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21" w:rsidRPr="00802221" w:rsidRDefault="00802221" w:rsidP="00802221">
      <w:pPr>
        <w:pStyle w:val="a3"/>
        <w:shd w:val="clear" w:color="auto" w:fill="FFFFFF"/>
        <w:spacing w:before="0" w:beforeAutospacing="0" w:after="157" w:afterAutospacing="0" w:line="313" w:lineRule="atLeast"/>
        <w:rPr>
          <w:rStyle w:val="apple-converted-space"/>
          <w:b/>
          <w:bCs/>
          <w:color w:val="333333"/>
          <w:sz w:val="28"/>
          <w:szCs w:val="28"/>
        </w:rPr>
      </w:pPr>
      <w:r w:rsidRPr="00802221">
        <w:rPr>
          <w:rStyle w:val="apple-converted-space"/>
          <w:b/>
          <w:bCs/>
          <w:color w:val="333333"/>
          <w:sz w:val="28"/>
          <w:szCs w:val="28"/>
        </w:rPr>
        <w:t>Статья «Использование технологии критического мышления в начальной школе»</w:t>
      </w:r>
    </w:p>
    <w:p w:rsidR="00802221" w:rsidRPr="00802221" w:rsidRDefault="00802221" w:rsidP="00802221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333333"/>
          <w:sz w:val="28"/>
          <w:szCs w:val="28"/>
        </w:rPr>
      </w:pPr>
      <w:r w:rsidRPr="00802221">
        <w:rPr>
          <w:rStyle w:val="apple-converted-space"/>
          <w:b/>
          <w:bCs/>
          <w:color w:val="333333"/>
          <w:sz w:val="28"/>
          <w:szCs w:val="28"/>
        </w:rPr>
        <w:t> </w:t>
      </w:r>
      <w:r w:rsidRPr="00802221">
        <w:rPr>
          <w:rStyle w:val="a4"/>
          <w:color w:val="333333"/>
          <w:sz w:val="28"/>
          <w:szCs w:val="28"/>
        </w:rPr>
        <w:t>"Критическое мышление"</w:t>
      </w:r>
      <w:r w:rsidRPr="00802221">
        <w:rPr>
          <w:rStyle w:val="apple-converted-space"/>
          <w:color w:val="333333"/>
          <w:sz w:val="28"/>
          <w:szCs w:val="28"/>
        </w:rPr>
        <w:t> </w:t>
      </w:r>
      <w:r w:rsidRPr="00802221">
        <w:rPr>
          <w:color w:val="333333"/>
          <w:sz w:val="28"/>
          <w:szCs w:val="28"/>
        </w:rPr>
        <w:t>- это технология, которая дает освоение нового способа познания. Технология РКМ представляет собой систему методических стратегий и приемов, направленных на достижение определенных образовательных результатов:</w:t>
      </w:r>
    </w:p>
    <w:p w:rsidR="00802221" w:rsidRPr="00802221" w:rsidRDefault="00802221" w:rsidP="00802221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333333"/>
          <w:sz w:val="28"/>
          <w:szCs w:val="28"/>
        </w:rPr>
      </w:pPr>
      <w:r w:rsidRPr="00802221">
        <w:rPr>
          <w:color w:val="333333"/>
          <w:sz w:val="28"/>
          <w:szCs w:val="28"/>
        </w:rPr>
        <w:t>- умение работать с  большим объёмом  информации;</w:t>
      </w:r>
    </w:p>
    <w:p w:rsidR="00802221" w:rsidRPr="00802221" w:rsidRDefault="00802221" w:rsidP="00802221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333333"/>
          <w:sz w:val="28"/>
          <w:szCs w:val="28"/>
        </w:rPr>
      </w:pPr>
      <w:r w:rsidRPr="00802221">
        <w:rPr>
          <w:color w:val="333333"/>
          <w:sz w:val="28"/>
          <w:szCs w:val="28"/>
        </w:rPr>
        <w:t>- умение задавать вопросы, самостоятельно формулировать гипотезу;</w:t>
      </w:r>
    </w:p>
    <w:p w:rsidR="00802221" w:rsidRPr="00802221" w:rsidRDefault="00802221" w:rsidP="00802221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333333"/>
          <w:sz w:val="28"/>
          <w:szCs w:val="28"/>
        </w:rPr>
      </w:pPr>
      <w:r w:rsidRPr="00802221">
        <w:rPr>
          <w:color w:val="333333"/>
          <w:sz w:val="28"/>
          <w:szCs w:val="28"/>
        </w:rPr>
        <w:t>- умение решать проблемы;</w:t>
      </w:r>
    </w:p>
    <w:p w:rsidR="00802221" w:rsidRPr="00802221" w:rsidRDefault="00802221" w:rsidP="00802221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333333"/>
          <w:sz w:val="28"/>
          <w:szCs w:val="28"/>
        </w:rPr>
      </w:pPr>
      <w:r w:rsidRPr="00802221">
        <w:rPr>
          <w:color w:val="333333"/>
          <w:sz w:val="28"/>
          <w:szCs w:val="28"/>
        </w:rPr>
        <w:t>- умение вырабатывать собственное мнение;</w:t>
      </w:r>
    </w:p>
    <w:p w:rsidR="00802221" w:rsidRPr="00802221" w:rsidRDefault="00802221" w:rsidP="00802221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333333"/>
          <w:sz w:val="28"/>
          <w:szCs w:val="28"/>
        </w:rPr>
      </w:pPr>
      <w:r w:rsidRPr="00802221">
        <w:rPr>
          <w:color w:val="333333"/>
          <w:sz w:val="28"/>
          <w:szCs w:val="28"/>
        </w:rPr>
        <w:t>- умение выражать свои мысли ясно и  уверенно;</w:t>
      </w:r>
    </w:p>
    <w:p w:rsidR="00802221" w:rsidRPr="00802221" w:rsidRDefault="00802221" w:rsidP="00802221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333333"/>
          <w:sz w:val="28"/>
          <w:szCs w:val="28"/>
        </w:rPr>
      </w:pPr>
      <w:r w:rsidRPr="00802221">
        <w:rPr>
          <w:color w:val="333333"/>
          <w:sz w:val="28"/>
          <w:szCs w:val="28"/>
        </w:rPr>
        <w:t>- умение  обосновывать свою точку зрения и учитывать точки зрения других;</w:t>
      </w:r>
    </w:p>
    <w:p w:rsidR="00802221" w:rsidRPr="00802221" w:rsidRDefault="00802221" w:rsidP="00802221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333333"/>
          <w:sz w:val="28"/>
          <w:szCs w:val="28"/>
        </w:rPr>
      </w:pPr>
      <w:r w:rsidRPr="00802221">
        <w:rPr>
          <w:color w:val="333333"/>
          <w:sz w:val="28"/>
          <w:szCs w:val="28"/>
        </w:rPr>
        <w:t> -умение сотрудничать и работать в группе и др.</w:t>
      </w:r>
    </w:p>
    <w:p w:rsidR="00802221" w:rsidRPr="00802221" w:rsidRDefault="00802221" w:rsidP="00802221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333333"/>
          <w:sz w:val="28"/>
          <w:szCs w:val="28"/>
        </w:rPr>
      </w:pPr>
      <w:r w:rsidRPr="00802221">
        <w:rPr>
          <w:color w:val="333333"/>
          <w:sz w:val="28"/>
          <w:szCs w:val="28"/>
        </w:rPr>
        <w:t>     Не все они могут работать в начальном звене, так как у детей данного возраста преобладает конкретное мышление, но часть из них можно взять для работы в младших классах.</w:t>
      </w:r>
    </w:p>
    <w:p w:rsidR="00802221" w:rsidRPr="00802221" w:rsidRDefault="00802221" w:rsidP="00802221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333333"/>
          <w:sz w:val="28"/>
          <w:szCs w:val="28"/>
        </w:rPr>
      </w:pPr>
      <w:r w:rsidRPr="00802221">
        <w:rPr>
          <w:color w:val="333333"/>
          <w:sz w:val="28"/>
          <w:szCs w:val="28"/>
        </w:rPr>
        <w:t> Я хочу поделиться своим опытом использования некоторых приемов развития критического мышления на уроках чтения и окружающего мира.</w:t>
      </w:r>
    </w:p>
    <w:p w:rsidR="00802221" w:rsidRPr="00802221" w:rsidRDefault="00802221" w:rsidP="00802221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333333"/>
          <w:sz w:val="28"/>
          <w:szCs w:val="28"/>
        </w:rPr>
      </w:pPr>
      <w:r w:rsidRPr="00802221">
        <w:rPr>
          <w:color w:val="333333"/>
          <w:sz w:val="28"/>
          <w:szCs w:val="28"/>
        </w:rPr>
        <w:t>При работе с текстом я использую следующие приемы:</w:t>
      </w:r>
    </w:p>
    <w:p w:rsidR="00802221" w:rsidRPr="00802221" w:rsidRDefault="00802221" w:rsidP="00802221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333333"/>
          <w:sz w:val="28"/>
          <w:szCs w:val="28"/>
        </w:rPr>
      </w:pPr>
      <w:r w:rsidRPr="00802221">
        <w:rPr>
          <w:color w:val="333333"/>
          <w:sz w:val="28"/>
          <w:szCs w:val="28"/>
        </w:rPr>
        <w:t>- чтение с остановками;</w:t>
      </w:r>
    </w:p>
    <w:p w:rsidR="00802221" w:rsidRPr="00802221" w:rsidRDefault="00802221" w:rsidP="00802221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333333"/>
          <w:sz w:val="28"/>
          <w:szCs w:val="28"/>
        </w:rPr>
      </w:pPr>
      <w:r w:rsidRPr="00802221">
        <w:rPr>
          <w:color w:val="333333"/>
          <w:sz w:val="28"/>
          <w:szCs w:val="28"/>
        </w:rPr>
        <w:t>- парная мозговая атака;</w:t>
      </w:r>
    </w:p>
    <w:p w:rsidR="00802221" w:rsidRPr="00802221" w:rsidRDefault="00802221" w:rsidP="00802221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333333"/>
          <w:sz w:val="28"/>
          <w:szCs w:val="28"/>
        </w:rPr>
      </w:pPr>
      <w:r w:rsidRPr="00802221">
        <w:rPr>
          <w:color w:val="333333"/>
          <w:sz w:val="28"/>
          <w:szCs w:val="28"/>
        </w:rPr>
        <w:t>- таблица «Знаю, узнал, хочу узнать»;</w:t>
      </w:r>
    </w:p>
    <w:p w:rsidR="00802221" w:rsidRPr="00802221" w:rsidRDefault="00802221" w:rsidP="00802221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333333"/>
          <w:sz w:val="28"/>
          <w:szCs w:val="28"/>
        </w:rPr>
      </w:pPr>
      <w:r w:rsidRPr="00802221">
        <w:rPr>
          <w:color w:val="333333"/>
          <w:sz w:val="28"/>
          <w:szCs w:val="28"/>
        </w:rPr>
        <w:t>- работа с вопросниками;</w:t>
      </w:r>
    </w:p>
    <w:p w:rsidR="00802221" w:rsidRPr="00802221" w:rsidRDefault="00802221" w:rsidP="00802221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333333"/>
          <w:sz w:val="28"/>
          <w:szCs w:val="28"/>
        </w:rPr>
      </w:pPr>
      <w:r w:rsidRPr="00802221">
        <w:rPr>
          <w:color w:val="333333"/>
          <w:sz w:val="28"/>
          <w:szCs w:val="28"/>
        </w:rPr>
        <w:t>- написание творческих работ;</w:t>
      </w:r>
    </w:p>
    <w:p w:rsidR="00802221" w:rsidRPr="00802221" w:rsidRDefault="00802221" w:rsidP="00802221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333333"/>
          <w:sz w:val="28"/>
          <w:szCs w:val="28"/>
        </w:rPr>
      </w:pPr>
      <w:r w:rsidRPr="00802221">
        <w:rPr>
          <w:color w:val="333333"/>
          <w:sz w:val="28"/>
          <w:szCs w:val="28"/>
        </w:rPr>
        <w:t>- кластер.</w:t>
      </w:r>
    </w:p>
    <w:p w:rsidR="00802221" w:rsidRPr="00802221" w:rsidRDefault="00802221" w:rsidP="00802221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333333"/>
          <w:sz w:val="28"/>
          <w:szCs w:val="28"/>
        </w:rPr>
      </w:pPr>
      <w:r w:rsidRPr="00802221">
        <w:rPr>
          <w:color w:val="333333"/>
          <w:sz w:val="28"/>
          <w:szCs w:val="28"/>
        </w:rPr>
        <w:t>К приему «Знаю, узнал, хочу узнать» обращаюсь как на стадии объяснения нового материала, так и на стадии закрепления. Например, при изучении творчества К. Паустовского дети самостоятельно составляют таблицу, что знали о писателе и его произведениях, что узнали нового, какие  его произведения читали и что хотели бы узнать. Графа «Хочу узнать» дает повод к поиску новой информации, работе с дополнительной литературой.</w:t>
      </w:r>
    </w:p>
    <w:p w:rsidR="00802221" w:rsidRPr="00802221" w:rsidRDefault="00802221" w:rsidP="00802221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333333"/>
          <w:sz w:val="28"/>
          <w:szCs w:val="28"/>
        </w:rPr>
      </w:pPr>
      <w:r w:rsidRPr="00802221">
        <w:rPr>
          <w:color w:val="333333"/>
          <w:sz w:val="28"/>
          <w:szCs w:val="28"/>
        </w:rPr>
        <w:t xml:space="preserve">Прием «Написание творческих работ» хорошо зарекомендовал себя на этапе закрепления изученной темы. Например, детям предлагается написать продолжение понравившегося произведения из раздела или самому написать </w:t>
      </w:r>
      <w:r w:rsidRPr="00802221">
        <w:rPr>
          <w:color w:val="333333"/>
          <w:sz w:val="28"/>
          <w:szCs w:val="28"/>
        </w:rPr>
        <w:lastRenderedPageBreak/>
        <w:t>сказку или стихотворение. Эта работа выполняется детьми, в зависимости от их уровня развития,  все с удовольствием делают эту работу.</w:t>
      </w:r>
    </w:p>
    <w:p w:rsidR="00802221" w:rsidRPr="00802221" w:rsidRDefault="00802221" w:rsidP="00802221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333333"/>
          <w:sz w:val="28"/>
          <w:szCs w:val="28"/>
        </w:rPr>
      </w:pPr>
      <w:r w:rsidRPr="00802221">
        <w:rPr>
          <w:color w:val="333333"/>
          <w:sz w:val="28"/>
          <w:szCs w:val="28"/>
        </w:rPr>
        <w:t>Еще один из приемов – это кластер («гроздь»), суть которого в выделении смысловых единиц текста и графическом их оформлении в определенном порядке в виде грозди. Использовать этот прием можно на всех этапах урока: на стадии вызова, осмысления, рефлексии или в качестве стратегии урока в целом.</w:t>
      </w:r>
    </w:p>
    <w:p w:rsidR="00802221" w:rsidRPr="00802221" w:rsidRDefault="00802221" w:rsidP="00802221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333333"/>
          <w:sz w:val="28"/>
          <w:szCs w:val="28"/>
        </w:rPr>
      </w:pPr>
      <w:r w:rsidRPr="00802221">
        <w:rPr>
          <w:color w:val="333333"/>
          <w:sz w:val="28"/>
          <w:szCs w:val="28"/>
        </w:rPr>
        <w:t>«Грозди» - графический прием систематизации материала. Правила его применения очень просты.</w:t>
      </w:r>
    </w:p>
    <w:p w:rsidR="00802221" w:rsidRPr="00802221" w:rsidRDefault="00802221" w:rsidP="00802221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333333"/>
          <w:sz w:val="28"/>
          <w:szCs w:val="28"/>
        </w:rPr>
      </w:pPr>
      <w:r w:rsidRPr="00802221">
        <w:rPr>
          <w:color w:val="333333"/>
          <w:sz w:val="28"/>
          <w:szCs w:val="28"/>
        </w:rPr>
        <w:t>Выделяем центр – это тема, от неё отходят лучи – крупные смысловые единицы, а от них соответствующие термины и понятия. Многие учителя сравнивают этот приём с моделью солнечной системы.</w:t>
      </w:r>
    </w:p>
    <w:p w:rsidR="00802221" w:rsidRPr="00802221" w:rsidRDefault="00802221" w:rsidP="00802221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333333"/>
          <w:sz w:val="28"/>
          <w:szCs w:val="28"/>
        </w:rPr>
      </w:pPr>
      <w:r w:rsidRPr="00802221">
        <w:rPr>
          <w:color w:val="333333"/>
          <w:sz w:val="28"/>
          <w:szCs w:val="28"/>
        </w:rPr>
        <w:t>Система кластеров охватывает большее количество информации, чем учащиеся получают при обычной письменной работе.</w:t>
      </w:r>
    </w:p>
    <w:p w:rsidR="00802221" w:rsidRPr="00802221" w:rsidRDefault="00802221" w:rsidP="00802221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333333"/>
          <w:sz w:val="28"/>
          <w:szCs w:val="28"/>
        </w:rPr>
      </w:pPr>
      <w:r w:rsidRPr="00802221">
        <w:rPr>
          <w:color w:val="333333"/>
          <w:sz w:val="28"/>
          <w:szCs w:val="28"/>
        </w:rPr>
        <w:t>Применение данных приемов на уроках чтения, окружающего мира, позволяет получить очень хороший результат, поскольку используются разные источники информации, задействованы различные виды памяти и восприятия. Письменное фиксирование информации позволяет лучше запоминать изученный материал.</w:t>
      </w:r>
    </w:p>
    <w:p w:rsidR="00802221" w:rsidRPr="00802221" w:rsidRDefault="00802221" w:rsidP="00802221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333333"/>
          <w:sz w:val="28"/>
          <w:szCs w:val="28"/>
        </w:rPr>
      </w:pPr>
      <w:r w:rsidRPr="00802221">
        <w:rPr>
          <w:color w:val="333333"/>
          <w:sz w:val="28"/>
          <w:szCs w:val="28"/>
        </w:rPr>
        <w:t>Работая с текстом таким образом, дети могут выделить нужную информацию, составить текст самостоятельно, доказать свою точку зрения.</w:t>
      </w:r>
    </w:p>
    <w:p w:rsidR="00802221" w:rsidRPr="00802221" w:rsidRDefault="00802221" w:rsidP="00802221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333333"/>
          <w:sz w:val="28"/>
          <w:szCs w:val="28"/>
        </w:rPr>
      </w:pPr>
      <w:r w:rsidRPr="00802221">
        <w:rPr>
          <w:color w:val="333333"/>
          <w:sz w:val="28"/>
          <w:szCs w:val="28"/>
        </w:rPr>
        <w:t> </w:t>
      </w:r>
      <w:r w:rsidRPr="00802221">
        <w:rPr>
          <w:color w:val="333333"/>
          <w:sz w:val="28"/>
          <w:szCs w:val="28"/>
        </w:rPr>
        <w:br/>
        <w:t>Уроки, выстроенные по технологии "критического мышления", побуждают детей самих задавать вопросы и активизируют к поиску ответа. Структура занятия в концепции "критического мышления" состоит из трёх этапов</w:t>
      </w:r>
    </w:p>
    <w:p w:rsidR="00802221" w:rsidRPr="00802221" w:rsidRDefault="00802221" w:rsidP="00802221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333333"/>
          <w:sz w:val="28"/>
          <w:szCs w:val="28"/>
        </w:rPr>
      </w:pPr>
      <w:r w:rsidRPr="00802221">
        <w:rPr>
          <w:rStyle w:val="a4"/>
          <w:color w:val="333333"/>
          <w:sz w:val="28"/>
          <w:szCs w:val="28"/>
        </w:rPr>
        <w:t>1 этап</w:t>
      </w:r>
      <w:r w:rsidRPr="00802221">
        <w:rPr>
          <w:rStyle w:val="apple-converted-space"/>
          <w:color w:val="333333"/>
          <w:sz w:val="28"/>
          <w:szCs w:val="28"/>
        </w:rPr>
        <w:t> </w:t>
      </w:r>
      <w:r w:rsidRPr="00802221">
        <w:rPr>
          <w:color w:val="333333"/>
          <w:sz w:val="28"/>
          <w:szCs w:val="28"/>
        </w:rPr>
        <w:t>- "Вызов" Ребенок ставит перед собой вопрос "Что я знаю?" по данной проблеме.</w:t>
      </w:r>
    </w:p>
    <w:p w:rsidR="00802221" w:rsidRPr="00802221" w:rsidRDefault="00802221" w:rsidP="00802221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333333"/>
          <w:sz w:val="28"/>
          <w:szCs w:val="28"/>
        </w:rPr>
      </w:pPr>
      <w:r w:rsidRPr="00802221">
        <w:rPr>
          <w:color w:val="333333"/>
          <w:sz w:val="28"/>
          <w:szCs w:val="28"/>
        </w:rPr>
        <w:t>На данном этапе могут быть использованы следующие методические приёмы:</w:t>
      </w:r>
    </w:p>
    <w:p w:rsidR="00802221" w:rsidRPr="00802221" w:rsidRDefault="00802221" w:rsidP="00802221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333333"/>
          <w:sz w:val="28"/>
          <w:szCs w:val="28"/>
        </w:rPr>
      </w:pPr>
      <w:r w:rsidRPr="00802221">
        <w:rPr>
          <w:color w:val="333333"/>
          <w:sz w:val="28"/>
          <w:szCs w:val="28"/>
        </w:rPr>
        <w:t>1. Парная мозговая атака.</w:t>
      </w:r>
    </w:p>
    <w:p w:rsidR="00802221" w:rsidRPr="00802221" w:rsidRDefault="00802221" w:rsidP="00802221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333333"/>
          <w:sz w:val="28"/>
          <w:szCs w:val="28"/>
        </w:rPr>
      </w:pPr>
      <w:r w:rsidRPr="00802221">
        <w:rPr>
          <w:color w:val="333333"/>
          <w:sz w:val="28"/>
          <w:szCs w:val="28"/>
        </w:rPr>
        <w:t>2. Групповая мозговая атака.</w:t>
      </w:r>
    </w:p>
    <w:p w:rsidR="00802221" w:rsidRPr="00802221" w:rsidRDefault="00802221" w:rsidP="00802221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333333"/>
          <w:sz w:val="28"/>
          <w:szCs w:val="28"/>
        </w:rPr>
      </w:pPr>
      <w:r w:rsidRPr="00802221">
        <w:rPr>
          <w:color w:val="333333"/>
          <w:sz w:val="28"/>
          <w:szCs w:val="28"/>
        </w:rPr>
        <w:t>3. Таблица «З-Х-У».</w:t>
      </w:r>
    </w:p>
    <w:p w:rsidR="00802221" w:rsidRPr="00802221" w:rsidRDefault="00802221" w:rsidP="00802221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333333"/>
          <w:sz w:val="28"/>
          <w:szCs w:val="28"/>
        </w:rPr>
      </w:pPr>
      <w:r w:rsidRPr="00802221">
        <w:rPr>
          <w:color w:val="333333"/>
          <w:sz w:val="28"/>
          <w:szCs w:val="28"/>
        </w:rPr>
        <w:t>4. Верные и неверные утверждения.</w:t>
      </w:r>
    </w:p>
    <w:p w:rsidR="00802221" w:rsidRPr="00802221" w:rsidRDefault="00802221" w:rsidP="00802221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333333"/>
          <w:sz w:val="28"/>
          <w:szCs w:val="28"/>
        </w:rPr>
      </w:pPr>
      <w:r w:rsidRPr="00802221">
        <w:rPr>
          <w:color w:val="333333"/>
          <w:sz w:val="28"/>
          <w:szCs w:val="28"/>
        </w:rPr>
        <w:t>На стадии вызова у ребенка должно сформироваться представление "Что хочу узнать?".</w:t>
      </w:r>
    </w:p>
    <w:p w:rsidR="00802221" w:rsidRPr="00802221" w:rsidRDefault="00802221" w:rsidP="00802221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333333"/>
          <w:sz w:val="28"/>
          <w:szCs w:val="28"/>
        </w:rPr>
      </w:pPr>
      <w:r w:rsidRPr="00802221">
        <w:rPr>
          <w:rStyle w:val="a4"/>
          <w:color w:val="333333"/>
          <w:sz w:val="28"/>
          <w:szCs w:val="28"/>
        </w:rPr>
        <w:t>2 этап</w:t>
      </w:r>
      <w:r w:rsidRPr="00802221">
        <w:rPr>
          <w:rStyle w:val="apple-converted-space"/>
          <w:color w:val="333333"/>
          <w:sz w:val="28"/>
          <w:szCs w:val="28"/>
        </w:rPr>
        <w:t> </w:t>
      </w:r>
      <w:r w:rsidRPr="00802221">
        <w:rPr>
          <w:color w:val="333333"/>
          <w:sz w:val="28"/>
          <w:szCs w:val="28"/>
        </w:rPr>
        <w:t xml:space="preserve">- "Осмысление" На данной стадии ребенок под руководством учителя и с помощью своих товарищей должен ответить на вопросы, которые он </w:t>
      </w:r>
      <w:r w:rsidRPr="00802221">
        <w:rPr>
          <w:color w:val="333333"/>
          <w:sz w:val="28"/>
          <w:szCs w:val="28"/>
        </w:rPr>
        <w:lastRenderedPageBreak/>
        <w:t>поставил перед собой на стадии «Вызова». Здесь могут быть предложены следующие методы:</w:t>
      </w:r>
    </w:p>
    <w:p w:rsidR="00802221" w:rsidRPr="00802221" w:rsidRDefault="00802221" w:rsidP="00802221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333333"/>
          <w:sz w:val="28"/>
          <w:szCs w:val="28"/>
        </w:rPr>
      </w:pPr>
      <w:r w:rsidRPr="00802221">
        <w:rPr>
          <w:color w:val="333333"/>
          <w:sz w:val="28"/>
          <w:szCs w:val="28"/>
        </w:rPr>
        <w:t xml:space="preserve">1. </w:t>
      </w:r>
      <w:proofErr w:type="spellStart"/>
      <w:r w:rsidRPr="00802221">
        <w:rPr>
          <w:color w:val="333333"/>
          <w:sz w:val="28"/>
          <w:szCs w:val="28"/>
        </w:rPr>
        <w:t>Инсерт</w:t>
      </w:r>
      <w:proofErr w:type="spellEnd"/>
    </w:p>
    <w:p w:rsidR="00802221" w:rsidRPr="00802221" w:rsidRDefault="00802221" w:rsidP="00802221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333333"/>
          <w:sz w:val="28"/>
          <w:szCs w:val="28"/>
        </w:rPr>
      </w:pPr>
      <w:r w:rsidRPr="00802221">
        <w:rPr>
          <w:color w:val="333333"/>
          <w:sz w:val="28"/>
          <w:szCs w:val="28"/>
        </w:rPr>
        <w:t>2. «Знаю - хочу узнать - узнал» - маркировочная таблица.</w:t>
      </w:r>
    </w:p>
    <w:p w:rsidR="00802221" w:rsidRPr="00802221" w:rsidRDefault="00802221" w:rsidP="00802221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333333"/>
          <w:sz w:val="28"/>
          <w:szCs w:val="28"/>
        </w:rPr>
      </w:pPr>
      <w:r w:rsidRPr="00802221">
        <w:rPr>
          <w:color w:val="333333"/>
          <w:sz w:val="28"/>
          <w:szCs w:val="28"/>
        </w:rPr>
        <w:t>3. Чтение с остановками.</w:t>
      </w:r>
    </w:p>
    <w:p w:rsidR="00802221" w:rsidRPr="00802221" w:rsidRDefault="00802221" w:rsidP="00802221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333333"/>
          <w:sz w:val="28"/>
          <w:szCs w:val="28"/>
        </w:rPr>
      </w:pPr>
      <w:r w:rsidRPr="00802221">
        <w:rPr>
          <w:color w:val="333333"/>
          <w:sz w:val="28"/>
          <w:szCs w:val="28"/>
        </w:rPr>
        <w:t>4. Дневники.</w:t>
      </w:r>
    </w:p>
    <w:p w:rsidR="00802221" w:rsidRPr="00802221" w:rsidRDefault="00802221" w:rsidP="00802221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333333"/>
          <w:sz w:val="28"/>
          <w:szCs w:val="28"/>
        </w:rPr>
      </w:pPr>
      <w:r w:rsidRPr="00802221">
        <w:rPr>
          <w:color w:val="333333"/>
          <w:sz w:val="28"/>
          <w:szCs w:val="28"/>
        </w:rPr>
        <w:t>5. Бортовые журналы.</w:t>
      </w:r>
    </w:p>
    <w:p w:rsidR="00802221" w:rsidRPr="00802221" w:rsidRDefault="00802221" w:rsidP="00802221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333333"/>
          <w:sz w:val="28"/>
          <w:szCs w:val="28"/>
        </w:rPr>
      </w:pPr>
      <w:r w:rsidRPr="00802221">
        <w:rPr>
          <w:color w:val="333333"/>
          <w:sz w:val="28"/>
          <w:szCs w:val="28"/>
        </w:rPr>
        <w:t>6. Таблица «Кто? Что? Когда? Где? Почему?»</w:t>
      </w:r>
    </w:p>
    <w:p w:rsidR="00802221" w:rsidRPr="00802221" w:rsidRDefault="00802221" w:rsidP="00802221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333333"/>
          <w:sz w:val="28"/>
          <w:szCs w:val="28"/>
        </w:rPr>
      </w:pPr>
      <w:r w:rsidRPr="00802221">
        <w:rPr>
          <w:color w:val="333333"/>
          <w:sz w:val="28"/>
          <w:szCs w:val="28"/>
        </w:rPr>
        <w:t>7. Таблица «тонких» и «толстых» вопросов.</w:t>
      </w:r>
    </w:p>
    <w:p w:rsidR="00802221" w:rsidRPr="00802221" w:rsidRDefault="00802221" w:rsidP="00802221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333333"/>
          <w:sz w:val="28"/>
          <w:szCs w:val="28"/>
        </w:rPr>
      </w:pPr>
      <w:r w:rsidRPr="00802221">
        <w:rPr>
          <w:rStyle w:val="a4"/>
          <w:color w:val="333333"/>
          <w:sz w:val="28"/>
          <w:szCs w:val="28"/>
        </w:rPr>
        <w:t>3 этап</w:t>
      </w:r>
      <w:r w:rsidRPr="00802221">
        <w:rPr>
          <w:rStyle w:val="apple-converted-space"/>
          <w:color w:val="333333"/>
          <w:sz w:val="28"/>
          <w:szCs w:val="28"/>
        </w:rPr>
        <w:t> </w:t>
      </w:r>
      <w:r w:rsidRPr="00802221">
        <w:rPr>
          <w:color w:val="333333"/>
          <w:sz w:val="28"/>
          <w:szCs w:val="28"/>
        </w:rPr>
        <w:t>– "Рефлексия" Обобщение того, что узнал ребенок на уроке по данной проблеме. На этой стадии может быть:</w:t>
      </w:r>
      <w:r w:rsidRPr="00802221">
        <w:rPr>
          <w:color w:val="333333"/>
          <w:sz w:val="28"/>
          <w:szCs w:val="28"/>
        </w:rPr>
        <w:br/>
        <w:t>• составлен опорный конспект в тетради учащегося;</w:t>
      </w:r>
      <w:r w:rsidRPr="00802221">
        <w:rPr>
          <w:color w:val="333333"/>
          <w:sz w:val="28"/>
          <w:szCs w:val="28"/>
        </w:rPr>
        <w:br/>
        <w:t xml:space="preserve">• составлен </w:t>
      </w:r>
      <w:proofErr w:type="spellStart"/>
      <w:r w:rsidRPr="00802221">
        <w:rPr>
          <w:color w:val="333333"/>
          <w:sz w:val="28"/>
          <w:szCs w:val="28"/>
        </w:rPr>
        <w:t>синквейн</w:t>
      </w:r>
      <w:proofErr w:type="spellEnd"/>
      <w:r w:rsidRPr="00802221">
        <w:rPr>
          <w:color w:val="333333"/>
          <w:sz w:val="28"/>
          <w:szCs w:val="28"/>
        </w:rPr>
        <w:t>, где должен отразиться смысл темы.</w:t>
      </w:r>
    </w:p>
    <w:p w:rsidR="00802221" w:rsidRPr="00802221" w:rsidRDefault="00802221" w:rsidP="00802221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333333"/>
          <w:sz w:val="28"/>
          <w:szCs w:val="28"/>
        </w:rPr>
      </w:pPr>
      <w:r w:rsidRPr="00802221">
        <w:rPr>
          <w:color w:val="333333"/>
          <w:sz w:val="28"/>
          <w:szCs w:val="28"/>
        </w:rPr>
        <w:t>Как сделать так, чтобы дети на уроке сотрудничали? Все были включены в работу? Слышали друг друга, могли высказать свое мнение по поводу ответа товарища, согласиться или не согласиться с мнением того, кто только что ответил, дополнить ответ новыми фактами. Это возможно, если детей научить слышать друг друга</w:t>
      </w:r>
      <w:proofErr w:type="gramStart"/>
      <w:r w:rsidRPr="00802221">
        <w:rPr>
          <w:color w:val="333333"/>
          <w:sz w:val="28"/>
          <w:szCs w:val="28"/>
        </w:rPr>
        <w:t xml:space="preserve"> .</w:t>
      </w:r>
      <w:proofErr w:type="gramEnd"/>
      <w:r w:rsidRPr="00802221">
        <w:rPr>
          <w:color w:val="333333"/>
          <w:sz w:val="28"/>
          <w:szCs w:val="28"/>
        </w:rPr>
        <w:t>У  учителя, начинающего работать по новой технологии РКМ возникают проблемы с тем, что:</w:t>
      </w:r>
    </w:p>
    <w:p w:rsidR="00802221" w:rsidRPr="00802221" w:rsidRDefault="00802221" w:rsidP="00802221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333333"/>
          <w:sz w:val="28"/>
          <w:szCs w:val="28"/>
        </w:rPr>
      </w:pPr>
      <w:r w:rsidRPr="00802221">
        <w:rPr>
          <w:color w:val="333333"/>
          <w:sz w:val="28"/>
          <w:szCs w:val="28"/>
        </w:rPr>
        <w:t>• уч-ся без разрешения высказывают (выкрикивают) свои мысли по поводу выполнения задания;</w:t>
      </w:r>
    </w:p>
    <w:p w:rsidR="00802221" w:rsidRPr="00802221" w:rsidRDefault="00802221" w:rsidP="00802221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333333"/>
          <w:sz w:val="28"/>
          <w:szCs w:val="28"/>
        </w:rPr>
      </w:pPr>
      <w:r w:rsidRPr="00802221">
        <w:rPr>
          <w:color w:val="333333"/>
          <w:sz w:val="28"/>
          <w:szCs w:val="28"/>
        </w:rPr>
        <w:t>• перебивают друг друга;</w:t>
      </w:r>
    </w:p>
    <w:p w:rsidR="00802221" w:rsidRPr="00802221" w:rsidRDefault="00802221" w:rsidP="00802221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333333"/>
          <w:sz w:val="28"/>
          <w:szCs w:val="28"/>
        </w:rPr>
      </w:pPr>
      <w:r w:rsidRPr="00802221">
        <w:rPr>
          <w:color w:val="333333"/>
          <w:sz w:val="28"/>
          <w:szCs w:val="28"/>
        </w:rPr>
        <w:t>• не слушают до конца</w:t>
      </w:r>
      <w:proofErr w:type="gramStart"/>
      <w:r w:rsidRPr="00802221">
        <w:rPr>
          <w:color w:val="333333"/>
          <w:sz w:val="28"/>
          <w:szCs w:val="28"/>
        </w:rPr>
        <w:t>..</w:t>
      </w:r>
      <w:proofErr w:type="gramEnd"/>
    </w:p>
    <w:p w:rsidR="00802221" w:rsidRPr="00802221" w:rsidRDefault="00802221" w:rsidP="00802221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333333"/>
          <w:sz w:val="28"/>
          <w:szCs w:val="28"/>
        </w:rPr>
      </w:pPr>
      <w:r w:rsidRPr="00802221">
        <w:rPr>
          <w:color w:val="333333"/>
          <w:sz w:val="28"/>
          <w:szCs w:val="28"/>
        </w:rPr>
        <w:t>Для учителя основной является задача научить детей "слушать и слышать". </w:t>
      </w:r>
    </w:p>
    <w:p w:rsidR="00802221" w:rsidRPr="00802221" w:rsidRDefault="00802221" w:rsidP="00802221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333333"/>
          <w:sz w:val="28"/>
          <w:szCs w:val="28"/>
        </w:rPr>
      </w:pPr>
      <w:r w:rsidRPr="00802221">
        <w:rPr>
          <w:color w:val="333333"/>
          <w:sz w:val="28"/>
          <w:szCs w:val="28"/>
        </w:rPr>
        <w:t> И еще две основные  заповеди этой технологии.</w:t>
      </w:r>
    </w:p>
    <w:p w:rsidR="00802221" w:rsidRPr="00802221" w:rsidRDefault="00802221" w:rsidP="00802221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333333"/>
          <w:sz w:val="28"/>
          <w:szCs w:val="28"/>
        </w:rPr>
      </w:pPr>
      <w:r w:rsidRPr="00802221">
        <w:rPr>
          <w:color w:val="333333"/>
          <w:sz w:val="28"/>
          <w:szCs w:val="28"/>
        </w:rPr>
        <w:t>• Ученикам – не повторять мысли товарищей, С одной стороны, теряется время, а с другой – дети не научатся слышать, если учитель всегда будет "переводить" их ответы. Дети отвечают тихо, невнятно – но они так и будут отвечать, зная, что их ответ всегда "переведут".</w:t>
      </w:r>
    </w:p>
    <w:p w:rsidR="00802221" w:rsidRPr="00802221" w:rsidRDefault="00802221" w:rsidP="00802221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333333"/>
          <w:sz w:val="28"/>
          <w:szCs w:val="28"/>
        </w:rPr>
      </w:pPr>
      <w:r w:rsidRPr="00802221">
        <w:rPr>
          <w:color w:val="333333"/>
          <w:sz w:val="28"/>
          <w:szCs w:val="28"/>
        </w:rPr>
        <w:t xml:space="preserve">• Не допускается унижение личности </w:t>
      </w:r>
      <w:proofErr w:type="gramStart"/>
      <w:r w:rsidRPr="00802221">
        <w:rPr>
          <w:color w:val="333333"/>
          <w:sz w:val="28"/>
          <w:szCs w:val="28"/>
        </w:rPr>
        <w:t>отвечающего</w:t>
      </w:r>
      <w:proofErr w:type="gramEnd"/>
      <w:r w:rsidRPr="00802221">
        <w:rPr>
          <w:color w:val="333333"/>
          <w:sz w:val="28"/>
          <w:szCs w:val="28"/>
        </w:rPr>
        <w:t xml:space="preserve"> – ни учитель, ни дети не показывают своих отрицательных эмоций ни замечаниями, ни мимикой и т.д. Учащиеся во всем разбираются самостоятельно. Эта технология действительно работает. Методические приемы по овладению навыком "слушать и слышать" помогают выработке культуры общения, способствуют выработке дисциплины, нравственному и интеллектуальному развитию школьников, а также являются началом для формирования основ критического мышления. Задача учителя заключается в том, чтобы </w:t>
      </w:r>
      <w:r w:rsidRPr="00802221">
        <w:rPr>
          <w:color w:val="333333"/>
          <w:sz w:val="28"/>
          <w:szCs w:val="28"/>
        </w:rPr>
        <w:lastRenderedPageBreak/>
        <w:t>обеспечить условия для постепенного перехода от непроизвольного учебного диалога к произвольно регулируемым формам монологической речи – как устной, так и письменной.</w:t>
      </w:r>
    </w:p>
    <w:p w:rsidR="00802221" w:rsidRPr="00802221" w:rsidRDefault="00802221" w:rsidP="00802221">
      <w:pPr>
        <w:pStyle w:val="a3"/>
        <w:shd w:val="clear" w:color="auto" w:fill="FFFFFF"/>
        <w:spacing w:before="0" w:beforeAutospacing="0" w:after="157" w:afterAutospacing="0" w:line="313" w:lineRule="atLeast"/>
        <w:rPr>
          <w:color w:val="333333"/>
          <w:sz w:val="28"/>
          <w:szCs w:val="28"/>
        </w:rPr>
      </w:pPr>
      <w:r w:rsidRPr="00802221">
        <w:rPr>
          <w:color w:val="333333"/>
          <w:sz w:val="28"/>
          <w:szCs w:val="28"/>
        </w:rPr>
        <w:t>     Таким образом, уже в начальных классах создаются условия для развития способности к самообразованию. Правилом для учеников, обучающихся по развивающим технологиям с использованием технологии критического мышления</w:t>
      </w:r>
      <w:proofErr w:type="gramStart"/>
      <w:r w:rsidRPr="00802221">
        <w:rPr>
          <w:color w:val="333333"/>
          <w:sz w:val="28"/>
          <w:szCs w:val="28"/>
        </w:rPr>
        <w:t xml:space="preserve"> ,</w:t>
      </w:r>
      <w:proofErr w:type="gramEnd"/>
      <w:r w:rsidRPr="00802221">
        <w:rPr>
          <w:color w:val="333333"/>
          <w:sz w:val="28"/>
          <w:szCs w:val="28"/>
        </w:rPr>
        <w:t xml:space="preserve"> является самостоятельное осмысление информации. Исходя из этого, в 1-4-ых </w:t>
      </w:r>
      <w:proofErr w:type="gramStart"/>
      <w:r w:rsidRPr="00802221">
        <w:rPr>
          <w:color w:val="333333"/>
          <w:sz w:val="28"/>
          <w:szCs w:val="28"/>
        </w:rPr>
        <w:t>классах</w:t>
      </w:r>
      <w:proofErr w:type="gramEnd"/>
      <w:r w:rsidRPr="00802221">
        <w:rPr>
          <w:color w:val="333333"/>
          <w:sz w:val="28"/>
          <w:szCs w:val="28"/>
        </w:rPr>
        <w:t xml:space="preserve"> возможно организовывать самостоятельную поисковую, исследовательскую деятельность учеников</w:t>
      </w:r>
    </w:p>
    <w:p w:rsidR="0077560F" w:rsidRPr="00802221" w:rsidRDefault="0077560F">
      <w:pPr>
        <w:rPr>
          <w:rFonts w:ascii="Times New Roman" w:hAnsi="Times New Roman" w:cs="Times New Roman"/>
          <w:sz w:val="28"/>
          <w:szCs w:val="28"/>
        </w:rPr>
      </w:pPr>
    </w:p>
    <w:sectPr w:rsidR="0077560F" w:rsidRPr="00802221" w:rsidSect="00775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02221"/>
    <w:rsid w:val="0077560F"/>
    <w:rsid w:val="00802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221"/>
    <w:rPr>
      <w:b/>
      <w:bCs/>
    </w:rPr>
  </w:style>
  <w:style w:type="character" w:customStyle="1" w:styleId="apple-converted-space">
    <w:name w:val="apple-converted-space"/>
    <w:basedOn w:val="a0"/>
    <w:rsid w:val="008022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934</Words>
  <Characters>5324</Characters>
  <Application>Microsoft Office Word</Application>
  <DocSecurity>0</DocSecurity>
  <Lines>44</Lines>
  <Paragraphs>12</Paragraphs>
  <ScaleCrop>false</ScaleCrop>
  <Company>Microsoft</Company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2015-03-04T16:28:00Z</dcterms:created>
  <dcterms:modified xsi:type="dcterms:W3CDTF">2015-03-04T16:30:00Z</dcterms:modified>
</cp:coreProperties>
</file>