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20D" w:rsidRDefault="006F420D" w:rsidP="006F420D">
      <w:pPr>
        <w:rPr>
          <w:sz w:val="28"/>
          <w:szCs w:val="28"/>
        </w:rPr>
      </w:pPr>
    </w:p>
    <w:p w:rsidR="006F420D" w:rsidRPr="00B403A8" w:rsidRDefault="006F420D" w:rsidP="006F420D">
      <w:pPr>
        <w:rPr>
          <w:b/>
          <w:sz w:val="28"/>
          <w:szCs w:val="28"/>
        </w:rPr>
      </w:pPr>
      <w:r w:rsidRPr="00360E5C">
        <w:rPr>
          <w:b/>
          <w:sz w:val="28"/>
          <w:szCs w:val="28"/>
        </w:rPr>
        <w:t xml:space="preserve">Тема: Однородные члены предложений. Запятая, соединительные союзы </w:t>
      </w:r>
      <w:r w:rsidRPr="00360E5C">
        <w:rPr>
          <w:b/>
          <w:i/>
          <w:sz w:val="28"/>
          <w:szCs w:val="28"/>
        </w:rPr>
        <w:t>а, но</w:t>
      </w:r>
      <w:r w:rsidRPr="00360E5C">
        <w:rPr>
          <w:b/>
          <w:sz w:val="28"/>
          <w:szCs w:val="28"/>
        </w:rPr>
        <w:t xml:space="preserve"> в предложениях с однородными членами предложения.</w:t>
      </w:r>
    </w:p>
    <w:p w:rsidR="006F420D" w:rsidRPr="00B403A8" w:rsidRDefault="006F420D" w:rsidP="006F420D">
      <w:pPr>
        <w:rPr>
          <w:b/>
          <w:sz w:val="28"/>
          <w:szCs w:val="28"/>
        </w:rPr>
      </w:pPr>
      <w:r w:rsidRPr="00B403A8">
        <w:rPr>
          <w:b/>
          <w:sz w:val="28"/>
          <w:szCs w:val="28"/>
        </w:rPr>
        <w:t xml:space="preserve">Цели:  </w:t>
      </w:r>
    </w:p>
    <w:p w:rsidR="006F420D" w:rsidRPr="00DC2F05" w:rsidRDefault="006F420D" w:rsidP="006F42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C2F05">
        <w:rPr>
          <w:sz w:val="28"/>
          <w:szCs w:val="28"/>
        </w:rPr>
        <w:t>развитие учебно-информационных и учебно</w:t>
      </w:r>
      <w:r>
        <w:rPr>
          <w:sz w:val="28"/>
          <w:szCs w:val="28"/>
        </w:rPr>
        <w:t>-логических умений;</w:t>
      </w:r>
    </w:p>
    <w:p w:rsidR="006F420D" w:rsidRPr="00DC2F05" w:rsidRDefault="006F420D" w:rsidP="006F42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C2F05">
        <w:rPr>
          <w:sz w:val="28"/>
          <w:szCs w:val="28"/>
        </w:rPr>
        <w:t xml:space="preserve">формирование </w:t>
      </w:r>
      <w:proofErr w:type="gramStart"/>
      <w:r w:rsidRPr="00DC2F05">
        <w:rPr>
          <w:sz w:val="28"/>
          <w:szCs w:val="28"/>
        </w:rPr>
        <w:t>коммуникативной</w:t>
      </w:r>
      <w:proofErr w:type="gramEnd"/>
      <w:r w:rsidRPr="00DC2F05">
        <w:rPr>
          <w:sz w:val="28"/>
          <w:szCs w:val="28"/>
        </w:rPr>
        <w:t xml:space="preserve"> и </w:t>
      </w:r>
      <w:proofErr w:type="spellStart"/>
      <w:r w:rsidRPr="00DC2F05">
        <w:rPr>
          <w:sz w:val="28"/>
          <w:szCs w:val="28"/>
        </w:rPr>
        <w:t>оргдеятельностной</w:t>
      </w:r>
      <w:proofErr w:type="spellEnd"/>
      <w:r w:rsidRPr="00DC2F05">
        <w:rPr>
          <w:sz w:val="28"/>
          <w:szCs w:val="28"/>
        </w:rPr>
        <w:t xml:space="preserve"> компетенций.</w:t>
      </w:r>
    </w:p>
    <w:p w:rsidR="006F420D" w:rsidRPr="00B403A8" w:rsidRDefault="006F420D" w:rsidP="006F420D">
      <w:pPr>
        <w:rPr>
          <w:b/>
          <w:sz w:val="28"/>
          <w:szCs w:val="28"/>
        </w:rPr>
      </w:pPr>
      <w:r w:rsidRPr="00B403A8">
        <w:rPr>
          <w:b/>
          <w:sz w:val="28"/>
          <w:szCs w:val="28"/>
        </w:rPr>
        <w:t>Задачи:</w:t>
      </w:r>
    </w:p>
    <w:p w:rsidR="006F420D" w:rsidRPr="00DC2F05" w:rsidRDefault="006F420D" w:rsidP="006F42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отработать </w:t>
      </w:r>
      <w:r w:rsidRPr="00DC2F05">
        <w:rPr>
          <w:sz w:val="28"/>
          <w:szCs w:val="28"/>
        </w:rPr>
        <w:t xml:space="preserve"> умения находить в предложени</w:t>
      </w:r>
      <w:r>
        <w:rPr>
          <w:sz w:val="28"/>
          <w:szCs w:val="28"/>
        </w:rPr>
        <w:t>ях однородные члены; составлять  предложения</w:t>
      </w:r>
      <w:r w:rsidRPr="00DC2F05">
        <w:rPr>
          <w:sz w:val="28"/>
          <w:szCs w:val="28"/>
        </w:rPr>
        <w:t xml:space="preserve"> с </w:t>
      </w:r>
      <w:r>
        <w:rPr>
          <w:sz w:val="28"/>
          <w:szCs w:val="28"/>
        </w:rPr>
        <w:t xml:space="preserve">однородными членами, соединёнными </w:t>
      </w:r>
      <w:r w:rsidRPr="00DC2F05">
        <w:rPr>
          <w:sz w:val="28"/>
          <w:szCs w:val="28"/>
        </w:rPr>
        <w:t xml:space="preserve"> союзами</w:t>
      </w:r>
      <w:proofErr w:type="gramStart"/>
      <w:r w:rsidRPr="00DC2F05">
        <w:rPr>
          <w:sz w:val="28"/>
          <w:szCs w:val="28"/>
        </w:rPr>
        <w:t xml:space="preserve"> </w:t>
      </w:r>
      <w:r w:rsidRPr="00B403A8">
        <w:rPr>
          <w:i/>
          <w:sz w:val="28"/>
          <w:szCs w:val="28"/>
        </w:rPr>
        <w:t>И</w:t>
      </w:r>
      <w:proofErr w:type="gramEnd"/>
      <w:r w:rsidRPr="00B403A8">
        <w:rPr>
          <w:i/>
          <w:sz w:val="28"/>
          <w:szCs w:val="28"/>
        </w:rPr>
        <w:t>, А, НО</w:t>
      </w:r>
      <w:r w:rsidRPr="00DC2F05">
        <w:rPr>
          <w:sz w:val="28"/>
          <w:szCs w:val="28"/>
        </w:rPr>
        <w:t xml:space="preserve"> и без союзов;</w:t>
      </w:r>
    </w:p>
    <w:p w:rsidR="006F420D" w:rsidRPr="00DC2F05" w:rsidRDefault="006F420D" w:rsidP="006F420D">
      <w:pPr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DC2F05">
        <w:rPr>
          <w:sz w:val="28"/>
          <w:szCs w:val="28"/>
        </w:rPr>
        <w:t>пособствовать обучению школьников умению отвечать на вопросы; умению анализировать; выделять сходство и различие, группировать, классифицировать, обосновывать логику доказательства; развивать речь и мышление;</w:t>
      </w:r>
    </w:p>
    <w:p w:rsidR="006F420D" w:rsidRPr="006F420D" w:rsidRDefault="006F420D" w:rsidP="006F420D">
      <w:pPr>
        <w:jc w:val="both"/>
        <w:rPr>
          <w:sz w:val="28"/>
          <w:szCs w:val="28"/>
        </w:rPr>
      </w:pPr>
      <w:r>
        <w:rPr>
          <w:sz w:val="28"/>
          <w:szCs w:val="28"/>
        </w:rPr>
        <w:t>- ф</w:t>
      </w:r>
      <w:r w:rsidRPr="00DC2F05">
        <w:rPr>
          <w:sz w:val="28"/>
          <w:szCs w:val="28"/>
        </w:rPr>
        <w:t>ормировать нравственные, эстетические качества личности школьника.</w:t>
      </w:r>
    </w:p>
    <w:p w:rsidR="006F420D" w:rsidRPr="000944FB" w:rsidRDefault="006F420D" w:rsidP="006F420D">
      <w:pPr>
        <w:jc w:val="both"/>
        <w:rPr>
          <w:b/>
          <w:sz w:val="28"/>
          <w:szCs w:val="28"/>
        </w:rPr>
      </w:pPr>
      <w:proofErr w:type="gramStart"/>
      <w:r w:rsidRPr="00825E42">
        <w:rPr>
          <w:b/>
          <w:sz w:val="28"/>
          <w:szCs w:val="28"/>
        </w:rPr>
        <w:t>Методы:</w:t>
      </w:r>
      <w:r>
        <w:rPr>
          <w:b/>
          <w:sz w:val="28"/>
          <w:szCs w:val="28"/>
        </w:rPr>
        <w:t xml:space="preserve"> </w:t>
      </w:r>
      <w:r w:rsidRPr="000944FB">
        <w:rPr>
          <w:sz w:val="28"/>
          <w:szCs w:val="28"/>
        </w:rPr>
        <w:t>словесный: объясн</w:t>
      </w:r>
      <w:r>
        <w:rPr>
          <w:sz w:val="28"/>
          <w:szCs w:val="28"/>
        </w:rPr>
        <w:t>ение; наглядный</w:t>
      </w:r>
      <w:r w:rsidRPr="000944FB">
        <w:rPr>
          <w:sz w:val="28"/>
          <w:szCs w:val="28"/>
        </w:rPr>
        <w:t>: изобразительная на</w:t>
      </w:r>
      <w:r>
        <w:rPr>
          <w:sz w:val="28"/>
          <w:szCs w:val="28"/>
        </w:rPr>
        <w:t>глядность, демонстрация слайдов;</w:t>
      </w:r>
      <w:r w:rsidRPr="000944FB">
        <w:rPr>
          <w:sz w:val="28"/>
          <w:szCs w:val="28"/>
        </w:rPr>
        <w:t xml:space="preserve"> практический: частично – пои</w:t>
      </w:r>
      <w:r>
        <w:rPr>
          <w:sz w:val="28"/>
          <w:szCs w:val="28"/>
        </w:rPr>
        <w:t>с</w:t>
      </w:r>
      <w:r w:rsidRPr="000944FB">
        <w:rPr>
          <w:sz w:val="28"/>
          <w:szCs w:val="28"/>
        </w:rPr>
        <w:t>ковый,</w:t>
      </w:r>
      <w:r>
        <w:rPr>
          <w:sz w:val="28"/>
          <w:szCs w:val="28"/>
        </w:rPr>
        <w:t xml:space="preserve">   исследовательский; методы стимулирования интересов к учению, метод быстрой проверки,  познавательные задания.</w:t>
      </w:r>
      <w:proofErr w:type="gramEnd"/>
    </w:p>
    <w:p w:rsidR="006F420D" w:rsidRPr="00417E47" w:rsidRDefault="006F420D" w:rsidP="006F420D">
      <w:pPr>
        <w:jc w:val="both"/>
        <w:rPr>
          <w:b/>
          <w:sz w:val="28"/>
          <w:szCs w:val="28"/>
        </w:rPr>
      </w:pPr>
      <w:r w:rsidRPr="000944FB">
        <w:rPr>
          <w:sz w:val="28"/>
          <w:szCs w:val="28"/>
        </w:rPr>
        <w:t xml:space="preserve"> </w:t>
      </w:r>
      <w:r w:rsidRPr="00B403A8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графопроектор</w:t>
      </w:r>
      <w:proofErr w:type="spellEnd"/>
      <w:r>
        <w:rPr>
          <w:sz w:val="28"/>
          <w:szCs w:val="28"/>
        </w:rPr>
        <w:t xml:space="preserve">, интерактивная доска, </w:t>
      </w:r>
      <w:proofErr w:type="spellStart"/>
      <w:r>
        <w:rPr>
          <w:sz w:val="28"/>
          <w:szCs w:val="28"/>
        </w:rPr>
        <w:t>светофорчики</w:t>
      </w:r>
      <w:proofErr w:type="spellEnd"/>
      <w:r>
        <w:rPr>
          <w:sz w:val="28"/>
          <w:szCs w:val="28"/>
        </w:rPr>
        <w:t xml:space="preserve"> – красный, зелёный.</w:t>
      </w:r>
    </w:p>
    <w:p w:rsidR="006F420D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Ход урока:</w:t>
      </w:r>
    </w:p>
    <w:p w:rsidR="00280BDE" w:rsidRPr="00B403A8" w:rsidRDefault="00280BDE" w:rsidP="006F420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C596614" wp14:editId="2CADD31A">
            <wp:extent cx="1733550" cy="13002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389" cy="1303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20D" w:rsidRPr="00B403A8" w:rsidRDefault="006F420D" w:rsidP="006F420D">
      <w:pPr>
        <w:numPr>
          <w:ilvl w:val="0"/>
          <w:numId w:val="1"/>
        </w:numPr>
        <w:suppressAutoHyphens w:val="0"/>
        <w:spacing w:after="0" w:line="240" w:lineRule="auto"/>
        <w:rPr>
          <w:b/>
          <w:sz w:val="28"/>
          <w:szCs w:val="28"/>
        </w:rPr>
      </w:pPr>
      <w:r w:rsidRPr="00B403A8">
        <w:rPr>
          <w:b/>
          <w:sz w:val="28"/>
          <w:szCs w:val="28"/>
        </w:rPr>
        <w:t>Организационный момент.</w:t>
      </w:r>
    </w:p>
    <w:p w:rsidR="006F420D" w:rsidRPr="00B403A8" w:rsidRDefault="006F420D" w:rsidP="006F420D">
      <w:pPr>
        <w:ind w:left="360"/>
        <w:rPr>
          <w:b/>
          <w:bCs/>
          <w:i/>
          <w:iCs/>
          <w:sz w:val="28"/>
          <w:szCs w:val="28"/>
        </w:rPr>
      </w:pPr>
      <w:r w:rsidRPr="00B403A8">
        <w:rPr>
          <w:b/>
          <w:bCs/>
          <w:i/>
          <w:iCs/>
          <w:sz w:val="28"/>
          <w:szCs w:val="28"/>
        </w:rPr>
        <w:t>Прозвенел уже звонок –</w:t>
      </w:r>
    </w:p>
    <w:p w:rsidR="006F420D" w:rsidRPr="00B403A8" w:rsidRDefault="006F420D" w:rsidP="006F420D">
      <w:pPr>
        <w:ind w:left="360"/>
        <w:rPr>
          <w:b/>
          <w:bCs/>
          <w:i/>
          <w:iCs/>
          <w:sz w:val="28"/>
          <w:szCs w:val="28"/>
        </w:rPr>
      </w:pPr>
      <w:r w:rsidRPr="00B403A8">
        <w:rPr>
          <w:b/>
          <w:bCs/>
          <w:i/>
          <w:iCs/>
          <w:sz w:val="28"/>
          <w:szCs w:val="28"/>
        </w:rPr>
        <w:lastRenderedPageBreak/>
        <w:t>Время начинать урок!</w:t>
      </w:r>
    </w:p>
    <w:p w:rsidR="006F420D" w:rsidRPr="00B403A8" w:rsidRDefault="006F420D" w:rsidP="00417E47">
      <w:pPr>
        <w:jc w:val="both"/>
        <w:rPr>
          <w:sz w:val="28"/>
          <w:szCs w:val="28"/>
        </w:rPr>
      </w:pPr>
      <w:r w:rsidRPr="00B403A8">
        <w:rPr>
          <w:sz w:val="28"/>
          <w:szCs w:val="28"/>
        </w:rPr>
        <w:t xml:space="preserve">Сегодня у нас с вами, ребята будет не совсем обычный урок. Я предлагаю вам отправиться в путешествие на этом замечательном паровозике. Откройте тетради, запишите дату нашего путешествия. Сегодня…… </w:t>
      </w:r>
      <w:r>
        <w:rPr>
          <w:sz w:val="28"/>
          <w:szCs w:val="28"/>
        </w:rPr>
        <w:t>с</w:t>
      </w:r>
      <w:r w:rsidRPr="00B403A8">
        <w:rPr>
          <w:sz w:val="28"/>
          <w:szCs w:val="28"/>
        </w:rPr>
        <w:t>тартуем  мы из класса. Запишем: классная работа.</w:t>
      </w:r>
    </w:p>
    <w:p w:rsidR="006F420D" w:rsidRPr="00B403A8" w:rsidRDefault="006F420D" w:rsidP="00417E47">
      <w:pPr>
        <w:jc w:val="both"/>
        <w:rPr>
          <w:sz w:val="28"/>
          <w:szCs w:val="28"/>
        </w:rPr>
      </w:pPr>
      <w:r w:rsidRPr="00B403A8">
        <w:rPr>
          <w:sz w:val="28"/>
          <w:szCs w:val="28"/>
        </w:rPr>
        <w:t>А отправимся мы с вами в страну Русского языка:</w:t>
      </w:r>
    </w:p>
    <w:p w:rsidR="006F420D" w:rsidRPr="00B403A8" w:rsidRDefault="006F420D" w:rsidP="006F420D">
      <w:pPr>
        <w:rPr>
          <w:b/>
          <w:i/>
          <w:sz w:val="28"/>
          <w:szCs w:val="28"/>
        </w:rPr>
      </w:pPr>
      <w:r w:rsidRPr="00B403A8">
        <w:rPr>
          <w:b/>
          <w:i/>
          <w:sz w:val="28"/>
          <w:szCs w:val="28"/>
        </w:rPr>
        <w:t>Много прекрасного в этой стране:</w:t>
      </w:r>
    </w:p>
    <w:p w:rsidR="006F420D" w:rsidRPr="00B403A8" w:rsidRDefault="006F420D" w:rsidP="006F420D">
      <w:pPr>
        <w:rPr>
          <w:b/>
          <w:i/>
          <w:sz w:val="28"/>
          <w:szCs w:val="28"/>
        </w:rPr>
      </w:pPr>
      <w:r w:rsidRPr="00B403A8">
        <w:rPr>
          <w:b/>
          <w:i/>
          <w:sz w:val="28"/>
          <w:szCs w:val="28"/>
        </w:rPr>
        <w:t>Можно запутаться  и заблудиться,</w:t>
      </w:r>
    </w:p>
    <w:p w:rsidR="006F420D" w:rsidRPr="00B403A8" w:rsidRDefault="006F420D" w:rsidP="006F420D">
      <w:pPr>
        <w:rPr>
          <w:b/>
          <w:i/>
          <w:sz w:val="28"/>
          <w:szCs w:val="28"/>
        </w:rPr>
      </w:pPr>
      <w:r w:rsidRPr="00B403A8">
        <w:rPr>
          <w:b/>
          <w:i/>
          <w:sz w:val="28"/>
          <w:szCs w:val="28"/>
        </w:rPr>
        <w:t>Даже мурашки бегут по спине,</w:t>
      </w:r>
    </w:p>
    <w:p w:rsidR="006F420D" w:rsidRPr="00B403A8" w:rsidRDefault="006F420D" w:rsidP="006F420D">
      <w:pPr>
        <w:rPr>
          <w:b/>
          <w:i/>
          <w:sz w:val="28"/>
          <w:szCs w:val="28"/>
        </w:rPr>
      </w:pPr>
      <w:r w:rsidRPr="00B403A8">
        <w:rPr>
          <w:b/>
          <w:i/>
          <w:sz w:val="28"/>
          <w:szCs w:val="28"/>
        </w:rPr>
        <w:t>Если представишь, что может случиться.</w:t>
      </w:r>
    </w:p>
    <w:p w:rsidR="006F420D" w:rsidRPr="00B403A8" w:rsidRDefault="006F420D" w:rsidP="006F420D">
      <w:pPr>
        <w:rPr>
          <w:b/>
          <w:i/>
          <w:sz w:val="28"/>
          <w:szCs w:val="28"/>
        </w:rPr>
      </w:pPr>
      <w:r w:rsidRPr="00B403A8">
        <w:rPr>
          <w:b/>
          <w:i/>
          <w:sz w:val="28"/>
          <w:szCs w:val="28"/>
        </w:rPr>
        <w:t>Вот будет пропасть – и нужен прыжок.</w:t>
      </w:r>
    </w:p>
    <w:p w:rsidR="006F420D" w:rsidRPr="00B403A8" w:rsidRDefault="006F420D" w:rsidP="006F420D">
      <w:pPr>
        <w:rPr>
          <w:b/>
          <w:i/>
          <w:sz w:val="28"/>
          <w:szCs w:val="28"/>
        </w:rPr>
      </w:pPr>
      <w:r w:rsidRPr="00B403A8">
        <w:rPr>
          <w:b/>
          <w:i/>
          <w:sz w:val="28"/>
          <w:szCs w:val="28"/>
        </w:rPr>
        <w:t>Струсишь ли сразу, прыгнешь ли смело.</w:t>
      </w:r>
    </w:p>
    <w:p w:rsidR="006F420D" w:rsidRPr="000944FB" w:rsidRDefault="006F420D" w:rsidP="006F420D">
      <w:pPr>
        <w:rPr>
          <w:b/>
          <w:i/>
          <w:sz w:val="28"/>
          <w:szCs w:val="28"/>
        </w:rPr>
      </w:pPr>
      <w:r w:rsidRPr="00B403A8">
        <w:rPr>
          <w:b/>
          <w:i/>
          <w:sz w:val="28"/>
          <w:szCs w:val="28"/>
        </w:rPr>
        <w:t>Да-да! Так-то, дружок, в этом-то все дело!</w:t>
      </w:r>
    </w:p>
    <w:p w:rsidR="006F420D" w:rsidRDefault="006F420D" w:rsidP="006F420D">
      <w:pPr>
        <w:ind w:left="360"/>
        <w:rPr>
          <w:b/>
          <w:sz w:val="28"/>
          <w:szCs w:val="28"/>
        </w:rPr>
      </w:pPr>
      <w:r w:rsidRPr="00B403A8">
        <w:rPr>
          <w:b/>
          <w:sz w:val="28"/>
          <w:szCs w:val="28"/>
        </w:rPr>
        <w:t>2.Минута чистописания.</w:t>
      </w:r>
    </w:p>
    <w:p w:rsidR="00280BDE" w:rsidRPr="00B403A8" w:rsidRDefault="00280BDE" w:rsidP="006F420D">
      <w:pPr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756C5C9">
            <wp:extent cx="2076450" cy="15574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34" cy="1557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20D" w:rsidRPr="00B403A8" w:rsidRDefault="006F420D" w:rsidP="00417E47">
      <w:pPr>
        <w:ind w:firstLine="360"/>
        <w:jc w:val="both"/>
        <w:rPr>
          <w:sz w:val="28"/>
          <w:szCs w:val="28"/>
        </w:rPr>
      </w:pPr>
      <w:r w:rsidRPr="00B403A8">
        <w:rPr>
          <w:sz w:val="28"/>
          <w:szCs w:val="28"/>
        </w:rPr>
        <w:t>Мы вместе с нашим паровозиком отправимся на станцию «</w:t>
      </w:r>
      <w:proofErr w:type="spellStart"/>
      <w:r w:rsidRPr="00B403A8">
        <w:rPr>
          <w:sz w:val="28"/>
          <w:szCs w:val="28"/>
        </w:rPr>
        <w:t>Чистописайкино</w:t>
      </w:r>
      <w:proofErr w:type="spellEnd"/>
      <w:r w:rsidRPr="00B403A8">
        <w:rPr>
          <w:sz w:val="28"/>
          <w:szCs w:val="28"/>
        </w:rPr>
        <w:t>». Помните, что писать надо чисто, аккуратно, красиво!</w:t>
      </w:r>
    </w:p>
    <w:p w:rsidR="006F420D" w:rsidRPr="00B403A8" w:rsidRDefault="006F420D" w:rsidP="006F420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80310" cy="894715"/>
            <wp:effectExtent l="19050" t="0" r="0" b="0"/>
            <wp:docPr id="15" name="Рисунок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- Что  за буква составляет узор? Что вы знаете о ней? (это буква</w:t>
      </w:r>
      <w:proofErr w:type="gramStart"/>
      <w:r w:rsidRPr="00B403A8">
        <w:rPr>
          <w:b/>
          <w:i/>
          <w:sz w:val="28"/>
          <w:szCs w:val="28"/>
        </w:rPr>
        <w:t xml:space="preserve"> И</w:t>
      </w:r>
      <w:proofErr w:type="gramEnd"/>
      <w:r w:rsidRPr="00B403A8">
        <w:rPr>
          <w:sz w:val="28"/>
          <w:szCs w:val="28"/>
        </w:rPr>
        <w:t>, а еще это союз. При помощи союза</w:t>
      </w:r>
      <w:proofErr w:type="gramStart"/>
      <w:r w:rsidRPr="00B403A8">
        <w:rPr>
          <w:sz w:val="28"/>
          <w:szCs w:val="28"/>
        </w:rPr>
        <w:t xml:space="preserve"> </w:t>
      </w:r>
      <w:r w:rsidRPr="00B403A8">
        <w:rPr>
          <w:b/>
          <w:i/>
          <w:sz w:val="28"/>
          <w:szCs w:val="28"/>
        </w:rPr>
        <w:t>И</w:t>
      </w:r>
      <w:proofErr w:type="gramEnd"/>
      <w:r w:rsidRPr="00B403A8">
        <w:rPr>
          <w:sz w:val="28"/>
          <w:szCs w:val="28"/>
        </w:rPr>
        <w:t xml:space="preserve"> соединяются  однородные члены предложения)</w:t>
      </w:r>
    </w:p>
    <w:p w:rsidR="006F420D" w:rsidRPr="00B403A8" w:rsidRDefault="006F420D" w:rsidP="006F420D">
      <w:pPr>
        <w:ind w:left="360"/>
        <w:rPr>
          <w:sz w:val="28"/>
          <w:szCs w:val="28"/>
        </w:rPr>
      </w:pPr>
    </w:p>
    <w:p w:rsidR="006F420D" w:rsidRPr="00417E47" w:rsidRDefault="006F420D" w:rsidP="006F420D">
      <w:pPr>
        <w:rPr>
          <w:b/>
          <w:sz w:val="28"/>
          <w:szCs w:val="28"/>
        </w:rPr>
      </w:pPr>
      <w:r w:rsidRPr="00B403A8">
        <w:rPr>
          <w:b/>
          <w:sz w:val="28"/>
          <w:szCs w:val="28"/>
        </w:rPr>
        <w:lastRenderedPageBreak/>
        <w:t xml:space="preserve">      3. Мотивация учебной деятельности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Учитель. Народная мудрость гласит: "</w:t>
      </w:r>
      <w:r w:rsidRPr="00B403A8">
        <w:rPr>
          <w:b/>
          <w:sz w:val="28"/>
          <w:szCs w:val="28"/>
        </w:rPr>
        <w:t>Нет хуже удела, чем быть не у дела</w:t>
      </w:r>
      <w:r w:rsidRPr="00B403A8">
        <w:rPr>
          <w:sz w:val="28"/>
          <w:szCs w:val="28"/>
        </w:rPr>
        <w:t>".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Пословица записана на доске.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– Как вы понимаете эту пословицу? Чем же плох этот удел – быть без дела?</w:t>
      </w:r>
    </w:p>
    <w:p w:rsidR="006F420D" w:rsidRDefault="006F420D" w:rsidP="006F420D">
      <w:pPr>
        <w:rPr>
          <w:sz w:val="28"/>
          <w:szCs w:val="28"/>
        </w:rPr>
      </w:pPr>
      <w:r>
        <w:rPr>
          <w:sz w:val="28"/>
          <w:szCs w:val="28"/>
        </w:rPr>
        <w:t xml:space="preserve">Дети: </w:t>
      </w:r>
      <w:r w:rsidRPr="00B403A8">
        <w:rPr>
          <w:sz w:val="28"/>
          <w:szCs w:val="28"/>
        </w:rPr>
        <w:t xml:space="preserve"> Без дел скучно, время тянется медленно.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 xml:space="preserve"> Поэтому немедленно примемся за работу!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Вперед! В дорогу! Нас ждет станция «Словарная».</w:t>
      </w:r>
    </w:p>
    <w:p w:rsidR="006F420D" w:rsidRPr="00B403A8" w:rsidRDefault="006F420D" w:rsidP="006F420D">
      <w:pPr>
        <w:rPr>
          <w:b/>
          <w:sz w:val="28"/>
          <w:szCs w:val="28"/>
        </w:rPr>
      </w:pPr>
      <w:r w:rsidRPr="00B403A8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 xml:space="preserve"> </w:t>
      </w:r>
      <w:r w:rsidRPr="00B403A8">
        <w:rPr>
          <w:b/>
          <w:sz w:val="28"/>
          <w:szCs w:val="28"/>
        </w:rPr>
        <w:t>Словарная работа</w:t>
      </w:r>
    </w:p>
    <w:p w:rsidR="006F420D" w:rsidRPr="00F47E0F" w:rsidRDefault="00280BDE" w:rsidP="006F420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4781732">
            <wp:extent cx="2133600" cy="1600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995" cy="1600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20D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 xml:space="preserve">Мудрый Словарь приготовил для вас слова: иногда, облако, прогресс, процесс, ситуация. Но он схитрил, спрятал за цветами безударные гласные. Вставьте буквы, докажите словарю, что вы грамотные ребята. (КОММЕНТИРОВАНИЕ ПРИ ПРОВЕРКЕ) </w:t>
      </w:r>
    </w:p>
    <w:p w:rsidR="00280BDE" w:rsidRPr="00B403A8" w:rsidRDefault="00280BDE" w:rsidP="006F420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72EDDF1">
            <wp:extent cx="2184299" cy="1638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703" cy="1638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 xml:space="preserve"> Ребята, а какое слово здесь лишнее? (иногда, все остальные слова – существительные)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Вот ситуация!!! Я совсем забыла, к нам в гости пришёл… Петух.</w:t>
      </w:r>
    </w:p>
    <w:p w:rsidR="00417E47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Звучит запись голоса петуха, на доске – изображение петуха.</w:t>
      </w:r>
    </w:p>
    <w:p w:rsidR="006F420D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lastRenderedPageBreak/>
        <w:t xml:space="preserve">Петушок зовет нас в путь, на станцию </w:t>
      </w:r>
      <w:proofErr w:type="spellStart"/>
      <w:r w:rsidRPr="00B403A8">
        <w:rPr>
          <w:sz w:val="28"/>
          <w:szCs w:val="28"/>
        </w:rPr>
        <w:t>Повторяйкино</w:t>
      </w:r>
      <w:proofErr w:type="spellEnd"/>
      <w:r w:rsidRPr="00B403A8">
        <w:rPr>
          <w:sz w:val="28"/>
          <w:szCs w:val="28"/>
        </w:rPr>
        <w:t>.</w:t>
      </w:r>
    </w:p>
    <w:p w:rsidR="006F420D" w:rsidRPr="00B403A8" w:rsidRDefault="00280BDE" w:rsidP="006F420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65C685E">
            <wp:extent cx="2184299" cy="1638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703" cy="1638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20D" w:rsidRPr="00B403A8" w:rsidRDefault="006F420D" w:rsidP="006F420D">
      <w:pPr>
        <w:rPr>
          <w:b/>
          <w:sz w:val="28"/>
          <w:szCs w:val="28"/>
        </w:rPr>
      </w:pPr>
      <w:r w:rsidRPr="00B403A8">
        <w:rPr>
          <w:b/>
          <w:sz w:val="28"/>
          <w:szCs w:val="28"/>
        </w:rPr>
        <w:t xml:space="preserve">5. Повторение </w:t>
      </w:r>
      <w:proofErr w:type="gramStart"/>
      <w:r w:rsidRPr="00B403A8">
        <w:rPr>
          <w:b/>
          <w:sz w:val="28"/>
          <w:szCs w:val="28"/>
        </w:rPr>
        <w:t>изученного</w:t>
      </w:r>
      <w:proofErr w:type="gramEnd"/>
      <w:r w:rsidRPr="00B403A8">
        <w:rPr>
          <w:b/>
          <w:sz w:val="28"/>
          <w:szCs w:val="28"/>
        </w:rPr>
        <w:t xml:space="preserve"> по теме</w:t>
      </w:r>
      <w:r>
        <w:rPr>
          <w:b/>
          <w:sz w:val="28"/>
          <w:szCs w:val="28"/>
        </w:rPr>
        <w:t>.</w:t>
      </w:r>
    </w:p>
    <w:p w:rsidR="006F420D" w:rsidRPr="00B403A8" w:rsidRDefault="00102774" w:rsidP="006F420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6328FE4">
            <wp:extent cx="2352675" cy="17645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111" cy="176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20D" w:rsidRPr="006F420D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У. Составьте словосочетания со словом петух, пользуясь предложенными вопросами.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Петух (что делает?)...</w:t>
      </w:r>
    </w:p>
    <w:p w:rsidR="006F420D" w:rsidRPr="00B403A8" w:rsidRDefault="0027298F" w:rsidP="006F420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94AA475" wp14:editId="3F94161D">
            <wp:simplePos x="0" y="0"/>
            <wp:positionH relativeFrom="column">
              <wp:posOffset>2806065</wp:posOffset>
            </wp:positionH>
            <wp:positionV relativeFrom="paragraph">
              <wp:posOffset>307975</wp:posOffset>
            </wp:positionV>
            <wp:extent cx="2286000" cy="17145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20D" w:rsidRPr="00B403A8">
        <w:rPr>
          <w:b/>
          <w:sz w:val="28"/>
          <w:szCs w:val="28"/>
        </w:rPr>
        <w:t>Д</w:t>
      </w:r>
      <w:r w:rsidR="006F420D" w:rsidRPr="00B403A8">
        <w:rPr>
          <w:sz w:val="28"/>
          <w:szCs w:val="28"/>
        </w:rPr>
        <w:t>. Поет.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У. Петух (какой?)...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b/>
          <w:sz w:val="28"/>
          <w:szCs w:val="28"/>
        </w:rPr>
        <w:t>Д</w:t>
      </w:r>
      <w:r w:rsidRPr="00B403A8">
        <w:rPr>
          <w:sz w:val="28"/>
          <w:szCs w:val="28"/>
        </w:rPr>
        <w:t>. Пестрый.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– Красивый.</w:t>
      </w:r>
      <w:bookmarkStart w:id="0" w:name="_GoBack"/>
      <w:bookmarkEnd w:id="0"/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– Голосистый.</w:t>
      </w:r>
    </w:p>
    <w:p w:rsidR="006F420D" w:rsidRPr="006F420D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У. Поет (когда?)...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b/>
          <w:sz w:val="28"/>
          <w:szCs w:val="28"/>
        </w:rPr>
        <w:t>Д</w:t>
      </w:r>
      <w:r w:rsidRPr="00B403A8">
        <w:rPr>
          <w:sz w:val="28"/>
          <w:szCs w:val="28"/>
        </w:rPr>
        <w:t>. Утром.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– Вечером.</w:t>
      </w:r>
    </w:p>
    <w:p w:rsidR="006F420D" w:rsidRPr="00B403A8" w:rsidRDefault="006F420D" w:rsidP="006F420D">
      <w:pPr>
        <w:rPr>
          <w:sz w:val="28"/>
          <w:szCs w:val="28"/>
        </w:rPr>
      </w:pP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У. Используя данные словосочетания, составьте предложение по схеме.</w:t>
      </w:r>
    </w:p>
    <w:p w:rsidR="006F420D" w:rsidRPr="00417E47" w:rsidRDefault="006F420D" w:rsidP="006F420D">
      <w:pPr>
        <w:rPr>
          <w:i/>
          <w:sz w:val="28"/>
          <w:szCs w:val="28"/>
        </w:rPr>
      </w:pPr>
      <w:r w:rsidRPr="00B403A8">
        <w:rPr>
          <w:i/>
          <w:sz w:val="28"/>
          <w:szCs w:val="28"/>
        </w:rPr>
        <w:lastRenderedPageBreak/>
        <w:t>На доске.________________________________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Дети составляют предложение и записывают его в тетрадях.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 xml:space="preserve">Д. </w:t>
      </w:r>
      <w:proofErr w:type="gramStart"/>
      <w:r w:rsidRPr="00B403A8">
        <w:rPr>
          <w:sz w:val="28"/>
          <w:szCs w:val="28"/>
        </w:rPr>
        <w:t>Горластый</w:t>
      </w:r>
      <w:proofErr w:type="gramEnd"/>
      <w:r w:rsidRPr="00B403A8">
        <w:rPr>
          <w:sz w:val="28"/>
          <w:szCs w:val="28"/>
        </w:rPr>
        <w:t xml:space="preserve"> петух поет утром и вечером.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У. Что вы можете сказать об этом предложении?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Д. Простое, повествовательное, невосклицательное, с однородными членами предложения.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 xml:space="preserve">У. Выделите грамматическую основу предложения. 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Что интересного увидели в предложении?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Д. Однородные члены, соединенные союзом и.</w:t>
      </w:r>
    </w:p>
    <w:p w:rsidR="006F420D" w:rsidRPr="00B403A8" w:rsidRDefault="006F420D" w:rsidP="006F420D">
      <w:pPr>
        <w:rPr>
          <w:sz w:val="28"/>
          <w:szCs w:val="28"/>
        </w:rPr>
      </w:pPr>
      <w:proofErr w:type="gramStart"/>
      <w:r w:rsidRPr="00B403A8">
        <w:rPr>
          <w:sz w:val="28"/>
          <w:szCs w:val="28"/>
        </w:rPr>
        <w:t>У.</w:t>
      </w:r>
      <w:proofErr w:type="gramEnd"/>
      <w:r w:rsidRPr="00B403A8">
        <w:rPr>
          <w:sz w:val="28"/>
          <w:szCs w:val="28"/>
        </w:rPr>
        <w:t xml:space="preserve"> Какие члены предложения называются однородными?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 xml:space="preserve">Д. </w:t>
      </w:r>
      <w:proofErr w:type="gramStart"/>
      <w:r w:rsidRPr="00B403A8">
        <w:rPr>
          <w:sz w:val="28"/>
          <w:szCs w:val="28"/>
        </w:rPr>
        <w:t>Отвечающие</w:t>
      </w:r>
      <w:proofErr w:type="gramEnd"/>
      <w:r w:rsidRPr="00B403A8">
        <w:rPr>
          <w:sz w:val="28"/>
          <w:szCs w:val="28"/>
        </w:rPr>
        <w:t xml:space="preserve"> на один и тот же вопрос и относящиеся к одному и тому же слову.</w:t>
      </w:r>
    </w:p>
    <w:p w:rsidR="006F420D" w:rsidRPr="00B403A8" w:rsidRDefault="006F420D" w:rsidP="006F420D">
      <w:pPr>
        <w:rPr>
          <w:sz w:val="28"/>
          <w:szCs w:val="28"/>
        </w:rPr>
      </w:pPr>
      <w:proofErr w:type="gramStart"/>
      <w:r w:rsidRPr="00B403A8">
        <w:rPr>
          <w:sz w:val="28"/>
          <w:szCs w:val="28"/>
        </w:rPr>
        <w:t>У.</w:t>
      </w:r>
      <w:proofErr w:type="gramEnd"/>
      <w:r w:rsidRPr="00B403A8">
        <w:rPr>
          <w:sz w:val="28"/>
          <w:szCs w:val="28"/>
        </w:rPr>
        <w:t xml:space="preserve"> Почему между ними не стоит запятая?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Д. Между ними стоит союз и.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У. Как называется союз и?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Д. Соединительный.</w:t>
      </w:r>
    </w:p>
    <w:p w:rsidR="006F420D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У. А сегодня на уроке мы узнаем о тех союзах, которые не соединяют, а разделяют однородные члены предложения. Поэтому вместе с Петушком  отправимся на станцию «</w:t>
      </w:r>
      <w:proofErr w:type="spellStart"/>
      <w:r w:rsidRPr="00B403A8">
        <w:rPr>
          <w:sz w:val="28"/>
          <w:szCs w:val="28"/>
        </w:rPr>
        <w:t>Познавайкино</w:t>
      </w:r>
      <w:proofErr w:type="spellEnd"/>
      <w:r w:rsidRPr="00B403A8">
        <w:rPr>
          <w:sz w:val="28"/>
          <w:szCs w:val="28"/>
        </w:rPr>
        <w:t>»</w:t>
      </w:r>
    </w:p>
    <w:p w:rsidR="006F420D" w:rsidRPr="00B403A8" w:rsidRDefault="00102774" w:rsidP="006F420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5FBA6D4">
            <wp:extent cx="2371725" cy="177887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64" cy="177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20D" w:rsidRDefault="006F420D" w:rsidP="006F420D">
      <w:pPr>
        <w:rPr>
          <w:b/>
          <w:sz w:val="28"/>
          <w:szCs w:val="28"/>
        </w:rPr>
      </w:pPr>
      <w:r w:rsidRPr="00B403A8">
        <w:rPr>
          <w:b/>
          <w:sz w:val="28"/>
          <w:szCs w:val="28"/>
        </w:rPr>
        <w:t>6. Объяснение нового материала</w:t>
      </w:r>
    </w:p>
    <w:p w:rsidR="00102774" w:rsidRPr="00B403A8" w:rsidRDefault="00102774" w:rsidP="006F420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086C68A">
            <wp:extent cx="2371725" cy="177887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64" cy="177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20D" w:rsidRPr="00B403A8" w:rsidRDefault="006F420D" w:rsidP="006F420D">
      <w:pPr>
        <w:rPr>
          <w:i/>
          <w:sz w:val="28"/>
          <w:szCs w:val="28"/>
        </w:rPr>
      </w:pPr>
      <w:r w:rsidRPr="00B403A8">
        <w:rPr>
          <w:i/>
          <w:sz w:val="28"/>
          <w:szCs w:val="28"/>
        </w:rPr>
        <w:t>На доске появляются перепутанные части пословиц</w:t>
      </w:r>
      <w:proofErr w:type="gramStart"/>
      <w:r w:rsidRPr="00B403A8">
        <w:rPr>
          <w:i/>
          <w:sz w:val="28"/>
          <w:szCs w:val="28"/>
        </w:rPr>
        <w:t>.:</w:t>
      </w:r>
      <w:proofErr w:type="gramEnd"/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Легко друзей найти, но трудно сохранить.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Сам погибай, а товарища выручай.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– Петушок рассыпал пословицы, а нам они нужны для дальнейшей работы. Попробуйте восстановить предложения.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Дети составляют пословицы, объясняют их значение, записывают в тетрадь.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– Есть ли в первой пословице однородные члены предложения?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Д. Да.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У. Какие?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Д. Найти, сохранить</w:t>
      </w:r>
    </w:p>
    <w:p w:rsidR="006F420D" w:rsidRPr="00B403A8" w:rsidRDefault="006F420D" w:rsidP="006F420D">
      <w:pPr>
        <w:rPr>
          <w:sz w:val="28"/>
          <w:szCs w:val="28"/>
        </w:rPr>
      </w:pPr>
      <w:proofErr w:type="gramStart"/>
      <w:r w:rsidRPr="00B403A8">
        <w:rPr>
          <w:sz w:val="28"/>
          <w:szCs w:val="28"/>
        </w:rPr>
        <w:t>У.</w:t>
      </w:r>
      <w:proofErr w:type="gramEnd"/>
      <w:r w:rsidRPr="00B403A8">
        <w:rPr>
          <w:sz w:val="28"/>
          <w:szCs w:val="28"/>
        </w:rPr>
        <w:t xml:space="preserve"> Каким союзом здесь соединены однородные члены предложения?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Д. Союзом но.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У. Этот союз называется противительным. Он противопоставляет слова, перед ним ставится запятая. Есть ли однородные члены во второй пословице?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Д. Да.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У. Какие?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Д. Погибай, выручай.</w:t>
      </w:r>
    </w:p>
    <w:p w:rsidR="006F420D" w:rsidRPr="00B403A8" w:rsidRDefault="006F420D" w:rsidP="006F420D">
      <w:pPr>
        <w:rPr>
          <w:sz w:val="28"/>
          <w:szCs w:val="28"/>
        </w:rPr>
      </w:pPr>
      <w:proofErr w:type="gramStart"/>
      <w:r w:rsidRPr="00B403A8">
        <w:rPr>
          <w:sz w:val="28"/>
          <w:szCs w:val="28"/>
        </w:rPr>
        <w:t>У.</w:t>
      </w:r>
      <w:proofErr w:type="gramEnd"/>
      <w:r w:rsidRPr="00B403A8">
        <w:rPr>
          <w:sz w:val="28"/>
          <w:szCs w:val="28"/>
        </w:rPr>
        <w:t xml:space="preserve"> Каким союзом они соединены?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Д. А.</w:t>
      </w:r>
    </w:p>
    <w:p w:rsidR="006F420D" w:rsidRPr="006F420D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lastRenderedPageBreak/>
        <w:t xml:space="preserve">У. Прочитайте </w:t>
      </w:r>
      <w:r w:rsidRPr="00B403A8">
        <w:rPr>
          <w:i/>
          <w:sz w:val="28"/>
          <w:szCs w:val="28"/>
        </w:rPr>
        <w:t>на с. 46 правило.</w:t>
      </w:r>
      <w:r w:rsidRPr="00B403A8">
        <w:rPr>
          <w:sz w:val="28"/>
          <w:szCs w:val="28"/>
        </w:rPr>
        <w:t xml:space="preserve"> Что нового вы узнали?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Д. Между однородными членами предложений могут стоять противительные союзы а, но и да (в значении но), перед ними ставим запятую.</w:t>
      </w:r>
    </w:p>
    <w:p w:rsidR="006F420D" w:rsidRDefault="006F420D" w:rsidP="00102774">
      <w:pPr>
        <w:tabs>
          <w:tab w:val="left" w:pos="5115"/>
        </w:tabs>
        <w:rPr>
          <w:b/>
          <w:sz w:val="28"/>
          <w:szCs w:val="28"/>
        </w:rPr>
      </w:pPr>
      <w:r w:rsidRPr="00B403A8">
        <w:rPr>
          <w:b/>
          <w:sz w:val="28"/>
          <w:szCs w:val="28"/>
        </w:rPr>
        <w:t>7. Алгоритм работы с предложением</w:t>
      </w:r>
      <w:r w:rsidR="00102774">
        <w:rPr>
          <w:b/>
          <w:sz w:val="28"/>
          <w:szCs w:val="28"/>
        </w:rPr>
        <w:tab/>
      </w:r>
    </w:p>
    <w:p w:rsidR="00102774" w:rsidRPr="00417E47" w:rsidRDefault="00102774" w:rsidP="00417E47">
      <w:pPr>
        <w:rPr>
          <w:sz w:val="28"/>
          <w:szCs w:val="28"/>
        </w:rPr>
      </w:pPr>
      <w:r w:rsidRPr="00B403A8">
        <w:rPr>
          <w:sz w:val="28"/>
          <w:szCs w:val="28"/>
        </w:rPr>
        <w:t>Давайте составим алгоритм работы с предложениями, в которых есть однородные члены.</w:t>
      </w:r>
    </w:p>
    <w:p w:rsidR="006F420D" w:rsidRPr="00B403A8" w:rsidRDefault="00102774" w:rsidP="006F420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BEA07D9">
            <wp:extent cx="2152650" cy="16145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049" cy="1614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20D" w:rsidRPr="00B403A8" w:rsidRDefault="006F420D" w:rsidP="006F420D">
      <w:pPr>
        <w:rPr>
          <w:sz w:val="28"/>
          <w:szCs w:val="28"/>
        </w:rPr>
      </w:pPr>
    </w:p>
    <w:p w:rsidR="006F420D" w:rsidRPr="00417E47" w:rsidRDefault="006F420D" w:rsidP="006F420D">
      <w:pPr>
        <w:rPr>
          <w:b/>
          <w:sz w:val="28"/>
          <w:szCs w:val="28"/>
        </w:rPr>
      </w:pPr>
      <w:r w:rsidRPr="00B403A8">
        <w:rPr>
          <w:sz w:val="28"/>
          <w:szCs w:val="28"/>
        </w:rPr>
        <w:t xml:space="preserve">                                                                    </w:t>
      </w:r>
      <w:r w:rsidRPr="00B403A8">
        <w:rPr>
          <w:b/>
          <w:sz w:val="28"/>
          <w:szCs w:val="28"/>
        </w:rPr>
        <w:t xml:space="preserve">Предложение </w:t>
      </w:r>
    </w:p>
    <w:p w:rsidR="006F420D" w:rsidRPr="00B403A8" w:rsidRDefault="006F420D" w:rsidP="00417E47">
      <w:pPr>
        <w:tabs>
          <w:tab w:val="left" w:pos="360"/>
        </w:tabs>
        <w:ind w:left="180"/>
        <w:rPr>
          <w:b/>
          <w:bCs/>
          <w:sz w:val="28"/>
          <w:szCs w:val="28"/>
        </w:rPr>
      </w:pPr>
      <w:r w:rsidRPr="00B403A8">
        <w:rPr>
          <w:b/>
          <w:bCs/>
          <w:sz w:val="28"/>
          <w:szCs w:val="28"/>
        </w:rPr>
        <w:t xml:space="preserve">Есть ли в предложении однородные члены </w:t>
      </w:r>
    </w:p>
    <w:p w:rsidR="006F420D" w:rsidRPr="00B403A8" w:rsidRDefault="006F420D" w:rsidP="00417E47">
      <w:pPr>
        <w:tabs>
          <w:tab w:val="left" w:pos="360"/>
        </w:tabs>
        <w:ind w:left="180"/>
        <w:rPr>
          <w:b/>
          <w:bCs/>
          <w:sz w:val="28"/>
          <w:szCs w:val="28"/>
        </w:rPr>
      </w:pPr>
      <w:r w:rsidRPr="00B403A8">
        <w:rPr>
          <w:b/>
          <w:bCs/>
          <w:sz w:val="28"/>
          <w:szCs w:val="28"/>
        </w:rPr>
        <w:t>Да</w:t>
      </w:r>
      <w:proofErr w:type="gramStart"/>
      <w:r w:rsidRPr="00B403A8">
        <w:rPr>
          <w:b/>
          <w:bCs/>
          <w:sz w:val="28"/>
          <w:szCs w:val="28"/>
        </w:rPr>
        <w:t xml:space="preserve">                                             Н</w:t>
      </w:r>
      <w:proofErr w:type="gramEnd"/>
      <w:r w:rsidRPr="00B403A8">
        <w:rPr>
          <w:b/>
          <w:bCs/>
          <w:sz w:val="28"/>
          <w:szCs w:val="28"/>
        </w:rPr>
        <w:t>ет</w:t>
      </w:r>
    </w:p>
    <w:p w:rsidR="006F420D" w:rsidRPr="00B403A8" w:rsidRDefault="006F420D" w:rsidP="006F420D">
      <w:pPr>
        <w:tabs>
          <w:tab w:val="left" w:pos="360"/>
        </w:tabs>
        <w:ind w:left="180"/>
        <w:rPr>
          <w:b/>
          <w:bCs/>
          <w:sz w:val="28"/>
          <w:szCs w:val="28"/>
        </w:rPr>
      </w:pPr>
      <w:r w:rsidRPr="00B403A8">
        <w:rPr>
          <w:b/>
          <w:bCs/>
          <w:sz w:val="28"/>
          <w:szCs w:val="28"/>
        </w:rPr>
        <w:t>Они соединены  с помощью союзов</w:t>
      </w:r>
    </w:p>
    <w:p w:rsidR="006F420D" w:rsidRPr="00B403A8" w:rsidRDefault="006F420D" w:rsidP="006F420D">
      <w:pPr>
        <w:tabs>
          <w:tab w:val="left" w:pos="360"/>
        </w:tabs>
        <w:ind w:left="180"/>
        <w:rPr>
          <w:b/>
          <w:bCs/>
          <w:sz w:val="28"/>
          <w:szCs w:val="28"/>
        </w:rPr>
      </w:pPr>
      <w:r w:rsidRPr="00B403A8">
        <w:rPr>
          <w:b/>
          <w:bCs/>
          <w:sz w:val="28"/>
          <w:szCs w:val="28"/>
        </w:rPr>
        <w:t xml:space="preserve">      </w:t>
      </w:r>
    </w:p>
    <w:p w:rsidR="006F420D" w:rsidRPr="00B403A8" w:rsidRDefault="006F420D" w:rsidP="006F420D">
      <w:pPr>
        <w:tabs>
          <w:tab w:val="left" w:pos="360"/>
        </w:tabs>
        <w:ind w:left="180"/>
        <w:rPr>
          <w:b/>
          <w:bCs/>
          <w:sz w:val="28"/>
          <w:szCs w:val="28"/>
        </w:rPr>
      </w:pPr>
      <w:r w:rsidRPr="00B403A8">
        <w:rPr>
          <w:b/>
          <w:bCs/>
          <w:sz w:val="28"/>
          <w:szCs w:val="28"/>
        </w:rPr>
        <w:t xml:space="preserve"> Да</w:t>
      </w:r>
      <w:proofErr w:type="gramStart"/>
      <w:r w:rsidRPr="00B403A8">
        <w:rPr>
          <w:b/>
          <w:bCs/>
          <w:sz w:val="28"/>
          <w:szCs w:val="28"/>
        </w:rPr>
        <w:t xml:space="preserve">                                             Н</w:t>
      </w:r>
      <w:proofErr w:type="gramEnd"/>
      <w:r w:rsidRPr="00B403A8">
        <w:rPr>
          <w:b/>
          <w:bCs/>
          <w:sz w:val="28"/>
          <w:szCs w:val="28"/>
        </w:rPr>
        <w:t xml:space="preserve">ет </w:t>
      </w:r>
    </w:p>
    <w:p w:rsidR="006F420D" w:rsidRPr="00B403A8" w:rsidRDefault="006F420D" w:rsidP="006F420D">
      <w:pPr>
        <w:tabs>
          <w:tab w:val="left" w:pos="360"/>
        </w:tabs>
        <w:ind w:left="180"/>
        <w:rPr>
          <w:b/>
          <w:bCs/>
          <w:sz w:val="28"/>
          <w:szCs w:val="28"/>
        </w:rPr>
      </w:pPr>
      <w:r w:rsidRPr="00B403A8">
        <w:rPr>
          <w:b/>
          <w:bCs/>
          <w:sz w:val="28"/>
          <w:szCs w:val="28"/>
        </w:rPr>
        <w:tab/>
        <w:t>Посмотреть какие</w:t>
      </w:r>
    </w:p>
    <w:p w:rsidR="006F420D" w:rsidRPr="00B403A8" w:rsidRDefault="006F420D" w:rsidP="00417E47">
      <w:pPr>
        <w:tabs>
          <w:tab w:val="left" w:pos="360"/>
        </w:tabs>
        <w:ind w:left="180"/>
        <w:rPr>
          <w:b/>
          <w:bCs/>
          <w:sz w:val="28"/>
          <w:szCs w:val="28"/>
        </w:rPr>
      </w:pPr>
      <w:r w:rsidRPr="00B403A8">
        <w:rPr>
          <w:b/>
          <w:bCs/>
          <w:sz w:val="28"/>
          <w:szCs w:val="28"/>
        </w:rPr>
        <w:t xml:space="preserve">            </w:t>
      </w:r>
      <w:r w:rsidRPr="00B403A8">
        <w:rPr>
          <w:b/>
          <w:bCs/>
          <w:i/>
          <w:iCs/>
          <w:sz w:val="28"/>
          <w:szCs w:val="28"/>
        </w:rPr>
        <w:t>и                                                       а, но</w:t>
      </w:r>
      <w:r w:rsidRPr="00B403A8">
        <w:rPr>
          <w:b/>
          <w:bCs/>
          <w:sz w:val="28"/>
          <w:szCs w:val="28"/>
        </w:rPr>
        <w:t xml:space="preserve">                                           </w:t>
      </w:r>
    </w:p>
    <w:p w:rsidR="006F420D" w:rsidRPr="00B403A8" w:rsidRDefault="006F420D" w:rsidP="00417E47">
      <w:pPr>
        <w:tabs>
          <w:tab w:val="left" w:pos="360"/>
        </w:tabs>
        <w:ind w:left="180"/>
        <w:rPr>
          <w:b/>
          <w:bCs/>
          <w:sz w:val="28"/>
          <w:szCs w:val="28"/>
        </w:rPr>
      </w:pPr>
      <w:r w:rsidRPr="00B403A8">
        <w:rPr>
          <w:b/>
          <w:bCs/>
          <w:sz w:val="28"/>
          <w:szCs w:val="28"/>
        </w:rPr>
        <w:t xml:space="preserve">                                                                                              </w:t>
      </w:r>
    </w:p>
    <w:p w:rsidR="006F420D" w:rsidRPr="00B403A8" w:rsidRDefault="006F420D" w:rsidP="006F420D">
      <w:pPr>
        <w:tabs>
          <w:tab w:val="left" w:pos="360"/>
        </w:tabs>
        <w:ind w:left="180"/>
        <w:rPr>
          <w:b/>
          <w:bCs/>
          <w:sz w:val="28"/>
          <w:szCs w:val="28"/>
        </w:rPr>
      </w:pPr>
      <w:r w:rsidRPr="00B403A8">
        <w:rPr>
          <w:b/>
          <w:bCs/>
          <w:sz w:val="28"/>
          <w:szCs w:val="28"/>
        </w:rPr>
        <w:t xml:space="preserve">       не ставим                                                       </w:t>
      </w:r>
      <w:proofErr w:type="spellStart"/>
      <w:proofErr w:type="gramStart"/>
      <w:r w:rsidRPr="00B403A8">
        <w:rPr>
          <w:b/>
          <w:bCs/>
          <w:sz w:val="28"/>
          <w:szCs w:val="28"/>
        </w:rPr>
        <w:t>ставим</w:t>
      </w:r>
      <w:proofErr w:type="spellEnd"/>
      <w:proofErr w:type="gramEnd"/>
    </w:p>
    <w:p w:rsidR="006F420D" w:rsidRPr="00417E47" w:rsidRDefault="006F420D" w:rsidP="00417E47">
      <w:pPr>
        <w:tabs>
          <w:tab w:val="left" w:pos="360"/>
        </w:tabs>
        <w:ind w:left="180"/>
        <w:rPr>
          <w:b/>
          <w:bCs/>
          <w:sz w:val="28"/>
          <w:szCs w:val="28"/>
        </w:rPr>
      </w:pPr>
      <w:r w:rsidRPr="00B403A8">
        <w:rPr>
          <w:b/>
          <w:bCs/>
          <w:sz w:val="28"/>
          <w:szCs w:val="28"/>
        </w:rPr>
        <w:t xml:space="preserve">       запятую                                                          </w:t>
      </w:r>
      <w:proofErr w:type="spellStart"/>
      <w:proofErr w:type="gramStart"/>
      <w:r w:rsidRPr="00B403A8">
        <w:rPr>
          <w:b/>
          <w:bCs/>
          <w:sz w:val="28"/>
          <w:szCs w:val="28"/>
        </w:rPr>
        <w:t>запятую</w:t>
      </w:r>
      <w:proofErr w:type="spellEnd"/>
      <w:proofErr w:type="gramEnd"/>
    </w:p>
    <w:p w:rsidR="006F420D" w:rsidRPr="00B403A8" w:rsidRDefault="006F420D" w:rsidP="006F420D">
      <w:pPr>
        <w:rPr>
          <w:b/>
          <w:sz w:val="28"/>
          <w:szCs w:val="28"/>
        </w:rPr>
      </w:pPr>
      <w:r w:rsidRPr="00B403A8">
        <w:rPr>
          <w:b/>
          <w:sz w:val="28"/>
          <w:szCs w:val="28"/>
        </w:rPr>
        <w:t>7. Первичное закрепление</w:t>
      </w:r>
    </w:p>
    <w:p w:rsidR="006F420D" w:rsidRPr="00B403A8" w:rsidRDefault="00417E47" w:rsidP="006F420D">
      <w:pPr>
        <w:rPr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D762852" wp14:editId="18F5C75B">
            <wp:simplePos x="0" y="0"/>
            <wp:positionH relativeFrom="column">
              <wp:posOffset>2720340</wp:posOffset>
            </wp:positionH>
            <wp:positionV relativeFrom="paragraph">
              <wp:posOffset>330200</wp:posOffset>
            </wp:positionV>
            <wp:extent cx="1838325" cy="882015"/>
            <wp:effectExtent l="0" t="0" r="0" b="0"/>
            <wp:wrapNone/>
            <wp:docPr id="10" name="Рисунок 10" descr="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774">
        <w:rPr>
          <w:noProof/>
          <w:sz w:val="28"/>
          <w:szCs w:val="28"/>
          <w:lang w:eastAsia="ru-RU"/>
        </w:rPr>
        <w:drawing>
          <wp:inline distT="0" distB="0" distL="0" distR="0" wp14:anchorId="6A091EE5" wp14:editId="7AF328EE">
            <wp:extent cx="2371725" cy="177887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64" cy="177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20D" w:rsidRPr="00B403A8" w:rsidRDefault="006F420D" w:rsidP="00417E4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998ADE0" wp14:editId="01534232">
            <wp:extent cx="2762250" cy="2762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0D" w:rsidRPr="00B403A8" w:rsidRDefault="006F420D" w:rsidP="00417E47">
      <w:pPr>
        <w:ind w:firstLine="180"/>
        <w:rPr>
          <w:sz w:val="28"/>
          <w:szCs w:val="28"/>
        </w:rPr>
      </w:pPr>
      <w:r w:rsidRPr="00B403A8">
        <w:rPr>
          <w:b/>
          <w:sz w:val="28"/>
          <w:szCs w:val="28"/>
        </w:rPr>
        <w:t xml:space="preserve">Задание: </w:t>
      </w:r>
      <w:r w:rsidRPr="00B403A8">
        <w:rPr>
          <w:sz w:val="28"/>
          <w:szCs w:val="28"/>
        </w:rPr>
        <w:t>начертите схемы</w:t>
      </w:r>
      <w:r w:rsidRPr="00B403A8">
        <w:rPr>
          <w:b/>
          <w:sz w:val="28"/>
          <w:szCs w:val="28"/>
        </w:rPr>
        <w:t xml:space="preserve">, </w:t>
      </w:r>
      <w:r w:rsidRPr="00B403A8">
        <w:rPr>
          <w:sz w:val="28"/>
          <w:szCs w:val="28"/>
        </w:rPr>
        <w:t>расставьте знаки препинания</w:t>
      </w:r>
    </w:p>
    <w:p w:rsidR="006F420D" w:rsidRPr="00417E47" w:rsidRDefault="006F420D" w:rsidP="006F420D">
      <w:pPr>
        <w:rPr>
          <w:b/>
          <w:i/>
          <w:color w:val="FF0000"/>
          <w:sz w:val="28"/>
          <w:szCs w:val="28"/>
        </w:rPr>
      </w:pPr>
      <w:r w:rsidRPr="00B403A8">
        <w:rPr>
          <w:b/>
          <w:i/>
          <w:color w:val="FF0000"/>
          <w:sz w:val="28"/>
          <w:szCs w:val="28"/>
        </w:rPr>
        <w:t>У. Из упр. 57 выпишите по одному предложению к каждой схеме.</w:t>
      </w:r>
    </w:p>
    <w:p w:rsidR="006F420D" w:rsidRPr="00B403A8" w:rsidRDefault="006F420D" w:rsidP="006F420D">
      <w:pPr>
        <w:rPr>
          <w:b/>
          <w:sz w:val="28"/>
          <w:szCs w:val="28"/>
        </w:rPr>
      </w:pPr>
      <w:r w:rsidRPr="00B403A8">
        <w:rPr>
          <w:b/>
          <w:sz w:val="28"/>
          <w:szCs w:val="28"/>
        </w:rPr>
        <w:t>8. Физкультминутка для зрения (на стенде)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Прилетели бабочки.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Сели на указку,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Попытайтесь вслед за ними</w:t>
      </w:r>
    </w:p>
    <w:p w:rsidR="006F420D" w:rsidRDefault="006F420D" w:rsidP="006F420D">
      <w:pPr>
        <w:pBdr>
          <w:bottom w:val="single" w:sz="12" w:space="31" w:color="auto"/>
        </w:pBdr>
        <w:rPr>
          <w:sz w:val="28"/>
          <w:szCs w:val="28"/>
        </w:rPr>
      </w:pPr>
      <w:r w:rsidRPr="00B403A8">
        <w:rPr>
          <w:sz w:val="28"/>
          <w:szCs w:val="28"/>
        </w:rPr>
        <w:t>Пробежаться глазками</w:t>
      </w:r>
      <w:r>
        <w:rPr>
          <w:sz w:val="28"/>
          <w:szCs w:val="28"/>
        </w:rPr>
        <w:t>.</w:t>
      </w:r>
    </w:p>
    <w:p w:rsidR="006F420D" w:rsidRPr="00B403A8" w:rsidRDefault="00102774" w:rsidP="006F420D">
      <w:pPr>
        <w:pBdr>
          <w:bottom w:val="single" w:sz="12" w:space="31" w:color="auto"/>
        </w:pBd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0BA2332">
            <wp:extent cx="2143125" cy="160741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522" cy="1607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20D" w:rsidRDefault="006F420D" w:rsidP="006F420D">
      <w:pPr>
        <w:pBdr>
          <w:bottom w:val="single" w:sz="12" w:space="31" w:color="auto"/>
        </w:pBdr>
        <w:rPr>
          <w:b/>
          <w:sz w:val="28"/>
          <w:szCs w:val="28"/>
        </w:rPr>
      </w:pPr>
      <w:r w:rsidRPr="00B403A8">
        <w:rPr>
          <w:b/>
          <w:sz w:val="28"/>
          <w:szCs w:val="28"/>
        </w:rPr>
        <w:t>9. Методика быстрой проверки</w:t>
      </w:r>
    </w:p>
    <w:p w:rsidR="006F420D" w:rsidRPr="00B403A8" w:rsidRDefault="00102774" w:rsidP="006F420D">
      <w:pPr>
        <w:pBdr>
          <w:bottom w:val="single" w:sz="12" w:space="31" w:color="auto"/>
        </w:pBd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5CBAAE1">
            <wp:extent cx="2238375" cy="167885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790" cy="167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20D" w:rsidRPr="00B403A8" w:rsidRDefault="006F420D" w:rsidP="006F420D">
      <w:pPr>
        <w:pBdr>
          <w:bottom w:val="single" w:sz="12" w:space="31" w:color="auto"/>
        </w:pBdr>
        <w:rPr>
          <w:sz w:val="28"/>
          <w:szCs w:val="28"/>
        </w:rPr>
      </w:pPr>
      <w:r w:rsidRPr="00B403A8">
        <w:rPr>
          <w:sz w:val="28"/>
          <w:szCs w:val="28"/>
        </w:rPr>
        <w:lastRenderedPageBreak/>
        <w:t>А теперь я и Петушок хотим проверить, запомнили вы, когда ставятся запятые в предложениях с однородными членами</w:t>
      </w:r>
      <w:proofErr w:type="gramStart"/>
      <w:r w:rsidRPr="00B403A8">
        <w:rPr>
          <w:sz w:val="28"/>
          <w:szCs w:val="28"/>
        </w:rPr>
        <w:t xml:space="preserve"> .</w:t>
      </w:r>
      <w:proofErr w:type="gramEnd"/>
    </w:p>
    <w:p w:rsidR="006F420D" w:rsidRPr="00B403A8" w:rsidRDefault="006F420D" w:rsidP="00417E47">
      <w:pPr>
        <w:pBdr>
          <w:bottom w:val="single" w:sz="12" w:space="31" w:color="auto"/>
        </w:pBdr>
        <w:rPr>
          <w:sz w:val="28"/>
          <w:szCs w:val="28"/>
        </w:rPr>
      </w:pPr>
      <w:r w:rsidRPr="00B403A8">
        <w:rPr>
          <w:sz w:val="28"/>
          <w:szCs w:val="28"/>
        </w:rPr>
        <w:t>У. Возьмите в руки листочки, подпишите. Прозвучит 9 предложений, они обозначены цифрами от 1 до 9. Внимательно слушайте предложения. Если в предложении нужна запятая, поставьте "+", если запятая не нужна</w:t>
      </w:r>
      <w:proofErr w:type="gramStart"/>
      <w:r w:rsidRPr="00B403A8">
        <w:rPr>
          <w:sz w:val="28"/>
          <w:szCs w:val="28"/>
        </w:rPr>
        <w:t xml:space="preserve"> – "–".</w:t>
      </w:r>
      <w:proofErr w:type="gramEnd"/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1. По склонам гор видны сосны и кедры.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2. Многие горные хребты Алтая покрыты вечным снегом и ледниками.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3. Антон бросился к берегу и сел в лодку.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4. Мы очень спешили к отправлению поезда, но опоздали.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5. Свистнул паровоз, загудел.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6. До Подольска много дач и складов.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7. При взлете вертолет не разгоняется по земле, а сразу поднимается вверх.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8. Высокий рост, длинная шея позволяют верблюду далеко видеть в пустыне.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9. Для защиты от жарких ветров и вихрей ноздри верблюда могут закрываться.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Ответы детей.</w:t>
      </w:r>
    </w:p>
    <w:p w:rsidR="006F420D" w:rsidRPr="00B403A8" w:rsidRDefault="0027298F" w:rsidP="006F420D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0BFFAB" wp14:editId="515C2C9F">
            <wp:extent cx="1914525" cy="14359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274" cy="143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1 –, 2 –, 3 –, 4 +, 5 +, 6 –, 7 +, 8 +, 9 –.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-нет ошибок –«5»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- 1 – 2 ошибки – «4»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-3 - 4 ошибки – «3»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-5 и более ошибок – «2»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lastRenderedPageBreak/>
        <w:t>Поднимите руки, кто получил «5» и «4».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 xml:space="preserve">Молодцы. 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 xml:space="preserve">Но время урока подходит к концу и нам пора домой наш Петушок прощается с вами. </w:t>
      </w:r>
    </w:p>
    <w:p w:rsidR="006F420D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Нас ждет станция «Классная».</w:t>
      </w:r>
    </w:p>
    <w:p w:rsidR="006F420D" w:rsidRPr="00B403A8" w:rsidRDefault="00A3410A" w:rsidP="006F420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61D8DE8">
            <wp:extent cx="2066925" cy="155026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08" cy="1550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20D" w:rsidRPr="00B403A8" w:rsidRDefault="006F420D" w:rsidP="006F420D">
      <w:pPr>
        <w:rPr>
          <w:b/>
          <w:sz w:val="28"/>
          <w:szCs w:val="28"/>
        </w:rPr>
      </w:pPr>
      <w:r w:rsidRPr="00B403A8">
        <w:rPr>
          <w:b/>
          <w:sz w:val="28"/>
          <w:szCs w:val="28"/>
        </w:rPr>
        <w:t xml:space="preserve">10. Итог урока. 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Слова есть в русской речи,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 xml:space="preserve">Не очень-то внешне </w:t>
      </w:r>
      <w:proofErr w:type="spellStart"/>
      <w:r w:rsidRPr="00B403A8">
        <w:rPr>
          <w:sz w:val="28"/>
          <w:szCs w:val="28"/>
        </w:rPr>
        <w:t>похожие</w:t>
      </w:r>
      <w:proofErr w:type="gramStart"/>
      <w:r w:rsidRPr="00B403A8">
        <w:rPr>
          <w:sz w:val="28"/>
          <w:szCs w:val="28"/>
        </w:rPr>
        <w:t>,Н</w:t>
      </w:r>
      <w:proofErr w:type="gramEnd"/>
      <w:r w:rsidRPr="00B403A8">
        <w:rPr>
          <w:sz w:val="28"/>
          <w:szCs w:val="28"/>
        </w:rPr>
        <w:t>о</w:t>
      </w:r>
      <w:proofErr w:type="spellEnd"/>
      <w:r w:rsidRPr="00B403A8">
        <w:rPr>
          <w:sz w:val="28"/>
          <w:szCs w:val="28"/>
        </w:rPr>
        <w:t xml:space="preserve">, полномочия на них 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Поровну возложены.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И подчеркнуть в строке их нужно одинаково,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И между ними правильно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Должны расставить знаки мы.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Шагают вереницею они за словом главным,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Оно ими командует и за собой их тянет.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Наверное, вы поняли,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Слова те благородные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Их  называют в языке,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Конечно,… однородными.</w:t>
      </w:r>
    </w:p>
    <w:p w:rsidR="006F420D" w:rsidRPr="00B403A8" w:rsidRDefault="00A3410A" w:rsidP="006F420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404CE38">
            <wp:extent cx="2171700" cy="162885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03" cy="1629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У. Народная мудрость гласит: "Нет хуже удела, чем быть не у дела". Вы согласны с этим?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Дети высказывают свои мысли.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– Нашим уроком мы еще раз подтвердили эту пословицу. Что нового вы узнали сегодня на уроке?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Д. Познакомились с противительными союзами а, но, да.</w:t>
      </w:r>
    </w:p>
    <w:p w:rsidR="006F420D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– Узнали, что перед ними ставится запятая.</w:t>
      </w:r>
    </w:p>
    <w:p w:rsidR="006F420D" w:rsidRPr="00417E47" w:rsidRDefault="006F420D" w:rsidP="006F420D">
      <w:pPr>
        <w:rPr>
          <w:b/>
          <w:sz w:val="28"/>
          <w:szCs w:val="28"/>
        </w:rPr>
      </w:pPr>
      <w:r w:rsidRPr="00B403A8">
        <w:rPr>
          <w:b/>
          <w:sz w:val="28"/>
          <w:szCs w:val="28"/>
        </w:rPr>
        <w:t>11. Рефлексия.</w:t>
      </w:r>
    </w:p>
    <w:p w:rsidR="006F420D" w:rsidRPr="00B403A8" w:rsidRDefault="006F420D" w:rsidP="006F420D">
      <w:pPr>
        <w:jc w:val="both"/>
        <w:rPr>
          <w:sz w:val="28"/>
          <w:szCs w:val="28"/>
        </w:rPr>
      </w:pPr>
      <w:r w:rsidRPr="00B403A8">
        <w:rPr>
          <w:sz w:val="28"/>
          <w:szCs w:val="28"/>
        </w:rPr>
        <w:t>-  А мне хотелось бы знать, понравилось ли вам наше путешествие. Если да</w:t>
      </w:r>
      <w:r>
        <w:rPr>
          <w:sz w:val="28"/>
          <w:szCs w:val="28"/>
        </w:rPr>
        <w:t xml:space="preserve">, и вы согласны путешествовать вместе с паровозиком и дальше по стране Русского языка, поднимите зелёный </w:t>
      </w:r>
      <w:proofErr w:type="spellStart"/>
      <w:r>
        <w:rPr>
          <w:sz w:val="28"/>
          <w:szCs w:val="28"/>
        </w:rPr>
        <w:t>светофорчик</w:t>
      </w:r>
      <w:proofErr w:type="spellEnd"/>
      <w:r>
        <w:rPr>
          <w:sz w:val="28"/>
          <w:szCs w:val="28"/>
        </w:rPr>
        <w:t xml:space="preserve">, а если у вас в пути случились неудачи,  новое вам не понятно, было в путешествии не </w:t>
      </w:r>
      <w:r w:rsidR="000711D7">
        <w:rPr>
          <w:sz w:val="28"/>
          <w:szCs w:val="28"/>
        </w:rPr>
        <w:t>5</w:t>
      </w:r>
      <w:r>
        <w:rPr>
          <w:sz w:val="28"/>
          <w:szCs w:val="28"/>
        </w:rPr>
        <w:t xml:space="preserve">интересно, поднимите, пожалуйста,  красные </w:t>
      </w:r>
      <w:proofErr w:type="spellStart"/>
      <w:r>
        <w:rPr>
          <w:sz w:val="28"/>
          <w:szCs w:val="28"/>
        </w:rPr>
        <w:t>светофорчики</w:t>
      </w:r>
      <w:proofErr w:type="spellEnd"/>
      <w:r>
        <w:rPr>
          <w:sz w:val="28"/>
          <w:szCs w:val="28"/>
        </w:rPr>
        <w:t>.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IX. Домашнее задание</w:t>
      </w:r>
    </w:p>
    <w:p w:rsidR="006F420D" w:rsidRPr="00B403A8" w:rsidRDefault="006F420D" w:rsidP="006F420D">
      <w:pPr>
        <w:rPr>
          <w:sz w:val="28"/>
          <w:szCs w:val="28"/>
        </w:rPr>
      </w:pPr>
      <w:r w:rsidRPr="00B403A8">
        <w:rPr>
          <w:sz w:val="28"/>
          <w:szCs w:val="28"/>
        </w:rPr>
        <w:t>У. Выполнить упр. 58, выучить правило на с. 46.</w:t>
      </w:r>
    </w:p>
    <w:p w:rsidR="006F420D" w:rsidRPr="00B403A8" w:rsidRDefault="006F420D" w:rsidP="006F420D">
      <w:pPr>
        <w:rPr>
          <w:b/>
          <w:sz w:val="28"/>
          <w:szCs w:val="28"/>
        </w:rPr>
      </w:pPr>
    </w:p>
    <w:p w:rsidR="006F420D" w:rsidRPr="00B403A8" w:rsidRDefault="006F420D" w:rsidP="006F420D">
      <w:pPr>
        <w:rPr>
          <w:b/>
          <w:sz w:val="28"/>
          <w:szCs w:val="28"/>
        </w:rPr>
      </w:pPr>
    </w:p>
    <w:p w:rsidR="006F420D" w:rsidRPr="00B403A8" w:rsidRDefault="006F420D" w:rsidP="006F420D">
      <w:pPr>
        <w:rPr>
          <w:b/>
          <w:sz w:val="28"/>
          <w:szCs w:val="28"/>
        </w:rPr>
      </w:pPr>
    </w:p>
    <w:p w:rsidR="006F420D" w:rsidRPr="00B403A8" w:rsidRDefault="006F420D" w:rsidP="006F420D">
      <w:pPr>
        <w:rPr>
          <w:sz w:val="28"/>
          <w:szCs w:val="28"/>
        </w:rPr>
      </w:pPr>
    </w:p>
    <w:p w:rsidR="00D82CBD" w:rsidRDefault="00D82CBD" w:rsidP="00D82CBD"/>
    <w:sectPr w:rsidR="00D82CBD" w:rsidSect="00C34E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EJHNF L+ School Book C">
    <w:altName w:val="Times New Roman"/>
    <w:charset w:val="CC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986687"/>
    <w:multiLevelType w:val="hybridMultilevel"/>
    <w:tmpl w:val="0574AB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82CBD"/>
    <w:rsid w:val="000711D7"/>
    <w:rsid w:val="00102774"/>
    <w:rsid w:val="0027298F"/>
    <w:rsid w:val="00280BDE"/>
    <w:rsid w:val="00417E47"/>
    <w:rsid w:val="004B1723"/>
    <w:rsid w:val="006F420D"/>
    <w:rsid w:val="006F74F6"/>
    <w:rsid w:val="00A3410A"/>
    <w:rsid w:val="00C34E33"/>
    <w:rsid w:val="00D8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CBD"/>
    <w:pPr>
      <w:suppressAutoHyphens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82CBD"/>
  </w:style>
  <w:style w:type="character" w:styleId="a3">
    <w:name w:val="Strong"/>
    <w:qFormat/>
    <w:rsid w:val="00D82CBD"/>
    <w:rPr>
      <w:b/>
      <w:bCs/>
    </w:rPr>
  </w:style>
  <w:style w:type="paragraph" w:styleId="a4">
    <w:name w:val="Normal (Web)"/>
    <w:basedOn w:val="a"/>
    <w:rsid w:val="00D82CBD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82CBD"/>
    <w:pPr>
      <w:widowControl w:val="0"/>
      <w:suppressAutoHyphens/>
      <w:autoSpaceDE w:val="0"/>
      <w:spacing w:after="0" w:line="240" w:lineRule="auto"/>
    </w:pPr>
    <w:rPr>
      <w:rFonts w:ascii="EJHNF L+ School Book C" w:eastAsia="Times New Roman" w:hAnsi="EJHNF L+ School Book C" w:cs="EJHNF L+ School Book C"/>
      <w:color w:val="000000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6F4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420D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11</Pages>
  <Words>1217</Words>
  <Characters>6938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Онотолей Вассерман</dc:creator>
  <cp:lastModifiedBy>teacher</cp:lastModifiedBy>
  <cp:revision>7</cp:revision>
  <cp:lastPrinted>2014-04-07T12:44:00Z</cp:lastPrinted>
  <dcterms:created xsi:type="dcterms:W3CDTF">2013-09-28T11:06:00Z</dcterms:created>
  <dcterms:modified xsi:type="dcterms:W3CDTF">2014-04-10T06:28:00Z</dcterms:modified>
</cp:coreProperties>
</file>