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7C" w:rsidRPr="00500DBD" w:rsidRDefault="0061757C" w:rsidP="0019504E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color w:val="000000" w:themeColor="text1"/>
          <w:sz w:val="28"/>
          <w:szCs w:val="32"/>
        </w:rPr>
      </w:pPr>
      <w:r w:rsidRPr="00500DBD">
        <w:rPr>
          <w:rFonts w:ascii="Calibri" w:eastAsia="Times New Roman" w:hAnsi="Calibri" w:cs="Times New Roman"/>
          <w:b/>
          <w:color w:val="000000" w:themeColor="text1"/>
          <w:sz w:val="28"/>
          <w:szCs w:val="32"/>
        </w:rPr>
        <w:t>Мотивация к учебной деятельности и актуализация знаний младших школьников.</w:t>
      </w:r>
    </w:p>
    <w:p w:rsidR="0019504E" w:rsidRPr="00CF4227" w:rsidRDefault="0019504E" w:rsidP="0019504E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CF4227" w:rsidRPr="00500DBD" w:rsidRDefault="00CF4227" w:rsidP="00B16D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00DBD">
        <w:rPr>
          <w:rFonts w:ascii="Times New Roman" w:eastAsia="Times New Roman" w:hAnsi="Times New Roman" w:cs="Times New Roman"/>
          <w:i/>
          <w:sz w:val="24"/>
          <w:szCs w:val="28"/>
        </w:rPr>
        <w:t>«Каждый урок должен быть для наставника задачей, которую он должен выполнять, обдумывая это заранее: на каждом уроке он должен чего-нибудь достигнуть, сделать шаг дальше и заставить весь класс сделать этот шаг».</w:t>
      </w:r>
      <w:proofErr w:type="gramEnd"/>
      <w:r w:rsidRPr="00500DBD">
        <w:rPr>
          <w:rFonts w:ascii="Calibri" w:eastAsia="Times New Roman" w:hAnsi="Calibri" w:cs="Times New Roman"/>
          <w:i/>
          <w:sz w:val="24"/>
          <w:szCs w:val="28"/>
        </w:rPr>
        <w:t xml:space="preserve">                            </w:t>
      </w:r>
      <w:r w:rsidR="00B16D91" w:rsidRPr="00500DBD">
        <w:rPr>
          <w:rFonts w:ascii="Calibri" w:eastAsia="Times New Roman" w:hAnsi="Calibri" w:cs="Times New Roman"/>
          <w:sz w:val="24"/>
          <w:szCs w:val="28"/>
        </w:rPr>
        <w:t xml:space="preserve">           </w:t>
      </w:r>
      <w:r w:rsidRPr="00500DBD">
        <w:rPr>
          <w:rFonts w:ascii="Times New Roman" w:eastAsia="Times New Roman" w:hAnsi="Times New Roman" w:cs="Times New Roman"/>
          <w:sz w:val="24"/>
          <w:szCs w:val="28"/>
        </w:rPr>
        <w:t>К.Д. Ушинский.</w:t>
      </w:r>
    </w:p>
    <w:p w:rsidR="00CF4227" w:rsidRPr="00500DBD" w:rsidRDefault="00CF4227" w:rsidP="00B16D9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8"/>
        </w:rPr>
      </w:pPr>
    </w:p>
    <w:p w:rsidR="00DA38B0" w:rsidRPr="00500DBD" w:rsidRDefault="00CF4227" w:rsidP="00B16D91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</w:pPr>
      <w:r w:rsidRPr="00500DBD">
        <w:rPr>
          <w:rFonts w:ascii="Calibri" w:eastAsia="Times New Roman" w:hAnsi="Calibri" w:cs="Times New Roman"/>
          <w:sz w:val="24"/>
          <w:szCs w:val="28"/>
        </w:rPr>
        <w:t xml:space="preserve">        </w:t>
      </w:r>
      <w:r w:rsidRPr="00500DBD">
        <w:rPr>
          <w:rFonts w:ascii="Times New Roman" w:eastAsia="Times New Roman" w:hAnsi="Times New Roman" w:cs="Times New Roman"/>
          <w:sz w:val="24"/>
          <w:szCs w:val="28"/>
        </w:rPr>
        <w:t>Урок -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</w:t>
      </w:r>
      <w:r w:rsidR="00B16D91" w:rsidRPr="00500DB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 О</w:t>
      </w:r>
      <w:r w:rsidR="0019504E" w:rsidRPr="00500DB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 xml:space="preserve">сновная педагогическая задача - </w:t>
      </w:r>
      <w:r w:rsidR="00B16D91" w:rsidRPr="00500DB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организация условий, иниции</w:t>
      </w:r>
      <w:r w:rsidR="0019504E" w:rsidRPr="00500DB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рующих детское действие: «Че</w:t>
      </w:r>
      <w:r w:rsidR="00B16D91" w:rsidRPr="00500DB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му учить? Ради чего учить? Как учить?</w:t>
      </w:r>
      <w:r w:rsidR="0019504E" w:rsidRPr="00500DB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»</w:t>
      </w:r>
    </w:p>
    <w:p w:rsidR="00DA38B0" w:rsidRPr="00500DBD" w:rsidRDefault="0061757C" w:rsidP="00617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DA38B0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 учителя будет направлена на формирование у учащихся не только предметных, но и  </w:t>
      </w:r>
      <w:proofErr w:type="spellStart"/>
      <w:r w:rsidR="00DA38B0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общеучебных</w:t>
      </w:r>
      <w:proofErr w:type="spellEnd"/>
      <w:r w:rsidR="00DA38B0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информационных и коммуникативных компетенций. Научить учащегося работать с источниками информации, составлять план развернутого ответа, грамотно аргументировать свои предположения и умозаключения, отстаивать свое мнение и т.д. </w:t>
      </w:r>
    </w:p>
    <w:p w:rsidR="00DA38B0" w:rsidRPr="00500DBD" w:rsidRDefault="0061757C" w:rsidP="0061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DA38B0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Сформировать активную позицию учащегося в процессе познания – это одна из главных задач, которые должен решать учитель на </w:t>
      </w:r>
      <w:r w:rsidR="00DA38B0" w:rsidRPr="00500D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первых этапах урока</w:t>
      </w:r>
      <w:r w:rsidR="00DA38B0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. Возникает вопрос – как вовлечь учащегося в процесс познания, сформировать потребность в изучении нового путем работы с различными источниками информации.</w:t>
      </w:r>
    </w:p>
    <w:p w:rsidR="00DA38B0" w:rsidRPr="00500DBD" w:rsidRDefault="0061757C" w:rsidP="00F72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</w:p>
    <w:p w:rsidR="0026493E" w:rsidRPr="00500DBD" w:rsidRDefault="0026493E" w:rsidP="0061757C">
      <w:pPr>
        <w:tabs>
          <w:tab w:val="left" w:pos="6212"/>
        </w:tabs>
        <w:spacing w:after="0" w:line="240" w:lineRule="auto"/>
        <w:jc w:val="center"/>
        <w:rPr>
          <w:b/>
          <w:sz w:val="24"/>
          <w:szCs w:val="28"/>
        </w:rPr>
      </w:pPr>
      <w:r w:rsidRPr="00500DBD">
        <w:rPr>
          <w:b/>
          <w:sz w:val="24"/>
          <w:szCs w:val="28"/>
        </w:rPr>
        <w:t>Мотивация к учебной деятельности (организационный момент).</w:t>
      </w:r>
    </w:p>
    <w:p w:rsidR="0061757C" w:rsidRPr="00500DBD" w:rsidRDefault="0061757C" w:rsidP="0061757C">
      <w:pPr>
        <w:tabs>
          <w:tab w:val="left" w:pos="6212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8"/>
        </w:rPr>
      </w:pPr>
    </w:p>
    <w:p w:rsidR="0026493E" w:rsidRPr="00500DBD" w:rsidRDefault="0026493E" w:rsidP="002649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500DBD">
        <w:rPr>
          <w:rFonts w:ascii="Calibri" w:hAnsi="Calibri"/>
          <w:b/>
          <w:szCs w:val="28"/>
        </w:rPr>
        <w:t xml:space="preserve">    </w:t>
      </w:r>
      <w:r w:rsidRPr="00500DBD">
        <w:rPr>
          <w:color w:val="000000"/>
          <w:szCs w:val="28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26493E" w:rsidRPr="00500DBD" w:rsidRDefault="0026493E" w:rsidP="002649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500DBD">
        <w:rPr>
          <w:color w:val="000000"/>
          <w:szCs w:val="28"/>
        </w:rPr>
        <w:t>1) создаются условия для возникновения внутренней потребности включения в учебную деятельность (“хочу”);</w:t>
      </w:r>
    </w:p>
    <w:p w:rsidR="0026493E" w:rsidRPr="00500DBD" w:rsidRDefault="0026493E" w:rsidP="002649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500DBD">
        <w:rPr>
          <w:color w:val="000000"/>
          <w:szCs w:val="28"/>
        </w:rPr>
        <w:t>2) актуализируются требования к учащемуся со стороны учебной деятельности (“надо”);</w:t>
      </w:r>
    </w:p>
    <w:p w:rsidR="0026493E" w:rsidRPr="00500DBD" w:rsidRDefault="0026493E" w:rsidP="0026493E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00DBD">
        <w:rPr>
          <w:color w:val="000000"/>
          <w:szCs w:val="28"/>
        </w:rPr>
        <w:t>3) устанавливаются тематические рамки  учебной деятельности (“могу”).</w:t>
      </w:r>
    </w:p>
    <w:p w:rsidR="00F72640" w:rsidRDefault="00F72640" w:rsidP="0026493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2640" w:rsidRDefault="0026493E" w:rsidP="00F7264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26493E">
        <w:rPr>
          <w:b/>
          <w:color w:val="000000"/>
          <w:sz w:val="28"/>
          <w:szCs w:val="28"/>
        </w:rPr>
        <w:t>Актуализация и фиксирование индивидуального затруднения</w:t>
      </w:r>
    </w:p>
    <w:p w:rsidR="00F72640" w:rsidRDefault="0026493E" w:rsidP="00500DBD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26493E">
        <w:rPr>
          <w:b/>
          <w:color w:val="000000"/>
          <w:sz w:val="28"/>
          <w:szCs w:val="28"/>
        </w:rPr>
        <w:t xml:space="preserve"> в пробном учебном действии.</w:t>
      </w:r>
    </w:p>
    <w:p w:rsidR="00F72640" w:rsidRPr="00500DBD" w:rsidRDefault="00F72640" w:rsidP="00F72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7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Большая роль на уроке отводится этапу актуализации знаний. В организации познавательной деятельности, ориентированной на личность, большое значение имеет первый этап урока − этап актуализации знаний. С позиций общей дидактики, основными задачами этого этапа являются: актуализация субъектного опыта учащихся: опорных знаний и способов действий, необходимых для познания нового; личностных смыслов; ценностных отношений; обеспечение мотивации учения школьников, принятия ими целей урока. </w:t>
      </w:r>
    </w:p>
    <w:p w:rsidR="00F72640" w:rsidRPr="00500DBD" w:rsidRDefault="00F72640" w:rsidP="00F72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5721E6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Таким образом, этап актуализации знаний должен быть нацелен не только на повторение имеющихся у учащихся знаний и умений, но и на формирование личностных смыслов познания и на их рефлексию, что способствует активизации познавательной деятельности и разворачиванию мотивационных механизмов. </w:t>
      </w:r>
    </w:p>
    <w:p w:rsidR="0026493E" w:rsidRPr="00500DBD" w:rsidRDefault="005721E6" w:rsidP="0026493E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00DBD">
        <w:rPr>
          <w:b/>
          <w:color w:val="000000"/>
          <w:sz w:val="28"/>
          <w:szCs w:val="32"/>
        </w:rPr>
        <w:t xml:space="preserve">      </w:t>
      </w:r>
      <w:r w:rsidR="0026493E" w:rsidRPr="00500DBD">
        <w:rPr>
          <w:color w:val="000000"/>
          <w:szCs w:val="28"/>
        </w:rPr>
        <w:t>Цель этапа актуализации и пробного учебного действия является 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</w:r>
    </w:p>
    <w:p w:rsidR="0026493E" w:rsidRPr="00500DBD" w:rsidRDefault="0026493E" w:rsidP="0026493E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00DBD">
        <w:rPr>
          <w:color w:val="000000"/>
          <w:szCs w:val="28"/>
        </w:rPr>
        <w:t>Для этого необходимо, чтобы учащиеся:</w:t>
      </w:r>
    </w:p>
    <w:p w:rsidR="0026493E" w:rsidRPr="00500DBD" w:rsidRDefault="0026493E" w:rsidP="000111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00DBD">
        <w:rPr>
          <w:color w:val="000000"/>
          <w:szCs w:val="28"/>
        </w:rPr>
        <w:t>воспроизвели и зафиксировали знания, умения и навыки, достаточные для построения нового способа действий</w:t>
      </w:r>
    </w:p>
    <w:p w:rsidR="0026493E" w:rsidRPr="00500DBD" w:rsidRDefault="0026493E" w:rsidP="000111E5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26493E" w:rsidRPr="00500DBD" w:rsidRDefault="0026493E" w:rsidP="000111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gramStart"/>
      <w:r w:rsidRPr="00500DBD">
        <w:rPr>
          <w:color w:val="000000"/>
          <w:szCs w:val="28"/>
        </w:rPr>
        <w:lastRenderedPageBreak/>
        <w:t>активизировали соответствующие мыслительные операции  (анализ, синтез, сравнение, обобщение, классификация, аналогия и т.д.) и познавательные процессы (внимание, память и т.д.)</w:t>
      </w:r>
      <w:proofErr w:type="gramEnd"/>
    </w:p>
    <w:p w:rsidR="0026493E" w:rsidRPr="00500DBD" w:rsidRDefault="0026493E" w:rsidP="000111E5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26493E" w:rsidRPr="00500DBD" w:rsidRDefault="0026493E" w:rsidP="000111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00DBD">
        <w:rPr>
          <w:color w:val="000000"/>
          <w:szCs w:val="28"/>
        </w:rPr>
        <w:t>актуализировали норму пробного учебного действия («надо» - «хочу» - «могу»)</w:t>
      </w:r>
    </w:p>
    <w:p w:rsidR="0026493E" w:rsidRPr="00500DBD" w:rsidRDefault="0026493E" w:rsidP="000111E5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26493E" w:rsidRPr="00500DBD" w:rsidRDefault="0026493E" w:rsidP="000111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Cs w:val="28"/>
        </w:rPr>
      </w:pPr>
      <w:r w:rsidRPr="00500DBD">
        <w:rPr>
          <w:color w:val="000000"/>
          <w:szCs w:val="28"/>
        </w:rPr>
        <w:t>попытались самостоятельно выполнить индивидуальное задание на применение нового знания, запланированного для изучения на данном уроке</w:t>
      </w:r>
    </w:p>
    <w:p w:rsidR="0026493E" w:rsidRPr="00500DBD" w:rsidRDefault="0026493E" w:rsidP="000111E5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26493E" w:rsidRPr="00500DBD" w:rsidRDefault="0026493E" w:rsidP="000111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32"/>
        </w:rPr>
      </w:pPr>
      <w:r w:rsidRPr="00500DBD">
        <w:rPr>
          <w:color w:val="000000"/>
          <w:szCs w:val="28"/>
        </w:rPr>
        <w:t>зафиксировали возникшее затруднение в выполнении пробного действия или его обосновании.</w:t>
      </w:r>
    </w:p>
    <w:p w:rsidR="005721E6" w:rsidRPr="00500DBD" w:rsidRDefault="005721E6" w:rsidP="005721E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32"/>
        </w:rPr>
      </w:pPr>
    </w:p>
    <w:p w:rsidR="008A41DF" w:rsidRPr="00500DBD" w:rsidRDefault="0019504E" w:rsidP="008A41DF">
      <w:pPr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</w:pPr>
      <w:r w:rsidRPr="00500DBD">
        <w:rPr>
          <w:rStyle w:val="a3"/>
          <w:rFonts w:ascii="Times New Roman" w:hAnsi="Times New Roman" w:cs="Times New Roman"/>
          <w:i w:val="0"/>
          <w:color w:val="000000"/>
          <w:sz w:val="24"/>
          <w:szCs w:val="28"/>
        </w:rPr>
        <w:t>В своей работе я использую следующие приёмы мотивации учебной деятельности и актуализации знаний.</w:t>
      </w:r>
    </w:p>
    <w:p w:rsidR="005721E6" w:rsidRPr="005721E6" w:rsidRDefault="005721E6" w:rsidP="005721E6">
      <w:pPr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5721E6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Мотивирование к учебной деятельности учащихся</w:t>
      </w:r>
    </w:p>
    <w:p w:rsidR="005721E6" w:rsidRPr="00500DBD" w:rsidRDefault="005721E6" w:rsidP="005721E6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Приёмы  работы на данном этапе:</w:t>
      </w:r>
    </w:p>
    <w:p w:rsidR="005721E6" w:rsidRPr="00500DBD" w:rsidRDefault="005721E6" w:rsidP="005721E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учитель в начале урока высказывает добрые пожелания детям,  предлагает пожелать друг другу удачи (хлопки в ладони);</w:t>
      </w:r>
    </w:p>
    <w:p w:rsidR="005721E6" w:rsidRPr="00500DBD" w:rsidRDefault="005721E6" w:rsidP="005721E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учитель предлагает детям подумать, что пригодится для успешной работы, дети высказываются;</w:t>
      </w:r>
    </w:p>
    <w:p w:rsidR="005721E6" w:rsidRPr="00500DBD" w:rsidRDefault="005721E6" w:rsidP="005721E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девиз, эпиграф (“С малой удачи начинается большой успех” и др.)</w:t>
      </w: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5721E6" w:rsidRPr="00500DBD" w:rsidRDefault="005721E6" w:rsidP="005721E6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5721E6" w:rsidRPr="00500DBD" w:rsidRDefault="005721E6" w:rsidP="005721E6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Громко прозвенел звонок.</w:t>
      </w: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br/>
        <w:t>Начинается урок.</w:t>
      </w: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br/>
        <w:t>Наши ушки – на макушке,</w:t>
      </w: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500DBD">
        <w:rPr>
          <w:rFonts w:ascii="Times New Roman" w:hAnsi="Times New Roman" w:cs="Times New Roman"/>
          <w:sz w:val="24"/>
          <w:szCs w:val="28"/>
        </w:rPr>
        <w:t>Глазки хорошо открыты.</w:t>
      </w:r>
      <w:r w:rsidRPr="00500DBD">
        <w:rPr>
          <w:rFonts w:ascii="Times New Roman" w:hAnsi="Times New Roman" w:cs="Times New Roman"/>
          <w:sz w:val="24"/>
          <w:szCs w:val="28"/>
        </w:rPr>
        <w:br/>
        <w:t>Слушаем, запоминаем,</w:t>
      </w:r>
      <w:r w:rsidRPr="00500DBD">
        <w:rPr>
          <w:rFonts w:ascii="Times New Roman" w:hAnsi="Times New Roman" w:cs="Times New Roman"/>
          <w:sz w:val="24"/>
          <w:szCs w:val="28"/>
        </w:rPr>
        <w:br/>
        <w:t>Ни минуты не теряем.</w:t>
      </w:r>
    </w:p>
    <w:p w:rsidR="005721E6" w:rsidRPr="00500DBD" w:rsidRDefault="005721E6" w:rsidP="005721E6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4"/>
          <w:szCs w:val="28"/>
        </w:rPr>
      </w:pPr>
    </w:p>
    <w:p w:rsidR="005721E6" w:rsidRPr="00500DBD" w:rsidRDefault="005721E6" w:rsidP="005721E6">
      <w:pPr>
        <w:tabs>
          <w:tab w:val="left" w:pos="1080"/>
        </w:tabs>
        <w:spacing w:after="0" w:line="240" w:lineRule="auto"/>
        <w:ind w:left="720" w:firstLine="360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 xml:space="preserve">Ну-ка, проверь дружок. </w:t>
      </w:r>
    </w:p>
    <w:p w:rsidR="005721E6" w:rsidRPr="00500DBD" w:rsidRDefault="005721E6" w:rsidP="005721E6">
      <w:pPr>
        <w:tabs>
          <w:tab w:val="left" w:pos="1080"/>
        </w:tabs>
        <w:spacing w:after="0" w:line="240" w:lineRule="auto"/>
        <w:ind w:left="720" w:firstLine="360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Ты готов начать урок.</w:t>
      </w:r>
    </w:p>
    <w:p w:rsidR="005721E6" w:rsidRPr="00500DBD" w:rsidRDefault="005721E6" w:rsidP="005721E6">
      <w:pPr>
        <w:tabs>
          <w:tab w:val="left" w:pos="1080"/>
        </w:tabs>
        <w:spacing w:after="0" w:line="240" w:lineRule="auto"/>
        <w:ind w:left="720" w:firstLine="360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Все ль на месте, все в порядке?</w:t>
      </w:r>
    </w:p>
    <w:p w:rsidR="005721E6" w:rsidRPr="00500DBD" w:rsidRDefault="005721E6" w:rsidP="005721E6">
      <w:pPr>
        <w:tabs>
          <w:tab w:val="left" w:pos="1080"/>
        </w:tabs>
        <w:spacing w:after="0" w:line="240" w:lineRule="auto"/>
        <w:ind w:left="720" w:firstLine="360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Ручка, книжка и тетрадки.</w:t>
      </w:r>
    </w:p>
    <w:p w:rsidR="005721E6" w:rsidRPr="00500DBD" w:rsidRDefault="005721E6" w:rsidP="005721E6">
      <w:pPr>
        <w:tabs>
          <w:tab w:val="left" w:pos="1080"/>
        </w:tabs>
        <w:spacing w:after="0" w:line="240" w:lineRule="auto"/>
        <w:ind w:left="720" w:firstLine="360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Все ли правильно сидят?</w:t>
      </w:r>
    </w:p>
    <w:p w:rsidR="005721E6" w:rsidRPr="00500DBD" w:rsidRDefault="005721E6" w:rsidP="005721E6">
      <w:pPr>
        <w:tabs>
          <w:tab w:val="left" w:pos="1080"/>
        </w:tabs>
        <w:spacing w:after="0" w:line="240" w:lineRule="auto"/>
        <w:ind w:left="720" w:firstLine="360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Все ль внимательно глядят?</w:t>
      </w:r>
      <w:r w:rsidRPr="00500DBD">
        <w:rPr>
          <w:rFonts w:ascii="Times New Roman" w:eastAsia="Calibri" w:hAnsi="Times New Roman" w:cs="Times New Roman"/>
          <w:sz w:val="24"/>
          <w:szCs w:val="28"/>
        </w:rPr>
        <w:br/>
        <w:t xml:space="preserve">      Игры, шутки все для вас</w:t>
      </w:r>
    </w:p>
    <w:p w:rsidR="005721E6" w:rsidRPr="00500DBD" w:rsidRDefault="005721E6" w:rsidP="005721E6">
      <w:pPr>
        <w:tabs>
          <w:tab w:val="left" w:pos="1080"/>
        </w:tabs>
        <w:spacing w:after="0" w:line="240" w:lineRule="auto"/>
        <w:ind w:left="720" w:firstLine="360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За работу в добрый час.</w:t>
      </w:r>
    </w:p>
    <w:p w:rsidR="005721E6" w:rsidRPr="00500DBD" w:rsidRDefault="005721E6" w:rsidP="005721E6">
      <w:pPr>
        <w:pStyle w:val="a9"/>
        <w:rPr>
          <w:rFonts w:ascii="Times New Roman" w:hAnsi="Times New Roman"/>
          <w:sz w:val="24"/>
          <w:szCs w:val="28"/>
        </w:rPr>
      </w:pPr>
    </w:p>
    <w:p w:rsidR="005721E6" w:rsidRPr="00500DBD" w:rsidRDefault="005721E6" w:rsidP="005721E6">
      <w:pPr>
        <w:pStyle w:val="a9"/>
        <w:rPr>
          <w:rFonts w:ascii="Times New Roman" w:hAnsi="Times New Roman"/>
          <w:sz w:val="24"/>
          <w:szCs w:val="28"/>
        </w:rPr>
      </w:pPr>
      <w:r w:rsidRPr="00500DBD">
        <w:rPr>
          <w:rFonts w:ascii="Times New Roman" w:hAnsi="Times New Roman"/>
          <w:sz w:val="24"/>
          <w:szCs w:val="28"/>
        </w:rPr>
        <w:t>Оглянитесь вокруг.</w:t>
      </w:r>
    </w:p>
    <w:p w:rsidR="005721E6" w:rsidRPr="00500DBD" w:rsidRDefault="005721E6" w:rsidP="005721E6">
      <w:pPr>
        <w:pStyle w:val="a9"/>
        <w:rPr>
          <w:rFonts w:ascii="Times New Roman" w:hAnsi="Times New Roman"/>
          <w:sz w:val="24"/>
          <w:szCs w:val="28"/>
        </w:rPr>
      </w:pPr>
      <w:r w:rsidRPr="00500DBD">
        <w:rPr>
          <w:rFonts w:ascii="Times New Roman" w:hAnsi="Times New Roman"/>
          <w:sz w:val="24"/>
          <w:szCs w:val="28"/>
        </w:rPr>
        <w:t>Есть у вас на свете друг?</w:t>
      </w:r>
    </w:p>
    <w:p w:rsidR="005721E6" w:rsidRPr="00500DBD" w:rsidRDefault="005721E6" w:rsidP="005721E6">
      <w:pPr>
        <w:pStyle w:val="a9"/>
        <w:rPr>
          <w:rFonts w:ascii="Times New Roman" w:hAnsi="Times New Roman"/>
          <w:sz w:val="24"/>
          <w:szCs w:val="28"/>
        </w:rPr>
      </w:pPr>
      <w:r w:rsidRPr="00500DBD">
        <w:rPr>
          <w:rFonts w:ascii="Times New Roman" w:hAnsi="Times New Roman"/>
          <w:sz w:val="24"/>
          <w:szCs w:val="28"/>
        </w:rPr>
        <w:t>У меня, к примеру, есть</w:t>
      </w:r>
    </w:p>
    <w:p w:rsidR="005721E6" w:rsidRPr="00500DBD" w:rsidRDefault="005721E6" w:rsidP="005721E6">
      <w:pPr>
        <w:pStyle w:val="a9"/>
        <w:rPr>
          <w:rFonts w:ascii="Times New Roman" w:hAnsi="Times New Roman"/>
          <w:sz w:val="24"/>
          <w:szCs w:val="28"/>
        </w:rPr>
      </w:pPr>
      <w:r w:rsidRPr="00500DBD">
        <w:rPr>
          <w:rFonts w:ascii="Times New Roman" w:hAnsi="Times New Roman"/>
          <w:sz w:val="24"/>
          <w:szCs w:val="28"/>
        </w:rPr>
        <w:t>Всех их и не перечесть</w:t>
      </w:r>
    </w:p>
    <w:p w:rsidR="005721E6" w:rsidRPr="00500DBD" w:rsidRDefault="005721E6" w:rsidP="005721E6">
      <w:pPr>
        <w:pStyle w:val="a9"/>
        <w:rPr>
          <w:rFonts w:ascii="Times New Roman" w:hAnsi="Times New Roman"/>
          <w:sz w:val="24"/>
          <w:szCs w:val="28"/>
        </w:rPr>
      </w:pPr>
      <w:r w:rsidRPr="00500DBD">
        <w:rPr>
          <w:rFonts w:ascii="Times New Roman" w:hAnsi="Times New Roman"/>
          <w:sz w:val="24"/>
          <w:szCs w:val="28"/>
        </w:rPr>
        <w:t>Без друзей ведь скучно жить.</w:t>
      </w:r>
    </w:p>
    <w:p w:rsidR="005721E6" w:rsidRPr="00500DBD" w:rsidRDefault="005721E6" w:rsidP="005721E6">
      <w:pPr>
        <w:pStyle w:val="a9"/>
        <w:rPr>
          <w:rFonts w:ascii="Times New Roman" w:hAnsi="Times New Roman"/>
          <w:sz w:val="24"/>
          <w:szCs w:val="28"/>
        </w:rPr>
      </w:pPr>
      <w:r w:rsidRPr="00500DBD">
        <w:rPr>
          <w:rFonts w:ascii="Times New Roman" w:hAnsi="Times New Roman"/>
          <w:sz w:val="24"/>
          <w:szCs w:val="28"/>
        </w:rPr>
        <w:t>Так давайте все дружить!</w:t>
      </w:r>
    </w:p>
    <w:p w:rsidR="008A41DF" w:rsidRDefault="008A41DF" w:rsidP="008A41DF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03B57" w:rsidRPr="00500DBD" w:rsidRDefault="008A41DF" w:rsidP="008A4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Актуализация знаний учащихся.</w:t>
      </w:r>
    </w:p>
    <w:p w:rsidR="00514518" w:rsidRPr="00500DBD" w:rsidRDefault="00633BC0" w:rsidP="00983A6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32"/>
        </w:rPr>
      </w:pPr>
      <w:r w:rsidRPr="00500DBD">
        <w:rPr>
          <w:b/>
          <w:color w:val="000000"/>
          <w:sz w:val="28"/>
          <w:szCs w:val="32"/>
        </w:rPr>
        <w:t xml:space="preserve">    </w:t>
      </w:r>
      <w:r w:rsidR="00425CDF" w:rsidRPr="00500DBD">
        <w:rPr>
          <w:color w:val="000000"/>
          <w:szCs w:val="28"/>
        </w:rPr>
        <w:t>“Единственный путь, ведущий к знанию – это деятельность”. При проблемном обучении ребёнок усваивает материал, не просто слушая или воспринимая органами чувств, а как результат удовлетворения возникшей у него потребности в знаниях, являясь активным субъектом своего образования.</w:t>
      </w:r>
      <w:r w:rsidR="00983A65" w:rsidRPr="00500DBD">
        <w:rPr>
          <w:color w:val="000000"/>
          <w:szCs w:val="28"/>
        </w:rPr>
        <w:t xml:space="preserve"> </w:t>
      </w:r>
      <w:r w:rsidRPr="00500DBD">
        <w:rPr>
          <w:color w:val="000000"/>
          <w:szCs w:val="28"/>
        </w:rPr>
        <w:t xml:space="preserve"> </w:t>
      </w:r>
      <w:r w:rsidR="00425CDF" w:rsidRPr="00500DBD">
        <w:rPr>
          <w:color w:val="000000"/>
          <w:szCs w:val="28"/>
        </w:rPr>
        <w:t>Проблемная ситуация – центральное звено в проблемном обучении</w:t>
      </w:r>
      <w:proofErr w:type="gramStart"/>
      <w:r w:rsidRPr="00500DBD">
        <w:rPr>
          <w:color w:val="000000" w:themeColor="text1"/>
          <w:szCs w:val="28"/>
          <w:shd w:val="clear" w:color="auto" w:fill="FFFFFF"/>
        </w:rPr>
        <w:t xml:space="preserve"> .</w:t>
      </w:r>
      <w:proofErr w:type="gramEnd"/>
      <w:r w:rsidRPr="00500DBD">
        <w:rPr>
          <w:color w:val="000000" w:themeColor="text1"/>
          <w:szCs w:val="28"/>
          <w:shd w:val="clear" w:color="auto" w:fill="FFFFFF"/>
        </w:rPr>
        <w:t xml:space="preserve"> </w:t>
      </w:r>
      <w:r w:rsidR="00514518" w:rsidRPr="00500DBD">
        <w:rPr>
          <w:color w:val="000000" w:themeColor="text1"/>
          <w:szCs w:val="28"/>
          <w:shd w:val="clear" w:color="auto" w:fill="FFFFFF"/>
        </w:rPr>
        <w:t xml:space="preserve">Любое научное творчество начинается с возникновения проблемной ситуации, т. е. со столкновения с </w:t>
      </w:r>
      <w:r w:rsidR="00514518" w:rsidRPr="00500DBD">
        <w:rPr>
          <w:color w:val="000000" w:themeColor="text1"/>
          <w:szCs w:val="28"/>
          <w:shd w:val="clear" w:color="auto" w:fill="FFFFFF"/>
        </w:rPr>
        <w:lastRenderedPageBreak/>
        <w:t>противоречием. Именно от этапа постановки проблемы зависят весь дальнейший ход урока открытия нового знания и возникновение у учеников желания усвоить это новое знание. </w:t>
      </w:r>
    </w:p>
    <w:p w:rsidR="00776D0B" w:rsidRPr="00500DBD" w:rsidRDefault="00633BC0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   </w:t>
      </w:r>
      <w:r w:rsidR="00514518" w:rsidRPr="00500DB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Для включения </w:t>
      </w:r>
      <w:r w:rsidR="00514518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учащихся</w:t>
      </w:r>
      <w:r w:rsidR="00514518" w:rsidRPr="00500DB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в активную де</w:t>
      </w:r>
      <w:r w:rsidR="00983A65" w:rsidRPr="00500DB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ятельность  использую разные</w:t>
      </w:r>
      <w:r w:rsidR="00983A65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 приё</w:t>
      </w:r>
      <w:r w:rsidR="00514518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мы </w:t>
      </w:r>
      <w:r w:rsidR="00514518" w:rsidRPr="00500DB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создания проблемной ситуации на уроке</w:t>
      </w:r>
      <w:r w:rsidR="00514518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. </w:t>
      </w:r>
    </w:p>
    <w:p w:rsidR="00AB307A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307A" w:rsidRPr="00500DBD" w:rsidRDefault="00AB307A" w:rsidP="00AB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shd w:val="clear" w:color="auto" w:fill="FFFFFF"/>
          <w:lang w:eastAsia="ru-RU"/>
        </w:rPr>
        <w:t>Приёмы создания проблемной ситуации</w:t>
      </w:r>
    </w:p>
    <w:p w:rsidR="00AB307A" w:rsidRPr="00500DBD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r w:rsidRPr="00500DBD"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B0C17B" wp14:editId="6CFB8417">
                <wp:simplePos x="0" y="0"/>
                <wp:positionH relativeFrom="column">
                  <wp:posOffset>-162722</wp:posOffset>
                </wp:positionH>
                <wp:positionV relativeFrom="paragraph">
                  <wp:posOffset>122555</wp:posOffset>
                </wp:positionV>
                <wp:extent cx="6730365" cy="3515645"/>
                <wp:effectExtent l="0" t="0" r="13335" b="27940"/>
                <wp:wrapNone/>
                <wp:docPr id="3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0365" cy="3515645"/>
                          <a:chOff x="0" y="0"/>
                          <a:chExt cx="8283404" cy="4357718"/>
                        </a:xfrm>
                      </wpg:grpSpPr>
                      <wps:wsp>
                        <wps:cNvPr id="2" name="Скругленный прямоугольник 2"/>
                        <wps:cNvSpPr/>
                        <wps:spPr>
                          <a:xfrm>
                            <a:off x="0" y="0"/>
                            <a:ext cx="2312831" cy="785818"/>
                          </a:xfrm>
                          <a:prstGeom prst="roundRect">
                            <a:avLst/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307A" w:rsidRPr="00AB307A" w:rsidRDefault="00AB307A" w:rsidP="00AB307A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AB307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«Классические»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2817432" y="0"/>
                            <a:ext cx="2312831" cy="785818"/>
                          </a:xfrm>
                          <a:prstGeom prst="roundRect">
                            <a:avLst/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307A" w:rsidRPr="00AB307A" w:rsidRDefault="00AB307A" w:rsidP="00AB307A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AB307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«Сокращённые»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164854" y="1456908"/>
                            <a:ext cx="2214578" cy="2857520"/>
                          </a:xfrm>
                          <a:prstGeom prst="roundRect">
                            <a:avLst/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 w="9525" cap="flat" cmpd="sng" algn="ctr">
                            <a:solidFill>
                              <a:srgbClr val="7030A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307A" w:rsidRPr="00AB307A" w:rsidRDefault="00AB307A" w:rsidP="00AB307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B307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1. Проблемная ситуация «с удивлением».</w:t>
                              </w:r>
                            </w:p>
                            <w:p w:rsidR="00AB307A" w:rsidRPr="00AB307A" w:rsidRDefault="00AB307A" w:rsidP="00AB307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B307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2. Проблемная ситуация «с затруднением».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2853151" y="1428760"/>
                            <a:ext cx="2214578" cy="2928958"/>
                          </a:xfrm>
                          <a:prstGeom prst="roundRect">
                            <a:avLst/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 w="9525" cap="flat" cmpd="sng" algn="ctr">
                            <a:solidFill>
                              <a:srgbClr val="7030A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307A" w:rsidRPr="00AB307A" w:rsidRDefault="00AB307A" w:rsidP="00AB307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B307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1. Побуждающий диалог от проблемной ситуации.</w:t>
                              </w:r>
                            </w:p>
                            <w:p w:rsidR="00AB307A" w:rsidRPr="00AB307A" w:rsidRDefault="00AB307A" w:rsidP="00AB307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B307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2. Подводящий к проблеме диалог.</w:t>
                              </w:r>
                            </w:p>
                            <w:p w:rsidR="00AB307A" w:rsidRPr="00AB307A" w:rsidRDefault="00AB307A" w:rsidP="00AB307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B307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3. Подводящий от проблемы диалог.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5430875" y="0"/>
                            <a:ext cx="2643207" cy="785818"/>
                          </a:xfrm>
                          <a:prstGeom prst="roundRect">
                            <a:avLst/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307A" w:rsidRPr="00AB307A" w:rsidRDefault="00AB307A" w:rsidP="00AB307A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AB307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«Мотивирующие»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Скругленный прямоугольник 8"/>
                        <wps:cNvSpPr/>
                        <wps:spPr>
                          <a:xfrm>
                            <a:off x="5312928" y="1414858"/>
                            <a:ext cx="2970476" cy="2928958"/>
                          </a:xfrm>
                          <a:prstGeom prst="roundRect">
                            <a:avLst/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 w="9525" cap="flat" cmpd="sng" algn="ctr">
                            <a:solidFill>
                              <a:srgbClr val="7030A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B307A" w:rsidRPr="00AB307A" w:rsidRDefault="00AB307A" w:rsidP="00AB307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B307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1. Сообщение темы урока с использованием приема «яркое пятно».</w:t>
                              </w:r>
                            </w:p>
                            <w:p w:rsidR="00AB307A" w:rsidRDefault="00AB307A" w:rsidP="00AB307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B307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2. Демонстрация непонятных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явлений.</w:t>
                              </w:r>
                            </w:p>
                            <w:p w:rsidR="00AB307A" w:rsidRPr="00AB307A" w:rsidRDefault="00AB307A" w:rsidP="00AB307A">
                              <w:pPr>
                                <w:pStyle w:val="a5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B307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3. Сообщение темы урока с использованием приема «актуализация».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12.8pt;margin-top:9.65pt;width:529.95pt;height:276.8pt;z-index:251659264;mso-width-relative:margin;mso-height-relative:margin" coordsize="82834,43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GUpwMAADESAAAOAAAAZHJzL2Uyb0RvYy54bWzsWFtu1DAU/UdiD5b/ad6PiZpWpaX94VFR&#10;WICbt5TEke020z8kPkHigxWwA6QKiVfLFtIdce1kQl8S0ymUIrWVMokd31wfn3uOk+XVaVWi/YTx&#10;gtYhNpZ0jJI6onFRZyF++WLzgY8RF6SOSUnrJMQHCcerK/fvLbdNkJg0p2WcMARBah60TYhzIZpA&#10;03iUJxXhS7RJauhMKauIgEuWaTEjLUSvSs3UdVdrKYsbRqOEc2jd6DvxioqfpkkknqUpTwQqQwy5&#10;CXVk6rgrj9rKMgkyRpq8iIY0yAJZVKSo4aFjqA0iCNpjxYVQVRExymkqliJaaTRNiyhRc4DZGPq5&#10;2WwxuteouWRBmzUjTADtOZwWDhs93d9mqIhDbGFUkwqWqHt/8urkdfcD/j8iUyLUNlkAN26xZqfZ&#10;ZkND1l/JSU9TVslfmA6aKmwPRmyTqUARNLqepVuug1EEfZZjOK7t9OhHOSzRhXFR/mgY6Zu+Zet2&#10;P9K2HM8zfDlSmz1Yk/mN6bQNMIn/AotfD6ydnDSJWgMuMRjAMkewPnRfFVyH3bfuU3fUHZ286b6g&#10;7gc0vuu+d8eA5GF33H07eQudn7uvM0RVtBFOHnBAdl4sTcsATIweEc93/HOAkKBhXGwltELyJMTA&#10;ozp+DsWgOEr2H3PRAzi7Tz6Z07KIN4uyVBcs210vGdonUDj2w7X1dVeNLfeqJzTum6H+9KGCoFku&#10;orrbnzXDAvE+jFqsM/HLGrUhNh0bIqCIQOWnJRFwWjXARV5nGJEyA0mJBFMPPjOaH/AxORCDmLYY&#10;lYQLaAzxpvobGHJmmJztBuF5n6fqGm4raznpRAnGAI7kUb8o8kxMd6eK+DzYpfEB0ICJcp32qkLq&#10;KKfwZJmrxHWgoCycG+AiVMZQuFfmoi3TlUkCs3/PRdM3PNsC6l+s7jtG/hNGKuE2Zot424gJYr8o&#10;MZU1zE1Mw7V9B8oAeGnYjjvRlT9APQ8OYprQ7MFORHqP6TueYyrdGh3kvxHMiWNKC72yXp5Wc0+3&#10;9LXZ/P+kPio2DhuG2yeT7uJsdGcVNqdMOpbhgDsrOpq+5w4meTkdJ6Y/cc5uaO7oqPYg17TrYVd7&#10;S13bW5yO3pXo6NiW7nugGpe4tgt2rkMmUhfv9pE3tY9UxBy3XrfNtcEmF3VtpWJzuzaopAniN+ik&#10;ARZ+3rYnnm57oNvKtu908m/a9rjhugId1Xs3fJdQb3fDNxT54eP0tXob+vWlZ+UnAAAA//8DAFBL&#10;AwQUAAYACAAAACEANsoWbeIAAAALAQAADwAAAGRycy9kb3ducmV2LnhtbEyPTUvDQBCG74L/YRnB&#10;W7v5MNXGbEop6qkUbAXxNk2mSWh2N2S3SfrvnZ70NsP78M4z2WrSrRiod401CsJ5AIJMYcvGVAq+&#10;Du+zFxDOoymxtYYUXMnBKr+/yzAt7Wg+adj7SnCJcSkqqL3vUildUZNGN7cdGc5Ottfoee0rWfY4&#10;crluZRQEC6mxMXyhxo42NRXn/UUr+BhxXMfh27A9nzbXn0Oy+96GpNTjw7R+BeFp8n8w3PRZHXJ2&#10;OtqLKZ1oFcyiZMEoB8sYxA0I4ieejgqS52gJMs/k/x/yXwAAAP//AwBQSwECLQAUAAYACAAAACEA&#10;toM4kv4AAADhAQAAEwAAAAAAAAAAAAAAAAAAAAAAW0NvbnRlbnRfVHlwZXNdLnhtbFBLAQItABQA&#10;BgAIAAAAIQA4/SH/1gAAAJQBAAALAAAAAAAAAAAAAAAAAC8BAABfcmVscy8ucmVsc1BLAQItABQA&#10;BgAIAAAAIQAEr+GUpwMAADESAAAOAAAAAAAAAAAAAAAAAC4CAABkcnMvZTJvRG9jLnhtbFBLAQIt&#10;ABQABgAIAAAAIQA2yhZt4gAAAAsBAAAPAAAAAAAAAAAAAAAAAAEGAABkcnMvZG93bnJldi54bWxQ&#10;SwUGAAAAAAQABADzAAAAEAcAAAAA&#10;">
                <v:roundrect id="Скругленный прямоугольник 2" o:spid="_x0000_s1027" style="position:absolute;width:23128;height:7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IQ8QA&#10;AADaAAAADwAAAGRycy9kb3ducmV2LnhtbESPQWvCQBSE74L/YXlCL1I3WogluooKQg9FMJVCb8/s&#10;Mwlm34bd1aT/visIPQ4z8w2zXPemEXdyvrasYDpJQBAXVtdcKjh97V/fQfiArLGxTAp+ycN6NRws&#10;MdO24yPd81CKCGGfoYIqhDaT0hcVGfQT2xJH72KdwRClK6V22EW4aeQsSVJpsOa4UGFLu4qKa34z&#10;Cr7zFDfjnySdujA/t5+H7bV72yr1Muo3CxCB+vAffrY/tIIZPK7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ASEPEAAAA2gAAAA8AAAAAAAAAAAAAAAAAmAIAAGRycy9k&#10;b3ducmV2LnhtbFBLBQYAAAAABAAEAPUAAACJAwAAAAA=&#10;" fillcolor="#dbeef4" strokecolor="window" strokeweight="2pt">
                  <v:textbox>
                    <w:txbxContent>
                      <w:p w:rsidR="00AB307A" w:rsidRPr="00AB307A" w:rsidRDefault="00AB307A" w:rsidP="00AB307A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AB307A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«Классические»</w:t>
                        </w:r>
                      </w:p>
                    </w:txbxContent>
                  </v:textbox>
                </v:roundrect>
                <v:roundrect id="Скругленный прямоугольник 4" o:spid="_x0000_s1028" style="position:absolute;left:28174;width:23128;height:7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1rMQA&#10;AADaAAAADwAAAGRycy9kb3ducmV2LnhtbESPQWvCQBSE7wX/w/KEXkrdaEtaoquoIHiQglEEb6/Z&#10;ZxLMvg27W5P+e7dQ8DjMzDfMbNGbRtzI+dqygvEoAUFcWF1zqeB42Lx+gvABWWNjmRT8kofFfPA0&#10;w0zbjvd0y0MpIoR9hgqqENpMSl9UZNCPbEscvYt1BkOUrpTaYRfhppGTJEmlwZrjQoUtrSsqrvmP&#10;UXDKU1y+nJN07MLHd7v7Wl27t5VSz8N+OQURqA+P8H97qxW8w9+Ve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ldazEAAAA2gAAAA8AAAAAAAAAAAAAAAAAmAIAAGRycy9k&#10;b3ducmV2LnhtbFBLBQYAAAAABAAEAPUAAACJAwAAAAA=&#10;" fillcolor="#dbeef4" strokecolor="window" strokeweight="2pt">
                  <v:textbox>
                    <w:txbxContent>
                      <w:p w:rsidR="00AB307A" w:rsidRPr="00AB307A" w:rsidRDefault="00AB307A" w:rsidP="00AB307A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AB307A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«Сокращё</w:t>
                        </w:r>
                        <w:r w:rsidRPr="00AB307A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нные»</w:t>
                        </w:r>
                      </w:p>
                    </w:txbxContent>
                  </v:textbox>
                </v:roundrect>
                <v:roundrect id="Скругленный прямоугольник 5" o:spid="_x0000_s1029" style="position:absolute;left:1648;top:14569;width:22146;height:28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bvsMA&#10;AADaAAAADwAAAGRycy9kb3ducmV2LnhtbESP0WrCQBRE3wv+w3IFX6RuatVKdJUiWBQFje0HXLLX&#10;JJi9G7JrjH/vCkIfh5k5w8yXrSlFQ7UrLCv4GEQgiFOrC84U/P2u36cgnEfWWFomBXdysFx03uYY&#10;a3vjhJqTz0SAsItRQe59FUvp0pwMuoGtiIN3trVBH2SdSV3jLcBNKYdRNJEGCw4LOVa0yim9nK5G&#10;wag5fkq93yTbpH/YyXa1y36OX0r1uu33DISn1v+HX+2NVjCG55V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/bvsMAAADaAAAADwAAAAAAAAAAAAAAAACYAgAAZHJzL2Rv&#10;d25yZXYueG1sUEsFBgAAAAAEAAQA9QAAAIgDAAAAAA==&#10;" fillcolor="#dbeef4" strokecolor="#7030a0">
                  <v:textbox>
                    <w:txbxContent>
                      <w:p w:rsidR="00AB307A" w:rsidRPr="00AB307A" w:rsidRDefault="00AB307A" w:rsidP="00AB307A">
                        <w:pPr>
                          <w:pStyle w:val="a5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AB307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1. Проблемная ситуация «с удивлением».</w:t>
                        </w:r>
                      </w:p>
                      <w:p w:rsidR="00AB307A" w:rsidRPr="00AB307A" w:rsidRDefault="00AB307A" w:rsidP="00AB307A">
                        <w:pPr>
                          <w:pStyle w:val="a5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AB307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2. Проблемная ситуация «с затруднением».</w:t>
                        </w:r>
                      </w:p>
                    </w:txbxContent>
                  </v:textbox>
                </v:roundrect>
                <v:roundrect id="Скругленный прямоугольник 6" o:spid="_x0000_s1030" style="position:absolute;left:28531;top:14287;width:22146;height:292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FycQA&#10;AADaAAAADwAAAGRycy9kb3ducmV2LnhtbESP0WrCQBRE3wv9h+UWfClmUxUrqasUoZKiUBP9gEv2&#10;NgnN3g3ZNYl/3xUKfRxm5gyz3o6mET11rras4CWKQRAXVtdcKricP6YrEM4ja2wsk4IbOdhuHh/W&#10;mGg7cEZ97ksRIOwSVFB53yZSuqIigy6yLXHwvm1n0AfZlVJ3OAS4aeQsjpfSYM1hocKWdhUVP/nV&#10;KFj0p7nUxzT7zJ6/DnLcHcr96VWpydP4/gbC0+j/w3/tVCtYwv1Ku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9RcnEAAAA2gAAAA8AAAAAAAAAAAAAAAAAmAIAAGRycy9k&#10;b3ducmV2LnhtbFBLBQYAAAAABAAEAPUAAACJAwAAAAA=&#10;" fillcolor="#dbeef4" strokecolor="#7030a0">
                  <v:textbox>
                    <w:txbxContent>
                      <w:p w:rsidR="00AB307A" w:rsidRPr="00AB307A" w:rsidRDefault="00AB307A" w:rsidP="00AB307A">
                        <w:pPr>
                          <w:pStyle w:val="a5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AB307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1. Побуждающий диалог от проблемной ситуации.</w:t>
                        </w:r>
                      </w:p>
                      <w:p w:rsidR="00AB307A" w:rsidRPr="00AB307A" w:rsidRDefault="00AB307A" w:rsidP="00AB307A">
                        <w:pPr>
                          <w:pStyle w:val="a5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AB307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2. Подводящий к проблеме диалог.</w:t>
                        </w:r>
                      </w:p>
                      <w:p w:rsidR="00AB307A" w:rsidRPr="00AB307A" w:rsidRDefault="00AB307A" w:rsidP="00AB307A">
                        <w:pPr>
                          <w:pStyle w:val="a5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AB307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3. Подводящий от проблемы диалог.</w:t>
                        </w:r>
                      </w:p>
                    </w:txbxContent>
                  </v:textbox>
                </v:roundrect>
                <v:roundrect id="Скругленный прямоугольник 7" o:spid="_x0000_s1031" style="position:absolute;left:54308;width:26432;height:7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r28UA&#10;AADaAAAADwAAAGRycy9kb3ducmV2LnhtbESPQWvCQBSE70L/w/IKXkQ3thAlZiNaKHiQgmkp9Paa&#10;fSbB7NuwuzXx33cLQo/DzHzD5NvRdOJKzreWFSwXCQjiyuqWawUf76/zNQgfkDV2lknBjTxsi4dJ&#10;jpm2A5/oWoZaRAj7DBU0IfSZlL5qyKBf2J44emfrDIYoXS21wyHCTSefkiSVBluOCw329NJQdSl/&#10;jILPMsXd7CtJly6svvvj2/4yPO+Vmj6Ouw2IQGP4D9/bB61gBX9X4g2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+vbxQAAANoAAAAPAAAAAAAAAAAAAAAAAJgCAABkcnMv&#10;ZG93bnJldi54bWxQSwUGAAAAAAQABAD1AAAAigMAAAAA&#10;" fillcolor="#dbeef4" strokecolor="window" strokeweight="2pt">
                  <v:textbox>
                    <w:txbxContent>
                      <w:p w:rsidR="00AB307A" w:rsidRPr="00AB307A" w:rsidRDefault="00AB307A" w:rsidP="00AB307A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AB307A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«Мотивирующие»</w:t>
                        </w:r>
                      </w:p>
                    </w:txbxContent>
                  </v:textbox>
                </v:roundrect>
                <v:roundrect id="Скругленный прямоугольник 8" o:spid="_x0000_s1032" style="position:absolute;left:53129;top:14148;width:29705;height:292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0IMEA&#10;AADaAAAADwAAAGRycy9kb3ducmV2LnhtbERP3WrCMBS+H/gO4QjejDXdHE46owxhUlHQ1j3AoTm2&#10;xeakNLHt3n65EHb58f2vNqNpRE+dqy0reI1iEMSF1TWXCn4u3y9LEM4ja2wsk4JfcrBZT55WmGg7&#10;cEZ97ksRQtglqKDyvk2kdEVFBl1kW+LAXW1n0AfYlVJ3OIRw08i3OF5IgzWHhgpb2lZU3PK7UfDe&#10;n+dSH9Nsnz2fDnLcHsrd+UOp2XT8+gThafT/4oc71QrC1nAl3A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udCDBAAAA2gAAAA8AAAAAAAAAAAAAAAAAmAIAAGRycy9kb3du&#10;cmV2LnhtbFBLBQYAAAAABAAEAPUAAACGAwAAAAA=&#10;" fillcolor="#dbeef4" strokecolor="#7030a0">
                  <v:textbox>
                    <w:txbxContent>
                      <w:p w:rsidR="00AB307A" w:rsidRPr="00AB307A" w:rsidRDefault="00AB307A" w:rsidP="00AB307A">
                        <w:pPr>
                          <w:pStyle w:val="a5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AB307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1. Сообщение темы урока с использованием приема «яркое пятно».</w:t>
                        </w:r>
                      </w:p>
                      <w:p w:rsidR="00AB307A" w:rsidRDefault="00AB307A" w:rsidP="00AB307A">
                        <w:pPr>
                          <w:pStyle w:val="a5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AB307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2. Демонстрация непонятных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явлений.</w:t>
                        </w:r>
                      </w:p>
                      <w:p w:rsidR="00AB307A" w:rsidRPr="00AB307A" w:rsidRDefault="00AB307A" w:rsidP="00AB307A">
                        <w:pPr>
                          <w:pStyle w:val="a5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Pr="00AB307A">
                          <w:rPr>
                            <w:rFonts w:asciiTheme="minorHAnsi" w:hAnsi="Calibri" w:cstheme="minorBidi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3. Сообщение темы урока с использованием приема «актуализация».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AB307A" w:rsidRPr="00500DBD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</w:p>
    <w:p w:rsidR="00AB307A" w:rsidRPr="00500DBD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</w:p>
    <w:p w:rsidR="00AB307A" w:rsidRPr="00500DBD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</w:p>
    <w:p w:rsidR="00AB307A" w:rsidRPr="00500DBD" w:rsidRDefault="00A00A18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EC016" wp14:editId="49ABF9D6">
                <wp:simplePos x="0" y="0"/>
                <wp:positionH relativeFrom="column">
                  <wp:posOffset>5305425</wp:posOffset>
                </wp:positionH>
                <wp:positionV relativeFrom="paragraph">
                  <wp:posOffset>125730</wp:posOffset>
                </wp:positionV>
                <wp:extent cx="0" cy="254635"/>
                <wp:effectExtent l="95250" t="19050" r="76200" b="882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17.75pt;margin-top:9.9pt;width:0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vP9wEAAPwDAAAOAAAAZHJzL2Uyb0RvYy54bWysU0uO1DAQ3SNxByt7OumGGaFWp2fRA2wQ&#10;tPgcwOPYHQv/VDadZDdwgTkCV2DDgo/mDMmNpux0Z9DwWSA2ldiu96reK3t11mpF9hy8tKbM5rMi&#10;I9wwW0mzK7O3b54+eJwRH6ipqLKGl1nHfXa2vn9v1bglX9jaqooDQRLjl40rszoEt8xzz2quqZ9Z&#10;xw0eCguaBlzCLq+ANsiuVb4oitO8sVA5sIx7j7vn42G2TvxCcBZeCuF5IKrMsLeQIqR4EWO+XtHl&#10;DqirJTu0Qf+hC02lwaIT1TkNlLwH+QuVlgystyLMmNW5FUIynjSgmnlxR83rmjqetKA53k02+f9H&#10;y17st0BkhbNDewzVOKP+03A5XPU/+s/DFRk+9NcYho/DZf+l/95/66/7rwST0bnG+SUSbMwWDivv&#10;thBtaAXo+EWBpE1ud5PbvA2EjZsMdxcnj04fnkS6/BbnwIdn3GoSf8rMB6ByV4eNNQZHamGezKb7&#10;5z6MwCMgFlUmxkClemIqEjqHmiiAbQ5F4nkeex+7TX+hU3zEvuIC/cD+FqlGuol8o4DsKd6h6t18&#10;YsHMCBFSqQlU/B10yI0wnm7nBBwV/bHalJ0qWhMmoJbGwu+qhvbYqhjzj6pHrVH2ha26NLtkB16x&#10;NITDc4h3+Od1gt8+2vUNAAAA//8DAFBLAwQUAAYACAAAACEA8xBn390AAAAJAQAADwAAAGRycy9k&#10;b3ducmV2LnhtbEyPQU+DQBCF7yb+h82YeLOLNGihLI2pMUFPtXrocQtTIGVnN+wW8N87xoMe570v&#10;b97LN7PpxYiD7ywpuF9EIJAqW3fUKPj8eLlbgfBBU617S6jgCz1siuurXGe1negdx31oBIeQz7SC&#10;NgSXSemrFo32C+uQ2DvZwejA59DIetATh5texlH0II3uiD+02uG2xeq8vxgF03iKm9htX8vd2+Ph&#10;XFpXLp+dUrc389MaRMA5/MHwU5+rQ8GdjvZCtRe9gtUySRhlI+UJDPwKRwVJmoIscvl/QfENAAD/&#10;/wMAUEsBAi0AFAAGAAgAAAAhALaDOJL+AAAA4QEAABMAAAAAAAAAAAAAAAAAAAAAAFtDb250ZW50&#10;X1R5cGVzXS54bWxQSwECLQAUAAYACAAAACEAOP0h/9YAAACUAQAACwAAAAAAAAAAAAAAAAAvAQAA&#10;X3JlbHMvLnJlbHNQSwECLQAUAAYACAAAACEA4kMrz/cBAAD8AwAADgAAAAAAAAAAAAAAAAAuAgAA&#10;ZHJzL2Uyb0RvYy54bWxQSwECLQAUAAYACAAAACEA8xBn390AAAAJAQAADwAAAAAAAAAAAAAAAABR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00DB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5B2EB" wp14:editId="6D3DC6E6">
                <wp:simplePos x="0" y="0"/>
                <wp:positionH relativeFrom="column">
                  <wp:posOffset>2962275</wp:posOffset>
                </wp:positionH>
                <wp:positionV relativeFrom="paragraph">
                  <wp:posOffset>122555</wp:posOffset>
                </wp:positionV>
                <wp:extent cx="0" cy="254635"/>
                <wp:effectExtent l="95250" t="19050" r="76200" b="882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3.25pt;margin-top:9.65pt;width:0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H/9QEAAPoDAAAOAAAAZHJzL2Uyb0RvYy54bWysU0uOEzEQ3SNxB8t70p3AjJgonVlkgA2C&#10;iM8BPG47beGfyiad7AYuMEfgCmxY8NGcoftGlN1JD+K3QGyq25/3qt6r8uJ8ZzTZCgjK2YpOJyUl&#10;wnJXK7up6OtXj+89pCREZmumnRUV3YtAz5d37yxaPxcz1zhdCyBIYsO89RVtYvTzogi8EYaFifPC&#10;4qF0YFjEJWyKGliL7EYXs7I8LVoHtQfHRQi4ezEc0mXml1Lw+FzKICLRFcXaYo6Q42WKxXLB5htg&#10;vlH8UAb7hyoMUxaTjlQXLDLyFtQvVEZxcMHJOOHOFE5KxUXWgGqm5U9qXjbMi6wFzQl+tCn8P1r+&#10;bLsGouqKnlFimcEWdR/6q/66+9Z97K9J/667wdC/76+6T93X7kt3030mZ8m31oc5wld2DYdV8GtI&#10;JuwkmPRFeWSXvd6PXotdJHzY5Lg7O3lwev8k0RW3OA8hPhHOkPRT0RCBqU0TV85abKiDabaabZ+G&#10;OACPgJRU2xQjU/qRrUnce5TEAFx7SJLOi1T7UG3+i3stBuwLIdENrG+Wc+Q5FCsNZMtwguo305EF&#10;byaIVFqPoPLvoMPdBBN5NkfgoOiP2cbbOaOzcQQaZR38LmvcHUuVw/2j6kFrkn3p6n3uXbYDByw3&#10;4fAY0gT/uM7w2ye7/A4AAP//AwBQSwMEFAAGAAgAAAAhAJuVpOTeAAAACQEAAA8AAABkcnMvZG93&#10;bnJldi54bWxMj8FOwzAMhu9IvENkJG4spdsKK00nNIRUdoJtB45Z67XVGidqsra8PUYc4Gj/n35/&#10;ztaT6cSAvW8tKbifRSCQSlu1VCs47F/vHkH4oKnSnSVU8IUe1vn1VabTyo70gcMu1IJLyKdaQROC&#10;S6X0ZYNG+5l1SJydbG904LGvZdXrkctNJ+MoSqTRLfGFRjvcNFiedxejYBxOcR27zVvxvn34PBfW&#10;FfMXp9TtzfT8BCLgFP5g+NFndcjZ6WgvVHnRKVgkyZJRDlZzEAz8Lo4KlqsFyDyT/z/IvwEAAP//&#10;AwBQSwECLQAUAAYACAAAACEAtoM4kv4AAADhAQAAEwAAAAAAAAAAAAAAAAAAAAAAW0NvbnRlbnRf&#10;VHlwZXNdLnhtbFBLAQItABQABgAIAAAAIQA4/SH/1gAAAJQBAAALAAAAAAAAAAAAAAAAAC8BAABf&#10;cmVscy8ucmVsc1BLAQItABQABgAIAAAAIQCnRsH/9QEAAPoDAAAOAAAAAAAAAAAAAAAAAC4CAABk&#10;cnMvZTJvRG9jLnhtbFBLAQItABQABgAIAAAAIQCblaTk3gAAAAkBAAAPAAAAAAAAAAAAAAAAAE8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B307A" w:rsidRPr="00500DB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5EF5E" wp14:editId="0AACB31B">
                <wp:simplePos x="0" y="0"/>
                <wp:positionH relativeFrom="column">
                  <wp:posOffset>708660</wp:posOffset>
                </wp:positionH>
                <wp:positionV relativeFrom="paragraph">
                  <wp:posOffset>122555</wp:posOffset>
                </wp:positionV>
                <wp:extent cx="0" cy="254635"/>
                <wp:effectExtent l="95250" t="19050" r="76200" b="8826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" o:spid="_x0000_s1026" type="#_x0000_t32" style="position:absolute;margin-left:55.8pt;margin-top:9.65pt;width:0;height:20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h+9wEAAPoDAAAOAAAAZHJzL2Uyb0RvYy54bWysU0uOEzEQ3SNxB8t70p3AjFCUziwywAZB&#10;xOcAHredtvBPZZNOdgMXmCNwBTYs+GjO0H2jKbuTHjR8FohNdfvzqt57VV6c7YwmWwFBOVvR6aSk&#10;RFjuamU3FX375umDx5SEyGzNtLOionsR6Nny/r1F6+di5hqnawEEk9gwb31Fmxj9vCgCb4RhYeK8&#10;sHgoHRgWcQmbogbWYnaji1lZnhatg9qD4yIE3D0fDuky55dS8PhSyiAi0RVFbjFHyPEixWK5YPMN&#10;MN8ofqDB/oGFYcpi0THVOYuMvAf1SyqjOLjgZJxwZwonpeIia0A10/KOmtcN8yJrQXOCH20K/y8t&#10;f7FdA1E19o4Sywy2qPvUX/ZX3Y/uc39F+g/dNYb+Y3/Zfem+d9+66+4rmSbfWh/mCF/ZNRxWwa8h&#10;mbCTYNIX5ZFd9no/ei12kfBhk+Pu7OTR6cOTlK64xXkI8ZlwhqSfioYITG2auHLWYkMdTLPVbPs8&#10;xAF4BKSi2qYYmdJPbE3i3qMkBuDaQ5F0XiTuA9v8F/daDNhXQqIbyG+Wa+Q5FCsNZMtwgup3WTlS&#10;1RZvJohUWo+g8u+gw90EE3k2R+Cg6I/Vxtu5orNxBBplHfyuatwdqcrh/lH1oDXJvnD1Pvcu24ED&#10;lptweAxpgn9eZ/jtk13eAAAA//8DAFBLAwQUAAYACAAAACEAVlQlfd4AAAAJAQAADwAAAGRycy9k&#10;b3ducmV2LnhtbEyPQU/DMAyF70j8h8hI3FjaDgYrTSc0hFR2gm0HjlnrtdUaJ2qytvx7PC5w87Of&#10;nr+XrSbTiQF731pSEM8iEEilrVqqFex3b3dPIHzQVOnOEir4Rg+r/Poq02llR/rEYRtqwSHkU62g&#10;CcGlUvqyQaP9zDokvh1tb3Rg2dey6vXI4aaTSRQtpNEt8YdGO1w3WJ62Z6NgHI5Jnbj1e/Gxefw6&#10;FdYV81en1O3N9PIMIuAU/sxwwWd0yJnpYM9UedGxjuMFW3lYzkFcDL+Lg4KH5T3IPJP/G+Q/AAAA&#10;//8DAFBLAQItABQABgAIAAAAIQC2gziS/gAAAOEBAAATAAAAAAAAAAAAAAAAAAAAAABbQ29udGVu&#10;dF9UeXBlc10ueG1sUEsBAi0AFAAGAAgAAAAhADj9If/WAAAAlAEAAAsAAAAAAAAAAAAAAAAALwEA&#10;AF9yZWxzLy5yZWxzUEsBAi0AFAAGAAgAAAAhALEgSH73AQAA+gMAAA4AAAAAAAAAAAAAAAAALgIA&#10;AGRycy9lMm9Eb2MueG1sUEsBAi0AFAAGAAgAAAAhAFZUJX3eAAAACQEAAA8AAAAAAAAAAAAAAAAA&#10;UQ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B307A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307A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307A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307A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307A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307A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307A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307A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307A" w:rsidRDefault="00AB307A" w:rsidP="0098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307A" w:rsidRDefault="00AB307A" w:rsidP="00983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307A" w:rsidRDefault="00AB307A" w:rsidP="00983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307A" w:rsidRDefault="00AB307A" w:rsidP="00983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00DBD" w:rsidRDefault="00500DBD" w:rsidP="00983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00DBD" w:rsidRDefault="00500DBD" w:rsidP="00983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B307A" w:rsidRPr="00500DBD" w:rsidRDefault="00A00A18" w:rsidP="00983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shd w:val="clear" w:color="auto" w:fill="FFFFFF"/>
          <w:lang w:eastAsia="ru-RU"/>
        </w:rPr>
        <w:t>«Сокращё</w:t>
      </w:r>
      <w:r w:rsidR="001E2B2E"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shd w:val="clear" w:color="auto" w:fill="FFFFFF"/>
          <w:lang w:eastAsia="ru-RU"/>
        </w:rPr>
        <w:t>нные» приё</w:t>
      </w:r>
      <w:r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shd w:val="clear" w:color="auto" w:fill="FFFFFF"/>
          <w:lang w:eastAsia="ru-RU"/>
        </w:rPr>
        <w:t>мы постановки проблемной ситуации</w:t>
      </w:r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proofErr w:type="gramStart"/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1.</w:t>
      </w: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eastAsia="ru-RU"/>
        </w:rPr>
        <w:t>Побуждающий диалог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 — это «экскаватор», который выкапывает проблему, вопрос, трудность, т.е. помогает формулировать учебную задачу.</w:t>
      </w:r>
      <w:proofErr w:type="gramEnd"/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 Используется для:</w:t>
      </w:r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  - побуждения к созданию противоречия;</w:t>
      </w:r>
    </w:p>
    <w:p w:rsidR="00AB307A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  - побуждения к формулированию учебной проблемы.</w:t>
      </w:r>
    </w:p>
    <w:p w:rsidR="00AB307A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2.</w:t>
      </w: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eastAsia="ru-RU"/>
        </w:rPr>
        <w:t>Подводящий диалог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 — это логически выстроенная цепочка заданий и вопросов — «локомотив», движущийся к новому знанию, способу действия; система посильных ученику вопросов и заданий, которые шаг за шагом приводят ученика к созданию темы урока. Данный прием не требует создания проблемной ситуации, хорошо выстраивается «от повторения».</w:t>
      </w:r>
    </w:p>
    <w:p w:rsidR="00A00A18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00A18" w:rsidRPr="00500DBD" w:rsidRDefault="001E2B2E" w:rsidP="00A00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shd w:val="clear" w:color="auto" w:fill="FFFFFF"/>
          <w:lang w:eastAsia="ru-RU"/>
        </w:rPr>
        <w:t>«Мотивирующие» приё</w:t>
      </w:r>
      <w:r w:rsidR="00A00A18"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shd w:val="clear" w:color="auto" w:fill="FFFFFF"/>
          <w:lang w:eastAsia="ru-RU"/>
        </w:rPr>
        <w:t>мы постановки проблемной ситуации</w:t>
      </w:r>
    </w:p>
    <w:p w:rsidR="00AB307A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proofErr w:type="gramStart"/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1</w:t>
      </w: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eastAsia="ru-RU"/>
        </w:rPr>
        <w:t>.«Яркое пятно»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 — сообщение интригующего материала (исторических фактов, легенд и т.п.): сказки, легенды, фрагменты из художественной литературы, случаи из истории науки, культуры и повседневной жизни, шутки и др. интригующий материал.</w:t>
      </w:r>
      <w:proofErr w:type="gramEnd"/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2.</w:t>
      </w: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eastAsia="ru-RU"/>
        </w:rPr>
        <w:t>Демонстрация непонятных явлений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 (эксперимент, наглядность).</w:t>
      </w:r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3</w:t>
      </w: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eastAsia="ru-RU"/>
        </w:rPr>
        <w:t>.«Актуализация»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 — обнаружение смысла, значимости проблемы для учащихся: обнаружение смысла, значимости предлагаемой темы урока для самих учащихся.</w:t>
      </w:r>
    </w:p>
    <w:p w:rsidR="00500DBD" w:rsidRPr="00A00A18" w:rsidRDefault="00500DBD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25CDF" w:rsidRPr="00500DBD" w:rsidRDefault="00514518" w:rsidP="00500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25CDF" w:rsidRPr="00983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риём – “Яркое пятно”</w:t>
      </w:r>
      <w:r w:rsidR="00983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3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«Актуальность»</w:t>
      </w:r>
      <w:r w:rsidR="00983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25CDF" w:rsidRPr="00500DBD" w:rsidRDefault="00983A65" w:rsidP="0079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425CDF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качестве “яркого пятна” могут быть использованы сказки, легенды, </w:t>
      </w:r>
      <w:r w:rsidRPr="00500DBD">
        <w:rPr>
          <w:rFonts w:ascii="Times New Roman" w:hAnsi="Times New Roman" w:cs="Times New Roman"/>
          <w:color w:val="000000"/>
          <w:sz w:val="24"/>
          <w:szCs w:val="28"/>
        </w:rPr>
        <w:t>фрагменты из</w:t>
      </w:r>
      <w:r w:rsidRPr="00500DBD">
        <w:rPr>
          <w:color w:val="000000"/>
          <w:sz w:val="24"/>
          <w:szCs w:val="28"/>
        </w:rPr>
        <w:t xml:space="preserve"> </w:t>
      </w:r>
      <w:r w:rsidRPr="00500DBD">
        <w:rPr>
          <w:rFonts w:ascii="Times New Roman" w:hAnsi="Times New Roman" w:cs="Times New Roman"/>
          <w:color w:val="000000"/>
          <w:sz w:val="24"/>
          <w:szCs w:val="28"/>
        </w:rPr>
        <w:t>художественной  литературы</w:t>
      </w:r>
      <w:r w:rsidRPr="00500DBD">
        <w:rPr>
          <w:color w:val="000000"/>
          <w:sz w:val="24"/>
          <w:szCs w:val="28"/>
        </w:rPr>
        <w:t xml:space="preserve">, </w:t>
      </w:r>
      <w:r w:rsidR="00425CDF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случаи из истории, науки</w:t>
      </w: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 </w:t>
      </w:r>
      <w:r w:rsidR="00425CDF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00DBD">
        <w:rPr>
          <w:rFonts w:ascii="Times New Roman" w:hAnsi="Times New Roman" w:cs="Times New Roman"/>
          <w:color w:val="000000"/>
          <w:sz w:val="24"/>
          <w:szCs w:val="28"/>
        </w:rPr>
        <w:t xml:space="preserve">культуры </w:t>
      </w:r>
      <w:r w:rsidR="00425CDF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и повседневной жизни, словом любой материал, способный заинтриговать и захватить внимание, но при этом связанный с темой урока.</w:t>
      </w:r>
    </w:p>
    <w:p w:rsidR="00B0419B" w:rsidRDefault="00B0419B" w:rsidP="0079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00DBD" w:rsidRPr="00500DBD" w:rsidRDefault="00500DBD" w:rsidP="0079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5CDF" w:rsidRPr="00425CDF" w:rsidRDefault="00425CDF" w:rsidP="0079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Урок математики 1 класс</w:t>
      </w:r>
      <w:r w:rsidRPr="00425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CDF" w:rsidRDefault="00B0419B" w:rsidP="00791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«Числовой отрезок»</w:t>
      </w:r>
    </w:p>
    <w:p w:rsidR="00B0419B" w:rsidRPr="00B0419B" w:rsidRDefault="00B0419B" w:rsidP="00791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425CDF" w:rsidRPr="00500DBD" w:rsidRDefault="00425CDF" w:rsidP="0079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– В одном большом – пребольшом городе жил маленький Паровозик. Дома все его любили, и Паровозику жилось хорошо. Только одна беда у него была – не умел он считать, не умел складывать и вычитать числа. И вот тогда старый Умный Паровоз посоветовал ему отправиться в путешествие и переименовать станц</w:t>
      </w:r>
      <w:r w:rsidR="00791454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ии, которые Паровозик </w:t>
      </w:r>
      <w:r w:rsidR="00B0419B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будет </w:t>
      </w:r>
      <w:r w:rsidR="00791454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проезжать.</w:t>
      </w:r>
    </w:p>
    <w:p w:rsidR="00B0419B" w:rsidRPr="00500DBD" w:rsidRDefault="00B0419B" w:rsidP="0079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425CDF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построишь, – сказал Умный Паровоз, – волшебный отрезок, который называется “числовым отрезком” (учебная проблема). Он станет твоим верным другом, и помощником и научит реш</w:t>
      </w: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ать даже самые трудные примеры».</w:t>
      </w:r>
    </w:p>
    <w:p w:rsidR="00425CDF" w:rsidRPr="00500DBD" w:rsidRDefault="00B0419B" w:rsidP="0079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791454"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 что мы сегодня будем делать на уроке?</w:t>
      </w:r>
    </w:p>
    <w:p w:rsidR="00791454" w:rsidRPr="00500DBD" w:rsidRDefault="00791454" w:rsidP="0079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19B" w:rsidRPr="00500DBD" w:rsidRDefault="001E2B2E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Урок русского яз</w:t>
      </w:r>
      <w:r w:rsidR="00B0419B"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ыка</w:t>
      </w:r>
      <w:proofErr w:type="gramStart"/>
      <w:r w:rsidR="00425CDF"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425CDF"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класс</w:t>
      </w:r>
      <w:r w:rsidR="00425CDF" w:rsidRPr="00500D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25CDF" w:rsidRPr="00B0419B" w:rsidRDefault="00425CDF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25C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41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Тема: "Согласные звуки [</w:t>
      </w:r>
      <w:proofErr w:type="gramStart"/>
      <w:r w:rsidRPr="00B041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B041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], [л'], [м], [м']". </w:t>
      </w:r>
    </w:p>
    <w:p w:rsidR="00425CDF" w:rsidRPr="00500DBD" w:rsidRDefault="00425CDF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Учитель: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Послушайте стихотворения, которые я вам приготовила. Определите, какие звуки произносятся чаще? </w:t>
      </w:r>
    </w:p>
    <w:p w:rsidR="00425CDF" w:rsidRPr="00500DBD" w:rsidRDefault="00425CDF" w:rsidP="00B0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Лохматый лев увидел сон:</w:t>
      </w:r>
    </w:p>
    <w:p w:rsidR="00425CDF" w:rsidRPr="00500DBD" w:rsidRDefault="00425CDF" w:rsidP="00B0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Летит с горы на лыжах он.</w:t>
      </w:r>
    </w:p>
    <w:p w:rsidR="00425CDF" w:rsidRPr="00500DBD" w:rsidRDefault="00425CDF" w:rsidP="00B0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Луна и снег - быстрей, быстрей.</w:t>
      </w:r>
    </w:p>
    <w:p w:rsidR="00791454" w:rsidRPr="00500DBD" w:rsidRDefault="00425CDF" w:rsidP="00B04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Вот это лев - краса зверей.</w:t>
      </w:r>
    </w:p>
    <w:p w:rsidR="00791454" w:rsidRPr="00500DBD" w:rsidRDefault="00425CDF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Ученики: 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Чаще слышатся звуки [</w:t>
      </w:r>
      <w:proofErr w:type="gramStart"/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л</w:t>
      </w:r>
      <w:proofErr w:type="gramEnd"/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], [л']. </w:t>
      </w:r>
    </w:p>
    <w:p w:rsidR="00425CDF" w:rsidRPr="00500DBD" w:rsidRDefault="00425CDF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Учитель: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Мяч летает полосатый. </w:t>
      </w:r>
    </w:p>
    <w:p w:rsidR="00425CDF" w:rsidRPr="00500DBD" w:rsidRDefault="00B0419B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                </w:t>
      </w:r>
      <w:r w:rsidR="00425CDF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В мяч играют медвежата. </w:t>
      </w:r>
    </w:p>
    <w:p w:rsidR="00425CDF" w:rsidRPr="00500DBD" w:rsidRDefault="00B0419B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                -</w:t>
      </w:r>
      <w:r w:rsidR="00425CDF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Можно мне? - спросила мышка. </w:t>
      </w:r>
    </w:p>
    <w:p w:rsidR="00791454" w:rsidRPr="00500DBD" w:rsidRDefault="00B0419B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                -</w:t>
      </w:r>
      <w:r w:rsidR="00425CDF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Что ты, ты еще малышка! </w:t>
      </w:r>
    </w:p>
    <w:p w:rsidR="00791454" w:rsidRPr="00500DBD" w:rsidRDefault="00425CDF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Ученики: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Чаще слышатся звуки [</w:t>
      </w:r>
      <w:proofErr w:type="gramStart"/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м</w:t>
      </w:r>
      <w:proofErr w:type="gramEnd"/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], [м'].</w:t>
      </w:r>
    </w:p>
    <w:p w:rsidR="00425CDF" w:rsidRPr="00500DBD" w:rsidRDefault="00425CDF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Учитель: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Так какая тема сегодняшнего урока? </w:t>
      </w:r>
    </w:p>
    <w:p w:rsidR="00425CDF" w:rsidRPr="00500DBD" w:rsidRDefault="00425CDF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Ученики: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Согласные звуки [</w:t>
      </w:r>
      <w:proofErr w:type="gramStart"/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л</w:t>
      </w:r>
      <w:proofErr w:type="gramEnd"/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], [л'], [м], [м']. (Учитель фиксирует тему на доске.)</w:t>
      </w:r>
    </w:p>
    <w:p w:rsidR="00425CDF" w:rsidRPr="00500DBD" w:rsidRDefault="00425CDF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</w:p>
    <w:p w:rsidR="00425CDF" w:rsidRDefault="00850CBB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Урок обучение грамоте 1 класс</w:t>
      </w:r>
    </w:p>
    <w:p w:rsidR="00850CBB" w:rsidRPr="00500DBD" w:rsidRDefault="00850CBB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eastAsia="ru-RU"/>
        </w:rPr>
        <w:t>Тема: «Гласные и согласные».</w:t>
      </w:r>
    </w:p>
    <w:p w:rsidR="00791454" w:rsidRPr="00500DBD" w:rsidRDefault="00425CDF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Гласные буквы и  согласные были очень дружны, но в один прекрасный день они поссорились. Гласные буквы  построили свой город</w:t>
      </w:r>
      <w:r w:rsidR="00B0419B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. О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ни там играли, пели. Согласн</w:t>
      </w:r>
      <w:r w:rsidR="00B0419B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ые так же построили свой город. Т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ам находились</w:t>
      </w:r>
      <w:r w:rsidR="00B0419B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  твё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рдые и мягкие согласные, глухие и звонкие. Они жили спокойно на разных берегах реки. Но в один день  река вышла из  берегов. И буквы</w:t>
      </w:r>
      <w:r w:rsidR="00B0419B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,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  нуждающиеся в помощи  </w:t>
      </w:r>
      <w:r w:rsidR="00B0419B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стали звать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 на помощь. Гласные буквы кричали "О</w:t>
      </w:r>
      <w:proofErr w:type="gramStart"/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,О</w:t>
      </w:r>
      <w:proofErr w:type="gramEnd"/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,И,Е" а согласные кричали "П,М,Г,Т".  </w:t>
      </w:r>
    </w:p>
    <w:p w:rsidR="00791454" w:rsidRPr="00500DBD" w:rsidRDefault="00791454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Ребята, что же делать? Как им помочь? Поч</w:t>
      </w:r>
      <w:r w:rsidR="00B0419B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ему никто их не может услышать,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 понять</w:t>
      </w:r>
      <w:r w:rsidR="00B0419B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 и помочь? ( Нужно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, чтобы они </w:t>
      </w:r>
      <w:r w:rsidR="00B0419B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были 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вместе</w:t>
      </w:r>
      <w:r w:rsidR="00B0419B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.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)</w:t>
      </w:r>
    </w:p>
    <w:p w:rsidR="00791454" w:rsidRPr="00500DBD" w:rsidRDefault="00791454" w:rsidP="0042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Так какая тема нашего урока?</w:t>
      </w:r>
      <w:r w:rsidR="00B0419B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 xml:space="preserve"> 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  <w:t>( Гласные и согласные)</w:t>
      </w:r>
    </w:p>
    <w:p w:rsidR="00850CBB" w:rsidRPr="00500DBD" w:rsidRDefault="00850CBB" w:rsidP="00794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  <w:lang w:eastAsia="ru-RU"/>
        </w:rPr>
      </w:pPr>
    </w:p>
    <w:p w:rsidR="007944BC" w:rsidRPr="007944BC" w:rsidRDefault="00C42C33" w:rsidP="00794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7944BC" w:rsidRPr="007944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кружающий мир</w:t>
      </w:r>
      <w:r w:rsidR="00850C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1 класс</w:t>
      </w:r>
    </w:p>
    <w:p w:rsidR="007944BC" w:rsidRPr="007944BC" w:rsidRDefault="007944BC" w:rsidP="00794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944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Тема:</w:t>
      </w:r>
      <w:r w:rsidR="00C42C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7944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Равновесие в природе</w:t>
      </w:r>
      <w:r w:rsidR="00C42C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944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7944BC" w:rsidRPr="00500DBD" w:rsidRDefault="007944BC" w:rsidP="00794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Сказка.</w:t>
      </w:r>
    </w:p>
    <w:p w:rsidR="00850CBB" w:rsidRPr="00500DBD" w:rsidRDefault="00850CBB" w:rsidP="0085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Учитель:</w:t>
      </w:r>
    </w:p>
    <w:p w:rsidR="00850CBB" w:rsidRPr="00500DBD" w:rsidRDefault="007944BC" w:rsidP="0085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-Жили растения и животные вместе дружно много лет. Но однажды нашли огромные весы, которые потерял человек, и стали взвешиваться, кого же больше? Как вы считаете, кто из них гл</w:t>
      </w:r>
      <w:r w:rsidR="00850CBB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авнее и важнее на планете. Они стали спорить друг с другом, 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поссорились и разошлись в разные стороны.  Что случилось дальше? </w:t>
      </w:r>
    </w:p>
    <w:p w:rsidR="00850CBB" w:rsidRPr="00500DBD" w:rsidRDefault="00850CBB" w:rsidP="0085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Ученики: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Рассказы детей. Проверка творческого домашнего задания.</w:t>
      </w:r>
    </w:p>
    <w:p w:rsidR="00850CBB" w:rsidRPr="00500DBD" w:rsidRDefault="00850CBB" w:rsidP="0085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Ученики зачитывают или рассказывают свои сказочные истории.(3 сочинения)</w:t>
      </w:r>
    </w:p>
    <w:p w:rsidR="00850CBB" w:rsidRPr="00500DBD" w:rsidRDefault="00850CBB" w:rsidP="0085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Учитель:</w:t>
      </w:r>
    </w:p>
    <w:p w:rsidR="00850CBB" w:rsidRPr="00500DBD" w:rsidRDefault="00850CBB" w:rsidP="0085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lastRenderedPageBreak/>
        <w:t>-</w:t>
      </w:r>
      <w:r w:rsidR="00432A33" w:rsidRPr="00500DBD">
        <w:rPr>
          <w:sz w:val="20"/>
        </w:rPr>
        <w:t xml:space="preserve"> </w:t>
      </w:r>
      <w:r w:rsidR="00432A33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О  чём же сегодня мы будем говорить на уроке? </w:t>
      </w:r>
      <w:r w:rsidR="007944BC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Что мы должны сделать на уроке?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</w:t>
      </w:r>
      <w:r w:rsidR="007944BC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(</w:t>
      </w:r>
      <w:r w:rsidR="007944BC" w:rsidRPr="00500DBD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bdr w:val="none" w:sz="0" w:space="0" w:color="auto" w:frame="1"/>
          <w:lang w:eastAsia="ru-RU"/>
        </w:rPr>
        <w:t>детьми выводится тема урока</w:t>
      </w:r>
      <w:r w:rsidR="007944BC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)  </w:t>
      </w:r>
    </w:p>
    <w:p w:rsidR="00850CBB" w:rsidRPr="00500DBD" w:rsidRDefault="00850CBB" w:rsidP="0085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-Как может повлиять человек на них?</w:t>
      </w:r>
    </w:p>
    <w:p w:rsidR="00850CBB" w:rsidRPr="00500DBD" w:rsidRDefault="00850CBB" w:rsidP="00850CBB">
      <w:pPr>
        <w:shd w:val="clear" w:color="auto" w:fill="FFFFFF"/>
        <w:spacing w:after="0" w:line="240" w:lineRule="auto"/>
        <w:rPr>
          <w:sz w:val="20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</w:t>
      </w:r>
      <w:r w:rsidR="007944BC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А как нам всё это выяснить?</w:t>
      </w:r>
      <w:r w:rsidRPr="00500DBD">
        <w:rPr>
          <w:sz w:val="20"/>
        </w:rPr>
        <w:t xml:space="preserve"> </w:t>
      </w:r>
    </w:p>
    <w:p w:rsidR="00432A33" w:rsidRPr="00500DBD" w:rsidRDefault="00432A33" w:rsidP="00432A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DBD">
        <w:rPr>
          <w:rFonts w:ascii="Times New Roman" w:hAnsi="Times New Roman" w:cs="Times New Roman"/>
          <w:b/>
          <w:sz w:val="24"/>
          <w:szCs w:val="28"/>
        </w:rPr>
        <w:t>Ученики:</w:t>
      </w:r>
      <w:r w:rsidRPr="00500DBD">
        <w:rPr>
          <w:rFonts w:ascii="Times New Roman" w:hAnsi="Times New Roman" w:cs="Times New Roman"/>
          <w:sz w:val="24"/>
          <w:szCs w:val="28"/>
        </w:rPr>
        <w:t xml:space="preserve"> Выяснить кого больше, кто главнее, смогут ли они жить  отдельно друг от друга? Разные ответы учащихся. Рассмотреть отдельно жизнь растений; животных. Нужны ли они друг другу.</w:t>
      </w:r>
    </w:p>
    <w:p w:rsidR="00A00A18" w:rsidRPr="00432A33" w:rsidRDefault="00A00A18" w:rsidP="00432A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4BC" w:rsidRDefault="00A00A18" w:rsidP="00A00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00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Мотивирующий приём «актуализация».</w:t>
      </w:r>
    </w:p>
    <w:p w:rsidR="00A00A18" w:rsidRPr="00A00A18" w:rsidRDefault="00A00A18" w:rsidP="00A00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00A18" w:rsidRPr="00A00A18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00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Урок математики.</w:t>
      </w:r>
    </w:p>
    <w:p w:rsidR="00A00A18" w:rsidRPr="00A00A18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00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Тема: Прав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ило проверки решения уравнения.</w:t>
      </w:r>
    </w:p>
    <w:p w:rsidR="00A00A18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00A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За 5 секунд (короткое, ограниченное время) найдите правильно решённое уравнение:</w:t>
      </w:r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   2 + х = 6         2 + х = 6       2 + х = 6</w:t>
      </w:r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   х = 6 + 2         х = 6 – 2      х = 6 - 2</w:t>
      </w:r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   х = 8                х = 4             х = 3</w:t>
      </w:r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 Почему сразу не можем ответить?</w:t>
      </w:r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 Назовите тему урока.</w:t>
      </w:r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На этапе «Открытия нового знания» учащиеся решают учебную проблему на основе побуждающего к гипотезам диалога. Дети высказывают следующие гипотезы:</w:t>
      </w:r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проверить правильность, определяя части, целое;</w:t>
      </w:r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проверка вычисления;</w:t>
      </w:r>
    </w:p>
    <w:p w:rsidR="00A00A18" w:rsidRPr="00500DBD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догадка – подставить число вместо х.</w:t>
      </w:r>
    </w:p>
    <w:p w:rsidR="00A00A18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Далее в процессе фронтальной работы составляется алгоритм проверки</w:t>
      </w:r>
      <w:r w:rsidRPr="00A00A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</w:p>
    <w:p w:rsidR="00A00A18" w:rsidRPr="00432A33" w:rsidRDefault="00A00A18" w:rsidP="00A00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944BC" w:rsidRPr="00500DBD" w:rsidRDefault="00425CDF" w:rsidP="00432A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Приём с затруднением</w:t>
      </w:r>
      <w:r w:rsidR="00432A33"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.</w:t>
      </w:r>
    </w:p>
    <w:p w:rsidR="00425CDF" w:rsidRPr="00500DBD" w:rsidRDefault="00425CDF" w:rsidP="00425C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Перед учителем стоит задача создать ситуацию, в которой дети обнаружат неизвестное. Эта задача решается подбором задания с новым знанием.</w:t>
      </w:r>
    </w:p>
    <w:p w:rsidR="00432A33" w:rsidRPr="00500DBD" w:rsidRDefault="007944BC" w:rsidP="00C42C3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Урок</w:t>
      </w:r>
      <w:r w:rsidR="00C42C33"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математики </w:t>
      </w:r>
    </w:p>
    <w:p w:rsidR="00C42C33" w:rsidRPr="00500DBD" w:rsidRDefault="00432A33" w:rsidP="00C42C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Тема:  «</w:t>
      </w:r>
      <w:r w:rsidR="00C42C33"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Преобразование величин</w:t>
      </w:r>
      <w:r w:rsidR="00C42C33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».                  </w:t>
      </w:r>
      <w:r w:rsidR="0033149E"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« Сравнение величин».</w:t>
      </w:r>
      <w:r w:rsidR="0033149E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</w:t>
      </w:r>
    </w:p>
    <w:p w:rsidR="00425CDF" w:rsidRPr="00500DBD" w:rsidRDefault="00425CDF" w:rsidP="00500DBD">
      <w:pPr>
        <w:shd w:val="clear" w:color="auto" w:fill="FFFFFF"/>
        <w:tabs>
          <w:tab w:val="left" w:pos="993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10кг 100г = ... г</w:t>
      </w:r>
      <w:r w:rsidR="007944BC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</w:t>
      </w:r>
      <w:r w:rsidR="00C42C33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</w:t>
      </w:r>
      <w:r w:rsidR="007944BC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3 см...9 см</w:t>
      </w:r>
    </w:p>
    <w:p w:rsidR="00425CDF" w:rsidRPr="00500DBD" w:rsidRDefault="00425CDF" w:rsidP="00500DBD">
      <w:pPr>
        <w:shd w:val="clear" w:color="auto" w:fill="FFFFFF"/>
        <w:tabs>
          <w:tab w:val="left" w:pos="993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162кг 856г = ... г</w:t>
      </w:r>
      <w:r w:rsidR="007944BC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 4см…1см</w:t>
      </w:r>
    </w:p>
    <w:p w:rsidR="00425CDF" w:rsidRPr="00500DBD" w:rsidRDefault="00425CDF" w:rsidP="00500DBD">
      <w:pPr>
        <w:shd w:val="clear" w:color="auto" w:fill="FFFFFF"/>
        <w:tabs>
          <w:tab w:val="left" w:pos="993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6000г = ... кг</w:t>
      </w:r>
      <w:r w:rsidR="007944BC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1дм…10дм</w:t>
      </w:r>
    </w:p>
    <w:p w:rsidR="00425CDF" w:rsidRPr="00500DBD" w:rsidRDefault="00425CDF" w:rsidP="00500DBD">
      <w:pPr>
        <w:shd w:val="clear" w:color="auto" w:fill="FFFFFF"/>
        <w:tabs>
          <w:tab w:val="left" w:pos="993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9576г = ... кг ... г</w:t>
      </w:r>
      <w:r w:rsidR="007944BC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 4дм…</w:t>
      </w:r>
      <w:r w:rsidR="007944BC" w:rsidRPr="0050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8дм</w:t>
      </w:r>
    </w:p>
    <w:p w:rsidR="00C42C33" w:rsidRPr="00500DBD" w:rsidRDefault="00425CDF" w:rsidP="00500DBD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56ц = ... кг</w:t>
      </w:r>
      <w:r w:rsidR="007944BC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10дм …9см</w:t>
      </w:r>
    </w:p>
    <w:p w:rsidR="00425CDF" w:rsidRPr="00500DBD" w:rsidRDefault="007944BC" w:rsidP="00500DBD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</w:t>
      </w:r>
    </w:p>
    <w:p w:rsidR="00425CDF" w:rsidRPr="00500DBD" w:rsidRDefault="00425CDF" w:rsidP="00C42C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Урок м</w:t>
      </w:r>
      <w:r w:rsidR="007944BC" w:rsidRPr="00500D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атематики 1 класс.</w:t>
      </w:r>
    </w:p>
    <w:p w:rsidR="00425CDF" w:rsidRPr="00500DBD" w:rsidRDefault="00425CDF" w:rsidP="00425C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 </w:t>
      </w:r>
      <w:r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42C33"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Сложение и вычитание с переходом через десяток</w:t>
      </w:r>
      <w:r w:rsidR="00C42C33"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500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25CDF" w:rsidRPr="00500DBD" w:rsidRDefault="00C42C33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425CDF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 время актуализации опорных знаний даю задания, основанные на знании таблицы сложения без перехода через десяток, с которым учащиеся легко справляются. Последний пример – 7+9 – “выбивается” из общего ряда и вызывает у детей затруднение.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 Почему вы не можете решить этот пример?</w:t>
      </w:r>
    </w:p>
    <w:p w:rsidR="00E03B57" w:rsidRPr="00500DBD" w:rsidRDefault="00425CDF" w:rsidP="00C0440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 Мы не можем сл</w:t>
      </w:r>
      <w:r w:rsidR="00C42C33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ожить, получается больше 10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  <w:r w:rsidR="00E03B57" w:rsidRPr="00500DBD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</w:p>
    <w:p w:rsidR="00500DBD" w:rsidRPr="00500DBD" w:rsidRDefault="00500DBD" w:rsidP="00C0440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C42C33" w:rsidRDefault="00E03B57" w:rsidP="00C42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2CE2">
        <w:rPr>
          <w:rFonts w:ascii="Times New Roman" w:eastAsia="Calibri" w:hAnsi="Times New Roman" w:cs="Times New Roman"/>
          <w:b/>
          <w:sz w:val="28"/>
          <w:szCs w:val="28"/>
        </w:rPr>
        <w:t xml:space="preserve">Окружающий мир </w:t>
      </w:r>
    </w:p>
    <w:p w:rsidR="00E03B57" w:rsidRPr="007944BC" w:rsidRDefault="00C42C33" w:rsidP="00C42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C044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3B57" w:rsidRPr="00902CE2">
        <w:rPr>
          <w:rFonts w:ascii="Times New Roman" w:eastAsia="Calibri" w:hAnsi="Times New Roman" w:cs="Times New Roman"/>
          <w:b/>
          <w:sz w:val="28"/>
          <w:szCs w:val="28"/>
        </w:rPr>
        <w:t>«Кто такие звери и птицы»</w:t>
      </w:r>
    </w:p>
    <w:p w:rsidR="00C42C33" w:rsidRPr="00500DBD" w:rsidRDefault="00E03B57" w:rsidP="00C42C3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На доске прикреплены следующие изображения</w:t>
      </w:r>
      <w:r w:rsidR="00C42C33" w:rsidRPr="00500DBD">
        <w:rPr>
          <w:rFonts w:ascii="Times New Roman" w:eastAsia="Calibri" w:hAnsi="Times New Roman" w:cs="Times New Roman"/>
          <w:sz w:val="24"/>
          <w:szCs w:val="28"/>
        </w:rPr>
        <w:t>:</w:t>
      </w:r>
    </w:p>
    <w:p w:rsidR="00E03B57" w:rsidRPr="00500DBD" w:rsidRDefault="00E03B57" w:rsidP="00C42C3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  <w:r w:rsidRPr="00500DBD">
        <w:rPr>
          <w:rFonts w:ascii="Times New Roman" w:eastAsia="Calibri" w:hAnsi="Times New Roman" w:cs="Times New Roman"/>
          <w:i/>
          <w:sz w:val="24"/>
          <w:szCs w:val="28"/>
        </w:rPr>
        <w:t xml:space="preserve">                                         </w:t>
      </w:r>
      <w:r w:rsidR="00C42C33" w:rsidRPr="00500DBD">
        <w:rPr>
          <w:rFonts w:ascii="Times New Roman" w:eastAsia="Calibri" w:hAnsi="Times New Roman" w:cs="Times New Roman"/>
          <w:i/>
          <w:sz w:val="24"/>
          <w:szCs w:val="28"/>
        </w:rPr>
        <w:t xml:space="preserve">       </w:t>
      </w:r>
      <w:r w:rsidRPr="00500DBD">
        <w:rPr>
          <w:rFonts w:ascii="Times New Roman" w:eastAsia="Calibri" w:hAnsi="Times New Roman" w:cs="Times New Roman"/>
          <w:i/>
          <w:sz w:val="24"/>
          <w:szCs w:val="28"/>
        </w:rPr>
        <w:t>(камбала,   утка,   ерш,  синица, щука,  медведь)</w:t>
      </w:r>
    </w:p>
    <w:p w:rsidR="00E03B57" w:rsidRPr="00500DBD" w:rsidRDefault="00E03B57" w:rsidP="00C42C3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lastRenderedPageBreak/>
        <w:t>-Поместите в аквариум только рыб.</w:t>
      </w:r>
    </w:p>
    <w:p w:rsidR="00E03B57" w:rsidRPr="00500DBD" w:rsidRDefault="00E03B57" w:rsidP="00C42C3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-Кто такие рыбы?</w:t>
      </w:r>
      <w:r w:rsidR="00C04408" w:rsidRPr="00500DB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00DBD">
        <w:rPr>
          <w:rFonts w:ascii="Times New Roman" w:eastAsia="Calibri" w:hAnsi="Times New Roman" w:cs="Times New Roman"/>
          <w:sz w:val="24"/>
          <w:szCs w:val="28"/>
        </w:rPr>
        <w:t>Назовите основной признак рыб?</w:t>
      </w:r>
      <w:r w:rsidR="00C04408" w:rsidRPr="00500DB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00DBD">
        <w:rPr>
          <w:rFonts w:ascii="Times New Roman" w:eastAsia="Calibri" w:hAnsi="Times New Roman" w:cs="Times New Roman"/>
          <w:sz w:val="24"/>
          <w:szCs w:val="28"/>
        </w:rPr>
        <w:t xml:space="preserve">Что оказалось лишним?   </w:t>
      </w:r>
    </w:p>
    <w:p w:rsidR="00E03B57" w:rsidRPr="00500DBD" w:rsidRDefault="00E03B57" w:rsidP="00C42C3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-Почему?</w:t>
      </w:r>
      <w:r w:rsidR="00C04408" w:rsidRPr="00500DB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00DBD">
        <w:rPr>
          <w:rFonts w:ascii="Times New Roman" w:eastAsia="Calibri" w:hAnsi="Times New Roman" w:cs="Times New Roman"/>
          <w:sz w:val="24"/>
          <w:szCs w:val="28"/>
        </w:rPr>
        <w:t>А если они не рыбы, то кто?</w:t>
      </w:r>
    </w:p>
    <w:p w:rsidR="008A41DF" w:rsidRPr="00500DBD" w:rsidRDefault="008A41DF" w:rsidP="008A41D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 xml:space="preserve">Предположите, о чем пойдет речь на уроке? </w:t>
      </w:r>
    </w:p>
    <w:p w:rsidR="008A41DF" w:rsidRPr="00500DBD" w:rsidRDefault="008A41DF" w:rsidP="008A41D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-Какая же тема урока? У нас получились разные мнения и сегодня попробуем разобраться.</w:t>
      </w:r>
    </w:p>
    <w:p w:rsidR="008A41DF" w:rsidRPr="00500DBD" w:rsidRDefault="008A41DF" w:rsidP="008A41D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-А какую  цель мы поставим перед собой?  Чтобы её достичь, предлагаю план нашей работы.</w:t>
      </w:r>
    </w:p>
    <w:p w:rsidR="00425CDF" w:rsidRPr="00D67A52" w:rsidRDefault="00C04408" w:rsidP="00C044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Урок математики.</w:t>
      </w:r>
    </w:p>
    <w:p w:rsidR="00425CDF" w:rsidRPr="00C04408" w:rsidRDefault="00C04408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4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«У</w:t>
      </w:r>
      <w:r w:rsidR="00425CDF" w:rsidRPr="00C04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множение</w:t>
      </w:r>
      <w:r w:rsidRPr="00C04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425CDF" w:rsidRPr="00C04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25CDF" w:rsidRPr="00500DBD" w:rsidRDefault="00C04408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Учитель: </w:t>
      </w:r>
      <w:r w:rsidR="00425CDF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“В стакан входит 2 чашки воды, а в банку – 4 стакана. Сколько чашек воды входит в банку?”</w:t>
      </w:r>
    </w:p>
    <w:p w:rsidR="00425CDF" w:rsidRPr="00500DBD" w:rsidRDefault="00C04408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Ученики: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425CDF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2+2+2+2=8 (ч)</w:t>
      </w:r>
      <w:proofErr w:type="gramStart"/>
      <w:r w:rsidR="00425CDF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!</w:t>
      </w:r>
      <w:proofErr w:type="gramEnd"/>
    </w:p>
    <w:p w:rsidR="00425CDF" w:rsidRPr="00500DBD" w:rsidRDefault="00C04408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Учитель:</w:t>
      </w: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425CDF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“На одну рубашку пришивают 9 пуговиц. Сколько пуговиц надо пришить на 890 рубашек?” (Приём – невыполнимое практическое задание).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 Ребята, а вы можете записать выражение к этой задаче?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 А почему, в чем затруднение?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 Получается слишком длинная запись.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 Значит, что нам надо сегодня открыть?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 Надо придумать новый короткий способ записи.</w:t>
      </w:r>
    </w:p>
    <w:p w:rsidR="00C04408" w:rsidRPr="00500DBD" w:rsidRDefault="00C04408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C04408" w:rsidRDefault="00C04408" w:rsidP="00C044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Урок русского языка.</w:t>
      </w:r>
    </w:p>
    <w:p w:rsidR="00425CDF" w:rsidRPr="00C04408" w:rsidRDefault="00425CDF" w:rsidP="00C044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0440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Тема “Одушевленные и неодушевленные имена существительные”.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Дается цепочка слов:</w:t>
      </w:r>
    </w:p>
    <w:p w:rsidR="00425CDF" w:rsidRPr="00500DBD" w:rsidRDefault="00425CDF" w:rsidP="007D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Машина, самолет, Маша, Жучка, Иртыш, Омск, лопата, Мурка, Москва.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Можно ли среди этих слов выделить две группы?</w:t>
      </w:r>
    </w:p>
    <w:p w:rsidR="00425CDF" w:rsidRPr="00500DBD" w:rsidRDefault="00C04408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Если можно, </w:t>
      </w:r>
      <w:proofErr w:type="gramStart"/>
      <w:r w:rsidRPr="0050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gramEnd"/>
      <w:r w:rsidR="00425CDF" w:rsidRPr="0050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какому принципу? (По написанию.)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одни слова пишутся с большой буквы, а другие с маленькой. Почему?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по какому принципу еще можно разделить эти слова на две группы?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(Возникает проблемная ситуация.)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 како</w:t>
      </w:r>
      <w:r w:rsidR="00C04408" w:rsidRPr="00500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вопрос отвечают все эти слова?</w:t>
      </w:r>
    </w:p>
    <w:p w:rsidR="00C04408" w:rsidRDefault="00C04408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Урок русского</w:t>
      </w:r>
      <w:r w:rsidR="00902CE2" w:rsidRPr="00D67A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902CE2" w:rsidRPr="00D67A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C04408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7A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 Знакомство со словами,</w:t>
      </w:r>
      <w:r w:rsidR="00C04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отвечающими на вопрос какой?</w:t>
      </w:r>
    </w:p>
    <w:p w:rsidR="00EE1879" w:rsidRPr="00500DBD" w:rsidRDefault="00EE1879" w:rsidP="00EE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Дается цепочка слов:</w:t>
      </w:r>
    </w:p>
    <w:p w:rsidR="00425CDF" w:rsidRPr="00500DBD" w:rsidRDefault="00C04408" w:rsidP="007D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ru-RU"/>
        </w:rPr>
        <w:t>Дом, вишнёвый, золотой, стол, лампа, большой, цветок, солёный.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-Разделите на две группы, обоснуйте свой выбор. На какой вопрос отвечают слова первого столбика?</w:t>
      </w:r>
    </w:p>
    <w:p w:rsidR="00425CDF" w:rsidRPr="00500DBD" w:rsidRDefault="00425CDF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-Что скажите про слова второго столбика? Почему их объединили? На какой вопрос они отвечают? Так о чём же мы будем говорить на уроке?</w:t>
      </w:r>
    </w:p>
    <w:p w:rsidR="00EE1879" w:rsidRPr="00500DBD" w:rsidRDefault="00EE1879" w:rsidP="00C04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EE1879" w:rsidRPr="00D67A52" w:rsidRDefault="00425CDF" w:rsidP="00500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1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Побуждающий от проблемной ситуации диалог</w:t>
      </w:r>
      <w:r w:rsidR="00EE1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25CDF" w:rsidRPr="00500DBD" w:rsidRDefault="00EE1879" w:rsidP="00EE18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Данный диалог </w:t>
      </w:r>
      <w:r w:rsidR="00425CDF" w:rsidRPr="00500DB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представляет собой сочетание приема создания проблемной ситуации и специальных вопросов, стимулирующих учеников к осознанию противоречия и формулированию учебной проблемы.</w:t>
      </w:r>
    </w:p>
    <w:p w:rsidR="00EE1879" w:rsidRDefault="00EE1879" w:rsidP="00EE1879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русского языка</w:t>
      </w:r>
    </w:p>
    <w:p w:rsidR="00425CDF" w:rsidRPr="00500DBD" w:rsidRDefault="00EE1879" w:rsidP="00EE1879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Тема:</w:t>
      </w:r>
      <w:r w:rsidR="00425CDF" w:rsidRPr="00500D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«Правила переноса слов»</w:t>
      </w:r>
    </w:p>
    <w:p w:rsidR="00EE1879" w:rsidRPr="00500DBD" w:rsidRDefault="00EE1879" w:rsidP="00EE1879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записывает предложение на доске:</w:t>
      </w:r>
    </w:p>
    <w:p w:rsidR="00EE1879" w:rsidRPr="00500DBD" w:rsidRDefault="00EE1879" w:rsidP="007D7C7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 своей работе художник использовал яркие цвета.</w:t>
      </w:r>
    </w:p>
    <w:p w:rsidR="00EE1879" w:rsidRPr="00500DBD" w:rsidRDefault="00EE1879" w:rsidP="00EE1879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EE1879" w:rsidRPr="00500DBD" w:rsidTr="007D7C7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79" w:rsidRPr="00500DBD" w:rsidRDefault="00EE1879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Деятельность учителя: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79" w:rsidRPr="00500DBD" w:rsidRDefault="00EE1879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Деятельность учащихся</w:t>
            </w:r>
          </w:p>
        </w:tc>
      </w:tr>
      <w:tr w:rsidR="00AB1CEC" w:rsidRPr="00500DBD" w:rsidTr="007D7C7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слово «яркие» на строке </w:t>
            </w:r>
            <w:r w:rsidRPr="00500DB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(продолжает</w:t>
            </w:r>
            <w:r w:rsidR="00EE1879" w:rsidRPr="00500DB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ся </w:t>
            </w:r>
            <w:r w:rsidRPr="00500DB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запись).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Наблюдают, что новое слово на строке не помещается.</w:t>
            </w:r>
          </w:p>
        </w:tc>
      </w:tr>
      <w:tr w:rsidR="00AB1CEC" w:rsidRPr="00500DBD" w:rsidTr="007D7C7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-Что же мне делать, ребята?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-Надо перенести.</w:t>
            </w:r>
          </w:p>
        </w:tc>
      </w:tr>
      <w:tr w:rsidR="00AB1CEC" w:rsidRPr="00500DBD" w:rsidTr="007D7C7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-А что значит перенести?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-Одну часть слова оставить на строке, а другую перенести на следующую строку.</w:t>
            </w:r>
          </w:p>
        </w:tc>
      </w:tr>
      <w:tr w:rsidR="00AB1CEC" w:rsidRPr="00500DBD" w:rsidTr="007D7C7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-Какой знак нам нужен?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-Знак переноса.</w:t>
            </w:r>
          </w:p>
        </w:tc>
      </w:tr>
      <w:tr w:rsidR="00AB1CEC" w:rsidRPr="00500DBD" w:rsidTr="007D7C7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-Помогите мне перенести слово «яркие». Работайте в парах.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Пары добавляют знак переноса в слово «яркие» на своем листе.</w:t>
            </w:r>
          </w:p>
        </w:tc>
      </w:tr>
      <w:tr w:rsidR="00AB1CEC" w:rsidRPr="00500DBD" w:rsidTr="007D7C7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-Посмотрим, что вы предлагаете </w:t>
            </w:r>
            <w:r w:rsidRPr="00500DB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(фиксирует работу пар на заготовленном шаблоне).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Видят варианты:</w:t>
            </w:r>
          </w:p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 w:rsidRPr="00500DB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Я-</w:t>
            </w:r>
            <w:proofErr w:type="spellStart"/>
            <w:r w:rsidRPr="00500DB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ркие</w:t>
            </w:r>
            <w:proofErr w:type="spellEnd"/>
            <w:proofErr w:type="gramEnd"/>
          </w:p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 w:rsidRPr="00500DB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Яр-кие</w:t>
            </w:r>
            <w:proofErr w:type="gramEnd"/>
          </w:p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 w:rsidRPr="00500DB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Ярки-е</w:t>
            </w:r>
            <w:proofErr w:type="gramEnd"/>
          </w:p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r w:rsidRPr="00500DB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ПРОБЛЕМНАЯ СИТУАЦИЯ)</w:t>
            </w:r>
          </w:p>
        </w:tc>
      </w:tr>
      <w:tr w:rsidR="00AB1CEC" w:rsidRPr="00500DBD" w:rsidTr="007D7C7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-Задание было одно?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-Да</w:t>
            </w:r>
          </w:p>
        </w:tc>
      </w:tr>
      <w:tr w:rsidR="00AB1CEC" w:rsidRPr="00500DBD" w:rsidTr="007D7C7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-А выполнили его как?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-Мы выполнили по-разному.</w:t>
            </w:r>
          </w:p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(Осознание противоречия)</w:t>
            </w:r>
          </w:p>
        </w:tc>
      </w:tr>
      <w:tr w:rsidR="00AB1CEC" w:rsidRPr="00500DBD" w:rsidTr="007D7C7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-Почему так получилось?</w:t>
            </w:r>
          </w:p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Чего мы пока не знаем?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-Как переносятся слова.</w:t>
            </w:r>
          </w:p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(Неточная формулировка темы)</w:t>
            </w:r>
          </w:p>
        </w:tc>
      </w:tr>
      <w:tr w:rsidR="00AB1CEC" w:rsidRPr="00500DBD" w:rsidTr="007D7C7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-Верно. Тема урока сегодня «Правила переноса слов»</w:t>
            </w:r>
          </w:p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(Фиксирует тему на доске).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EC" w:rsidRPr="00500DBD" w:rsidRDefault="00AB1CEC" w:rsidP="00EE187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00DBD" w:rsidRDefault="00500DBD" w:rsidP="007D7C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7C7A" w:rsidRDefault="007D7C7A" w:rsidP="007D7C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Урок русского языка</w:t>
      </w:r>
    </w:p>
    <w:p w:rsidR="00425CDF" w:rsidRPr="00500DBD" w:rsidRDefault="00425CDF" w:rsidP="007D7C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7D7C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Тема: "Парная согласная" </w:t>
      </w:r>
      <w:r w:rsidRPr="007D7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515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7C7A" w:rsidRPr="00500DBD">
        <w:rPr>
          <w:rFonts w:ascii="Times New Roman" w:hAnsi="Times New Roman" w:cs="Times New Roman"/>
          <w:i/>
          <w:iCs/>
          <w:color w:val="000000" w:themeColor="text1"/>
          <w:sz w:val="24"/>
          <w:szCs w:val="28"/>
          <w:shd w:val="clear" w:color="auto" w:fill="FFFFFF"/>
        </w:rPr>
        <w:t xml:space="preserve">                                                </w:t>
      </w:r>
      <w:r w:rsidRPr="00500DBD">
        <w:rPr>
          <w:rFonts w:ascii="Times New Roman" w:hAnsi="Times New Roman" w:cs="Times New Roman"/>
          <w:i/>
          <w:iCs/>
          <w:color w:val="000000" w:themeColor="text1"/>
          <w:sz w:val="24"/>
          <w:szCs w:val="28"/>
          <w:shd w:val="clear" w:color="auto" w:fill="FFFFFF"/>
        </w:rPr>
        <w:t>дуб, сад, лёд, труд</w:t>
      </w:r>
      <w:r w:rsidRPr="00500DBD">
        <w:rPr>
          <w:rFonts w:ascii="Times New Roman" w:hAnsi="Times New Roman" w:cs="Times New Roman"/>
          <w:i/>
          <w:iCs/>
          <w:color w:val="000000" w:themeColor="text1"/>
          <w:sz w:val="24"/>
          <w:szCs w:val="28"/>
          <w:shd w:val="clear" w:color="auto" w:fill="FFFFFF"/>
        </w:rPr>
        <w:br/>
      </w: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500DB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- Сравните произношение и написание</w:t>
      </w:r>
      <w:r w:rsidR="007D7C7A" w:rsidRPr="00500DB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.</w:t>
      </w:r>
      <w:r w:rsidRPr="00500DB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</w:t>
      </w: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500DB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- Что вы можете сказать об этих словах (осознание противоречия) </w:t>
      </w: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500DB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- Какой возникает вопрос? (побуждение к формулированию проблемы) </w:t>
      </w: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Pr="00500DBD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- Какие есть предположения?</w:t>
      </w:r>
    </w:p>
    <w:p w:rsidR="00500DBD" w:rsidRDefault="00500DBD" w:rsidP="007D7C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7C7A" w:rsidRDefault="007D7C7A" w:rsidP="007D7C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Урок литературного чтения</w:t>
      </w:r>
      <w:r w:rsidR="00460CE1" w:rsidRPr="00B515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D7C7A" w:rsidRPr="007D7C7A" w:rsidRDefault="007D7C7A" w:rsidP="007D7C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D7C7A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0CE1" w:rsidRPr="00500DBD" w:rsidRDefault="007D7C7A" w:rsidP="007D7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-</w:t>
      </w:r>
      <w:r w:rsidR="00460CE1" w:rsidRPr="00500DBD">
        <w:rPr>
          <w:rFonts w:ascii="Times New Roman" w:eastAsia="Calibri" w:hAnsi="Times New Roman" w:cs="Times New Roman"/>
          <w:sz w:val="24"/>
          <w:szCs w:val="28"/>
        </w:rPr>
        <w:t xml:space="preserve"> Ребята, пословицы «рассыпались», нужно их собрать </w:t>
      </w:r>
      <w:r w:rsidRPr="00500DBD">
        <w:rPr>
          <w:rFonts w:ascii="Times New Roman" w:eastAsia="Calibri" w:hAnsi="Times New Roman" w:cs="Times New Roman"/>
          <w:sz w:val="24"/>
          <w:szCs w:val="28"/>
        </w:rPr>
        <w:t>(на каждой парте лежат карточки с частями пословиц)</w:t>
      </w:r>
    </w:p>
    <w:p w:rsidR="00460CE1" w:rsidRPr="00500DBD" w:rsidRDefault="00460CE1" w:rsidP="00460CE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460CE1" w:rsidRPr="00500DBD" w:rsidRDefault="00460CE1" w:rsidP="007D7C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500DBD">
        <w:rPr>
          <w:rFonts w:ascii="Times New Roman" w:eastAsia="Calibri" w:hAnsi="Times New Roman" w:cs="Times New Roman"/>
          <w:sz w:val="24"/>
          <w:szCs w:val="28"/>
          <w:u w:val="single"/>
        </w:rPr>
        <w:t>Нет друга - ищи, а нашел – береги.</w:t>
      </w:r>
    </w:p>
    <w:p w:rsidR="00460CE1" w:rsidRPr="00500DBD" w:rsidRDefault="00460CE1" w:rsidP="007D7C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500DBD">
        <w:rPr>
          <w:rFonts w:ascii="Times New Roman" w:eastAsia="Calibri" w:hAnsi="Times New Roman" w:cs="Times New Roman"/>
          <w:sz w:val="24"/>
          <w:szCs w:val="28"/>
          <w:u w:val="single"/>
        </w:rPr>
        <w:t>Не имей сто рублей, а имей сто друзей.</w:t>
      </w:r>
    </w:p>
    <w:p w:rsidR="00460CE1" w:rsidRPr="00500DBD" w:rsidRDefault="00460CE1" w:rsidP="007D7C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500DBD">
        <w:rPr>
          <w:rFonts w:ascii="Times New Roman" w:eastAsia="Calibri" w:hAnsi="Times New Roman" w:cs="Times New Roman"/>
          <w:sz w:val="24"/>
          <w:szCs w:val="28"/>
          <w:u w:val="single"/>
        </w:rPr>
        <w:t>Для дружбы нет расстояний.</w:t>
      </w:r>
    </w:p>
    <w:p w:rsidR="00AB1CEC" w:rsidRPr="00500DBD" w:rsidRDefault="00AB1CEC" w:rsidP="007D7C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:rsidR="00460CE1" w:rsidRPr="00500DBD" w:rsidRDefault="007D7C7A" w:rsidP="007D7C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-</w:t>
      </w:r>
      <w:r w:rsidR="00AB1CEC" w:rsidRPr="00500DBD">
        <w:rPr>
          <w:rFonts w:ascii="Times New Roman" w:eastAsia="Calibri" w:hAnsi="Times New Roman" w:cs="Times New Roman"/>
          <w:sz w:val="24"/>
          <w:szCs w:val="28"/>
        </w:rPr>
        <w:t>О чём эти пословицы?</w:t>
      </w:r>
      <w:r w:rsidRPr="00500DB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460CE1" w:rsidRPr="00500DBD">
        <w:rPr>
          <w:rFonts w:ascii="Times New Roman" w:eastAsia="Calibri" w:hAnsi="Times New Roman" w:cs="Times New Roman"/>
          <w:sz w:val="24"/>
          <w:szCs w:val="28"/>
        </w:rPr>
        <w:t xml:space="preserve">Какая тема их объединяет? </w:t>
      </w:r>
    </w:p>
    <w:p w:rsidR="00AB1CEC" w:rsidRPr="00500DBD" w:rsidRDefault="007D7C7A" w:rsidP="00AB1C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-</w:t>
      </w:r>
      <w:r w:rsidR="00460CE1" w:rsidRPr="00500DBD">
        <w:rPr>
          <w:rFonts w:ascii="Times New Roman" w:eastAsia="Calibri" w:hAnsi="Times New Roman" w:cs="Times New Roman"/>
          <w:sz w:val="24"/>
          <w:szCs w:val="28"/>
        </w:rPr>
        <w:t>Какие пословицы о дружбе вы знаете?</w:t>
      </w:r>
      <w:r w:rsidRPr="00500DB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B1CEC" w:rsidRPr="00500DBD">
        <w:rPr>
          <w:rFonts w:ascii="Times New Roman" w:eastAsia="Calibri" w:hAnsi="Times New Roman" w:cs="Times New Roman"/>
          <w:sz w:val="24"/>
          <w:szCs w:val="28"/>
        </w:rPr>
        <w:t>С кем можно дружить?</w:t>
      </w:r>
    </w:p>
    <w:p w:rsidR="00460CE1" w:rsidRPr="00500DBD" w:rsidRDefault="007D7C7A" w:rsidP="007D7C7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Calibri" w:hAnsi="Times New Roman" w:cs="Times New Roman"/>
          <w:sz w:val="24"/>
          <w:szCs w:val="28"/>
        </w:rPr>
        <w:t>-</w:t>
      </w:r>
      <w:r w:rsidR="00AB1CEC" w:rsidRPr="00500DBD">
        <w:rPr>
          <w:rFonts w:ascii="Times New Roman" w:eastAsia="Calibri" w:hAnsi="Times New Roman" w:cs="Times New Roman"/>
          <w:sz w:val="24"/>
          <w:szCs w:val="28"/>
        </w:rPr>
        <w:t>Зачем нужна человеку дружба?</w:t>
      </w:r>
      <w:r w:rsidRPr="00500DBD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460CE1" w:rsidRPr="00500DB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 чём мы будем говорить на </w:t>
      </w:r>
      <w:r w:rsidR="00460CE1" w:rsidRPr="00500DB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уроке</w:t>
      </w:r>
      <w:r w:rsidR="00AB1CEC" w:rsidRPr="00500DB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?</w:t>
      </w:r>
    </w:p>
    <w:p w:rsidR="007D7C7A" w:rsidRPr="00500DBD" w:rsidRDefault="007D7C7A" w:rsidP="007D7C7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D7C7A" w:rsidRPr="00500DBD" w:rsidRDefault="00425CDF" w:rsidP="00C71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Подводящий к теме диалог</w:t>
      </w:r>
    </w:p>
    <w:p w:rsidR="00C71DC7" w:rsidRPr="00500DBD" w:rsidRDefault="00C71DC7" w:rsidP="00C71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C71DC7" w:rsidRDefault="00C71DC7" w:rsidP="00C71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425CDF" w:rsidRPr="00B515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Подводящий к теме диалог – цепочка вопросов и заданий, которые приведут учащихся 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формулированию темы</w:t>
      </w:r>
      <w:r w:rsidR="00425CDF" w:rsidRPr="00B51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B51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51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425CDF" w:rsidRPr="00B5154E" w:rsidRDefault="00B5154E" w:rsidP="00C71D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C71DC7" w:rsidRDefault="00425CDF" w:rsidP="00C71D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15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Урок русского языка </w:t>
      </w:r>
    </w:p>
    <w:p w:rsidR="00425CDF" w:rsidRDefault="00C71DC7" w:rsidP="00C71DC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Тема:</w:t>
      </w:r>
      <w:r w:rsidR="00425CDF" w:rsidRPr="00B515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«Мягкий знак после шипящих на конце существительных женского рода»</w:t>
      </w:r>
      <w:r w:rsidR="00425CDF" w:rsidRPr="00B5154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71DC7" w:rsidRPr="00B5154E" w:rsidRDefault="00C71DC7" w:rsidP="00C71DC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D67A52" w:rsidRPr="00425CDF" w:rsidTr="00C71DC7">
        <w:trPr>
          <w:trHeight w:val="18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52" w:rsidRPr="00500DBD" w:rsidRDefault="00D67A52" w:rsidP="00C71DC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-Посмотрите на два столбика слов на доске</w:t>
            </w:r>
            <w:r w:rsidR="00C71DC7"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52" w:rsidRPr="00500DBD" w:rsidRDefault="00D67A52" w:rsidP="00C71DC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доске:</w:t>
            </w:r>
          </w:p>
          <w:p w:rsidR="00D67A52" w:rsidRPr="00500DBD" w:rsidRDefault="00D67A52" w:rsidP="00C71DC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мяч                        дочь</w:t>
            </w:r>
          </w:p>
          <w:p w:rsidR="00D67A52" w:rsidRPr="00500DBD" w:rsidRDefault="00D67A52" w:rsidP="00C71DC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шалаш                  печь</w:t>
            </w:r>
          </w:p>
          <w:p w:rsidR="00D67A52" w:rsidRPr="00500DBD" w:rsidRDefault="00D67A52" w:rsidP="00C71DC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камыш                   мышь</w:t>
            </w:r>
          </w:p>
        </w:tc>
      </w:tr>
      <w:tr w:rsidR="00D67A52" w:rsidRPr="00425CDF" w:rsidTr="00C71DC7">
        <w:trPr>
          <w:trHeight w:val="11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52" w:rsidRPr="00500DBD" w:rsidRDefault="00D67A52" w:rsidP="00C71DC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-Что заметили общего?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52" w:rsidRPr="00500DBD" w:rsidRDefault="00D67A52" w:rsidP="00C71DC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 каждом столбике имена существительные, которые заканчиваются на шипящий согласный.</w:t>
            </w:r>
          </w:p>
        </w:tc>
      </w:tr>
      <w:tr w:rsidR="00D67A52" w:rsidRPr="00425CDF" w:rsidTr="00C71DC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52" w:rsidRPr="00500DBD" w:rsidRDefault="00D67A52" w:rsidP="00C71DC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 чем различие?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52" w:rsidRPr="00500DBD" w:rsidRDefault="00D67A52" w:rsidP="00C71DC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первом столбике имена существительные пишутся без мягкого знака, а во втором столбике – с мягким знаком на конце слова.</w:t>
            </w:r>
          </w:p>
        </w:tc>
      </w:tr>
      <w:tr w:rsidR="00D67A52" w:rsidRPr="00425CDF" w:rsidTr="00C71DC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52" w:rsidRPr="00500DBD" w:rsidRDefault="00D67A52" w:rsidP="00C71DC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-Значит, какая сегодня будет  тема урока?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52" w:rsidRPr="00500DBD" w:rsidRDefault="00D67A52" w:rsidP="00C71DC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Мягкий знак после ш</w:t>
            </w:r>
            <w:r w:rsidR="00C71DC7"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ипящих на конце существительных</w:t>
            </w:r>
            <w:r w:rsidRPr="00500D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</w:tbl>
    <w:p w:rsidR="00425CDF" w:rsidRPr="00D67A52" w:rsidRDefault="00425CDF" w:rsidP="00C71D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1DC7" w:rsidRDefault="00425CDF" w:rsidP="00500D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1D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Создание проблемной ситуации с  удивлением.</w:t>
      </w:r>
    </w:p>
    <w:p w:rsidR="00425CDF" w:rsidRPr="00D67A52" w:rsidRDefault="00425CDF" w:rsidP="00425CD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1D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математики 2 класс.</w:t>
      </w:r>
    </w:p>
    <w:p w:rsidR="00425CDF" w:rsidRPr="00C71DC7" w:rsidRDefault="00C71DC7" w:rsidP="00425CD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«Числовые выражения со скобками»</w:t>
      </w:r>
    </w:p>
    <w:p w:rsidR="00425CDF" w:rsidRPr="00500DBD" w:rsidRDefault="00425CDF" w:rsidP="00425C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Учащиеся выполняют вычисления по двум различным программам, приводящим к одинаковым выражениям, но различным результатам.</w:t>
      </w:r>
    </w:p>
    <w:p w:rsidR="00425CDF" w:rsidRPr="00500DBD" w:rsidRDefault="00425CDF" w:rsidP="00C71D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1 программа</w:t>
      </w:r>
    </w:p>
    <w:p w:rsidR="00425CDF" w:rsidRPr="00500DBD" w:rsidRDefault="00425CDF" w:rsidP="00C71D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Из числа 8 вычесть 3. К полученной разности прибавить 4.</w:t>
      </w:r>
    </w:p>
    <w:p w:rsidR="00425CDF" w:rsidRPr="00500DBD" w:rsidRDefault="00425CDF" w:rsidP="00C71D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8-3+4=9.</w:t>
      </w:r>
    </w:p>
    <w:p w:rsidR="00425CDF" w:rsidRPr="00500DBD" w:rsidRDefault="00425CDF" w:rsidP="00C71D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2 программа</w:t>
      </w:r>
    </w:p>
    <w:p w:rsidR="00425CDF" w:rsidRPr="00500DBD" w:rsidRDefault="00425CDF" w:rsidP="00C71D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К числу 3 прибавить 4. Из числа 8 вычесть полученную сумму.</w:t>
      </w:r>
    </w:p>
    <w:p w:rsidR="00425CDF" w:rsidRPr="00500DBD" w:rsidRDefault="00425CDF" w:rsidP="00C71D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8-3+4=1.</w:t>
      </w:r>
    </w:p>
    <w:p w:rsidR="00425CDF" w:rsidRPr="00500DBD" w:rsidRDefault="00B16D91" w:rsidP="00C71D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="00425CDF"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Что вы замечаете?</w:t>
      </w:r>
    </w:p>
    <w:p w:rsidR="00425CDF" w:rsidRPr="00500DBD" w:rsidRDefault="00B16D91" w:rsidP="00C71D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="00425CDF"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Выражения в левой части обоих равенств од</w:t>
      </w:r>
      <w:r w:rsidR="00C71DC7"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инаковые, а их значение, разные.</w:t>
      </w:r>
    </w:p>
    <w:p w:rsidR="00425CDF" w:rsidRPr="00500DBD" w:rsidRDefault="00425CDF" w:rsidP="00C71D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(Предъявление двух противоречивых фактов – создание проблемной ситуации “с удивлением”).</w:t>
      </w:r>
    </w:p>
    <w:p w:rsidR="00425CDF" w:rsidRPr="00500DBD" w:rsidRDefault="00425CDF" w:rsidP="00C71D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– Почему получились разные ответы?</w:t>
      </w:r>
    </w:p>
    <w:p w:rsidR="00425CDF" w:rsidRPr="00500DBD" w:rsidRDefault="00425CDF" w:rsidP="00C71D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– Сравните выражения – чем они похожи? Чем отличаются?</w:t>
      </w:r>
    </w:p>
    <w:p w:rsidR="00425CDF" w:rsidRPr="00500DBD" w:rsidRDefault="00425CDF" w:rsidP="00C71D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– Какое действие выполняли первым в 1 выражении, какое вторым?</w:t>
      </w:r>
    </w:p>
    <w:p w:rsidR="00425CDF" w:rsidRPr="00500DBD" w:rsidRDefault="00425CDF" w:rsidP="00C71D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00DBD">
        <w:rPr>
          <w:rFonts w:ascii="Times New Roman" w:hAnsi="Times New Roman" w:cs="Times New Roman"/>
          <w:color w:val="000000" w:themeColor="text1"/>
          <w:sz w:val="24"/>
          <w:szCs w:val="28"/>
        </w:rPr>
        <w:t>(Дети устанавливают, что разные ответы получились из-за порядка действий.)</w:t>
      </w:r>
    </w:p>
    <w:p w:rsidR="00930860" w:rsidRPr="00500DBD" w:rsidRDefault="00425CDF" w:rsidP="00C71D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00DBD">
        <w:rPr>
          <w:rFonts w:ascii="Times New Roman" w:hAnsi="Times New Roman" w:cs="Times New Roman"/>
          <w:sz w:val="24"/>
          <w:szCs w:val="28"/>
        </w:rPr>
        <w:t>– Как вы определите цель нашего урока?</w:t>
      </w:r>
    </w:p>
    <w:p w:rsidR="00930860" w:rsidRPr="00500DBD" w:rsidRDefault="00930860" w:rsidP="009308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0DBD">
        <w:rPr>
          <w:rFonts w:ascii="Times New Roman" w:eastAsia="Times New Roman" w:hAnsi="Times New Roman" w:cs="Times New Roman"/>
          <w:sz w:val="24"/>
          <w:szCs w:val="28"/>
        </w:rPr>
        <w:tab/>
        <w:t xml:space="preserve">При планировании и организации работы учащихся на этапе актуализации   знаний важно учитывать и такие методические условия, как: </w:t>
      </w:r>
    </w:p>
    <w:p w:rsidR="00930860" w:rsidRPr="00500DBD" w:rsidRDefault="00930860" w:rsidP="0093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Процесс подготовки к изучению нового знания, освоению новых форм познания связан с умением переосмыслить опыт своей деятельности, чему может способствовать создание определенной коммуникационной среды. Диалог или </w:t>
      </w:r>
      <w:proofErr w:type="spellStart"/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полилог</w:t>
      </w:r>
      <w:proofErr w:type="spellEnd"/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способны выполнять </w:t>
      </w:r>
      <w:proofErr w:type="spellStart"/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смыслопоисковую</w:t>
      </w:r>
      <w:proofErr w:type="spellEnd"/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функцию, при этом актуализируются наряду с </w:t>
      </w:r>
      <w:proofErr w:type="gramStart"/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личностными</w:t>
      </w:r>
      <w:proofErr w:type="gramEnd"/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коммуникативные смыслы, связанные с самоутверждением в группе, с учением как общением, сотрудничеством и т.д.</w:t>
      </w:r>
    </w:p>
    <w:p w:rsidR="00930860" w:rsidRPr="00500DBD" w:rsidRDefault="00930860" w:rsidP="0093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2) Использовать различные приемы активизации познавательной деятельности: создание благоприятной эмоциональной атмосферы, использование средств наглядности. </w:t>
      </w:r>
    </w:p>
    <w:p w:rsidR="00930860" w:rsidRPr="00500DBD" w:rsidRDefault="00930860" w:rsidP="00930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Использование на этапе актуализации </w:t>
      </w:r>
      <w:proofErr w:type="gramStart"/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знаний различных приемов, обладающих личностно-развивающим эффектом при обучении помогает</w:t>
      </w:r>
      <w:proofErr w:type="gramEnd"/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активизировать процесс познания и повысить его </w:t>
      </w:r>
      <w:proofErr w:type="spellStart"/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самоценность</w:t>
      </w:r>
      <w:proofErr w:type="spellEnd"/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930860" w:rsidRPr="00500DBD" w:rsidRDefault="00930860" w:rsidP="00930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Итак, для повышен</w:t>
      </w:r>
      <w:bookmarkStart w:id="0" w:name="_GoBack"/>
      <w:bookmarkEnd w:id="0"/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>ия эффективности работы учащихся на уроках, активизации познавательной деятельности, разворачиванию мотивационных процессов учителю важно уделять внимание организации работы учащихся на этапе актуализации знаний, главным образом, нацеленному на актуализацию смыслов познания.</w:t>
      </w:r>
      <w:r w:rsidRPr="00500DBD">
        <w:rPr>
          <w:sz w:val="20"/>
        </w:rPr>
        <w:t xml:space="preserve"> </w:t>
      </w:r>
      <w:r w:rsidRPr="00500D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этапе актуализации применяются такие  средства и приемы, которые способны подготовить ученика к осуществлению самостоятельной учебной деятельности.</w:t>
      </w:r>
    </w:p>
    <w:p w:rsidR="001F7E1D" w:rsidRPr="00500DBD" w:rsidRDefault="001F7E1D" w:rsidP="00C71DC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930860" w:rsidRPr="00500DBD" w:rsidRDefault="00930860" w:rsidP="00C71DC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DA38B0" w:rsidRPr="00500DBD" w:rsidRDefault="00DA38B0" w:rsidP="00C71DC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sectPr w:rsidR="00DA38B0" w:rsidRPr="00500DBD" w:rsidSect="00776D0B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DC4"/>
    <w:multiLevelType w:val="hybridMultilevel"/>
    <w:tmpl w:val="D1425062"/>
    <w:lvl w:ilvl="0" w:tplc="417231F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C01F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EE7DE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29B4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A1AE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6A515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B2E4A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C0D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429B0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2C6508"/>
    <w:multiLevelType w:val="multilevel"/>
    <w:tmpl w:val="7844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F714D"/>
    <w:multiLevelType w:val="hybridMultilevel"/>
    <w:tmpl w:val="A1B63304"/>
    <w:lvl w:ilvl="0" w:tplc="C9A0977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60A0C"/>
    <w:multiLevelType w:val="hybridMultilevel"/>
    <w:tmpl w:val="3A7E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06D2D"/>
    <w:multiLevelType w:val="hybridMultilevel"/>
    <w:tmpl w:val="37C8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127A9"/>
    <w:multiLevelType w:val="hybridMultilevel"/>
    <w:tmpl w:val="E55A2F66"/>
    <w:lvl w:ilvl="0" w:tplc="8F5AE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A0E07"/>
    <w:multiLevelType w:val="hybridMultilevel"/>
    <w:tmpl w:val="C5C8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017E5"/>
    <w:multiLevelType w:val="hybridMultilevel"/>
    <w:tmpl w:val="7B2E2064"/>
    <w:lvl w:ilvl="0" w:tplc="B282C8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D6796"/>
    <w:multiLevelType w:val="hybridMultilevel"/>
    <w:tmpl w:val="444CA0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731FA2"/>
    <w:multiLevelType w:val="hybridMultilevel"/>
    <w:tmpl w:val="9BC0C4F4"/>
    <w:lvl w:ilvl="0" w:tplc="05A01E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02B0B"/>
    <w:multiLevelType w:val="hybridMultilevel"/>
    <w:tmpl w:val="E58A8328"/>
    <w:lvl w:ilvl="0" w:tplc="C9A097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A3A4C"/>
    <w:multiLevelType w:val="multilevel"/>
    <w:tmpl w:val="8778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95"/>
    <w:rsid w:val="000111E5"/>
    <w:rsid w:val="001222B8"/>
    <w:rsid w:val="0019504E"/>
    <w:rsid w:val="001E2495"/>
    <w:rsid w:val="001E2B2E"/>
    <w:rsid w:val="001F7E1D"/>
    <w:rsid w:val="00227004"/>
    <w:rsid w:val="0026493E"/>
    <w:rsid w:val="00295AF6"/>
    <w:rsid w:val="002E71C0"/>
    <w:rsid w:val="0033149E"/>
    <w:rsid w:val="00425CDF"/>
    <w:rsid w:val="00432A33"/>
    <w:rsid w:val="00460CE1"/>
    <w:rsid w:val="00500DBD"/>
    <w:rsid w:val="00514518"/>
    <w:rsid w:val="005721E6"/>
    <w:rsid w:val="0061757C"/>
    <w:rsid w:val="00633BC0"/>
    <w:rsid w:val="006C4C9D"/>
    <w:rsid w:val="00776D0B"/>
    <w:rsid w:val="00791454"/>
    <w:rsid w:val="007944BC"/>
    <w:rsid w:val="007D7C7A"/>
    <w:rsid w:val="00845CF4"/>
    <w:rsid w:val="00850CBB"/>
    <w:rsid w:val="008A41DF"/>
    <w:rsid w:val="00902CE2"/>
    <w:rsid w:val="00930860"/>
    <w:rsid w:val="00983A65"/>
    <w:rsid w:val="00A00A18"/>
    <w:rsid w:val="00AB1CEC"/>
    <w:rsid w:val="00AB307A"/>
    <w:rsid w:val="00B0419B"/>
    <w:rsid w:val="00B16D91"/>
    <w:rsid w:val="00B5154E"/>
    <w:rsid w:val="00C04408"/>
    <w:rsid w:val="00C42C33"/>
    <w:rsid w:val="00C71DC7"/>
    <w:rsid w:val="00CD2BD3"/>
    <w:rsid w:val="00CF4227"/>
    <w:rsid w:val="00D67A52"/>
    <w:rsid w:val="00DA38B0"/>
    <w:rsid w:val="00E03B57"/>
    <w:rsid w:val="00EE1879"/>
    <w:rsid w:val="00EE6B24"/>
    <w:rsid w:val="00F72640"/>
    <w:rsid w:val="00FE0C2D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22B8"/>
  </w:style>
  <w:style w:type="character" w:styleId="a3">
    <w:name w:val="Emphasis"/>
    <w:basedOn w:val="a0"/>
    <w:uiPriority w:val="20"/>
    <w:qFormat/>
    <w:rsid w:val="001222B8"/>
    <w:rPr>
      <w:i/>
      <w:iCs/>
    </w:rPr>
  </w:style>
  <w:style w:type="paragraph" w:styleId="a4">
    <w:name w:val="List Paragraph"/>
    <w:basedOn w:val="a"/>
    <w:uiPriority w:val="34"/>
    <w:qFormat/>
    <w:rsid w:val="00776D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7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6D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E1D"/>
    <w:rPr>
      <w:rFonts w:ascii="Tahoma" w:hAnsi="Tahoma" w:cs="Tahoma"/>
      <w:sz w:val="16"/>
      <w:szCs w:val="16"/>
    </w:rPr>
  </w:style>
  <w:style w:type="paragraph" w:styleId="a9">
    <w:name w:val="No Spacing"/>
    <w:qFormat/>
    <w:rsid w:val="00FF6B40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E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22B8"/>
  </w:style>
  <w:style w:type="character" w:styleId="a3">
    <w:name w:val="Emphasis"/>
    <w:basedOn w:val="a0"/>
    <w:uiPriority w:val="20"/>
    <w:qFormat/>
    <w:rsid w:val="001222B8"/>
    <w:rPr>
      <w:i/>
      <w:iCs/>
    </w:rPr>
  </w:style>
  <w:style w:type="paragraph" w:styleId="a4">
    <w:name w:val="List Paragraph"/>
    <w:basedOn w:val="a"/>
    <w:uiPriority w:val="34"/>
    <w:qFormat/>
    <w:rsid w:val="00776D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7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6D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E1D"/>
    <w:rPr>
      <w:rFonts w:ascii="Tahoma" w:hAnsi="Tahoma" w:cs="Tahoma"/>
      <w:sz w:val="16"/>
      <w:szCs w:val="16"/>
    </w:rPr>
  </w:style>
  <w:style w:type="paragraph" w:styleId="a9">
    <w:name w:val="No Spacing"/>
    <w:qFormat/>
    <w:rsid w:val="00FF6B40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E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77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8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6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4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6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7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8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EE9C-48F9-4C14-8D91-B7C8F925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cp:lastPrinted>2014-03-23T19:46:00Z</cp:lastPrinted>
  <dcterms:created xsi:type="dcterms:W3CDTF">2014-03-23T11:24:00Z</dcterms:created>
  <dcterms:modified xsi:type="dcterms:W3CDTF">2014-10-16T22:06:00Z</dcterms:modified>
</cp:coreProperties>
</file>