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17" w:rsidRPr="004B15EB" w:rsidRDefault="00872C17" w:rsidP="004B1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72C17" w:rsidRPr="004B15EB" w:rsidRDefault="00C93903" w:rsidP="004B1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изобразительному исскуству</w:t>
      </w:r>
    </w:p>
    <w:p w:rsidR="00872C17" w:rsidRPr="004B15EB" w:rsidRDefault="00872C17" w:rsidP="004B1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для  1 класса</w:t>
      </w:r>
    </w:p>
    <w:p w:rsidR="00872C17" w:rsidRPr="004B15EB" w:rsidRDefault="00872C17" w:rsidP="004B15EB">
      <w:pPr>
        <w:tabs>
          <w:tab w:val="left" w:pos="12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72C17" w:rsidRPr="004B15EB" w:rsidRDefault="00872C17" w:rsidP="004B15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«Примерной программы по изобразительному искусству» (М.: Просвещение, 2010 г.) и «Программы «Изобразительное искусство» авторов О.А.Куревина, Е.Д.Ковалевская (М.: Баласс, 2011)</w:t>
      </w:r>
      <w:r w:rsidRPr="004B15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72C17" w:rsidRPr="004B15EB" w:rsidRDefault="00872C17" w:rsidP="004B15EB">
      <w:pPr>
        <w:tabs>
          <w:tab w:val="left" w:pos="1276"/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15EB">
        <w:rPr>
          <w:rFonts w:ascii="Times New Roman" w:hAnsi="Times New Roman" w:cs="Times New Roman"/>
          <w:bCs/>
          <w:iCs/>
          <w:sz w:val="24"/>
          <w:szCs w:val="24"/>
        </w:rPr>
        <w:t>В авторскую программу были внесены некоторые изменения:</w:t>
      </w:r>
    </w:p>
    <w:p w:rsidR="00872C17" w:rsidRPr="004B15EB" w:rsidRDefault="00872C17" w:rsidP="004B15EB">
      <w:pPr>
        <w:numPr>
          <w:ilvl w:val="3"/>
          <w:numId w:val="5"/>
        </w:numPr>
        <w:tabs>
          <w:tab w:val="clear" w:pos="360"/>
          <w:tab w:val="num" w:pos="0"/>
          <w:tab w:val="left" w:pos="1134"/>
          <w:tab w:val="left" w:pos="1276"/>
          <w:tab w:val="left" w:pos="1418"/>
          <w:tab w:val="left" w:pos="1701"/>
          <w:tab w:val="num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 На основании требований к планируемым результатам освоения обучающимися основной образовательной программы начального общего образования в разделе </w:t>
      </w:r>
      <w:r w:rsidRPr="004B15E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B15EB">
        <w:rPr>
          <w:rFonts w:ascii="Times New Roman" w:hAnsi="Times New Roman" w:cs="Times New Roman"/>
          <w:sz w:val="24"/>
          <w:szCs w:val="24"/>
        </w:rPr>
        <w:t xml:space="preserve"> «Результаты освоения учебного предмета» в пунктах «Предметные результаты» и «Метапредметные результаты» цели, характеризующие систему учебных действий в отношении опорного учебного материала приводятся в блоке «Ученик научится», а цели, характеризующие систему учебных действий в отношении знаний, умений, навыков, расширяющих и углубляющих опорную систему или выступающих как пропедевтика для дальнейшего изучения данного предмета приводится в блоке «Ученик получит возможность научиться». </w:t>
      </w:r>
    </w:p>
    <w:p w:rsidR="00872C17" w:rsidRPr="004B15EB" w:rsidRDefault="00872C17" w:rsidP="004B15EB">
      <w:pPr>
        <w:numPr>
          <w:ilvl w:val="3"/>
          <w:numId w:val="5"/>
        </w:numPr>
        <w:tabs>
          <w:tab w:val="clear" w:pos="360"/>
          <w:tab w:val="num" w:pos="0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При описании личностных результатов цели личностного развития приводятся в блоках «У ученика будут сформированы» и «Ученик получит возможность для формирования».</w:t>
      </w:r>
    </w:p>
    <w:p w:rsidR="00872C17" w:rsidRPr="004B15EB" w:rsidRDefault="00872C17" w:rsidP="004B15EB">
      <w:pPr>
        <w:pStyle w:val="a3"/>
        <w:numPr>
          <w:ilvl w:val="3"/>
          <w:numId w:val="5"/>
        </w:numPr>
        <w:tabs>
          <w:tab w:val="clear" w:pos="360"/>
          <w:tab w:val="num" w:pos="0"/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left="0" w:firstLine="709"/>
        <w:jc w:val="both"/>
      </w:pPr>
      <w:r w:rsidRPr="004B15EB">
        <w:t xml:space="preserve">В соответствии с Постановлением Главного государственного санитарного врача Российской Федерации от 29 декабря 2010 года № 189 город Москва «Об утверждении СанПиН 2.4.2.2821-10 «Санитарно-эпидемиологические требования к условиям и организациям обучения в общеобразовательных учреждениях» п.10.10. отводится 5 часов на уроки нетрадиционной формы в </w:t>
      </w:r>
      <w:r w:rsidRPr="004B15EB">
        <w:rPr>
          <w:lang w:val="en-US"/>
        </w:rPr>
        <w:t>I</w:t>
      </w:r>
      <w:r w:rsidRPr="004B15EB">
        <w:t xml:space="preserve"> четверти.</w:t>
      </w:r>
    </w:p>
    <w:p w:rsidR="00872C17" w:rsidRPr="004B15EB" w:rsidRDefault="00872C17" w:rsidP="004B15EB">
      <w:pPr>
        <w:pStyle w:val="a3"/>
        <w:tabs>
          <w:tab w:val="left" w:pos="1134"/>
          <w:tab w:val="left" w:pos="1276"/>
          <w:tab w:val="left" w:pos="1418"/>
          <w:tab w:val="left" w:pos="1701"/>
        </w:tabs>
        <w:spacing w:before="0" w:beforeAutospacing="0" w:after="0" w:afterAutospacing="0"/>
        <w:ind w:firstLine="709"/>
        <w:jc w:val="both"/>
      </w:pPr>
      <w:r w:rsidRPr="004B15EB">
        <w:t xml:space="preserve">В процессе обучения детей в начальной школе решаются важнейшие задачи образования </w:t>
      </w:r>
      <w:r w:rsidRPr="004B15EB">
        <w:rPr>
          <w:i/>
        </w:rPr>
        <w:t>(формирования предметных и универсальных способов действий, обеспечивающих возможность продолжения образования в основной школе; воспитания умения учиться – способности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</w:t>
      </w:r>
      <w:r w:rsidRPr="004B15EB">
        <w:t>. Безусловно, каждый предмет имеет свою специфику. Очень важную роль в процессе развития и воспитания личности играет предмет «Изобразительное искусство», так как он нацелен на формирование образного мышления и творческого потенциала детей, на развитие у них эмоционально-ценностного отношения к миру.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Одной из важнейших задач образования в начальной школе является </w:t>
      </w:r>
      <w:r w:rsidRPr="004B15EB">
        <w:rPr>
          <w:rFonts w:ascii="Times New Roman" w:hAnsi="Times New Roman" w:cs="Times New Roman"/>
          <w:b/>
          <w:sz w:val="24"/>
          <w:szCs w:val="24"/>
        </w:rPr>
        <w:t>формирование функционально грамотной личности</w:t>
      </w:r>
      <w:r w:rsidRPr="004B15EB">
        <w:rPr>
          <w:rFonts w:ascii="Times New Roman" w:hAnsi="Times New Roman" w:cs="Times New Roman"/>
          <w:sz w:val="24"/>
          <w:szCs w:val="24"/>
        </w:rPr>
        <w:t>, обладающей не только предметными, но и универсальными знаниями и умениями. Основы функциональной грамотности закладываются в начальных классах, в том числе и через приобщение детей художественной культуре, обучение их умению видеть прекрасное в жизни и искусстве, эмоционально воспринимать произведение искусства и грамотно формулировать свое мнение о них, а также – умению пользоваться полученными практическими навыками в повседневной жизни и в проектной деятельности (как индивидуальной, так и коллективной). Эти навыки и умения, безусловно, обогащают внутренний мир учащихся, существенно расширяют их кругозор и дают им возможность более осознанно и цельно постигать окружающий мир.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lastRenderedPageBreak/>
        <w:t>Учебники «Изобразительное искусство» («Разноцветный мир») для 1-4 классов представляют собой единый курс для обучения и эстетического развития младших школьников, воспитывают в них интерес к искусству, развивают зрительную память, умение замечать прекрасное в окружающем мире, формируют у детей наглядно-образное и логическое мышление, совершенствуют их речевые навыки и обеспечивают понимание основных законов изобразительного искусства. Учащиеся поэтапно осваивают начальные навыки изобразительной деятельности.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Теория искусства изучается в учебниках с позиции возможности ее последующего применения в творческих работах, которые могут быть выполнены различными материалами, на разных уровнях сложности, в группах или индивидуально. Все четыре учебника курса обеспечены рабочими тетрадями, в которых дается подробный анализ всех творческих проектов, при чем задания даны в избытке, что позволяет учителю выбирать задания, соответствующие уровню класса. </w:t>
      </w:r>
    </w:p>
    <w:p w:rsidR="00872C17" w:rsidRPr="004B15EB" w:rsidRDefault="00872C17" w:rsidP="004B15E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15EB">
        <w:rPr>
          <w:rFonts w:ascii="Times New Roman" w:hAnsi="Times New Roman" w:cs="Times New Roman"/>
          <w:b/>
          <w:sz w:val="24"/>
          <w:szCs w:val="24"/>
        </w:rPr>
        <w:t>. Общая характеристика учебного предмета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Благодаря развитию современных информационных технологий современные школьники по сравнению с детьми 15-20-летней давности гораздо больше информированы, рациональнее и логичнее мыслят, но в то же время у многих из них существуют проблемы с эмоционально-образным мышлением и восприятием красоты мира.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Перед педагогом встает трудная задача построить урок, таким образом, чтобы, с одной стороны, научить детей эмоционально воспринимать произведения искусства, уметь выражать свои чувства, а с другой – обеспечить усвоение необходимых знаний и умений.</w:t>
      </w:r>
    </w:p>
    <w:p w:rsidR="00872C17" w:rsidRPr="004B15EB" w:rsidRDefault="00872C17" w:rsidP="004B15E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Особенности курса</w:t>
      </w:r>
    </w:p>
    <w:p w:rsidR="00872C17" w:rsidRPr="004B15EB" w:rsidRDefault="00872C17" w:rsidP="004B1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Сочетание иллюстративного материала с познавательным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872C17" w:rsidRPr="004B15EB" w:rsidRDefault="00872C17" w:rsidP="004B1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Последовательность, единство и взаимосвязь теоретических и практических заданий.</w:t>
      </w:r>
    </w:p>
    <w:p w:rsidR="00872C17" w:rsidRPr="004B15EB" w:rsidRDefault="00872C17" w:rsidP="004B1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Творческая направленность заданий, их разнообразие, учет индивидуальности ученика, дифференциация по уровням выполнения, опора на проектную  деятельность.</w:t>
      </w:r>
    </w:p>
    <w:p w:rsidR="00872C17" w:rsidRPr="004B15EB" w:rsidRDefault="00872C17" w:rsidP="004B1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Практическая значимость, жизненная востребованность результата деятельности.</w:t>
      </w:r>
    </w:p>
    <w:p w:rsidR="00872C17" w:rsidRPr="004B15EB" w:rsidRDefault="00872C17" w:rsidP="004B15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Воспитание в детях умения согласованно работать в коллективе.</w:t>
      </w:r>
    </w:p>
    <w:p w:rsidR="00872C17" w:rsidRPr="004B15EB" w:rsidRDefault="00872C17" w:rsidP="004B15E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Основные цели курса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Воспитание культуры личности, формирование интереса к искусству как части общечеловеческой культуры, средству познания мира и самопознание.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Воспитание в детях эстетического чувства.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Получение учащимися первоначальных знаний о пластических искусствах в искусствоведческом аспекте.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Развитие умения воспринимать и анализировать содержание различных произведений искусства.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lastRenderedPageBreak/>
        <w:t>Развитие воображения и зрительной памяти.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Освоение элементарной художественной грамотности и основных приемов изобразительной деятельности.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Воспитание в учащихся умения согласованно и продуктивно работать в группах.</w:t>
      </w:r>
    </w:p>
    <w:p w:rsidR="00872C17" w:rsidRPr="004B15EB" w:rsidRDefault="00872C17" w:rsidP="004B15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Развитие и практическое применение полученных знаний и умений (ключевых компетенций) проектной деятельности. </w:t>
      </w:r>
    </w:p>
    <w:p w:rsidR="00872C17" w:rsidRPr="004B15EB" w:rsidRDefault="00872C17" w:rsidP="004B15EB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Основные задачи курса</w:t>
      </w:r>
    </w:p>
    <w:p w:rsidR="00872C17" w:rsidRPr="004B15EB" w:rsidRDefault="00872C17" w:rsidP="004B1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Расширение художественно-эстетического кругозора (начальные темы каждого учебника, посвященные знакомству с видами и задачами изобразительного искусства, его классификацией);</w:t>
      </w:r>
    </w:p>
    <w:p w:rsidR="00872C17" w:rsidRPr="004B15EB" w:rsidRDefault="00872C17" w:rsidP="004B1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Воспитание зрительской культуры, умение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872C17" w:rsidRPr="004B15EB" w:rsidRDefault="00872C17" w:rsidP="004B1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Приобщение к достижениям мировой художественной культуры (темы, относящиеся к истории искусства);</w:t>
      </w:r>
    </w:p>
    <w:p w:rsidR="00872C17" w:rsidRPr="004B15EB" w:rsidRDefault="00872C17" w:rsidP="004B1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Освоение изобразительных приемов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872C17" w:rsidRPr="004B15EB" w:rsidRDefault="00872C17" w:rsidP="004B1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Создание простейших художественных образов средствами живописи, рисунка, графики, пластики (рубрика «Наши проекты»);</w:t>
      </w:r>
    </w:p>
    <w:p w:rsidR="00872C17" w:rsidRPr="004B15EB" w:rsidRDefault="00872C17" w:rsidP="004B1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872C17" w:rsidRPr="004B15EB" w:rsidRDefault="00872C17" w:rsidP="004B15E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Знакомство с законами стенографии и оформительства, разработка сценического образа (рубрика «Наши проекты», подготовка театральных постановок).</w:t>
      </w:r>
    </w:p>
    <w:p w:rsidR="00872C17" w:rsidRPr="004B15EB" w:rsidRDefault="00872C17" w:rsidP="004B15E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B15EB">
        <w:rPr>
          <w:rFonts w:ascii="Times New Roman" w:hAnsi="Times New Roman" w:cs="Times New Roman"/>
          <w:b/>
          <w:sz w:val="24"/>
          <w:szCs w:val="24"/>
        </w:rPr>
        <w:t>. Описание места учебного предмета в учебном плане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 соответствии с базисным учебным планом курс «Изобразительное искусство» изучается с 1 по 4 класс по одному часу в неделю. Общий объем учебного времени в первом классе составляет 33 часа.</w:t>
      </w:r>
    </w:p>
    <w:p w:rsidR="00872C17" w:rsidRPr="004B15EB" w:rsidRDefault="00872C17" w:rsidP="004B15E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B15EB">
        <w:rPr>
          <w:rFonts w:ascii="Times New Roman" w:hAnsi="Times New Roman" w:cs="Times New Roman"/>
          <w:b/>
          <w:sz w:val="24"/>
          <w:szCs w:val="24"/>
        </w:rPr>
        <w:t>. Описание ценностных ориентиров содержания учебного предмета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При изучении каждой темы, при анализе произведений искусства необходимо постоянно делать акцент на </w:t>
      </w:r>
      <w:r w:rsidRPr="004B15EB">
        <w:rPr>
          <w:rFonts w:ascii="Times New Roman" w:hAnsi="Times New Roman" w:cs="Times New Roman"/>
          <w:i/>
          <w:sz w:val="24"/>
          <w:szCs w:val="24"/>
        </w:rPr>
        <w:t>гуманистической</w:t>
      </w:r>
      <w:r w:rsidRPr="004B15EB">
        <w:rPr>
          <w:rFonts w:ascii="Times New Roman" w:hAnsi="Times New Roman" w:cs="Times New Roman"/>
          <w:sz w:val="24"/>
          <w:szCs w:val="24"/>
        </w:rPr>
        <w:t xml:space="preserve"> составляющей искусства: говорить о таких категориях, как </w:t>
      </w:r>
      <w:r w:rsidRPr="004B15EB">
        <w:rPr>
          <w:rFonts w:ascii="Times New Roman" w:hAnsi="Times New Roman" w:cs="Times New Roman"/>
          <w:i/>
          <w:sz w:val="24"/>
          <w:szCs w:val="24"/>
        </w:rPr>
        <w:t>красота, добро, истина, творчество, гражданственность, патриотизм, ценность природы и человеческой жизни.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Ценность жизни</w:t>
      </w:r>
      <w:r w:rsidRPr="004B15EB">
        <w:rPr>
          <w:rFonts w:ascii="Times New Roman" w:hAnsi="Times New Roman" w:cs="Times New Roman"/>
          <w:sz w:val="24"/>
          <w:szCs w:val="24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Ценность природы</w:t>
      </w:r>
      <w:r w:rsidRPr="004B15EB">
        <w:rPr>
          <w:rFonts w:ascii="Times New Roman" w:hAnsi="Times New Roman" w:cs="Times New Roman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lastRenderedPageBreak/>
        <w:t>Ценность человека</w:t>
      </w:r>
      <w:r w:rsidRPr="004B15EB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Ценность добра</w:t>
      </w:r>
      <w:r w:rsidRPr="004B15EB">
        <w:rPr>
          <w:rFonts w:ascii="Times New Roman" w:hAnsi="Times New Roman" w:cs="Times New Roman"/>
          <w:sz w:val="24"/>
          <w:szCs w:val="24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– любви.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Ценность истины</w:t>
      </w:r>
      <w:r w:rsidRPr="004B15EB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Ценность семьи</w:t>
      </w:r>
      <w:r w:rsidRPr="004B15EB">
        <w:rPr>
          <w:rFonts w:ascii="Times New Roman" w:hAnsi="Times New Roman" w:cs="Times New Roman"/>
          <w:sz w:val="24"/>
          <w:szCs w:val="24"/>
        </w:rPr>
        <w:t xml:space="preserve"> как 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Ценность труда и творчества</w:t>
      </w:r>
      <w:r w:rsidRPr="004B15EB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Ценность свободы</w:t>
      </w:r>
      <w:r w:rsidRPr="004B15EB">
        <w:rPr>
          <w:rFonts w:ascii="Times New Roman" w:hAnsi="Times New Roman" w:cs="Times New Roman"/>
          <w:sz w:val="24"/>
          <w:szCs w:val="24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72C17" w:rsidRPr="004B15EB" w:rsidRDefault="00872C17" w:rsidP="004B15EB">
      <w:pPr>
        <w:pStyle w:val="a3"/>
        <w:spacing w:before="0" w:beforeAutospacing="0" w:after="0" w:afterAutospacing="0"/>
        <w:ind w:firstLine="709"/>
        <w:jc w:val="both"/>
      </w:pPr>
      <w:r w:rsidRPr="004B15EB">
        <w:rPr>
          <w:rStyle w:val="a4"/>
        </w:rPr>
        <w:t>Ценность социальной солидарности</w:t>
      </w:r>
      <w:r w:rsidRPr="004B15EB"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872C17" w:rsidRPr="004B15EB" w:rsidRDefault="00872C17" w:rsidP="004B15EB">
      <w:pPr>
        <w:pStyle w:val="a3"/>
        <w:spacing w:before="0" w:beforeAutospacing="0" w:after="0" w:afterAutospacing="0"/>
        <w:ind w:firstLine="709"/>
        <w:jc w:val="both"/>
      </w:pPr>
      <w:r w:rsidRPr="004B15EB">
        <w:rPr>
          <w:rStyle w:val="a4"/>
        </w:rPr>
        <w:t>Ценность гражданственности</w:t>
      </w:r>
      <w:r w:rsidRPr="004B15EB">
        <w:t xml:space="preserve"> – осознание человеком себя как члена общества, народа, представителя страны и государства.</w:t>
      </w:r>
    </w:p>
    <w:p w:rsidR="00872C17" w:rsidRPr="004B15EB" w:rsidRDefault="00872C17" w:rsidP="004B15EB">
      <w:pPr>
        <w:pStyle w:val="a3"/>
        <w:spacing w:before="0" w:beforeAutospacing="0" w:after="0" w:afterAutospacing="0"/>
        <w:ind w:firstLine="709"/>
        <w:jc w:val="both"/>
      </w:pPr>
      <w:r w:rsidRPr="004B15EB">
        <w:rPr>
          <w:rStyle w:val="a4"/>
        </w:rPr>
        <w:t>Ценность патриотизма</w:t>
      </w:r>
      <w:r w:rsidRPr="004B15EB"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872C17" w:rsidRPr="004B15EB" w:rsidRDefault="00872C17" w:rsidP="004B15EB">
      <w:pPr>
        <w:pStyle w:val="a3"/>
        <w:spacing w:before="0" w:beforeAutospacing="0" w:after="0" w:afterAutospacing="0"/>
        <w:ind w:firstLine="709"/>
        <w:jc w:val="both"/>
      </w:pPr>
      <w:r w:rsidRPr="004B15EB">
        <w:rPr>
          <w:rStyle w:val="a4"/>
        </w:rPr>
        <w:t>Ценность человечества</w:t>
      </w:r>
      <w:r w:rsidRPr="004B15EB">
        <w:t xml:space="preserve">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72C17" w:rsidRPr="004B15EB" w:rsidRDefault="00872C17" w:rsidP="004B15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2C17" w:rsidRPr="004B15EB" w:rsidRDefault="00872C17" w:rsidP="004B15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C17" w:rsidRPr="004B15EB" w:rsidRDefault="00872C17" w:rsidP="004B15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C17" w:rsidRPr="004B15EB" w:rsidRDefault="00872C17" w:rsidP="004B15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курса ИЗО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У ученика будет сформировано</w:t>
            </w: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Ученик получит возможность для формирования </w:t>
            </w:r>
          </w:p>
        </w:tc>
      </w:tr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творчеству как к своему, так и других людей;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овладение различными приемами и техниками изобразительной деятельности;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навыки самостоятельной и групповой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872C17" w:rsidRPr="004B15EB" w:rsidRDefault="00872C17" w:rsidP="004B15E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ценностных ориентиров в области изобразительного искусства;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самостоятельности в поиске решения различных изобразительных задач;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- духовных и эстетических потребностей; 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готовности к отстаиванию своего эстетического идеала;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C17" w:rsidRPr="004B15EB" w:rsidRDefault="00872C17" w:rsidP="004B15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72C17" w:rsidRPr="004B15EB" w:rsidRDefault="00872C17" w:rsidP="004B15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 научится</w:t>
            </w: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использовать выразительные средства различных видов изобразительного искусства и освоит некоторые из них;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использовать терминологию  и классификацию ИЗО;</w:t>
            </w: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понимать роль изобразительного искусства в жизни и духовно-нравственном развитии человека;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некоторым специфическим формам художественной деятельности, базирующимся на ИКТ (цифровая фотография, работа с компьютером, элементы мультипликации и пр.), а также декоративного искусства и дизайна;</w:t>
            </w:r>
          </w:p>
        </w:tc>
      </w:tr>
    </w:tbl>
    <w:p w:rsidR="00872C17" w:rsidRPr="004B15EB" w:rsidRDefault="00872C17" w:rsidP="004B1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C17" w:rsidRPr="004B15EB" w:rsidRDefault="00872C17" w:rsidP="004B15E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872C17" w:rsidRPr="004B15EB" w:rsidRDefault="00872C17" w:rsidP="004B15E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общееэстетический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Кроме этого, метапредметными результатами изучения курса «Изобразительное искусство» является формирование следующих УУД:</w:t>
      </w:r>
    </w:p>
    <w:p w:rsidR="00872C17" w:rsidRPr="004B15EB" w:rsidRDefault="00872C17" w:rsidP="004B15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 научится</w:t>
            </w: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72C17" w:rsidRPr="004B15EB" w:rsidTr="00162061">
        <w:tc>
          <w:tcPr>
            <w:tcW w:w="9570" w:type="dxa"/>
            <w:gridSpan w:val="2"/>
          </w:tcPr>
          <w:p w:rsidR="00872C17" w:rsidRPr="004B15EB" w:rsidRDefault="00872C17" w:rsidP="004B15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 УУД</w:t>
            </w:r>
          </w:p>
        </w:tc>
      </w:tr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работать по предложенному учителем плану;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совместно с учителем и другими учениками давать эмоциональную оценку деятельности класса на уроке.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проговаривать последовательность действий на уроке;</w:t>
            </w:r>
          </w:p>
          <w:p w:rsidR="00872C17" w:rsidRPr="004B15EB" w:rsidRDefault="00872C17" w:rsidP="004B1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отличать верно выполненное задание от неверного;</w:t>
            </w:r>
          </w:p>
        </w:tc>
      </w:tr>
      <w:tr w:rsidR="00872C17" w:rsidRPr="004B15EB" w:rsidTr="00162061">
        <w:tc>
          <w:tcPr>
            <w:tcW w:w="9570" w:type="dxa"/>
            <w:gridSpan w:val="2"/>
          </w:tcPr>
          <w:p w:rsidR="00872C17" w:rsidRPr="004B15EB" w:rsidRDefault="00872C17" w:rsidP="004B15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Познавательные УУД</w:t>
            </w:r>
          </w:p>
        </w:tc>
      </w:tr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знаний: отличать новое от уже известного с помощью учителя;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задания;</w:t>
            </w:r>
          </w:p>
          <w:p w:rsidR="00872C17" w:rsidRPr="004B15EB" w:rsidRDefault="00872C17" w:rsidP="004B15E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- делать предварительный отбор источников информации: ориентироваться в учебнике (на развороте, в оглавлении, в словаре); 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- 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перерабатывать полученную информацию: делать выводы в результате совместной работы всего класса;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и группировать произведения изобразительного искусства (по изобразительным средствам, жанрам и т.д.)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17" w:rsidRPr="004B15EB" w:rsidTr="00162061">
        <w:tc>
          <w:tcPr>
            <w:tcW w:w="9570" w:type="dxa"/>
            <w:gridSpan w:val="2"/>
          </w:tcPr>
          <w:p w:rsidR="00872C17" w:rsidRPr="004B15EB" w:rsidRDefault="00872C17" w:rsidP="004B15E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 УУД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C17" w:rsidRPr="004B15EB" w:rsidTr="00162061"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язык ИЗО: 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слушать и понимать высказывания собеседников;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совместно договариваться о правилах общения и поведения в школе и на уроках изобразительного искусства и следовать им;</w:t>
            </w:r>
          </w:p>
          <w:p w:rsidR="00872C17" w:rsidRPr="004B15EB" w:rsidRDefault="00872C17" w:rsidP="004B15E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выразительно читать и пересказывать содержание текста;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-  согласованно работать в группе: 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а) планировать работу в группе;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б)распределять работу между участниками проекта;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в)понимать общую задачу проекта и точно выполнять свою часть работы;</w:t>
            </w:r>
          </w:p>
          <w:p w:rsidR="00872C17" w:rsidRPr="004B15EB" w:rsidRDefault="00872C17" w:rsidP="004B15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г)выполнять различные роли в группе (лидера, исполнителя, критика).</w:t>
            </w:r>
          </w:p>
        </w:tc>
      </w:tr>
    </w:tbl>
    <w:p w:rsidR="00872C17" w:rsidRPr="004B15EB" w:rsidRDefault="00872C17" w:rsidP="004B15E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B15EB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872C17" w:rsidRPr="004B15EB" w:rsidRDefault="00872C17" w:rsidP="004B15EB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1 класс (33 часа)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1-2 (2ч)</w:t>
      </w:r>
      <w:r w:rsidRPr="004B15EB">
        <w:rPr>
          <w:rFonts w:ascii="Times New Roman" w:hAnsi="Times New Roman" w:cs="Times New Roman"/>
          <w:sz w:val="24"/>
          <w:szCs w:val="24"/>
        </w:rPr>
        <w:t xml:space="preserve">, </w:t>
      </w:r>
      <w:r w:rsidRPr="004B15EB">
        <w:rPr>
          <w:rFonts w:ascii="Times New Roman" w:hAnsi="Times New Roman" w:cs="Times New Roman"/>
          <w:i/>
          <w:sz w:val="24"/>
          <w:szCs w:val="24"/>
        </w:rPr>
        <w:t>стр. 4-7 учебника, стр. 2-5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lastRenderedPageBreak/>
        <w:t xml:space="preserve">Кто такой художник. Какие качества нужно в себе развивать, чтобы стать художником. Профессии, которыми может овладеть художник: </w:t>
      </w:r>
      <w:r w:rsidRPr="004B15EB">
        <w:rPr>
          <w:rFonts w:ascii="Times New Roman" w:hAnsi="Times New Roman" w:cs="Times New Roman"/>
          <w:b/>
          <w:i/>
          <w:sz w:val="24"/>
          <w:szCs w:val="24"/>
        </w:rPr>
        <w:t>живописец, скульптор, художник книги, модельер.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Получение первичного представления о </w:t>
      </w:r>
      <w:r w:rsidRPr="004B15EB">
        <w:rPr>
          <w:rFonts w:ascii="Times New Roman" w:hAnsi="Times New Roman" w:cs="Times New Roman"/>
          <w:b/>
          <w:i/>
          <w:sz w:val="24"/>
          <w:szCs w:val="24"/>
        </w:rPr>
        <w:t>форме, размере, цвете, характере, деталях.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заданий на закрепление полученных знаний в рабочей тетради и в учебнике. Рисование цветными карандашами забавных человечков.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Первый опыт </w:t>
      </w:r>
      <w:r w:rsidRPr="004B15EB">
        <w:rPr>
          <w:rFonts w:ascii="Times New Roman" w:hAnsi="Times New Roman" w:cs="Times New Roman"/>
          <w:i/>
          <w:sz w:val="24"/>
          <w:szCs w:val="24"/>
        </w:rPr>
        <w:t>коллективной работы</w:t>
      </w:r>
      <w:r w:rsidRPr="004B15EB">
        <w:rPr>
          <w:rFonts w:ascii="Times New Roman" w:hAnsi="Times New Roman" w:cs="Times New Roman"/>
          <w:sz w:val="24"/>
          <w:szCs w:val="24"/>
        </w:rPr>
        <w:t>. Учимся понимать друг друга для выполнения общей задачи. Изучение этапов коллективной работы (стр. 42 учебника). Выполнение композиции «Городок».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3-5 (3 ч),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стр. 8-10 учебника, стр. 6-11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 xml:space="preserve">Расширение понятия о цвете: изучение </w:t>
      </w:r>
      <w:r w:rsidRPr="004B15EB">
        <w:rPr>
          <w:rFonts w:ascii="Times New Roman" w:hAnsi="Times New Roman" w:cs="Times New Roman"/>
          <w:b/>
          <w:sz w:val="24"/>
          <w:szCs w:val="24"/>
        </w:rPr>
        <w:t>порядка цветов радуги</w:t>
      </w:r>
      <w:r w:rsidRPr="004B15EB">
        <w:rPr>
          <w:rFonts w:ascii="Times New Roman" w:hAnsi="Times New Roman" w:cs="Times New Roman"/>
          <w:sz w:val="24"/>
          <w:szCs w:val="24"/>
        </w:rPr>
        <w:t xml:space="preserve"> 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(спектра). </w:t>
      </w:r>
      <w:r w:rsidRPr="004B15EB">
        <w:rPr>
          <w:rFonts w:ascii="Times New Roman" w:hAnsi="Times New Roman" w:cs="Times New Roman"/>
          <w:sz w:val="24"/>
          <w:szCs w:val="24"/>
        </w:rPr>
        <w:t xml:space="preserve">Получение первого представления о </w:t>
      </w:r>
      <w:r w:rsidRPr="004B15EB">
        <w:rPr>
          <w:rFonts w:ascii="Times New Roman" w:hAnsi="Times New Roman" w:cs="Times New Roman"/>
          <w:b/>
          <w:sz w:val="24"/>
          <w:szCs w:val="24"/>
        </w:rPr>
        <w:t>живописи.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 xml:space="preserve">Дополнительные цвета. </w:t>
      </w:r>
      <w:r w:rsidRPr="004B15EB">
        <w:rPr>
          <w:rFonts w:ascii="Times New Roman" w:hAnsi="Times New Roman" w:cs="Times New Roman"/>
          <w:sz w:val="24"/>
          <w:szCs w:val="24"/>
        </w:rPr>
        <w:t>Выполнение в процессе изучения нового материала заданий на закрепление полученных знаний в рабочей тетради (стр. 6-7) и в учебнике.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b/>
          <w:i/>
          <w:sz w:val="24"/>
          <w:szCs w:val="24"/>
        </w:rPr>
        <w:t xml:space="preserve">Коллективная работа </w:t>
      </w:r>
      <w:r w:rsidRPr="004B15EB">
        <w:rPr>
          <w:rFonts w:ascii="Times New Roman" w:hAnsi="Times New Roman" w:cs="Times New Roman"/>
          <w:b/>
          <w:sz w:val="24"/>
          <w:szCs w:val="24"/>
        </w:rPr>
        <w:t>«</w:t>
      </w:r>
      <w:r w:rsidRPr="004B15EB">
        <w:rPr>
          <w:rFonts w:ascii="Times New Roman" w:hAnsi="Times New Roman" w:cs="Times New Roman"/>
          <w:sz w:val="24"/>
          <w:szCs w:val="24"/>
        </w:rPr>
        <w:t>Чудо-дерево</w:t>
      </w:r>
      <w:r w:rsidRPr="004B15EB">
        <w:rPr>
          <w:rFonts w:ascii="Times New Roman" w:hAnsi="Times New Roman" w:cs="Times New Roman"/>
          <w:i/>
          <w:sz w:val="24"/>
          <w:szCs w:val="24"/>
        </w:rPr>
        <w:t>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b/>
          <w:i/>
          <w:sz w:val="24"/>
          <w:szCs w:val="24"/>
        </w:rPr>
        <w:t>Теплые и холодные цвета.</w:t>
      </w:r>
      <w:r w:rsidRPr="004B15EB">
        <w:rPr>
          <w:rFonts w:ascii="Times New Roman" w:hAnsi="Times New Roman" w:cs="Times New Roman"/>
          <w:sz w:val="24"/>
          <w:szCs w:val="24"/>
        </w:rPr>
        <w:t xml:space="preserve"> Изучение их некоторых свойств. Выполнение задания «Коврик» в рабочей тетради на закрепление изученного материала.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6-7 (2 ч)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, стр. 10-11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10-13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Понятие о </w:t>
      </w:r>
      <w:r w:rsidRPr="004B15EB">
        <w:rPr>
          <w:rFonts w:ascii="Times New Roman" w:hAnsi="Times New Roman" w:cs="Times New Roman"/>
          <w:b/>
          <w:sz w:val="24"/>
          <w:szCs w:val="24"/>
        </w:rPr>
        <w:t>рисунке,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различных типах линий и их характере, о </w:t>
      </w:r>
      <w:r w:rsidRPr="004B15EB">
        <w:rPr>
          <w:rFonts w:ascii="Times New Roman" w:hAnsi="Times New Roman" w:cs="Times New Roman"/>
          <w:b/>
          <w:sz w:val="24"/>
          <w:szCs w:val="24"/>
        </w:rPr>
        <w:t>замкнутых линиях и форме предметов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. Изучение свойств линий на примере рисунков П.Пикассо. Выполнение заданий на стр. 10-11 рабочей тетради. 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Коллективная работа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«Солнечный денек».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8-9 (2 ч),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стр. 12-13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14-15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Понятие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 о геометрических фигурах (многоугольник, треугольник, квадрат, овал, круг). 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Выполнение в процессе изучения нового материала заданий на закрепление полученных знаний в рабочей тетради и в учебнике. Понятие об </w:t>
      </w:r>
      <w:r w:rsidRPr="004B15EB">
        <w:rPr>
          <w:rFonts w:ascii="Times New Roman" w:hAnsi="Times New Roman" w:cs="Times New Roman"/>
          <w:b/>
          <w:sz w:val="24"/>
          <w:szCs w:val="24"/>
        </w:rPr>
        <w:t>аппликации</w:t>
      </w:r>
      <w:r w:rsidRPr="004B15EB">
        <w:rPr>
          <w:rFonts w:ascii="Times New Roman" w:hAnsi="Times New Roman" w:cs="Times New Roman"/>
          <w:bCs/>
          <w:sz w:val="24"/>
          <w:szCs w:val="24"/>
        </w:rPr>
        <w:t>. Выполнение аппликации «Любимая игрушка».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10-11 (2ч),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стр. 14-15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16-17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Получение на основе наблюдений представления о </w:t>
      </w:r>
      <w:r w:rsidRPr="004B15EB">
        <w:rPr>
          <w:rFonts w:ascii="Times New Roman" w:hAnsi="Times New Roman" w:cs="Times New Roman"/>
          <w:b/>
          <w:sz w:val="24"/>
          <w:szCs w:val="24"/>
        </w:rPr>
        <w:t>симметрии, симметричных фигурах и оси симметрии.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Закрепление умения работать в технике аппликации. Выполнение в процессе изучения нового материала заданий на закрепление полученных знаний в рабочей тетради и в учебнике. Выполнение аппликации «Осень».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12-14 (3 ч),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стр. 18-19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18-19 рабочей                    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Понятие об 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орнаменте и геометрическом орнаменте. </w:t>
      </w:r>
      <w:r w:rsidRPr="004B15EB">
        <w:rPr>
          <w:rFonts w:ascii="Times New Roman" w:hAnsi="Times New Roman" w:cs="Times New Roman"/>
          <w:bCs/>
          <w:sz w:val="24"/>
          <w:szCs w:val="24"/>
        </w:rPr>
        <w:t>Изучение некоторых закономерностей построения орнамента. Выполнение в процессе изучения нового материала заданий на закрепление полученных знаний в рабочей тетради и в учебнике.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Коллективная аппликация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«Осенний букет».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15-16 (2ч),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стр. 16-17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18-19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Развитие представлений о живописи и некоторых ее законах. </w:t>
      </w:r>
      <w:r w:rsidRPr="004B15EB">
        <w:rPr>
          <w:rFonts w:ascii="Times New Roman" w:hAnsi="Times New Roman" w:cs="Times New Roman"/>
          <w:b/>
          <w:sz w:val="24"/>
          <w:szCs w:val="24"/>
        </w:rPr>
        <w:t>Основные и родственные цвета, пары дополнительных цветов.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Основы работы гуашевыми красками. Смешивание основных цветов. Использование в живописи дополнительных цветов.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lastRenderedPageBreak/>
        <w:t>Закрепление представлений о геометрическом орнаменте. Выполнение в процессе изучения нового материала задания «Разноцветные узоры».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17-18 (2 ч)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стр. 22-25, 44 и 46-47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24-27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Первичное понятие о </w:t>
      </w:r>
      <w:r w:rsidRPr="004B15EB">
        <w:rPr>
          <w:rFonts w:ascii="Times New Roman" w:hAnsi="Times New Roman" w:cs="Times New Roman"/>
          <w:b/>
          <w:sz w:val="24"/>
          <w:szCs w:val="24"/>
        </w:rPr>
        <w:t>натюрморте и композиции натюрморта (вертикальная и горизонтальная композиция, фон).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Некоторые правила композиции. Дальнейшее изучение свойств теплых и холодных цветов. Смешивание гуашевых красок. Выполнение в процессе изучения нового материала заданий в рабочей тетради и в учебнике на закрепление полученных знаний.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Углубление навыка рассказа о картине по вопросам с использованием изученных понятий.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Выполнение в процессе изучения нового материала задания «Фрукты на тарелочке» или «Плоды на столе» (по выбору учителя).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Любая из этих работ может быть как 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индивидуальной,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так и 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коллективной.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19-20 (2 ч),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стр. 26-29, 45 и 48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28-29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Понятие о </w:t>
      </w:r>
      <w:r w:rsidRPr="004B15EB">
        <w:rPr>
          <w:rFonts w:ascii="Times New Roman" w:hAnsi="Times New Roman" w:cs="Times New Roman"/>
          <w:b/>
          <w:sz w:val="24"/>
          <w:szCs w:val="24"/>
        </w:rPr>
        <w:t>графике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и ее </w:t>
      </w:r>
      <w:r w:rsidRPr="004B15EB">
        <w:rPr>
          <w:rFonts w:ascii="Times New Roman" w:hAnsi="Times New Roman" w:cs="Times New Roman"/>
          <w:b/>
          <w:sz w:val="24"/>
          <w:szCs w:val="24"/>
        </w:rPr>
        <w:t>изобразительных средствах: линиях, пятнах, штрихах и точках.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Характер черного и белого цветов. Первичное понятие о </w:t>
      </w:r>
      <w:r w:rsidRPr="004B15EB">
        <w:rPr>
          <w:rFonts w:ascii="Times New Roman" w:hAnsi="Times New Roman" w:cs="Times New Roman"/>
          <w:b/>
          <w:sz w:val="24"/>
          <w:szCs w:val="24"/>
        </w:rPr>
        <w:t>контрасте.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Графические иллюстрации.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Выполнение в процессе изучения нового материала заданий в рабочей тетради и в учебнике на закрепление полученных знаний. 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Выполнение черно-белой композиции «Зимний лес».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Занятие 21 (1 ч), )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стр. 30-31 и 50-51  учебника.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Первичное представление о 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пейзаже. </w:t>
      </w:r>
      <w:r w:rsidRPr="004B15EB">
        <w:rPr>
          <w:rFonts w:ascii="Times New Roman" w:hAnsi="Times New Roman" w:cs="Times New Roman"/>
          <w:bCs/>
          <w:sz w:val="24"/>
          <w:szCs w:val="24"/>
        </w:rPr>
        <w:t>Демонстрация различных пейзажей под соответствующую музыку.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Углубление навыка рассказа о картине по предложенным вопросам с использованием изученных понятий. 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22-23 (2 ч)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,стр. 32-33 и 49 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34-35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Народные промыслы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России. Смешивание гуашевых красок. Выполнение в процессе изучения нового материала заданий в рабочей тетради и в учебнике на закрепление полученных знаний. Выполнение в процессе изучения нового материала задания «Морозные узоры».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 xml:space="preserve">Занятия 24-26 (3 ч), 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стр. 34-35 и 35 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36-39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Изучение основных свойств и овладение простыми приемами работы акварельными красками. Выполнение в рабочей тетради и в учебнике заданий на закрепление полученных знаний.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Выполнение одного из заданий «Чудесная радуга» или «Витраж».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Работа акварелью слоями. Выполнение в процессе изучения нового материала заданий в рабочей тетради и в учебнике (в том числе и работы «Рыбка в море»).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 xml:space="preserve">Занятие 27 (1 ч), 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стр. 36 учебника.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Изучение натюрмортов с цветами и влияние цвета на настроение картины.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Выполнение задания «Букет» (стр.44-45 рабочей тетради).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Занятие 28 (1 ч),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стр. 38-39 и 54-55  учебника.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Картины о жизни людей. 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Сюжет, зарисовки, наброски. </w:t>
      </w:r>
      <w:r w:rsidRPr="004B15EB">
        <w:rPr>
          <w:rFonts w:ascii="Times New Roman" w:hAnsi="Times New Roman" w:cs="Times New Roman"/>
          <w:bCs/>
          <w:sz w:val="24"/>
          <w:szCs w:val="24"/>
        </w:rPr>
        <w:t>Выполнение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5EB">
        <w:rPr>
          <w:rFonts w:ascii="Times New Roman" w:hAnsi="Times New Roman" w:cs="Times New Roman"/>
          <w:bCs/>
          <w:sz w:val="24"/>
          <w:szCs w:val="24"/>
        </w:rPr>
        <w:t>в процессе изучения нового материала заданий в учебнике и на стр. 42-43 рабочей тетради. Выполнение набросков животных и людей для композиции «Рисунок на скале».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lastRenderedPageBreak/>
        <w:t>З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анятия 29-30 (2 ч), </w:t>
      </w:r>
      <w:r w:rsidRPr="004B15EB">
        <w:rPr>
          <w:rFonts w:ascii="Times New Roman" w:hAnsi="Times New Roman" w:cs="Times New Roman"/>
          <w:bCs/>
          <w:i/>
          <w:iCs/>
          <w:sz w:val="24"/>
          <w:szCs w:val="24"/>
        </w:rPr>
        <w:t>стр. 40-41 и 54-55  учебника,</w:t>
      </w:r>
      <w:r w:rsidRPr="004B15EB">
        <w:rPr>
          <w:rFonts w:ascii="Times New Roman" w:hAnsi="Times New Roman" w:cs="Times New Roman"/>
          <w:i/>
          <w:sz w:val="24"/>
          <w:szCs w:val="24"/>
        </w:rPr>
        <w:t xml:space="preserve">  стр. 40-41 рабочей тетради.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Cs/>
          <w:sz w:val="24"/>
          <w:szCs w:val="24"/>
        </w:rPr>
        <w:t>Получение представления об искусстве Древнего мира. Рисование животных и людей в стиле наскальной живописи. Выполнение в процессе изучения нового материала соответствующих заданий в рабочей тетради и в учебнике. Выполнение по выбору детей одного из заданий «Рисунок на скале».</w:t>
      </w:r>
    </w:p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EB">
        <w:rPr>
          <w:rFonts w:ascii="Times New Roman" w:hAnsi="Times New Roman" w:cs="Times New Roman"/>
          <w:b/>
          <w:sz w:val="24"/>
          <w:szCs w:val="24"/>
        </w:rPr>
        <w:t>Занятия 31-33 (3 ч).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 По желанию детей можно факультативно (дома с    родителями) выполнить задания (открытки или панно) к праздникам,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5EB">
        <w:rPr>
          <w:rFonts w:ascii="Times New Roman" w:hAnsi="Times New Roman" w:cs="Times New Roman"/>
          <w:bCs/>
          <w:sz w:val="24"/>
          <w:szCs w:val="24"/>
        </w:rPr>
        <w:t xml:space="preserve">данные в рабочей тетради. К Новому году: открытку «С Новым годом» или «Новогодняя елка» (стр. 30-33 рабочей тетради), к 8 марта – открытку «С Днем 8 марта», к 23 февраля – аппликацию «Праздничный салют». </w:t>
      </w:r>
    </w:p>
    <w:p w:rsidR="00872C17" w:rsidRDefault="00872C17" w:rsidP="004B1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sz w:val="24"/>
          <w:szCs w:val="24"/>
        </w:rPr>
        <w:t>Обучение изобразительному искусству обеспечивается</w:t>
      </w:r>
      <w:r w:rsidRPr="004B15EB">
        <w:rPr>
          <w:rFonts w:ascii="Times New Roman" w:hAnsi="Times New Roman" w:cs="Times New Roman"/>
          <w:sz w:val="24"/>
          <w:szCs w:val="24"/>
        </w:rPr>
        <w:t xml:space="preserve"> учебниками и пособиями:</w:t>
      </w:r>
    </w:p>
    <w:p w:rsidR="00C93903" w:rsidRPr="004B15EB" w:rsidRDefault="00C93903" w:rsidP="00C93903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b w:val="0"/>
          <w:sz w:val="24"/>
          <w:szCs w:val="24"/>
        </w:rPr>
        <w:t>1.</w:t>
      </w:r>
      <w:r w:rsidRPr="004B15E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4B15EB">
        <w:rPr>
          <w:rStyle w:val="a4"/>
          <w:rFonts w:ascii="Times New Roman" w:hAnsi="Times New Roman" w:cs="Times New Roman"/>
          <w:b w:val="0"/>
          <w:sz w:val="24"/>
          <w:szCs w:val="24"/>
        </w:rPr>
        <w:t>О.А. Куревина, Е.Д. Ковалевская. Учебник по изобразительному искусству «Разноцветный мир».-</w:t>
      </w:r>
      <w:r w:rsidRPr="004B15EB">
        <w:rPr>
          <w:rFonts w:ascii="Times New Roman" w:hAnsi="Times New Roman" w:cs="Times New Roman"/>
          <w:sz w:val="24"/>
          <w:szCs w:val="24"/>
        </w:rPr>
        <w:t xml:space="preserve"> М.: Баласс, 2012</w:t>
      </w:r>
    </w:p>
    <w:p w:rsidR="00C93903" w:rsidRPr="004B15EB" w:rsidRDefault="00C93903" w:rsidP="00C93903">
      <w:pPr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b w:val="0"/>
          <w:sz w:val="24"/>
          <w:szCs w:val="24"/>
        </w:rPr>
        <w:t>2.</w:t>
      </w:r>
      <w:r w:rsidRPr="004B15EB">
        <w:rPr>
          <w:rFonts w:ascii="Times New Roman" w:hAnsi="Times New Roman" w:cs="Times New Roman"/>
          <w:sz w:val="24"/>
          <w:szCs w:val="24"/>
        </w:rPr>
        <w:t xml:space="preserve"> </w:t>
      </w:r>
      <w:r w:rsidRPr="004B15EB">
        <w:rPr>
          <w:rStyle w:val="a4"/>
          <w:rFonts w:ascii="Times New Roman" w:hAnsi="Times New Roman" w:cs="Times New Roman"/>
          <w:b w:val="0"/>
          <w:sz w:val="24"/>
          <w:szCs w:val="24"/>
        </w:rPr>
        <w:t>О.А. Куревина, Е.Д. Ковалевская. Рабочая тетрадь по изобразительному искусству «Разноцветный мир». -</w:t>
      </w:r>
      <w:r w:rsidRPr="004B15EB">
        <w:rPr>
          <w:rFonts w:ascii="Times New Roman" w:hAnsi="Times New Roman" w:cs="Times New Roman"/>
          <w:sz w:val="24"/>
          <w:szCs w:val="24"/>
        </w:rPr>
        <w:t xml:space="preserve"> М.: Баласс, 2011</w:t>
      </w:r>
    </w:p>
    <w:p w:rsidR="00C93903" w:rsidRPr="004B15EB" w:rsidRDefault="00C93903" w:rsidP="00C939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EB">
        <w:rPr>
          <w:rStyle w:val="a4"/>
          <w:rFonts w:ascii="Times New Roman" w:hAnsi="Times New Roman" w:cs="Times New Roman"/>
          <w:b w:val="0"/>
          <w:sz w:val="24"/>
          <w:szCs w:val="24"/>
        </w:rPr>
        <w:t>3.</w:t>
      </w:r>
      <w:r w:rsidRPr="004B15EB">
        <w:rPr>
          <w:rFonts w:ascii="Times New Roman" w:hAnsi="Times New Roman" w:cs="Times New Roman"/>
          <w:sz w:val="24"/>
          <w:szCs w:val="24"/>
        </w:rPr>
        <w:t xml:space="preserve">  О. А. Куревина, Е.Е. Лутцева. Методические рекомендации для учителя.</w:t>
      </w:r>
      <w:r w:rsidRPr="004B15E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</w:t>
      </w:r>
      <w:r w:rsidRPr="004B15EB">
        <w:rPr>
          <w:rFonts w:ascii="Times New Roman" w:hAnsi="Times New Roman" w:cs="Times New Roman"/>
          <w:sz w:val="24"/>
          <w:szCs w:val="24"/>
        </w:rPr>
        <w:t xml:space="preserve"> М.: Баласс, 2012</w:t>
      </w:r>
    </w:p>
    <w:p w:rsidR="00C93903" w:rsidRPr="004B15EB" w:rsidRDefault="00C93903" w:rsidP="00C9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К</w:t>
      </w:r>
      <w:r w:rsidRPr="004B1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5EB">
        <w:rPr>
          <w:rFonts w:ascii="Times New Roman" w:hAnsi="Times New Roman" w:cs="Times New Roman"/>
          <w:sz w:val="24"/>
          <w:szCs w:val="24"/>
        </w:rPr>
        <w:t>учебно-методическому комплекту наряду с учебниками «Изобразительное искусство» («Разноцветный мир») относятся также рабочие тетради под аналогичным названием для 1-4 классов (авт. О.А.Куревина, Е.Д.Ковалевская) с методическим пошаговым комментарием. Все практические приемы и навыки, теоретические основы которых даются в учебнике, затем более подробно описываются и отрабатываются в рабочей тетради.</w:t>
      </w:r>
    </w:p>
    <w:p w:rsidR="00C93903" w:rsidRDefault="00C93903" w:rsidP="00C9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5EB">
        <w:rPr>
          <w:rFonts w:ascii="Times New Roman" w:hAnsi="Times New Roman" w:cs="Times New Roman"/>
          <w:sz w:val="24"/>
          <w:szCs w:val="24"/>
        </w:rPr>
        <w:t>В процессе реализации программы возможно также использование учебников «Технология» («Прекрасное рядом с тобой») для 1-4 классов (авт. О.А.Куревина, Е.А.Лутцева), в которых содержится материал общеэстетической направленности.</w:t>
      </w:r>
    </w:p>
    <w:p w:rsidR="00C93903" w:rsidRDefault="00C93903" w:rsidP="00C9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903" w:rsidRPr="00C93903" w:rsidRDefault="00C93903" w:rsidP="00C939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90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C93903" w:rsidRPr="004B15EB" w:rsidRDefault="00C93903" w:rsidP="004B1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57"/>
        <w:tblW w:w="16410" w:type="dxa"/>
        <w:tblLayout w:type="fixed"/>
        <w:tblLook w:val="04A0"/>
      </w:tblPr>
      <w:tblGrid>
        <w:gridCol w:w="1276"/>
        <w:gridCol w:w="1446"/>
        <w:gridCol w:w="1954"/>
        <w:gridCol w:w="2557"/>
        <w:gridCol w:w="1701"/>
        <w:gridCol w:w="1697"/>
        <w:gridCol w:w="3261"/>
        <w:gridCol w:w="850"/>
        <w:gridCol w:w="851"/>
        <w:gridCol w:w="817"/>
      </w:tblGrid>
      <w:tr w:rsidR="00092A74" w:rsidRPr="004B15EB" w:rsidTr="00092A74">
        <w:trPr>
          <w:trHeight w:val="715"/>
        </w:trPr>
        <w:tc>
          <w:tcPr>
            <w:tcW w:w="1276" w:type="dxa"/>
            <w:vMerge w:val="restart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46" w:type="dxa"/>
            <w:vMerge w:val="restart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1954" w:type="dxa"/>
            <w:vMerge w:val="restart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955" w:type="dxa"/>
            <w:gridSpan w:val="3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ФГОС)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  <w:vMerge w:val="restart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Pr="00092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ные </w:t>
            </w:r>
          </w:p>
        </w:tc>
        <w:tc>
          <w:tcPr>
            <w:tcW w:w="1697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 художник. Урок-театрализация «Дружные соседи».</w:t>
            </w:r>
            <w:r w:rsidRPr="004B1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Рисуем цветными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карандашами. 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17"/>
                <w:sz w:val="24"/>
                <w:szCs w:val="24"/>
              </w:rPr>
              <w:lastRenderedPageBreak/>
              <w:t>Знать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7"/>
                <w:sz w:val="24"/>
                <w:szCs w:val="24"/>
              </w:rPr>
              <w:t>каким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и 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7"/>
                <w:sz w:val="24"/>
                <w:szCs w:val="24"/>
              </w:rPr>
              <w:t>качествам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д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8"/>
                <w:sz w:val="24"/>
                <w:szCs w:val="24"/>
              </w:rPr>
              <w:t>л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25"/>
                <w:sz w:val="24"/>
                <w:szCs w:val="24"/>
              </w:rPr>
              <w:t>ж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 обладать художник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Отличать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lastRenderedPageBreak/>
              <w:t xml:space="preserve">профессии, которые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может </w:t>
            </w:r>
            <w:r w:rsidRPr="004B15EB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освоить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художник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Иметь понятие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том, чем могут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различаться  предметы(форма, размер,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цвет, характер, детали)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4"/>
                <w:szCs w:val="24"/>
              </w:rPr>
              <w:t>Умет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4"/>
                <w:szCs w:val="24"/>
              </w:rPr>
              <w:t>характеризоват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пр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ед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м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ы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 этим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признакам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работать по предложенному учителем плану;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с учителем и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другими учениками давать эмоциональную оценку деятельности класса на уроке</w:t>
            </w: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язык ИЗО: 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а) донести свою позицию до собеседника;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 слушать и понимать высказывания собеседников;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совместно договариваться о правилах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и поведения в школе и на уроках изобразительного искусства и следовать им;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- 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риентироваться в своей системе знаний: отличать новое от уже известного с помощью учителя;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информацию из одной формы в другую на основе заданных в учебнике и рабочей тетради алгоритмов, самостоятель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выполнять творческие задания;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творчеству как к своему, так и других людей;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овладение различными приемами и техниками изобразительной деятельности;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самостоятельной и групповой работы</w:t>
            </w:r>
          </w:p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Определять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, какими качествами должен обладать художник (Н). 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которые может освоить художник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, чем могут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различаться предметы (форма, размер, цвет, характер, детали)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этим признакам (П).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Выполнить практическую работу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стр. 2-3 рабочей тетради на освоение этих понятий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 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«Городок»: </w:t>
            </w: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работать в группах.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полученные знания (П).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художник. Фантазируем и учимся. 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Урок творчества «Городок». Рисуем животных.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4"/>
                <w:szCs w:val="24"/>
              </w:rPr>
              <w:t>Умет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4"/>
                <w:szCs w:val="24"/>
              </w:rPr>
              <w:t>называт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порядо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к 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ц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в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спектра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4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Имет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25"/>
                <w:sz w:val="24"/>
                <w:szCs w:val="24"/>
              </w:rPr>
              <w:t>ж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в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п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6"/>
                <w:sz w:val="24"/>
                <w:szCs w:val="24"/>
              </w:rPr>
              <w:t>с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дополнительных цветах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Имет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тёплы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х 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холодных цветах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1"/>
              <w:ind w:left="137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Чудо-радуга. Тренируем наблюдательнос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ть. Урок-викторина  «Загадочные птицы». Знакомство с основами цветоведения.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6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lastRenderedPageBreak/>
              <w:t>Имет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 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lastRenderedPageBreak/>
              <w:t>р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ы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типах линий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уметь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определять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их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характер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9"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что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такое замкнутая </w:t>
            </w:r>
            <w:r w:rsidRPr="004B15EB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л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29"/>
                <w:sz w:val="24"/>
                <w:szCs w:val="24"/>
              </w:rPr>
              <w:t>я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1"/>
              <w:ind w:left="137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цветов спектра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B15EB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(Н) и дополнительные цвета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B15EB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материала на стр. 6-9 рабочей тетради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«Чудо-дерево». Учиться </w:t>
            </w: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согласованно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в группе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(П).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Цвет. Урок-театрализация «Чудо-дерево» по стихотворению К. И. Чуковского. Закрепление изученного.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rPr>
                <w:rFonts w:ascii="Times New Roman" w:hAnsi="Times New Roman" w:cs="Times New Roman"/>
                <w:iCs/>
                <w:color w:val="363435"/>
                <w:spacing w:val="27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Различать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геометрические фигуры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6"/>
                <w:sz w:val="24"/>
                <w:szCs w:val="24"/>
              </w:rPr>
              <w:t>определят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3"/>
                <w:w w:val="116"/>
                <w:sz w:val="24"/>
                <w:szCs w:val="24"/>
              </w:rPr>
              <w:t>ь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каким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линиям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образованы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«Живое письмо». Тренируем наблюдательность: тепло и холод. Урок-прогулка «Осенний денек». Волшебные линии. Изучаем линии.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«Коврик».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jc w:val="both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Линии – какие они бывают. Продолжаем работу с линиями.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об 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орнаменте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о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геометрическом орнаменте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3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20"/>
                <w:sz w:val="24"/>
                <w:szCs w:val="24"/>
              </w:rPr>
              <w:t>Понимать</w:t>
            </w:r>
            <w:r w:rsidRPr="004B15EB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20"/>
                <w:sz w:val="24"/>
                <w:szCs w:val="24"/>
              </w:rPr>
              <w:t>ка</w:t>
            </w:r>
            <w:r w:rsidRPr="004B15EB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 xml:space="preserve">к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 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г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м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р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ч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6"/>
                <w:sz w:val="24"/>
                <w:szCs w:val="24"/>
              </w:rPr>
              <w:t>с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28"/>
                <w:sz w:val="24"/>
                <w:szCs w:val="24"/>
              </w:rPr>
              <w:t>к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фигур получаются разные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орнамен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ты, и уметь их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создавать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Знать о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>разных типах линий (Н) и уметь определить их характер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>, что такое замкнутая линия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Исследовать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 линий в работах П. Пикассо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Практическая работа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выполнение заданий на стр. 10-11 рабочей тетради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Коллективная творческая работа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«Солнечный денек». </w:t>
            </w:r>
            <w:r w:rsidRPr="004B1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 применять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полученные знания на практике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Согласованно работать</w:t>
            </w:r>
            <w:r w:rsidRPr="004B15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группах.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Изучаем работу мастера. Линия и форма. Рисование линиями.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6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0"/>
                <w:sz w:val="24"/>
                <w:szCs w:val="24"/>
              </w:rPr>
              <w:t xml:space="preserve">Знать </w:t>
            </w:r>
            <w:r w:rsidRPr="004B15EB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основны ецвета (красный, </w:t>
            </w:r>
            <w:r w:rsidRPr="004B15EB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жёл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тый, синий)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7"/>
                <w:sz w:val="24"/>
                <w:szCs w:val="24"/>
              </w:rPr>
              <w:t xml:space="preserve">получать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новые </w:t>
            </w:r>
            <w:r w:rsidRPr="004B15EB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оттен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ки при их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смешивании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родственных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дополнительных цветах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jc w:val="both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фигуры.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Иметь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понятие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натюрморте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-2"/>
                <w:w w:val="113"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ка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к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можн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использоват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цве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работ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(тёплые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холодны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цвета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)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20"/>
                <w:sz w:val="24"/>
                <w:szCs w:val="24"/>
              </w:rPr>
              <w:t>З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20"/>
                <w:sz w:val="24"/>
                <w:szCs w:val="24"/>
              </w:rPr>
              <w:t>на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20"/>
                <w:sz w:val="24"/>
                <w:szCs w:val="24"/>
              </w:rPr>
              <w:t>ть</w:t>
            </w:r>
            <w:r w:rsidRPr="004B15EB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а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к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ое к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п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оз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ц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я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 xml:space="preserve">ё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простейшие правила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Уметь использовать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своих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работах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фон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1"/>
              <w:ind w:left="136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определять, какими линиями они образованы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стр. 14-15 рабочей тетради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«Любимая игрушка». </w:t>
            </w: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Уметь применять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Какие бывают фигуры. Тренируем наблюдательность. Аппликация.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iCs/>
                <w:color w:val="36343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Иметь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понятие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графике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её </w:t>
            </w:r>
            <w:r w:rsidRPr="004B15EB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основ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изобразительных средствах.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6"/>
                <w:w w:val="112"/>
                <w:sz w:val="24"/>
                <w:szCs w:val="24"/>
              </w:rPr>
              <w:t>Умет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>ь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iCs/>
                <w:color w:val="363435"/>
                <w:w w:val="11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6"/>
                <w:w w:val="112"/>
                <w:sz w:val="24"/>
                <w:szCs w:val="24"/>
              </w:rPr>
              <w:t>рассказыват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>ь</w:t>
            </w:r>
            <w:r w:rsidRPr="004B15EB">
              <w:rPr>
                <w:rFonts w:ascii="Times New Roman" w:hAnsi="Times New Roman" w:cs="Times New Roman"/>
                <w:iCs/>
                <w:color w:val="363435"/>
                <w:sz w:val="24"/>
                <w:szCs w:val="24"/>
              </w:rPr>
              <w:tab/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р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а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01"/>
                <w:sz w:val="24"/>
                <w:szCs w:val="24"/>
              </w:rPr>
              <w:t>б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художника-иллюстратора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Что такое симметрия. «Разноцветные узоры».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>Уметь объяснять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что 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такое пейзаж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B15EB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симметрия; симметричные фигуры и оси симметрии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 симметричные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 от асимметричных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симметричность фигуры.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«Осень». Вырезание симметричных листьев и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из них композиции (Н).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Тренируем наблюдательность; симметрия в жизни. Построение разных по композиции орнаментов.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Иметьпредставление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филимонов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ском,дымковском,хохломском,</w:t>
            </w:r>
            <w:r w:rsidRPr="004B15EB">
              <w:rPr>
                <w:rFonts w:ascii="Times New Roman" w:hAnsi="Times New Roman" w:cs="Times New Roman"/>
                <w:color w:val="363435"/>
                <w:w w:val="106"/>
                <w:sz w:val="24"/>
                <w:szCs w:val="24"/>
              </w:rPr>
              <w:t>бого</w:t>
            </w:r>
            <w:r w:rsidRPr="004B15EB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родском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народныхпромыслах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орнамент. Смешивание красок.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об </w:t>
            </w:r>
            <w:r w:rsidRPr="004B15EB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06"/>
                <w:sz w:val="24"/>
                <w:szCs w:val="24"/>
              </w:rPr>
              <w:t>с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ы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свойствах акварельных красок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5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Уметь работать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акварелью слоями.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B15EB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 и геометрический орнамент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творческая работа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на закрепление знаний (стр. 18-19 рабочей тетради). </w:t>
            </w: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Понимать,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как из геометрических фигур получаются разные орнаменты, и уметь их создавать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Коллективная 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букет» (Н).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Как получаются разные орнаменты.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13"/>
                <w:sz w:val="24"/>
                <w:szCs w:val="24"/>
              </w:rPr>
              <w:t>Исследоват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пример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пр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в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ед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8"/>
                <w:sz w:val="24"/>
                <w:szCs w:val="24"/>
              </w:rPr>
              <w:t>ё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ных на стр. 36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учебника натюрмортов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цветами влияние цвета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</w:t>
            </w:r>
            <w:r w:rsidRPr="004B15EB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настрое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ние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lastRenderedPageBreak/>
              <w:t>живописного произведения.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Как получаются разные орнаменты.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spacing w:val="1"/>
                <w:w w:val="113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Имет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том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чт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такое сюжет, наброски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Смешиваем краски (гуашь). Тренируем наблюдательность; дополнительные цвета.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зарождении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искусства(Н).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основные цвета (красный, желтый, синий) и получать новые оттенки при их смешивании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родственные и дополнительные цвета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, какими цветами написаны картины М. Сарьяна «Ночной пейзаж» и «Продавец лимонада» и какое они производят впечатление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гуашью или акварелью задание на стр. 20-21 рабочей тетради.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Факультативно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(дома) можно выполнить задание по композиции орнамента на стр. 22-23 рабочей тетради (П).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геометрическом пространстве. Понятие «тон».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и целое. «Морозные узоры».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jc w:val="both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lastRenderedPageBreak/>
              <w:t xml:space="preserve">Самостоятельно 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выполнять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открыт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ки или 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панно к праздникам 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lastRenderedPageBreak/>
              <w:t xml:space="preserve">(рабочая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тетрадь).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Мир вещей. Твоя мастерская: «тепло» и «холод».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17"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7"/>
                <w:sz w:val="24"/>
                <w:szCs w:val="24"/>
              </w:rPr>
              <w:t>каким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и 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7"/>
                <w:sz w:val="24"/>
                <w:szCs w:val="24"/>
              </w:rPr>
              <w:t>качествам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д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8"/>
                <w:sz w:val="24"/>
                <w:szCs w:val="24"/>
              </w:rPr>
              <w:t>л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25"/>
                <w:sz w:val="24"/>
                <w:szCs w:val="24"/>
              </w:rPr>
              <w:t>ж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 обладать художник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Отличать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профессии, которые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может </w:t>
            </w:r>
            <w:r w:rsidRPr="004B15EB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освоить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художник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Иметь понятие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том, чем могут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различаться  предметы(форма, размер,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цвет, характер, детали)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4"/>
                <w:szCs w:val="24"/>
              </w:rPr>
              <w:t>Умет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3"/>
                <w:sz w:val="24"/>
                <w:szCs w:val="24"/>
              </w:rPr>
              <w:t>характеризоват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пр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ед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м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ы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 этим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признакам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B15EB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, что хотел показать нам художник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Знать,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использовать цвет в работе (теплые, холодные цвета)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, какие цвета используют художники в своих картинах и для чего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, что такое композиция и ее простейшие правила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в своих работах фон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«Фрукты в тарелочке» или «Плоды на столе», которая может проводиться в малых (2-4 человека) группах (Н).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композиция. Тренируем наблюдательность: фон.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4"/>
                <w:szCs w:val="24"/>
              </w:rPr>
              <w:t>Умет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3"/>
                <w:w w:val="113"/>
                <w:sz w:val="24"/>
                <w:szCs w:val="24"/>
              </w:rPr>
              <w:t>называт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порядо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к 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ц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в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спектра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4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Имет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25"/>
                <w:sz w:val="24"/>
                <w:szCs w:val="24"/>
              </w:rPr>
              <w:t>живописи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lastRenderedPageBreak/>
              <w:t xml:space="preserve">дополнительных цветах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Имет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</w:t>
            </w:r>
            <w:r w:rsidRPr="004B15EB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тёплы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х 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холодных цветах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1"/>
              <w:ind w:left="137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Графика. Черное на белом и белое на черном.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6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Имет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5"/>
                <w:w w:val="114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 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ы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типах линий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уметь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определять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их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характер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9"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что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такое замкнутая </w:t>
            </w:r>
            <w:r w:rsidRPr="004B15EB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л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29"/>
                <w:sz w:val="24"/>
                <w:szCs w:val="24"/>
              </w:rPr>
              <w:t>я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1"/>
              <w:ind w:left="137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B15EB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графика и ее основные изобразительные средства.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примерах приведенных иллюстраций, зачем и какими изобразительными средствами пользуются художники для решения своих задач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Рассказывать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художника-иллюстратора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Творческая работа «Зимний лес»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изученного на стр. 28-29 рабочей тетради.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иллюстрация.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rPr>
                <w:rFonts w:ascii="Times New Roman" w:hAnsi="Times New Roman" w:cs="Times New Roman"/>
                <w:iCs/>
                <w:color w:val="363435"/>
                <w:spacing w:val="27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Различать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геометрические   фигуры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6"/>
                <w:sz w:val="24"/>
                <w:szCs w:val="24"/>
              </w:rPr>
              <w:t>определят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3"/>
                <w:w w:val="116"/>
                <w:sz w:val="24"/>
                <w:szCs w:val="24"/>
              </w:rPr>
              <w:t>ь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каким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линиям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образованы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jc w:val="both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, что такое пейзаж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, какие задачи решали художники в приведенных пейзажах и какое настроение передано в каждом пейзаже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творческое задание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на передачу настроения с помощью цвета (П).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Народные художники.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об 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орнаменте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о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геометрическом орнаменте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3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20"/>
                <w:sz w:val="24"/>
                <w:szCs w:val="24"/>
              </w:rPr>
              <w:t>Понимать</w:t>
            </w:r>
            <w:r w:rsidRPr="004B15EB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20"/>
                <w:sz w:val="24"/>
                <w:szCs w:val="24"/>
              </w:rPr>
              <w:t>ка</w:t>
            </w:r>
            <w:r w:rsidRPr="004B15EB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 xml:space="preserve">к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 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г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м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р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ч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06"/>
                <w:sz w:val="24"/>
                <w:szCs w:val="24"/>
              </w:rPr>
              <w:t>с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28"/>
                <w:sz w:val="24"/>
                <w:szCs w:val="24"/>
              </w:rPr>
              <w:t>к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фигур получаются разные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орнамен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ты, и уметь  их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создавать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Различать особенности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филимоновского, дымковского, хохломского, богородского народных промыслов(Н).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задание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смешивание гуашевых красок с белилами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творческое задание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«Морозные узоры» (П).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Народные художники. В чём секрет хохломской росписи?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6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0"/>
                <w:sz w:val="24"/>
                <w:szCs w:val="24"/>
              </w:rPr>
              <w:t xml:space="preserve">Знать </w:t>
            </w:r>
            <w:r w:rsidRPr="004B15EB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основные цвета (красный, </w:t>
            </w:r>
            <w:r w:rsidRPr="004B15EB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жёл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тый, синий)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7"/>
                <w:sz w:val="24"/>
                <w:szCs w:val="24"/>
              </w:rPr>
              <w:t xml:space="preserve">получать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новые </w:t>
            </w:r>
            <w:r w:rsidRPr="004B15EB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оттен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ки при их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смешивании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lastRenderedPageBreak/>
              <w:t xml:space="preserve">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родственных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дополнительных цветах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jc w:val="both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Прозрачность акварели.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8"/>
              <w:ind w:left="136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Иметь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понятие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натюрморте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-2"/>
                <w:w w:val="113"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ка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к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можн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использоват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цве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работ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(тёплые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холодны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цвета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)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20"/>
                <w:sz w:val="24"/>
                <w:szCs w:val="24"/>
              </w:rPr>
              <w:t>З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20"/>
                <w:sz w:val="24"/>
                <w:szCs w:val="24"/>
              </w:rPr>
              <w:t>на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20"/>
                <w:sz w:val="24"/>
                <w:szCs w:val="24"/>
              </w:rPr>
              <w:t>ть</w:t>
            </w:r>
            <w:r w:rsidRPr="004B15EB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а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к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ое к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п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оз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ц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я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4B15EB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е</w:t>
            </w:r>
            <w:r w:rsidRPr="004B15EB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 xml:space="preserve">ё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простейшие правила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6" w:right="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Уметь использовать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своих 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работах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фон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1"/>
              <w:ind w:left="136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свойства акварельных красок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задания на стр. 36-37 рабочей тетради (Н) или практическая творческая работа «Витраж»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акварелью слоями.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выполнение заданий на стр. 40-41 рабочей тетради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Практическая творческая работа «Рыбка в море»(П).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Секреты акварели: работа слоями. 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iCs/>
                <w:color w:val="36343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Иметь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понятие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графике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её </w:t>
            </w:r>
            <w:r w:rsidRPr="004B15EB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основ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ных </w:t>
            </w:r>
            <w:r w:rsidRPr="004B15EB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изобразительных средствах.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6"/>
                <w:w w:val="112"/>
                <w:sz w:val="24"/>
                <w:szCs w:val="24"/>
              </w:rPr>
              <w:t>Умет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>ь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iCs/>
                <w:color w:val="363435"/>
                <w:w w:val="11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6"/>
                <w:w w:val="112"/>
                <w:sz w:val="24"/>
                <w:szCs w:val="24"/>
              </w:rPr>
              <w:t>рассказыват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>ь</w:t>
            </w:r>
            <w:r w:rsidRPr="004B15EB">
              <w:rPr>
                <w:rFonts w:ascii="Times New Roman" w:hAnsi="Times New Roman" w:cs="Times New Roman"/>
                <w:iCs/>
                <w:color w:val="363435"/>
                <w:sz w:val="24"/>
                <w:szCs w:val="24"/>
              </w:rPr>
              <w:tab/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р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17"/>
                <w:sz w:val="24"/>
                <w:szCs w:val="24"/>
              </w:rPr>
              <w:t>а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01"/>
                <w:sz w:val="24"/>
                <w:szCs w:val="24"/>
              </w:rPr>
              <w:t>б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spacing w:val="5"/>
                <w:w w:val="115"/>
                <w:sz w:val="24"/>
                <w:szCs w:val="24"/>
              </w:rPr>
              <w:t>т</w:t>
            </w:r>
            <w:r w:rsidRPr="004B15EB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художника-иллюстратора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Секреты акварели: работа слоями.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>Уметь объяснять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что 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такое пейзаж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Цвета и цветы.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>Иметьпредставление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филимонов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ск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lastRenderedPageBreak/>
              <w:t>ом,дымковском,хохломском,</w:t>
            </w:r>
            <w:r w:rsidRPr="004B15EB">
              <w:rPr>
                <w:rFonts w:ascii="Times New Roman" w:hAnsi="Times New Roman" w:cs="Times New Roman"/>
                <w:color w:val="363435"/>
                <w:w w:val="106"/>
                <w:sz w:val="24"/>
                <w:szCs w:val="24"/>
              </w:rPr>
              <w:t>бого</w:t>
            </w:r>
            <w:r w:rsidRPr="004B15EB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родском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народныхпромыслах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приведенных на стр.36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 натюрмортов с цветами влияние цвета на настроение живописного произведения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Практическое творческое задание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: выполнить в подарок маме панно «Букет», постаравшись передать в нем свое настроение(П).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Картины о жизни людей. Наброски.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об </w:t>
            </w:r>
            <w:r w:rsidRPr="004B15EB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06"/>
                <w:sz w:val="24"/>
                <w:szCs w:val="24"/>
              </w:rPr>
              <w:t>с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>о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ы</w:t>
            </w:r>
            <w:r w:rsidRPr="004B15EB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свойствах акварельных красок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ind w:left="137" w:right="105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1"/>
                <w:sz w:val="24"/>
                <w:szCs w:val="24"/>
              </w:rPr>
              <w:t xml:space="preserve">Уметь работать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акварелью слоями. 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Знать, </w:t>
            </w:r>
            <w:r w:rsidRPr="004B15EB">
              <w:rPr>
                <w:rFonts w:ascii="Times New Roman" w:hAnsi="Times New Roman" w:cs="Times New Roman"/>
                <w:iCs/>
                <w:sz w:val="24"/>
                <w:szCs w:val="24"/>
              </w:rPr>
              <w:t>что такое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сюжет, наброски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: выполнение заданий на стр. 42-43 рабочей тетради.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: выполнение набросков животных (дома или на улице) (П) или одноклассников (для композиции «Рисунок на скале»).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Из истории искусства.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1"/>
                <w:w w:val="113"/>
                <w:sz w:val="24"/>
                <w:szCs w:val="24"/>
              </w:rPr>
              <w:t>Исследоват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3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пример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пр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и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в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ед</w:t>
            </w:r>
            <w:r w:rsidRPr="004B15EB">
              <w:rPr>
                <w:rFonts w:ascii="Times New Roman" w:hAnsi="Times New Roman" w:cs="Times New Roman"/>
                <w:color w:val="363435"/>
                <w:spacing w:val="1"/>
                <w:w w:val="108"/>
                <w:sz w:val="24"/>
                <w:szCs w:val="24"/>
              </w:rPr>
              <w:t>ё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ных на стр. 36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учебниканатюрмортов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цветами влияние цвета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</w:t>
            </w:r>
            <w:r w:rsidRPr="004B15EB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настрое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ние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живописного произведения.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Знать, как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зарождалось искусство (Н).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на скале» (П).</w:t>
            </w:r>
          </w:p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 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на скале» (П) (на основе набросков, сделанных на предыдущих уроках).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Древний мир.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spacing w:val="1"/>
                <w:w w:val="113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Имет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ь </w:t>
            </w:r>
            <w:r w:rsidRPr="004B15EB"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  <w:t>представлени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4"/>
                <w:sz w:val="24"/>
                <w:szCs w:val="24"/>
              </w:rPr>
              <w:t xml:space="preserve">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том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, </w:t>
            </w:r>
            <w:r w:rsidRPr="004B15EB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чт</w:t>
            </w:r>
            <w:r w:rsidRPr="004B15EB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такое сюжет, наброски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Проекты (резерв).</w:t>
            </w: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  <w:t xml:space="preserve">Иметь представление 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4B15EB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зарождении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искусства(Н).</w:t>
            </w:r>
          </w:p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5"/>
              <w:rPr>
                <w:rFonts w:ascii="Times New Roman" w:hAnsi="Times New Roman" w:cs="Times New Roman"/>
                <w:iCs/>
                <w:color w:val="363435"/>
                <w:spacing w:val="2"/>
                <w:w w:val="114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Самостоятельно выполнять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 или панно к праздникам (рабочая тетрадь).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2A74" w:rsidRPr="004B15EB" w:rsidTr="00092A74">
        <w:trPr>
          <w:trHeight w:val="623"/>
        </w:trPr>
        <w:tc>
          <w:tcPr>
            <w:tcW w:w="1276" w:type="dxa"/>
          </w:tcPr>
          <w:p w:rsidR="00092A74" w:rsidRPr="004B15EB" w:rsidRDefault="00092A74" w:rsidP="00092A74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Кто такой художник. Урок-театрализация «Дружные соседи».</w:t>
            </w:r>
            <w:r w:rsidRPr="004B15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Рисуем цветными карандашами. 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</w:tcPr>
          <w:p w:rsidR="00092A74" w:rsidRPr="004B15EB" w:rsidRDefault="00092A74" w:rsidP="00092A74">
            <w:pPr>
              <w:widowControl w:val="0"/>
              <w:autoSpaceDE w:val="0"/>
              <w:autoSpaceDN w:val="0"/>
              <w:adjustRightInd w:val="0"/>
              <w:spacing w:before="59"/>
              <w:ind w:left="137" w:right="106"/>
              <w:jc w:val="both"/>
              <w:rPr>
                <w:rFonts w:ascii="Times New Roman" w:hAnsi="Times New Roman" w:cs="Times New Roman"/>
                <w:iCs/>
                <w:color w:val="363435"/>
                <w:w w:val="115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Cs/>
                <w:color w:val="363435"/>
                <w:w w:val="112"/>
                <w:sz w:val="24"/>
                <w:szCs w:val="24"/>
              </w:rPr>
              <w:t xml:space="preserve">Самостоятельно </w:t>
            </w:r>
            <w:r w:rsidRPr="004B15EB">
              <w:rPr>
                <w:rFonts w:ascii="Times New Roman" w:hAnsi="Times New Roman" w:cs="Times New Roman"/>
                <w:iCs/>
                <w:color w:val="363435"/>
                <w:w w:val="116"/>
                <w:sz w:val="24"/>
                <w:szCs w:val="24"/>
              </w:rPr>
              <w:t xml:space="preserve">выполнять </w:t>
            </w:r>
            <w:r w:rsidRPr="004B15EB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открыт</w:t>
            </w:r>
            <w:r w:rsidRPr="004B15EB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ки или </w:t>
            </w:r>
            <w:r w:rsidRPr="004B15EB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панно к праздникам (рабочая </w:t>
            </w:r>
            <w:r w:rsidRPr="004B15EB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тетрадь).</w:t>
            </w:r>
          </w:p>
        </w:tc>
        <w:tc>
          <w:tcPr>
            <w:tcW w:w="1701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, какими качествами должен обладать художник (Н). 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профессии, которые может освоить художник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, чем могут различаться предметы (форма, размер, цвет, характер, детали)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этим признакам (П).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Выполнить практическую работу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на стр. 2-3 рабочей тетради на освоение этих понятий (Н).</w:t>
            </w:r>
          </w:p>
          <w:p w:rsidR="00092A74" w:rsidRPr="004B15EB" w:rsidRDefault="00092A74" w:rsidP="00092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Коллективная творческая работа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«Городок»: </w:t>
            </w: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учиться работать в группах.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5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Применять </w:t>
            </w:r>
            <w:r w:rsidRPr="004B15EB">
              <w:rPr>
                <w:rFonts w:ascii="Times New Roman" w:hAnsi="Times New Roman" w:cs="Times New Roman"/>
                <w:sz w:val="24"/>
                <w:szCs w:val="24"/>
              </w:rPr>
              <w:t>полученные знания (П).</w:t>
            </w:r>
          </w:p>
        </w:tc>
        <w:tc>
          <w:tcPr>
            <w:tcW w:w="850" w:type="dxa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</w:tcPr>
          <w:p w:rsidR="00092A74" w:rsidRPr="004B15EB" w:rsidRDefault="00092A74" w:rsidP="00092A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2C17" w:rsidRPr="004B15EB" w:rsidRDefault="00872C17" w:rsidP="004B1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72C17" w:rsidRPr="004B15EB" w:rsidSect="002205B7">
          <w:footerReference w:type="even" r:id="rId7"/>
          <w:footerReference w:type="default" r:id="rId8"/>
          <w:pgSz w:w="16838" w:h="11906" w:orient="landscape"/>
          <w:pgMar w:top="1701" w:right="993" w:bottom="851" w:left="851" w:header="709" w:footer="709" w:gutter="0"/>
          <w:pgNumType w:start="1"/>
          <w:cols w:space="708"/>
          <w:titlePg/>
          <w:docGrid w:linePitch="360"/>
        </w:sectPr>
      </w:pPr>
    </w:p>
    <w:p w:rsidR="00872C17" w:rsidRPr="004B15EB" w:rsidRDefault="00872C17" w:rsidP="004B15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872C17" w:rsidRPr="004B15EB" w:rsidSect="00C20A0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2C17" w:rsidRPr="004B15EB" w:rsidRDefault="00872C17" w:rsidP="004B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71D" w:rsidRPr="004B15EB" w:rsidRDefault="00C3371D" w:rsidP="004B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3371D" w:rsidRPr="004B15EB" w:rsidSect="00872C1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626" w:rsidRDefault="00040626" w:rsidP="00901583">
      <w:pPr>
        <w:spacing w:after="0" w:line="240" w:lineRule="auto"/>
      </w:pPr>
      <w:r>
        <w:separator/>
      </w:r>
    </w:p>
  </w:endnote>
  <w:endnote w:type="continuationSeparator" w:id="1">
    <w:p w:rsidR="00040626" w:rsidRDefault="00040626" w:rsidP="0090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7B" w:rsidRDefault="00F27A17" w:rsidP="00BF31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15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627B" w:rsidRDefault="00040626" w:rsidP="00C6627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7B" w:rsidRDefault="00F27A17" w:rsidP="00BF31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B15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3903">
      <w:rPr>
        <w:rStyle w:val="a7"/>
        <w:noProof/>
      </w:rPr>
      <w:t>9</w:t>
    </w:r>
    <w:r>
      <w:rPr>
        <w:rStyle w:val="a7"/>
      </w:rPr>
      <w:fldChar w:fldCharType="end"/>
    </w:r>
  </w:p>
  <w:p w:rsidR="00C6627B" w:rsidRDefault="00040626" w:rsidP="00C6627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626" w:rsidRDefault="00040626" w:rsidP="00901583">
      <w:pPr>
        <w:spacing w:after="0" w:line="240" w:lineRule="auto"/>
      </w:pPr>
      <w:r>
        <w:separator/>
      </w:r>
    </w:p>
  </w:footnote>
  <w:footnote w:type="continuationSeparator" w:id="1">
    <w:p w:rsidR="00040626" w:rsidRDefault="00040626" w:rsidP="0090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A55"/>
    <w:multiLevelType w:val="hybridMultilevel"/>
    <w:tmpl w:val="A9DAC00C"/>
    <w:lvl w:ilvl="0" w:tplc="0B9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A72E5"/>
    <w:multiLevelType w:val="hybridMultilevel"/>
    <w:tmpl w:val="2CE4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D0E73"/>
    <w:multiLevelType w:val="hybridMultilevel"/>
    <w:tmpl w:val="E598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31318"/>
    <w:multiLevelType w:val="hybridMultilevel"/>
    <w:tmpl w:val="23C839BC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33"/>
        </w:tabs>
        <w:ind w:left="15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53"/>
        </w:tabs>
        <w:ind w:left="22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93"/>
        </w:tabs>
        <w:ind w:left="36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13"/>
        </w:tabs>
        <w:ind w:left="44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53"/>
        </w:tabs>
        <w:ind w:left="58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73"/>
        </w:tabs>
        <w:ind w:left="6573" w:hanging="360"/>
      </w:pPr>
    </w:lvl>
  </w:abstractNum>
  <w:abstractNum w:abstractNumId="4">
    <w:nsid w:val="4DAB6E68"/>
    <w:multiLevelType w:val="hybridMultilevel"/>
    <w:tmpl w:val="74F44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EF05DB"/>
    <w:multiLevelType w:val="hybridMultilevel"/>
    <w:tmpl w:val="4D82E046"/>
    <w:lvl w:ilvl="0" w:tplc="7BC6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962677"/>
    <w:multiLevelType w:val="multilevel"/>
    <w:tmpl w:val="BC36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i w:val="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C17"/>
    <w:rsid w:val="00040626"/>
    <w:rsid w:val="00092A74"/>
    <w:rsid w:val="004B15EB"/>
    <w:rsid w:val="008575FC"/>
    <w:rsid w:val="00872C17"/>
    <w:rsid w:val="00901583"/>
    <w:rsid w:val="00916C73"/>
    <w:rsid w:val="00C3371D"/>
    <w:rsid w:val="00C93903"/>
    <w:rsid w:val="00F2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17"/>
  </w:style>
  <w:style w:type="paragraph" w:styleId="2">
    <w:name w:val="heading 2"/>
    <w:basedOn w:val="a"/>
    <w:next w:val="a"/>
    <w:link w:val="20"/>
    <w:qFormat/>
    <w:rsid w:val="00872C1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2C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87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72C17"/>
    <w:rPr>
      <w:b/>
      <w:bCs/>
    </w:rPr>
  </w:style>
  <w:style w:type="paragraph" w:styleId="a5">
    <w:name w:val="footer"/>
    <w:basedOn w:val="a"/>
    <w:link w:val="a6"/>
    <w:rsid w:val="00872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72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72C17"/>
  </w:style>
  <w:style w:type="paragraph" w:styleId="a8">
    <w:name w:val="Balloon Text"/>
    <w:basedOn w:val="a"/>
    <w:link w:val="a9"/>
    <w:uiPriority w:val="99"/>
    <w:semiHidden/>
    <w:unhideWhenUsed/>
    <w:rsid w:val="0087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C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72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72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4924</Words>
  <Characters>28071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2013-09-15T09:38:00Z</dcterms:created>
  <dcterms:modified xsi:type="dcterms:W3CDTF">2013-09-15T09:51:00Z</dcterms:modified>
</cp:coreProperties>
</file>