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44" w:rsidRDefault="00A86D44" w:rsidP="00A86D44">
      <w:pPr>
        <w:ind w:left="-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Муниципальное автономное общеобразовательное учреждение </w:t>
      </w:r>
    </w:p>
    <w:p w:rsidR="00A86D44" w:rsidRDefault="00A86D44" w:rsidP="00A86D4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«Средняя общеобразовательная школа № 39 с углубленным изучением английского языка» </w:t>
      </w:r>
    </w:p>
    <w:p w:rsidR="00A86D44" w:rsidRDefault="00A86D44" w:rsidP="00A86D44">
      <w:pPr>
        <w:jc w:val="center"/>
      </w:pPr>
      <w:proofErr w:type="spellStart"/>
      <w:r>
        <w:rPr>
          <w:sz w:val="20"/>
          <w:szCs w:val="20"/>
        </w:rPr>
        <w:t>Вахитовского</w:t>
      </w:r>
      <w:proofErr w:type="spellEnd"/>
      <w:r>
        <w:rPr>
          <w:sz w:val="20"/>
          <w:szCs w:val="20"/>
        </w:rPr>
        <w:t xml:space="preserve"> района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 xml:space="preserve">. Казани   </w:t>
      </w:r>
      <w:r>
        <w:rPr>
          <w:noProof/>
          <w:sz w:val="18"/>
          <w:szCs w:val="18"/>
        </w:rPr>
      </w:r>
      <w:r>
        <w:pict>
          <v:group id="_x0000_s1029" editas="canvas" style="width:459pt;height:234pt;mso-position-horizontal-relative:char;mso-position-vertical-relative:line" coordorigin="2716,9987" coordsize="7200,362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716;top:9987;width:7200;height:3623" o:preferrelative="f">
              <v:fill o:detectmouseclick="t"/>
              <v:path o:extrusionok="t" o:connecttype="none"/>
              <o:lock v:ext="edit" text="t"/>
            </v:shape>
            <v:shape id="_x0000_s1031" type="#_x0000_t75" style="position:absolute;left:5540;top:10962;width:1691;height:1672">
              <v:imagedata r:id="rId4" o:title="Изображение%20043"/>
            </v:shape>
            <w10:wrap type="none"/>
            <w10:anchorlock/>
          </v:group>
        </w:pict>
      </w:r>
    </w:p>
    <w:p w:rsidR="00A86D44" w:rsidRDefault="00A86D44" w:rsidP="00A86D44">
      <w:pPr>
        <w:jc w:val="center"/>
      </w:pPr>
    </w:p>
    <w:p w:rsidR="00A86D44" w:rsidRDefault="00A86D44" w:rsidP="00A86D44">
      <w:pPr>
        <w:jc w:val="center"/>
      </w:pPr>
    </w:p>
    <w:p w:rsidR="00A86D44" w:rsidRDefault="00A86D44" w:rsidP="00A86D44">
      <w:pPr>
        <w:jc w:val="center"/>
      </w:pPr>
    </w:p>
    <w:p w:rsidR="00A86D44" w:rsidRDefault="00A86D44" w:rsidP="00A86D44">
      <w:pPr>
        <w:jc w:val="center"/>
      </w:pPr>
    </w:p>
    <w:p w:rsidR="00A86D44" w:rsidRPr="00D45429" w:rsidRDefault="00A86D44" w:rsidP="00A86D4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Русский язык </w:t>
      </w:r>
      <w:r w:rsidRPr="00EC3BDE">
        <w:rPr>
          <w:sz w:val="36"/>
          <w:szCs w:val="36"/>
        </w:rPr>
        <w:t>4</w:t>
      </w:r>
      <w:r w:rsidRPr="00D45429">
        <w:rPr>
          <w:sz w:val="36"/>
          <w:szCs w:val="36"/>
        </w:rPr>
        <w:t xml:space="preserve"> к</w:t>
      </w:r>
      <w:r>
        <w:rPr>
          <w:sz w:val="36"/>
          <w:szCs w:val="36"/>
        </w:rPr>
        <w:t xml:space="preserve">ласс </w:t>
      </w:r>
      <w:r w:rsidRPr="00EC3BDE">
        <w:rPr>
          <w:sz w:val="36"/>
          <w:szCs w:val="36"/>
        </w:rPr>
        <w:t>4</w:t>
      </w:r>
      <w:r w:rsidRPr="00D45429">
        <w:rPr>
          <w:sz w:val="36"/>
          <w:szCs w:val="36"/>
        </w:rPr>
        <w:t xml:space="preserve"> четверть </w:t>
      </w:r>
    </w:p>
    <w:p w:rsidR="00A86D44" w:rsidRPr="00D45429" w:rsidRDefault="00A86D44" w:rsidP="00A86D44">
      <w:pPr>
        <w:jc w:val="center"/>
        <w:rPr>
          <w:sz w:val="36"/>
          <w:szCs w:val="36"/>
        </w:rPr>
      </w:pPr>
      <w:r w:rsidRPr="00D45429">
        <w:rPr>
          <w:sz w:val="36"/>
          <w:szCs w:val="36"/>
        </w:rPr>
        <w:t>Урок рефлексии по теме «</w:t>
      </w:r>
      <w:r>
        <w:rPr>
          <w:sz w:val="36"/>
          <w:szCs w:val="36"/>
        </w:rPr>
        <w:t xml:space="preserve">Глагол. </w:t>
      </w:r>
      <w:r w:rsidRPr="00D45429">
        <w:rPr>
          <w:sz w:val="36"/>
          <w:szCs w:val="36"/>
        </w:rPr>
        <w:t xml:space="preserve">Правописание </w:t>
      </w:r>
      <w:r>
        <w:rPr>
          <w:sz w:val="36"/>
          <w:szCs w:val="36"/>
        </w:rPr>
        <w:t>безударных личных окончаний глагола»</w:t>
      </w:r>
    </w:p>
    <w:p w:rsidR="00A86D44" w:rsidRDefault="00A86D44" w:rsidP="00A86D44">
      <w:pPr>
        <w:jc w:val="right"/>
      </w:pPr>
    </w:p>
    <w:p w:rsidR="00A86D44" w:rsidRDefault="00A86D44" w:rsidP="00A86D44">
      <w:pPr>
        <w:jc w:val="right"/>
      </w:pPr>
    </w:p>
    <w:p w:rsidR="00A86D44" w:rsidRDefault="00A86D44" w:rsidP="00A86D44">
      <w:pPr>
        <w:jc w:val="right"/>
      </w:pPr>
    </w:p>
    <w:p w:rsidR="00A86D44" w:rsidRDefault="00A86D44" w:rsidP="00A86D44">
      <w:pPr>
        <w:jc w:val="right"/>
      </w:pPr>
    </w:p>
    <w:p w:rsidR="00A86D44" w:rsidRDefault="00A86D44" w:rsidP="00A86D44">
      <w:pPr>
        <w:jc w:val="right"/>
      </w:pPr>
    </w:p>
    <w:p w:rsidR="00A86D44" w:rsidRDefault="00A86D44" w:rsidP="00A86D44">
      <w:pPr>
        <w:jc w:val="right"/>
      </w:pPr>
    </w:p>
    <w:p w:rsidR="00A86D44" w:rsidRDefault="00A86D44" w:rsidP="00A86D44">
      <w:pPr>
        <w:jc w:val="right"/>
      </w:pPr>
    </w:p>
    <w:p w:rsidR="00A86D44" w:rsidRDefault="00A86D44" w:rsidP="00A86D44">
      <w:pPr>
        <w:jc w:val="right"/>
      </w:pPr>
    </w:p>
    <w:p w:rsidR="00A86D44" w:rsidRDefault="00A86D44" w:rsidP="00A86D44">
      <w:pPr>
        <w:jc w:val="right"/>
      </w:pPr>
    </w:p>
    <w:p w:rsidR="00A86D44" w:rsidRDefault="00A86D44" w:rsidP="00A86D44">
      <w:pPr>
        <w:jc w:val="right"/>
      </w:pPr>
    </w:p>
    <w:p w:rsidR="00A86D44" w:rsidRDefault="00A86D44" w:rsidP="00A86D44">
      <w:pPr>
        <w:jc w:val="right"/>
      </w:pPr>
    </w:p>
    <w:p w:rsidR="00A86D44" w:rsidRDefault="00A86D44" w:rsidP="00A86D44">
      <w:pPr>
        <w:jc w:val="right"/>
      </w:pPr>
    </w:p>
    <w:p w:rsidR="00A86D44" w:rsidRDefault="00A86D44" w:rsidP="00A86D44">
      <w:pPr>
        <w:jc w:val="right"/>
      </w:pPr>
    </w:p>
    <w:p w:rsidR="00A86D44" w:rsidRDefault="00A86D44" w:rsidP="00A86D44">
      <w:pPr>
        <w:jc w:val="right"/>
      </w:pPr>
    </w:p>
    <w:p w:rsidR="00A86D44" w:rsidRDefault="00A86D44" w:rsidP="00A86D44">
      <w:pPr>
        <w:jc w:val="right"/>
      </w:pPr>
    </w:p>
    <w:p w:rsidR="00A86D44" w:rsidRDefault="00A86D44" w:rsidP="00A86D44">
      <w:pPr>
        <w:jc w:val="right"/>
      </w:pPr>
    </w:p>
    <w:p w:rsidR="00A86D44" w:rsidRDefault="00A86D44" w:rsidP="00A86D44">
      <w:pPr>
        <w:jc w:val="right"/>
      </w:pPr>
    </w:p>
    <w:p w:rsidR="00A86D44" w:rsidRDefault="00A86D44" w:rsidP="00A86D44">
      <w:pPr>
        <w:jc w:val="right"/>
      </w:pPr>
    </w:p>
    <w:p w:rsidR="00A86D44" w:rsidRDefault="00A86D44" w:rsidP="00A86D44">
      <w:pPr>
        <w:jc w:val="right"/>
      </w:pPr>
    </w:p>
    <w:p w:rsidR="00A86D44" w:rsidRDefault="00A86D44" w:rsidP="00A86D44">
      <w:pPr>
        <w:jc w:val="right"/>
      </w:pPr>
    </w:p>
    <w:p w:rsidR="00A86D44" w:rsidRPr="007C6DAB" w:rsidRDefault="00A86D44" w:rsidP="00A86D44">
      <w:pPr>
        <w:jc w:val="right"/>
      </w:pPr>
      <w:proofErr w:type="spellStart"/>
      <w:r w:rsidRPr="007C6DAB">
        <w:t>Кузовкова</w:t>
      </w:r>
      <w:proofErr w:type="spellEnd"/>
      <w:r w:rsidRPr="007C6DAB">
        <w:t xml:space="preserve"> С.Г. , учитель </w:t>
      </w:r>
      <w:proofErr w:type="gramStart"/>
      <w:r w:rsidRPr="007C6DAB">
        <w:t>высшей</w:t>
      </w:r>
      <w:proofErr w:type="gramEnd"/>
      <w:r w:rsidRPr="007C6DAB">
        <w:t xml:space="preserve"> </w:t>
      </w:r>
    </w:p>
    <w:p w:rsidR="00A86D44" w:rsidRDefault="00A86D44" w:rsidP="00A86D44">
      <w:pPr>
        <w:jc w:val="right"/>
      </w:pPr>
      <w:r w:rsidRPr="007C6DAB">
        <w:t>квалификационной     категории</w:t>
      </w:r>
    </w:p>
    <w:p w:rsidR="00A86D44" w:rsidRPr="007C6DAB" w:rsidRDefault="00A86D44" w:rsidP="00A86D44">
      <w:pPr>
        <w:jc w:val="right"/>
      </w:pPr>
      <w:r>
        <w:t>школа №39</w:t>
      </w:r>
    </w:p>
    <w:p w:rsidR="00A86D44" w:rsidRDefault="00A86D44" w:rsidP="00A86D44"/>
    <w:p w:rsidR="00A86D44" w:rsidRDefault="00A86D44" w:rsidP="00A86D44">
      <w:r>
        <w:lastRenderedPageBreak/>
        <w:t xml:space="preserve">Русский язык, 4 класс, 4 четверть  (авторы </w:t>
      </w:r>
      <w:proofErr w:type="spellStart"/>
      <w:r>
        <w:t>Р.Н.Бунеев</w:t>
      </w:r>
      <w:proofErr w:type="spellEnd"/>
      <w:r>
        <w:t xml:space="preserve">, </w:t>
      </w:r>
      <w:proofErr w:type="spellStart"/>
      <w:r>
        <w:t>Е.В.Бунеева</w:t>
      </w:r>
      <w:proofErr w:type="spellEnd"/>
      <w:r>
        <w:t>, О.В.Пронина – Урок рефлексии по теме «Глагол»</w:t>
      </w:r>
      <w:r w:rsidRPr="00A86D44">
        <w:t xml:space="preserve"> </w:t>
      </w:r>
      <w:r>
        <w:t>Образовательная система «Школа 2100»)</w:t>
      </w:r>
    </w:p>
    <w:p w:rsidR="00A86D44" w:rsidRDefault="00A86D44" w:rsidP="00A86D44"/>
    <w:p w:rsidR="00A86D44" w:rsidRDefault="00A86D44" w:rsidP="00A86D44"/>
    <w:p w:rsidR="00A86D44" w:rsidRDefault="00A86D44" w:rsidP="00A86D44">
      <w:r>
        <w:t>Тема: Упражнения в правописании глаголов с безударными личными окончаниями</w:t>
      </w:r>
    </w:p>
    <w:p w:rsidR="00A86D44" w:rsidRDefault="00A86D44" w:rsidP="00A86D44"/>
    <w:p w:rsidR="00A86D44" w:rsidRDefault="00A86D44" w:rsidP="00A86D44">
      <w:r>
        <w:t>Цели урока:    - совершенствовать навыки и умения уч-ся в применении алгоритма    выбора     нужной гласной в безударном личном окончании глагола,</w:t>
      </w:r>
    </w:p>
    <w:p w:rsidR="00A86D44" w:rsidRDefault="00A86D44" w:rsidP="00A86D44">
      <w:r>
        <w:t xml:space="preserve">                         -систематизировать умения уч-ся в разборе глаголов по составу, способствовать обобщению знаний по изучаемой теме,</w:t>
      </w:r>
    </w:p>
    <w:p w:rsidR="00A86D44" w:rsidRDefault="00A86D44" w:rsidP="00A86D44">
      <w:r>
        <w:t xml:space="preserve">                         - осуществить работу по повторению ранее изученных орфограмм (безударная гласная в </w:t>
      </w:r>
      <w:proofErr w:type="gramStart"/>
      <w:r>
        <w:t>корне слова</w:t>
      </w:r>
      <w:proofErr w:type="gramEnd"/>
      <w:r>
        <w:t>, в окончаниях существительных и прилагательных, непроизносимая согласная в корне слова), над лексическим значением слова, над постановкой знаков препинания в предложении с однородными членами.</w:t>
      </w:r>
    </w:p>
    <w:p w:rsidR="00A86D44" w:rsidRDefault="00A86D44" w:rsidP="00A86D44"/>
    <w:p w:rsidR="00A86D44" w:rsidRDefault="00A86D44" w:rsidP="00A86D44">
      <w:r>
        <w:t>Ход урока:</w:t>
      </w:r>
    </w:p>
    <w:p w:rsidR="00A86D44" w:rsidRDefault="00A86D44" w:rsidP="00A86D44">
      <w:r>
        <w:rPr>
          <w:lang w:val="en-US"/>
        </w:rPr>
        <w:t>I</w:t>
      </w:r>
      <w:r>
        <w:t>Актуализация изученного</w:t>
      </w:r>
    </w:p>
    <w:p w:rsidR="00A86D44" w:rsidRDefault="00A86D44" w:rsidP="00A86D44">
      <w:r>
        <w:t>На доске предложение</w:t>
      </w:r>
    </w:p>
    <w:p w:rsidR="00A86D44" w:rsidRDefault="00A86D44" w:rsidP="00A86D44">
      <w:r>
        <w:t xml:space="preserve">  </w:t>
      </w:r>
      <w:proofErr w:type="spellStart"/>
      <w:r>
        <w:t>Л.дяной</w:t>
      </w:r>
      <w:proofErr w:type="spellEnd"/>
      <w:r>
        <w:t xml:space="preserve"> ветер </w:t>
      </w:r>
      <w:proofErr w:type="spellStart"/>
      <w:r>
        <w:t>гуля</w:t>
      </w:r>
      <w:proofErr w:type="gramStart"/>
      <w:r>
        <w:t>.т</w:t>
      </w:r>
      <w:proofErr w:type="spellEnd"/>
      <w:proofErr w:type="gramEnd"/>
      <w:r>
        <w:t xml:space="preserve"> в </w:t>
      </w:r>
      <w:proofErr w:type="spellStart"/>
      <w:r>
        <w:t>широк.м</w:t>
      </w:r>
      <w:proofErr w:type="spellEnd"/>
      <w:r>
        <w:t xml:space="preserve"> пол. </w:t>
      </w:r>
      <w:proofErr w:type="spellStart"/>
      <w:r>
        <w:t>нос.тся</w:t>
      </w:r>
      <w:proofErr w:type="spellEnd"/>
      <w:r>
        <w:t xml:space="preserve"> по лесу меж </w:t>
      </w:r>
      <w:proofErr w:type="spellStart"/>
      <w:r>
        <w:t>гиган.ских</w:t>
      </w:r>
      <w:proofErr w:type="spellEnd"/>
      <w:r>
        <w:t xml:space="preserve"> сосновых мачт.</w:t>
      </w:r>
    </w:p>
    <w:p w:rsidR="00A86D44" w:rsidRDefault="00A86D44" w:rsidP="00A86D44"/>
    <w:p w:rsidR="00A86D44" w:rsidRDefault="00A86D44" w:rsidP="00A86D44">
      <w:r>
        <w:t>1)-Какая орфограмма-буква есть во всех словах предложения, кроме одного? (безударная гласная)</w:t>
      </w:r>
    </w:p>
    <w:p w:rsidR="00A86D44" w:rsidRDefault="00A86D44" w:rsidP="00A86D44">
      <w:r>
        <w:t xml:space="preserve">-Найдите лишнее слово. (гигантских) </w:t>
      </w:r>
      <w:proofErr w:type="gramStart"/>
      <w:r>
        <w:t>–П</w:t>
      </w:r>
      <w:proofErr w:type="gramEnd"/>
      <w:r>
        <w:t xml:space="preserve">очему? (орфограмма – непроизносимая </w:t>
      </w:r>
      <w:proofErr w:type="spellStart"/>
      <w:r>
        <w:t>согл</w:t>
      </w:r>
      <w:proofErr w:type="spellEnd"/>
      <w:r>
        <w:t>.)</w:t>
      </w:r>
    </w:p>
    <w:p w:rsidR="00A86D44" w:rsidRDefault="00A86D44" w:rsidP="00A86D44">
      <w:r>
        <w:t>-Подберите проверочное слово и запишите.</w:t>
      </w:r>
    </w:p>
    <w:p w:rsidR="00A86D44" w:rsidRDefault="00A86D44" w:rsidP="00A86D44">
      <w:r>
        <w:t>ГИГАНТ</w:t>
      </w:r>
    </w:p>
    <w:p w:rsidR="00A86D44" w:rsidRDefault="00A86D44" w:rsidP="00A86D44">
      <w:r>
        <w:t>-Объясните значение данного слова. (Что-то, выделяющееся своим большим размером)</w:t>
      </w:r>
    </w:p>
    <w:p w:rsidR="00A86D44" w:rsidRDefault="00A86D44" w:rsidP="00A86D44">
      <w:proofErr w:type="spellStart"/>
      <w:r>
        <w:t>_Подберите</w:t>
      </w:r>
      <w:proofErr w:type="spellEnd"/>
      <w:r>
        <w:t xml:space="preserve"> слова – синонимы.</w:t>
      </w:r>
    </w:p>
    <w:p w:rsidR="00A86D44" w:rsidRDefault="00A86D44" w:rsidP="00A86D44">
      <w:r>
        <w:t>Г</w:t>
      </w:r>
      <w:r w:rsidRPr="00C60111">
        <w:rPr>
          <w:u w:val="single"/>
        </w:rPr>
        <w:t>И</w:t>
      </w:r>
      <w:r>
        <w:t>ГАНТ, В</w:t>
      </w:r>
      <w:r w:rsidRPr="00C60111">
        <w:rPr>
          <w:u w:val="single"/>
        </w:rPr>
        <w:t>Е</w:t>
      </w:r>
      <w:r>
        <w:t>ЛИКАН, Б</w:t>
      </w:r>
      <w:r w:rsidRPr="00C60111">
        <w:rPr>
          <w:u w:val="single"/>
        </w:rPr>
        <w:t>О</w:t>
      </w:r>
      <w:r>
        <w:t xml:space="preserve">ГАТЫРЬ, </w:t>
      </w:r>
      <w:r w:rsidRPr="00C60111">
        <w:rPr>
          <w:u w:val="single"/>
        </w:rPr>
        <w:t>И</w:t>
      </w:r>
      <w:r>
        <w:t>СП</w:t>
      </w:r>
      <w:r w:rsidRPr="00C60111">
        <w:rPr>
          <w:u w:val="single"/>
        </w:rPr>
        <w:t>О</w:t>
      </w:r>
      <w:r>
        <w:t>ЛИН</w:t>
      </w:r>
    </w:p>
    <w:p w:rsidR="00A86D44" w:rsidRDefault="00A86D44" w:rsidP="00A86D44">
      <w:r>
        <w:t>-Выделите в этих словах безударную гласную, требующую запоминания.</w:t>
      </w:r>
    </w:p>
    <w:p w:rsidR="00A86D44" w:rsidRDefault="00A86D44" w:rsidP="00A86D44"/>
    <w:p w:rsidR="00A86D44" w:rsidRDefault="00A86D44" w:rsidP="00A86D44">
      <w:r>
        <w:t xml:space="preserve">2)-Вернемся к предложению. </w:t>
      </w:r>
    </w:p>
    <w:p w:rsidR="00A86D44" w:rsidRDefault="00A86D44" w:rsidP="00A86D44">
      <w:r>
        <w:t>-Что объединяет все остальные слова с пропущенными орфограммами? (это орфограмма – безударная гласная)</w:t>
      </w:r>
    </w:p>
    <w:p w:rsidR="00A86D44" w:rsidRDefault="00A86D44" w:rsidP="00A86D44">
      <w:r>
        <w:t xml:space="preserve">-На какие группы можно разделить эти слова? </w:t>
      </w:r>
      <w:proofErr w:type="gramStart"/>
      <w:r>
        <w:t xml:space="preserve">( </w:t>
      </w:r>
      <w:proofErr w:type="gramEnd"/>
      <w:r>
        <w:t>1. безударная гласная в корне слова,</w:t>
      </w:r>
    </w:p>
    <w:p w:rsidR="00A86D44" w:rsidRDefault="00A86D44" w:rsidP="00A86D44">
      <w:proofErr w:type="gramStart"/>
      <w:r>
        <w:t>2. безударная гласная в окончании)</w:t>
      </w:r>
      <w:proofErr w:type="gramEnd"/>
    </w:p>
    <w:p w:rsidR="00A86D44" w:rsidRDefault="00A86D44" w:rsidP="00A86D44"/>
    <w:p w:rsidR="00A86D44" w:rsidRDefault="00A86D44" w:rsidP="00A86D44">
      <w:r>
        <w:t>-Какие гласные вставите в корне? Почему? Объясните свой выбор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 xml:space="preserve">ч-ся подбирают проверочные слова, выделяют </w:t>
      </w:r>
      <w:proofErr w:type="spellStart"/>
      <w:r>
        <w:t>орф</w:t>
      </w:r>
      <w:proofErr w:type="spellEnd"/>
      <w:r>
        <w:t>.)</w:t>
      </w:r>
    </w:p>
    <w:p w:rsidR="00A86D44" w:rsidRDefault="00A86D44" w:rsidP="00A86D44">
      <w:r>
        <w:t xml:space="preserve">ЛЕДЯНОЙ </w:t>
      </w:r>
      <w:proofErr w:type="gramStart"/>
      <w:r>
        <w:t>–Л</w:t>
      </w:r>
      <w:proofErr w:type="gramEnd"/>
      <w:r>
        <w:t>ЕД, СОСНОВЫХ – СОСНЫ</w:t>
      </w:r>
    </w:p>
    <w:p w:rsidR="00A86D44" w:rsidRDefault="00A86D44" w:rsidP="00A86D44"/>
    <w:p w:rsidR="00A86D44" w:rsidRDefault="00A86D44" w:rsidP="00A86D44">
      <w:r>
        <w:t xml:space="preserve">-Какое правило будете использовать для выбора гласной в окончании слов: </w:t>
      </w:r>
      <w:proofErr w:type="gramStart"/>
      <w:r>
        <w:t>ГУЛЯЕТ, ШИРОКОМ, ПОЛЕ, НОСИТСЯ?</w:t>
      </w:r>
      <w:proofErr w:type="gramEnd"/>
      <w:r>
        <w:t xml:space="preserve"> Почему понадобится несколько правил? (это разные части речи)</w:t>
      </w:r>
    </w:p>
    <w:p w:rsidR="00A86D44" w:rsidRDefault="00A86D44" w:rsidP="00A86D44">
      <w:r>
        <w:t>Учащиеся объясняют свой выбор, записывают в тетрадь, один уч-ся работает у доски.</w:t>
      </w:r>
    </w:p>
    <w:p w:rsidR="00A86D44" w:rsidRDefault="00A86D44" w:rsidP="00A86D44">
      <w:r>
        <w:t>Затем осуществляется взаимопроверка с доски.</w:t>
      </w:r>
    </w:p>
    <w:p w:rsidR="00A86D44" w:rsidRDefault="00A86D44" w:rsidP="00A86D44"/>
    <w:p w:rsidR="00A86D44" w:rsidRDefault="00A86D44" w:rsidP="00A86D44">
      <w:pPr>
        <w:rPr>
          <w:b/>
        </w:rPr>
      </w:pPr>
      <w:r>
        <w:t xml:space="preserve">-ПОЛ. – существительное, 2 </w:t>
      </w:r>
      <w:proofErr w:type="spellStart"/>
      <w:r>
        <w:t>скл</w:t>
      </w:r>
      <w:proofErr w:type="spellEnd"/>
      <w:r>
        <w:t>., подбираю слово-помощник ОКНО, подставляю</w:t>
      </w:r>
      <w:proofErr w:type="gramStart"/>
      <w:r>
        <w:t xml:space="preserve"> В</w:t>
      </w:r>
      <w:proofErr w:type="gramEnd"/>
      <w:r>
        <w:t xml:space="preserve"> ОКН</w:t>
      </w:r>
      <w:r w:rsidRPr="00626CAD">
        <w:rPr>
          <w:b/>
        </w:rPr>
        <w:t xml:space="preserve">Е </w:t>
      </w:r>
      <w:r>
        <w:t>– ударное окончание Е, пишу В ПОЛ</w:t>
      </w:r>
      <w:r w:rsidRPr="00626CAD">
        <w:rPr>
          <w:b/>
        </w:rPr>
        <w:t>Е</w:t>
      </w:r>
    </w:p>
    <w:p w:rsidR="00A86D44" w:rsidRDefault="00A86D44" w:rsidP="00A86D44">
      <w:pPr>
        <w:rPr>
          <w:b/>
        </w:rPr>
      </w:pPr>
    </w:p>
    <w:p w:rsidR="00A86D44" w:rsidRDefault="00A86D44" w:rsidP="00A86D44">
      <w:r w:rsidRPr="00626CAD">
        <w:t>ШИРОК</w:t>
      </w:r>
      <w:proofErr w:type="gramStart"/>
      <w:r>
        <w:t>.</w:t>
      </w:r>
      <w:r w:rsidRPr="00626CAD">
        <w:t>М</w:t>
      </w:r>
      <w:proofErr w:type="gramEnd"/>
      <w:r w:rsidRPr="00626CAD">
        <w:t xml:space="preserve"> </w:t>
      </w:r>
      <w:r>
        <w:t>– прил., задаю вопрос В ПОЛЕ КАК</w:t>
      </w:r>
      <w:r w:rsidRPr="00626CAD">
        <w:rPr>
          <w:b/>
        </w:rPr>
        <w:t xml:space="preserve">ОМ </w:t>
      </w:r>
      <w:r>
        <w:rPr>
          <w:b/>
        </w:rPr>
        <w:t xml:space="preserve">? – </w:t>
      </w:r>
      <w:r w:rsidRPr="00626CAD">
        <w:t xml:space="preserve">окончание в вопросе </w:t>
      </w:r>
      <w:r>
        <w:t>–ОМ, пишу в ШИРОК</w:t>
      </w:r>
      <w:r w:rsidRPr="00626CAD">
        <w:rPr>
          <w:b/>
        </w:rPr>
        <w:t>ОМ</w:t>
      </w:r>
      <w:r>
        <w:t>.</w:t>
      </w:r>
    </w:p>
    <w:p w:rsidR="00A86D44" w:rsidRDefault="00A86D44" w:rsidP="00A86D44"/>
    <w:p w:rsidR="00A86D44" w:rsidRDefault="00A86D44" w:rsidP="00A86D44">
      <w:r>
        <w:lastRenderedPageBreak/>
        <w:t>ГУЛЯ</w:t>
      </w:r>
      <w:proofErr w:type="gramStart"/>
      <w:r>
        <w:t>.Т</w:t>
      </w:r>
      <w:proofErr w:type="gramEnd"/>
      <w:r>
        <w:t xml:space="preserve"> – глагол, ставлю в неопр. форму  ГУЛЯТЬ, суффикс –Я-, значит, 1 </w:t>
      </w:r>
      <w:proofErr w:type="spellStart"/>
      <w:r>
        <w:t>спр</w:t>
      </w:r>
      <w:proofErr w:type="spellEnd"/>
      <w:r>
        <w:t xml:space="preserve">., пишу в окончании гласную </w:t>
      </w:r>
      <w:r w:rsidRPr="00980BD9">
        <w:rPr>
          <w:b/>
        </w:rPr>
        <w:t xml:space="preserve">Е </w:t>
      </w:r>
      <w:r>
        <w:t xml:space="preserve">  - ГУЛЯЕТ</w:t>
      </w:r>
    </w:p>
    <w:p w:rsidR="00A86D44" w:rsidRDefault="00A86D44" w:rsidP="00A86D44"/>
    <w:p w:rsidR="00A86D44" w:rsidRDefault="00A86D44" w:rsidP="00A86D44">
      <w:r>
        <w:t>НОС</w:t>
      </w:r>
      <w:proofErr w:type="gramStart"/>
      <w:r>
        <w:t>.Т</w:t>
      </w:r>
      <w:proofErr w:type="gramEnd"/>
      <w:r>
        <w:t xml:space="preserve">СЯ – глагол, ставлю в неопр. форму НОСИТЬСЯ, суффикс –И- , значит 2 </w:t>
      </w:r>
      <w:proofErr w:type="spellStart"/>
      <w:r>
        <w:t>спр</w:t>
      </w:r>
      <w:proofErr w:type="spellEnd"/>
      <w:r>
        <w:t>., пишу в окончании гласную И  -НОС</w:t>
      </w:r>
      <w:r w:rsidRPr="00980BD9">
        <w:rPr>
          <w:b/>
        </w:rPr>
        <w:t>И</w:t>
      </w:r>
      <w:r>
        <w:t>ТСЯ</w:t>
      </w:r>
    </w:p>
    <w:p w:rsidR="00A86D44" w:rsidRDefault="00A86D44" w:rsidP="00A86D44"/>
    <w:p w:rsidR="00A86D44" w:rsidRDefault="00A86D44" w:rsidP="00A86D44">
      <w:r>
        <w:t>3)Запись предложения в тетрадь, объяснение знаков препинания, составление схемы предложения и его характеристика.</w:t>
      </w:r>
    </w:p>
    <w:p w:rsidR="00A86D44" w:rsidRDefault="00A86D44" w:rsidP="00A86D44"/>
    <w:p w:rsidR="00A86D44" w:rsidRDefault="00A86D44" w:rsidP="00A86D44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0;margin-top:1.8pt;width:99pt;height:25.15pt;z-index:251660288"/>
        </w:pict>
      </w:r>
      <w:r>
        <w:rPr>
          <w:noProof/>
        </w:rPr>
        <w:pict>
          <v:oval id="_x0000_s1027" style="position:absolute;margin-left:27pt;margin-top:1.8pt;width:27pt;height:17.95pt;z-index:251661312"/>
        </w:pict>
      </w:r>
      <w:r>
        <w:rPr>
          <w:noProof/>
        </w:rPr>
        <w:pict>
          <v:oval id="_x0000_s1028" style="position:absolute;margin-left:63pt;margin-top:1.8pt;width:27pt;height:17.95pt;z-index:251662336"/>
        </w:pict>
      </w:r>
      <w:r>
        <w:t xml:space="preserve">___     ___ </w:t>
      </w:r>
    </w:p>
    <w:p w:rsidR="00A86D44" w:rsidRDefault="00A86D44" w:rsidP="00A86D44"/>
    <w:p w:rsidR="00A86D44" w:rsidRDefault="00A86D44" w:rsidP="00A86D44">
      <w:r>
        <w:t>Предложение повествовательное, невосклицательное, простое, осложнено однородными членами, разделенными на письме запятой.</w:t>
      </w:r>
    </w:p>
    <w:p w:rsidR="00A86D44" w:rsidRDefault="00A86D44" w:rsidP="00A86D44"/>
    <w:p w:rsidR="00A86D44" w:rsidRPr="00A86D44" w:rsidRDefault="00A86D44" w:rsidP="00A86D44">
      <w:r>
        <w:t>4)морфологический разбор сущ. В ПОЛЕ, прил. (В) ШИРОКОМ (поле) – проверка с доски</w:t>
      </w:r>
    </w:p>
    <w:p w:rsidR="00A86D44" w:rsidRPr="00A86D44" w:rsidRDefault="00A86D44" w:rsidP="00A86D44"/>
    <w:p w:rsidR="00A86D44" w:rsidRPr="00A86D44" w:rsidRDefault="00A86D44" w:rsidP="00A86D44"/>
    <w:p w:rsidR="00A86D44" w:rsidRDefault="00A86D44" w:rsidP="00A86D44">
      <w:proofErr w:type="gramStart"/>
      <w:r>
        <w:rPr>
          <w:lang w:val="en-US"/>
        </w:rPr>
        <w:t>II</w:t>
      </w:r>
      <w:r>
        <w:t xml:space="preserve"> Включение в систему знаний, повторение.</w:t>
      </w:r>
      <w:proofErr w:type="gramEnd"/>
    </w:p>
    <w:p w:rsidR="00A86D44" w:rsidRDefault="00A86D44" w:rsidP="00A86D44"/>
    <w:p w:rsidR="00A86D44" w:rsidRDefault="00A86D44" w:rsidP="00A86D44">
      <w:r>
        <w:t>1) -Выпишите глаголы в одну строчку. Чем они похожи? ( наст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в</w:t>
      </w:r>
      <w:proofErr w:type="gramEnd"/>
      <w:r>
        <w:t>р</w:t>
      </w:r>
      <w:proofErr w:type="spellEnd"/>
      <w:r>
        <w:t>., 3 лицо, ед. ч., несов. вид)</w:t>
      </w:r>
    </w:p>
    <w:p w:rsidR="00A86D44" w:rsidRDefault="00A86D44" w:rsidP="00A86D44">
      <w:r>
        <w:t>-Чем различаются? (спряжением, значением, один возвратный)</w:t>
      </w:r>
    </w:p>
    <w:p w:rsidR="00A86D44" w:rsidRDefault="00A86D44" w:rsidP="00A86D44">
      <w:r>
        <w:t xml:space="preserve">                 </w:t>
      </w:r>
    </w:p>
    <w:p w:rsidR="00A86D44" w:rsidRDefault="00A86D44" w:rsidP="00A86D44">
      <w:r>
        <w:t xml:space="preserve">                            </w:t>
      </w:r>
      <w:proofErr w:type="gramStart"/>
      <w:r>
        <w:t>ГУЛЯЕТ</w:t>
      </w:r>
      <w:proofErr w:type="gramEnd"/>
      <w:r>
        <w:t xml:space="preserve">                                НОСИТСЯ</w:t>
      </w:r>
    </w:p>
    <w:p w:rsidR="00A86D44" w:rsidRDefault="00A86D44" w:rsidP="00A86D44">
      <w:r>
        <w:t>2)-Расскажите о правилах разбора глагола  по составу.</w:t>
      </w:r>
    </w:p>
    <w:p w:rsidR="00A86D44" w:rsidRPr="00F728DB" w:rsidRDefault="00A86D44" w:rsidP="00A86D44">
      <w:r>
        <w:t xml:space="preserve">На доске схема опора  </w:t>
      </w:r>
    </w:p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3063"/>
      </w:tblGrid>
      <w:tr w:rsidR="00A86D44" w:rsidTr="002458C2">
        <w:tc>
          <w:tcPr>
            <w:tcW w:w="717" w:type="dxa"/>
          </w:tcPr>
          <w:p w:rsidR="00A86D44" w:rsidRDefault="00A86D44" w:rsidP="002458C2">
            <w:r>
              <w:t>1.</w:t>
            </w:r>
          </w:p>
        </w:tc>
        <w:tc>
          <w:tcPr>
            <w:tcW w:w="3063" w:type="dxa"/>
          </w:tcPr>
          <w:p w:rsidR="00A86D44" w:rsidRDefault="00A86D44" w:rsidP="002458C2">
            <w:r>
              <w:t xml:space="preserve">Суффиксы неопр. </w:t>
            </w:r>
            <w:proofErr w:type="spellStart"/>
            <w:r>
              <w:t>формы-ть</w:t>
            </w:r>
            <w:proofErr w:type="spellEnd"/>
            <w:r>
              <w:t xml:space="preserve">, </w:t>
            </w:r>
            <w:proofErr w:type="gramStart"/>
            <w:r>
              <w:t>-</w:t>
            </w:r>
            <w:proofErr w:type="spellStart"/>
            <w:r>
              <w:t>т</w:t>
            </w:r>
            <w:proofErr w:type="gramEnd"/>
            <w:r>
              <w:t>и</w:t>
            </w:r>
            <w:proofErr w:type="spellEnd"/>
            <w:r>
              <w:t>, -</w:t>
            </w:r>
            <w:proofErr w:type="spellStart"/>
            <w:r>
              <w:t>чь</w:t>
            </w:r>
            <w:proofErr w:type="spellEnd"/>
          </w:p>
        </w:tc>
      </w:tr>
      <w:tr w:rsidR="00A86D44" w:rsidTr="002458C2">
        <w:tc>
          <w:tcPr>
            <w:tcW w:w="717" w:type="dxa"/>
          </w:tcPr>
          <w:p w:rsidR="00A86D44" w:rsidRDefault="00A86D44" w:rsidP="002458C2">
            <w:r>
              <w:t>2.</w:t>
            </w:r>
          </w:p>
        </w:tc>
        <w:tc>
          <w:tcPr>
            <w:tcW w:w="3063" w:type="dxa"/>
          </w:tcPr>
          <w:p w:rsidR="00A86D44" w:rsidRDefault="00A86D44" w:rsidP="002458C2">
            <w:r>
              <w:t xml:space="preserve">Суффикс </w:t>
            </w:r>
            <w:proofErr w:type="spellStart"/>
            <w:r>
              <w:t>прош</w:t>
            </w:r>
            <w:proofErr w:type="spellEnd"/>
            <w:r>
              <w:t xml:space="preserve">. </w:t>
            </w:r>
            <w:proofErr w:type="spellStart"/>
            <w:r>
              <w:t>вр</w:t>
            </w:r>
            <w:proofErr w:type="spellEnd"/>
            <w:r>
              <w:t xml:space="preserve">. </w:t>
            </w:r>
            <w:proofErr w:type="gramStart"/>
            <w:r>
              <w:t>–л</w:t>
            </w:r>
            <w:proofErr w:type="gramEnd"/>
            <w:r>
              <w:t>-</w:t>
            </w:r>
          </w:p>
        </w:tc>
      </w:tr>
      <w:tr w:rsidR="00A86D44" w:rsidTr="002458C2">
        <w:tc>
          <w:tcPr>
            <w:tcW w:w="717" w:type="dxa"/>
          </w:tcPr>
          <w:p w:rsidR="00A86D44" w:rsidRDefault="00A86D44" w:rsidP="002458C2">
            <w:r>
              <w:t>3.</w:t>
            </w:r>
          </w:p>
        </w:tc>
        <w:tc>
          <w:tcPr>
            <w:tcW w:w="3063" w:type="dxa"/>
          </w:tcPr>
          <w:p w:rsidR="00A86D44" w:rsidRDefault="00A86D44" w:rsidP="002458C2">
            <w:r>
              <w:t xml:space="preserve">Возвратная частица </w:t>
            </w:r>
            <w:proofErr w:type="gramStart"/>
            <w:r>
              <w:t>–</w:t>
            </w:r>
            <w:proofErr w:type="spellStart"/>
            <w:r>
              <w:t>с</w:t>
            </w:r>
            <w:proofErr w:type="gramEnd"/>
            <w:r>
              <w:t>я</w:t>
            </w:r>
            <w:proofErr w:type="spellEnd"/>
            <w:r>
              <w:t xml:space="preserve">-, </w:t>
            </w:r>
          </w:p>
          <w:p w:rsidR="00A86D44" w:rsidRDefault="00A86D44" w:rsidP="002458C2">
            <w:r>
              <w:t>-</w:t>
            </w:r>
            <w:proofErr w:type="spellStart"/>
            <w:r>
              <w:t>сь</w:t>
            </w:r>
            <w:proofErr w:type="spellEnd"/>
            <w:r>
              <w:t xml:space="preserve"> -</w:t>
            </w:r>
          </w:p>
        </w:tc>
      </w:tr>
      <w:tr w:rsidR="00A86D44" w:rsidTr="002458C2">
        <w:tc>
          <w:tcPr>
            <w:tcW w:w="717" w:type="dxa"/>
          </w:tcPr>
          <w:p w:rsidR="00A86D44" w:rsidRDefault="00A86D44" w:rsidP="002458C2">
            <w:r>
              <w:t>4.</w:t>
            </w:r>
          </w:p>
        </w:tc>
        <w:tc>
          <w:tcPr>
            <w:tcW w:w="3063" w:type="dxa"/>
          </w:tcPr>
          <w:p w:rsidR="00A86D44" w:rsidRDefault="00A86D44" w:rsidP="002458C2">
            <w:r>
              <w:t xml:space="preserve">Глагольные суффиксы </w:t>
            </w:r>
            <w:proofErr w:type="gramStart"/>
            <w:r>
              <w:t>–а</w:t>
            </w:r>
            <w:proofErr w:type="gramEnd"/>
            <w:r>
              <w:t>-, -о-, -у-, -</w:t>
            </w:r>
            <w:proofErr w:type="spellStart"/>
            <w:r>
              <w:t>ы</w:t>
            </w:r>
            <w:proofErr w:type="spellEnd"/>
            <w:r>
              <w:t>-, -и- и т.д.</w:t>
            </w:r>
          </w:p>
        </w:tc>
      </w:tr>
      <w:tr w:rsidR="00A86D44" w:rsidTr="002458C2">
        <w:tc>
          <w:tcPr>
            <w:tcW w:w="717" w:type="dxa"/>
          </w:tcPr>
          <w:p w:rsidR="00A86D44" w:rsidRDefault="00A86D44" w:rsidP="002458C2">
            <w:r>
              <w:t>5.</w:t>
            </w:r>
          </w:p>
        </w:tc>
        <w:tc>
          <w:tcPr>
            <w:tcW w:w="3063" w:type="dxa"/>
          </w:tcPr>
          <w:p w:rsidR="00A86D44" w:rsidRDefault="00A86D44" w:rsidP="002458C2">
            <w:r>
              <w:t>Порядок разбора</w:t>
            </w:r>
          </w:p>
        </w:tc>
      </w:tr>
    </w:tbl>
    <w:p w:rsidR="00A86D44" w:rsidRPr="00F728DB" w:rsidRDefault="00A86D44" w:rsidP="00A86D44"/>
    <w:p w:rsidR="00A86D44" w:rsidRDefault="00A86D44" w:rsidP="00A86D44">
      <w:r>
        <w:t xml:space="preserve">Учащиеся рассказывают: </w:t>
      </w:r>
    </w:p>
    <w:p w:rsidR="00A86D44" w:rsidRDefault="00A86D44" w:rsidP="00A86D44">
      <w:r>
        <w:t>- определяем форму глагола,</w:t>
      </w:r>
    </w:p>
    <w:p w:rsidR="00A86D44" w:rsidRDefault="00A86D44" w:rsidP="00A86D44">
      <w:r>
        <w:t>-выделяем окончание и суффиксы, которые не входят  в основу (-</w:t>
      </w:r>
      <w:proofErr w:type="spellStart"/>
      <w:r>
        <w:t>т</w:t>
      </w:r>
      <w:proofErr w:type="gramStart"/>
      <w:r>
        <w:t>ь</w:t>
      </w:r>
      <w:proofErr w:type="spellEnd"/>
      <w:r>
        <w:t>-</w:t>
      </w:r>
      <w:proofErr w:type="gramEnd"/>
      <w:r>
        <w:t>, -</w:t>
      </w:r>
      <w:proofErr w:type="spellStart"/>
      <w:r>
        <w:t>ти</w:t>
      </w:r>
      <w:proofErr w:type="spellEnd"/>
      <w:r>
        <w:t>-, -</w:t>
      </w:r>
      <w:proofErr w:type="spellStart"/>
      <w:r>
        <w:t>чь</w:t>
      </w:r>
      <w:proofErr w:type="spellEnd"/>
      <w:r>
        <w:t>-, -л-)</w:t>
      </w:r>
    </w:p>
    <w:p w:rsidR="00A86D44" w:rsidRDefault="00A86D44" w:rsidP="00A86D44">
      <w:r>
        <w:t>- выделяем основу</w:t>
      </w:r>
    </w:p>
    <w:p w:rsidR="00A86D44" w:rsidRDefault="00A86D44" w:rsidP="00A86D44">
      <w:r>
        <w:t>-выделяем корень, приставку, глагольные суффиксы</w:t>
      </w:r>
    </w:p>
    <w:p w:rsidR="00A86D44" w:rsidRDefault="00A86D44" w:rsidP="00A86D44">
      <w:r>
        <w:t>Разбор глаголов по составу</w:t>
      </w:r>
    </w:p>
    <w:p w:rsidR="00A86D44" w:rsidRDefault="00A86D44" w:rsidP="00A86D44"/>
    <w:p w:rsidR="00A86D44" w:rsidRPr="00530D3F" w:rsidRDefault="00A86D44" w:rsidP="00A86D44">
      <w:pPr>
        <w:rPr>
          <w:i/>
        </w:rPr>
      </w:pPr>
      <w:r>
        <w:t>3)-Вспомним наш девиз: «</w:t>
      </w:r>
      <w:r w:rsidRPr="00530D3F">
        <w:rPr>
          <w:i/>
        </w:rPr>
        <w:t>Усердным трудом все получишь, а лениться будешь, последнее потеряешь».</w:t>
      </w:r>
    </w:p>
    <w:p w:rsidR="00A86D44" w:rsidRDefault="00A86D44" w:rsidP="00A86D44">
      <w:r>
        <w:t>-Выпишите глаголы из данной пословицы, распределяя их по столбикам в зависимости от спряжения.</w:t>
      </w:r>
    </w:p>
    <w:p w:rsidR="00A86D44" w:rsidRDefault="00A86D44" w:rsidP="00A86D44"/>
    <w:p w:rsidR="00A86D44" w:rsidRDefault="00A86D44" w:rsidP="00A86D44">
      <w:r>
        <w:t xml:space="preserve">                       </w:t>
      </w:r>
      <w:proofErr w:type="gramStart"/>
      <w:r>
        <w:t>ГУЛЯЕТ</w:t>
      </w:r>
      <w:proofErr w:type="gramEnd"/>
      <w:r>
        <w:t xml:space="preserve">                                      НОСИТСЯ</w:t>
      </w:r>
    </w:p>
    <w:p w:rsidR="00A86D44" w:rsidRDefault="00A86D44" w:rsidP="00A86D44">
      <w:r>
        <w:t xml:space="preserve">                       </w:t>
      </w:r>
    </w:p>
    <w:p w:rsidR="00A86D44" w:rsidRDefault="00A86D44" w:rsidP="00A86D44">
      <w:r>
        <w:t xml:space="preserve">                       </w:t>
      </w:r>
      <w:proofErr w:type="gramStart"/>
      <w:r>
        <w:t>БУДЕШЬ</w:t>
      </w:r>
      <w:proofErr w:type="gramEnd"/>
      <w:r>
        <w:t xml:space="preserve">                                     ПОЛУЧИШЬ</w:t>
      </w:r>
    </w:p>
    <w:p w:rsidR="00A86D44" w:rsidRDefault="00A86D44" w:rsidP="00A86D44"/>
    <w:p w:rsidR="00A86D44" w:rsidRDefault="00A86D44" w:rsidP="00A86D44">
      <w:r>
        <w:t xml:space="preserve">                       ПОТЕРЯЕШЬ</w:t>
      </w:r>
    </w:p>
    <w:p w:rsidR="00A86D44" w:rsidRDefault="00A86D44" w:rsidP="00A86D44">
      <w:r>
        <w:lastRenderedPageBreak/>
        <w:t>Уч-ся записывают глаголы, выполняют разбор по составу, объясняют выбор безударной гласной в личном окончании глагола, пользуясь алгоритмом.</w:t>
      </w:r>
    </w:p>
    <w:p w:rsidR="00A86D44" w:rsidRDefault="00A86D44" w:rsidP="00A86D44">
      <w:r>
        <w:t xml:space="preserve">В целях предотвращения ошибок следует обратить внимание на сохранение вида глагола при подборе неопр. ф., </w:t>
      </w:r>
      <w:proofErr w:type="spellStart"/>
      <w:r>
        <w:t>н-р</w:t>
      </w:r>
      <w:proofErr w:type="spellEnd"/>
      <w:r>
        <w:t>, ПОЛУЧИШЬ  неопр.ф. ПОЛУЧИТЬ –</w:t>
      </w:r>
      <w:r>
        <w:rPr>
          <w:lang w:val="en-US"/>
        </w:rPr>
        <w:t>II</w:t>
      </w:r>
      <w:r w:rsidRPr="00504F0B">
        <w:t xml:space="preserve"> </w:t>
      </w:r>
      <w:proofErr w:type="spellStart"/>
      <w:r>
        <w:t>спр</w:t>
      </w:r>
      <w:proofErr w:type="spellEnd"/>
      <w:r>
        <w:t xml:space="preserve">., а не ПОЛУЧАТЬ – </w:t>
      </w:r>
      <w:proofErr w:type="gramStart"/>
      <w:r>
        <w:rPr>
          <w:lang w:val="en-US"/>
        </w:rPr>
        <w:t>I</w:t>
      </w:r>
      <w:proofErr w:type="spellStart"/>
      <w:proofErr w:type="gramEnd"/>
      <w:r>
        <w:t>спр</w:t>
      </w:r>
      <w:proofErr w:type="spellEnd"/>
      <w:r>
        <w:t>.</w:t>
      </w:r>
    </w:p>
    <w:p w:rsidR="00A86D44" w:rsidRDefault="00A86D44" w:rsidP="00A86D44"/>
    <w:p w:rsidR="00A86D44" w:rsidRDefault="00A86D44" w:rsidP="00A86D44">
      <w:proofErr w:type="gramStart"/>
      <w:r>
        <w:rPr>
          <w:lang w:val="en-US"/>
        </w:rPr>
        <w:t>III</w:t>
      </w:r>
      <w:r>
        <w:t xml:space="preserve"> Самостоятельная работа.</w:t>
      </w:r>
      <w:proofErr w:type="gramEnd"/>
    </w:p>
    <w:p w:rsidR="00A86D44" w:rsidRDefault="00A86D44" w:rsidP="00A86D44">
      <w:r>
        <w:t>Цель – индивидуальная рефлексия достижения цели</w:t>
      </w:r>
    </w:p>
    <w:p w:rsidR="00A86D44" w:rsidRDefault="0029174E" w:rsidP="00A86D44">
      <w:r>
        <w:t>Дидактический материал 4</w:t>
      </w:r>
      <w:r w:rsidR="00A86D44">
        <w:t xml:space="preserve"> класс №155 </w:t>
      </w:r>
    </w:p>
    <w:p w:rsidR="00A86D44" w:rsidRDefault="00A86D44" w:rsidP="00A86D44">
      <w:r>
        <w:t>Аналогичная работа с пословицей «Слово – не воробей, вылетит – не поймаешь».</w:t>
      </w:r>
    </w:p>
    <w:p w:rsidR="00A86D44" w:rsidRDefault="00A86D44" w:rsidP="00A86D44">
      <w:r>
        <w:t xml:space="preserve">Уч-ся добавляют в столбики в зависимости от спряжения, разбирают по составу, выделяют </w:t>
      </w:r>
      <w:proofErr w:type="spellStart"/>
      <w:r>
        <w:t>орф</w:t>
      </w:r>
      <w:proofErr w:type="spellEnd"/>
      <w:r>
        <w:t>.</w:t>
      </w:r>
    </w:p>
    <w:p w:rsidR="00A86D44" w:rsidRDefault="00A86D44" w:rsidP="00A86D44"/>
    <w:p w:rsidR="00A86D44" w:rsidRDefault="00A86D44" w:rsidP="00A86D44">
      <w:r>
        <w:t xml:space="preserve">                       </w:t>
      </w:r>
      <w:proofErr w:type="gramStart"/>
      <w:r>
        <w:t>РАЗРУШАЕТ</w:t>
      </w:r>
      <w:proofErr w:type="gramEnd"/>
      <w:r>
        <w:t xml:space="preserve">                            НЕ ДОГОНИШЬ</w:t>
      </w:r>
    </w:p>
    <w:p w:rsidR="00A86D44" w:rsidRDefault="00A86D44" w:rsidP="00A86D44"/>
    <w:p w:rsidR="00A86D44" w:rsidRDefault="00A86D44" w:rsidP="00A86D44">
      <w:r>
        <w:t xml:space="preserve">                       </w:t>
      </w:r>
      <w:proofErr w:type="gramStart"/>
      <w:r>
        <w:t>ПОДНИМАЕТ</w:t>
      </w:r>
      <w:proofErr w:type="gramEnd"/>
      <w:r>
        <w:t xml:space="preserve">                           УСЛЫШИШЬ</w:t>
      </w:r>
    </w:p>
    <w:p w:rsidR="00A86D44" w:rsidRDefault="00A86D44" w:rsidP="00A86D44"/>
    <w:p w:rsidR="00A86D44" w:rsidRDefault="00A86D44" w:rsidP="00A86D44">
      <w:r>
        <w:t xml:space="preserve">-Что объединяет  два последних глагола 2 </w:t>
      </w:r>
      <w:proofErr w:type="spellStart"/>
      <w:r>
        <w:t>спр</w:t>
      </w:r>
      <w:proofErr w:type="spellEnd"/>
      <w:r>
        <w:t>.? (это глаголы-исключения)</w:t>
      </w:r>
    </w:p>
    <w:p w:rsidR="00A86D44" w:rsidRDefault="00A86D44" w:rsidP="00A86D44">
      <w:r>
        <w:t>-Проговорите глаголы-исключения друг другу в парах.</w:t>
      </w:r>
    </w:p>
    <w:p w:rsidR="00A86D44" w:rsidRDefault="00A86D44" w:rsidP="00A86D44">
      <w:r>
        <w:t>Проверка выполненной работы по образцу с доски, исправление ошибок и оценивание своей работы под руководством учителя.</w:t>
      </w:r>
    </w:p>
    <w:p w:rsidR="00A86D44" w:rsidRDefault="00A86D44" w:rsidP="00A86D44"/>
    <w:p w:rsidR="00A86D44" w:rsidRDefault="00A86D44" w:rsidP="00A86D44"/>
    <w:p w:rsidR="00A86D44" w:rsidRDefault="00A86D44" w:rsidP="00A86D44">
      <w:r>
        <w:rPr>
          <w:lang w:val="en-US"/>
        </w:rPr>
        <w:t>IV</w:t>
      </w:r>
      <w:r>
        <w:t xml:space="preserve"> Подведение итогов работы </w:t>
      </w:r>
    </w:p>
    <w:p w:rsidR="00A86D44" w:rsidRDefault="00A86D44" w:rsidP="00A86D44"/>
    <w:p w:rsidR="00A86D44" w:rsidRDefault="00A86D44" w:rsidP="00A86D44">
      <w:r>
        <w:t>На доске запись предложения:</w:t>
      </w:r>
    </w:p>
    <w:p w:rsidR="00A86D44" w:rsidRDefault="00A86D44" w:rsidP="00A86D44">
      <w:proofErr w:type="gramStart"/>
      <w:r>
        <w:t>Хвались не тем, что (начать) делать, а тем, что уже (закончить).</w:t>
      </w:r>
      <w:proofErr w:type="gramEnd"/>
    </w:p>
    <w:p w:rsidR="00A86D44" w:rsidRDefault="00A86D44" w:rsidP="00A86D44">
      <w:r>
        <w:t>-Запишите  пословицы, употребляя глаголы в скобках в форме прошедшего времени.</w:t>
      </w:r>
    </w:p>
    <w:p w:rsidR="00A86D44" w:rsidRDefault="00A86D44" w:rsidP="00A86D44"/>
    <w:p w:rsidR="00A86D44" w:rsidRDefault="00A86D44" w:rsidP="00A86D44">
      <w:r>
        <w:t>Хвались не тем, что начал делать, а тем, что уже закончил.</w:t>
      </w:r>
    </w:p>
    <w:p w:rsidR="00A86D44" w:rsidRDefault="00A86D44" w:rsidP="00A86D44"/>
    <w:p w:rsidR="00A86D44" w:rsidRDefault="00A86D44" w:rsidP="00A86D44">
      <w:r>
        <w:t xml:space="preserve">Разбор по составу глаголов </w:t>
      </w:r>
      <w:proofErr w:type="spellStart"/>
      <w:r>
        <w:t>прош</w:t>
      </w:r>
      <w:proofErr w:type="spellEnd"/>
      <w:r>
        <w:t xml:space="preserve">. </w:t>
      </w:r>
      <w:proofErr w:type="spellStart"/>
      <w:proofErr w:type="gramStart"/>
      <w:r>
        <w:t>вр</w:t>
      </w:r>
      <w:proofErr w:type="spellEnd"/>
      <w:r>
        <w:t>. и</w:t>
      </w:r>
      <w:proofErr w:type="gramEnd"/>
      <w:r>
        <w:t xml:space="preserve"> глаголов в неопр.ф.</w:t>
      </w:r>
    </w:p>
    <w:p w:rsidR="00A86D44" w:rsidRDefault="00A86D44" w:rsidP="00A86D44">
      <w:r>
        <w:t xml:space="preserve">-Что нужно помнить при разборе данных глаголов? </w:t>
      </w:r>
      <w:proofErr w:type="gramStart"/>
      <w:r>
        <w:t xml:space="preserve">( </w:t>
      </w:r>
      <w:proofErr w:type="gramEnd"/>
      <w:r>
        <w:t>по схеме-опоре)</w:t>
      </w:r>
    </w:p>
    <w:p w:rsidR="00A86D44" w:rsidRDefault="00A86D44" w:rsidP="00A86D44">
      <w:r>
        <w:t xml:space="preserve">-Можем ли мы </w:t>
      </w:r>
      <w:proofErr w:type="gramStart"/>
      <w:r>
        <w:t>похвалиться</w:t>
      </w:r>
      <w:proofErr w:type="gramEnd"/>
      <w:r>
        <w:t>, что можем закончить изучение глагола?</w:t>
      </w:r>
    </w:p>
    <w:p w:rsidR="00A86D44" w:rsidRDefault="00A86D44" w:rsidP="00A86D44">
      <w:r>
        <w:t xml:space="preserve">(нет, закончен урок, еще есть </w:t>
      </w:r>
      <w:proofErr w:type="gramStart"/>
      <w:r>
        <w:t>над</w:t>
      </w:r>
      <w:proofErr w:type="gramEnd"/>
      <w:r>
        <w:t xml:space="preserve"> чем работать)</w:t>
      </w:r>
    </w:p>
    <w:p w:rsidR="00A86D44" w:rsidRDefault="00A86D44" w:rsidP="00A86D44">
      <w:r>
        <w:t>-Чему мы учились сегодня на уроке? Что повторяли? Были ли у вас ошибки? В чем?</w:t>
      </w:r>
    </w:p>
    <w:p w:rsidR="00A86D44" w:rsidRDefault="00A86D44" w:rsidP="00A86D44">
      <w:r>
        <w:t>-Какой вывод сделаете для себя по итогам урока? (уч-ся определяют мотивы будущей деятельности, анализируют свою работу)</w:t>
      </w:r>
    </w:p>
    <w:p w:rsidR="00A86D44" w:rsidRDefault="00A86D44" w:rsidP="00A86D44">
      <w:r>
        <w:t>Домашнее задание: №269, 270 по заданию учебника</w:t>
      </w:r>
    </w:p>
    <w:p w:rsidR="00A86D44" w:rsidRDefault="00A86D44" w:rsidP="00A86D44"/>
    <w:p w:rsidR="00A86D44" w:rsidRDefault="00A86D44" w:rsidP="00A86D44"/>
    <w:p w:rsidR="00A86D44" w:rsidRDefault="00A86D44" w:rsidP="00A86D44"/>
    <w:p w:rsidR="00A86D44" w:rsidRDefault="00A86D44" w:rsidP="00A86D44"/>
    <w:p w:rsidR="00A86D44" w:rsidRDefault="00A86D44" w:rsidP="00A86D44"/>
    <w:p w:rsidR="001806E1" w:rsidRDefault="001806E1"/>
    <w:sectPr w:rsidR="001806E1" w:rsidSect="00180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86D44"/>
    <w:rsid w:val="001806E1"/>
    <w:rsid w:val="0029174E"/>
    <w:rsid w:val="00A86D44"/>
    <w:rsid w:val="00F6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44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925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2014-05-10T14:22:00Z</dcterms:created>
  <dcterms:modified xsi:type="dcterms:W3CDTF">2014-05-10T14:30:00Z</dcterms:modified>
</cp:coreProperties>
</file>