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00" w:rsidRPr="00704800" w:rsidRDefault="00704800" w:rsidP="00704800">
      <w:pPr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704800">
        <w:rPr>
          <w:rFonts w:ascii="Times New Roman" w:hAnsi="Times New Roman"/>
          <w:bCs/>
          <w:sz w:val="28"/>
          <w:szCs w:val="28"/>
        </w:rPr>
        <w:t>Земля-кормилица.</w:t>
      </w:r>
    </w:p>
    <w:p w:rsidR="00704800" w:rsidRDefault="00704800" w:rsidP="00704800">
      <w:pPr>
        <w:autoSpaceDE w:val="0"/>
        <w:autoSpaceDN w:val="0"/>
        <w:adjustRightInd w:val="0"/>
        <w:spacing w:before="96" w:after="0" w:line="240" w:lineRule="auto"/>
        <w:ind w:firstLine="28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Цели: 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Познакомить детей с различными видами почв и их составом; ввести понятие «круговорот веществ»; обосновать необходимость и раскрыть способы охраны почв.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познавательную активность, умение наблюдать, сравнивать, обобщать.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3.Воспитывать любовь к природе и бережное отношение к ней.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704800">
        <w:rPr>
          <w:rFonts w:ascii="Times New Roman" w:hAnsi="Times New Roman"/>
          <w:b/>
          <w:sz w:val="28"/>
          <w:szCs w:val="28"/>
        </w:rPr>
        <w:t>Задачи: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Познавательные: </w:t>
      </w:r>
      <w:r w:rsidRPr="00426867">
        <w:rPr>
          <w:rFonts w:ascii="Times New Roman" w:hAnsi="Times New Roman"/>
          <w:sz w:val="28"/>
          <w:szCs w:val="28"/>
        </w:rPr>
        <w:t xml:space="preserve">самостоятельно находить необходимую </w:t>
      </w:r>
      <w:proofErr w:type="spellStart"/>
      <w:r w:rsidRPr="00426867">
        <w:rPr>
          <w:rFonts w:ascii="Times New Roman" w:hAnsi="Times New Roman"/>
          <w:sz w:val="28"/>
          <w:szCs w:val="28"/>
        </w:rPr>
        <w:t>информациюв</w:t>
      </w:r>
      <w:proofErr w:type="spellEnd"/>
      <w:r w:rsidRPr="00426867">
        <w:rPr>
          <w:rFonts w:ascii="Times New Roman" w:hAnsi="Times New Roman"/>
          <w:sz w:val="28"/>
          <w:szCs w:val="28"/>
        </w:rPr>
        <w:t xml:space="preserve"> материалах учебников,</w:t>
      </w:r>
      <w:r w:rsidR="00426867">
        <w:rPr>
          <w:rFonts w:ascii="Times New Roman" w:hAnsi="Times New Roman"/>
          <w:sz w:val="28"/>
          <w:szCs w:val="28"/>
        </w:rPr>
        <w:t xml:space="preserve"> </w:t>
      </w:r>
      <w:r w:rsidRPr="00426867"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proofErr w:type="gramStart"/>
      <w:r w:rsidRPr="00426867">
        <w:rPr>
          <w:rFonts w:ascii="Times New Roman" w:hAnsi="Times New Roman"/>
          <w:sz w:val="28"/>
          <w:szCs w:val="28"/>
        </w:rPr>
        <w:t>учебно</w:t>
      </w:r>
      <w:proofErr w:type="spellEnd"/>
      <w:r w:rsidR="00426867">
        <w:rPr>
          <w:rFonts w:ascii="Times New Roman" w:hAnsi="Times New Roman"/>
          <w:sz w:val="28"/>
          <w:szCs w:val="28"/>
        </w:rPr>
        <w:t xml:space="preserve"> </w:t>
      </w:r>
      <w:r w:rsidRPr="00426867">
        <w:rPr>
          <w:rFonts w:ascii="Times New Roman" w:hAnsi="Times New Roman"/>
          <w:sz w:val="28"/>
          <w:szCs w:val="28"/>
        </w:rPr>
        <w:t>- познавательные</w:t>
      </w:r>
      <w:proofErr w:type="gramEnd"/>
      <w:r w:rsidRPr="00426867">
        <w:rPr>
          <w:rFonts w:ascii="Times New Roman" w:hAnsi="Times New Roman"/>
          <w:sz w:val="28"/>
          <w:szCs w:val="28"/>
        </w:rPr>
        <w:t xml:space="preserve"> действия, делать обобщения, выводы.</w:t>
      </w:r>
    </w:p>
    <w:p w:rsidR="00426867" w:rsidRDefault="00426867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b/>
          <w:sz w:val="28"/>
          <w:szCs w:val="28"/>
        </w:rPr>
        <w:t>Коммуникативные: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осуществлять совместную деятельность в парах и рабочих группах с учётом конкретных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- познавательных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задач.</w:t>
      </w:r>
    </w:p>
    <w:p w:rsidR="00426867" w:rsidRDefault="00426867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b/>
          <w:sz w:val="28"/>
          <w:szCs w:val="28"/>
        </w:rPr>
        <w:t>Регулятивные:</w:t>
      </w:r>
      <w:r>
        <w:rPr>
          <w:rFonts w:ascii="Times New Roman" w:hAnsi="Times New Roman"/>
          <w:sz w:val="28"/>
          <w:szCs w:val="28"/>
        </w:rPr>
        <w:t xml:space="preserve"> действовать по плану, контролировать процесс и результаты деятельности, вносить необходимые коррективы, адекватно оценивать свои достижения.</w:t>
      </w:r>
    </w:p>
    <w:p w:rsidR="00426867" w:rsidRPr="00426867" w:rsidRDefault="00426867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b/>
          <w:sz w:val="28"/>
          <w:szCs w:val="28"/>
        </w:rPr>
        <w:t>Личностные</w:t>
      </w:r>
      <w:r>
        <w:rPr>
          <w:rFonts w:ascii="Times New Roman" w:hAnsi="Times New Roman"/>
          <w:sz w:val="28"/>
          <w:szCs w:val="28"/>
        </w:rPr>
        <w:t>: применять правила делового сотрудничества.</w:t>
      </w:r>
    </w:p>
    <w:p w:rsidR="00704800" w:rsidRDefault="00704800" w:rsidP="00426867">
      <w:pPr>
        <w:autoSpaceDE w:val="0"/>
        <w:autoSpaceDN w:val="0"/>
        <w:adjustRightInd w:val="0"/>
        <w:spacing w:before="96" w:after="0" w:line="252" w:lineRule="auto"/>
        <w:rPr>
          <w:rFonts w:ascii="Times New Roman" w:hAnsi="Times New Roman"/>
          <w:sz w:val="28"/>
          <w:szCs w:val="28"/>
        </w:rPr>
      </w:pPr>
      <w:r w:rsidRPr="00426867">
        <w:rPr>
          <w:rFonts w:ascii="Times New Roman" w:hAnsi="Times New Roman"/>
          <w:b/>
          <w:sz w:val="28"/>
          <w:szCs w:val="28"/>
        </w:rPr>
        <w:t xml:space="preserve">О б о </w:t>
      </w:r>
      <w:proofErr w:type="spellStart"/>
      <w:proofErr w:type="gramStart"/>
      <w:r w:rsidRPr="00426867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426867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426867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426867">
        <w:rPr>
          <w:rFonts w:ascii="Times New Roman" w:hAnsi="Times New Roman"/>
          <w:b/>
          <w:sz w:val="28"/>
          <w:szCs w:val="28"/>
        </w:rPr>
        <w:t xml:space="preserve"> о в а </w:t>
      </w:r>
      <w:proofErr w:type="spellStart"/>
      <w:r w:rsidRPr="00426867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26867">
        <w:rPr>
          <w:rFonts w:ascii="Times New Roman" w:hAnsi="Times New Roman"/>
          <w:b/>
          <w:sz w:val="28"/>
          <w:szCs w:val="28"/>
        </w:rPr>
        <w:t xml:space="preserve"> и 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физическая карта России; карта края; схема «Типы почв»; материал д</w:t>
      </w:r>
      <w:r w:rsidR="00426867">
        <w:rPr>
          <w:rFonts w:ascii="Times New Roman" w:hAnsi="Times New Roman"/>
          <w:sz w:val="28"/>
          <w:szCs w:val="28"/>
        </w:rPr>
        <w:t>ля опытов; схема «Состав почвы», презентация.</w:t>
      </w:r>
    </w:p>
    <w:p w:rsidR="00704800" w:rsidRDefault="00704800" w:rsidP="00704800">
      <w:pPr>
        <w:autoSpaceDE w:val="0"/>
        <w:autoSpaceDN w:val="0"/>
        <w:adjustRightInd w:val="0"/>
        <w:spacing w:before="96" w:after="96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704800" w:rsidRDefault="00704800" w:rsidP="00426867">
      <w:pPr>
        <w:autoSpaceDE w:val="0"/>
        <w:autoSpaceDN w:val="0"/>
        <w:adjustRightInd w:val="0"/>
        <w:spacing w:after="48" w:line="228" w:lineRule="auto"/>
        <w:ind w:firstLine="288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Организационный момент. </w:t>
      </w:r>
    </w:p>
    <w:p w:rsidR="00704800" w:rsidRDefault="00704800" w:rsidP="00704800">
      <w:pPr>
        <w:autoSpaceDE w:val="0"/>
        <w:autoSpaceDN w:val="0"/>
        <w:adjustRightInd w:val="0"/>
        <w:spacing w:after="48" w:line="228" w:lineRule="auto"/>
        <w:ind w:firstLine="28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Проверка домашнего задания.</w:t>
      </w:r>
    </w:p>
    <w:p w:rsidR="00704800" w:rsidRPr="00426867" w:rsidRDefault="00704800" w:rsidP="00704800">
      <w:pPr>
        <w:autoSpaceDE w:val="0"/>
        <w:autoSpaceDN w:val="0"/>
        <w:adjustRightInd w:val="0"/>
        <w:spacing w:after="96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426867">
        <w:rPr>
          <w:rFonts w:ascii="Times New Roman" w:hAnsi="Times New Roman"/>
          <w:b/>
          <w:sz w:val="28"/>
          <w:szCs w:val="28"/>
        </w:rPr>
        <w:t>1) Работа с картой.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знакам условным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Найдешь, если надо,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карте любые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Подземные клады.</w:t>
      </w:r>
    </w:p>
    <w:p w:rsidR="00704800" w:rsidRDefault="00426867" w:rsidP="00704800">
      <w:pPr>
        <w:autoSpaceDE w:val="0"/>
        <w:autoSpaceDN w:val="0"/>
        <w:adjustRightInd w:val="0"/>
        <w:spacing w:before="96" w:after="0" w:line="252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="00704800" w:rsidRPr="00426867">
        <w:rPr>
          <w:rFonts w:ascii="Times New Roman" w:hAnsi="Times New Roman"/>
          <w:iCs/>
          <w:sz w:val="28"/>
          <w:szCs w:val="28"/>
        </w:rPr>
        <w:t>Учащиеся демонстрируют подготовленные ими дома карточки с условным обозначением природных ископаемых. Учитель проводит игру «Узнай меня». Учащиеся слушают описание свойств полезного ископаемого и поднимают карточку с условным изображением этого полезного ископаемого.</w:t>
      </w:r>
    </w:p>
    <w:p w:rsidR="00426867" w:rsidRPr="00426867" w:rsidRDefault="00426867" w:rsidP="00704800">
      <w:pPr>
        <w:autoSpaceDE w:val="0"/>
        <w:autoSpaceDN w:val="0"/>
        <w:adjustRightInd w:val="0"/>
        <w:spacing w:before="96" w:after="0" w:line="252" w:lineRule="auto"/>
        <w:ind w:firstLine="288"/>
        <w:jc w:val="both"/>
        <w:rPr>
          <w:rFonts w:ascii="Times New Roman" w:hAnsi="Times New Roman"/>
          <w:b/>
          <w:iCs/>
          <w:sz w:val="28"/>
          <w:szCs w:val="28"/>
        </w:rPr>
      </w:pPr>
      <w:r w:rsidRPr="00426867">
        <w:rPr>
          <w:rFonts w:ascii="Times New Roman" w:hAnsi="Times New Roman"/>
          <w:b/>
          <w:iCs/>
          <w:sz w:val="28"/>
          <w:szCs w:val="28"/>
        </w:rPr>
        <w:t>Игра «Угадай меня».</w:t>
      </w:r>
    </w:p>
    <w:p w:rsidR="00704800" w:rsidRDefault="00426867" w:rsidP="00426867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Найдите на карте России месторождения угля, нефти, железной руды, природного газа, торфа.</w:t>
      </w:r>
    </w:p>
    <w:p w:rsidR="00704800" w:rsidRDefault="00426867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>На карте нашего края покажите, где добывают полезные ископа</w:t>
      </w:r>
      <w:r>
        <w:rPr>
          <w:rFonts w:ascii="Times New Roman" w:hAnsi="Times New Roman"/>
          <w:sz w:val="28"/>
          <w:szCs w:val="28"/>
        </w:rPr>
        <w:t>емые на территории нашего края,</w:t>
      </w:r>
      <w:r w:rsidR="00554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нашего района</w:t>
      </w:r>
      <w:r w:rsidR="00704800">
        <w:rPr>
          <w:rFonts w:ascii="Times New Roman" w:hAnsi="Times New Roman"/>
          <w:sz w:val="28"/>
          <w:szCs w:val="28"/>
        </w:rPr>
        <w:t>.</w:t>
      </w:r>
    </w:p>
    <w:p w:rsidR="00704800" w:rsidRPr="00554A1A" w:rsidRDefault="00554A1A" w:rsidP="00704800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="00704800" w:rsidRPr="00554A1A">
        <w:rPr>
          <w:rFonts w:ascii="Times New Roman" w:hAnsi="Times New Roman"/>
          <w:iCs/>
          <w:sz w:val="28"/>
          <w:szCs w:val="28"/>
        </w:rPr>
        <w:t>Учащиеся показывают месторождения на карте и дают краткую характеристику полезным ископаемым по плану: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название;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свойства;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способ добычи;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применение, значение в народном хозяйстве.</w:t>
      </w:r>
    </w:p>
    <w:p w:rsidR="00704800" w:rsidRPr="00554A1A" w:rsidRDefault="00704800" w:rsidP="00704800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554A1A">
        <w:rPr>
          <w:rFonts w:ascii="Times New Roman" w:hAnsi="Times New Roman"/>
          <w:b/>
          <w:sz w:val="28"/>
          <w:szCs w:val="28"/>
        </w:rPr>
        <w:t>2) Работа на д</w:t>
      </w:r>
      <w:r w:rsidR="00554A1A" w:rsidRPr="00554A1A">
        <w:rPr>
          <w:rFonts w:ascii="Times New Roman" w:hAnsi="Times New Roman"/>
          <w:b/>
          <w:sz w:val="28"/>
          <w:szCs w:val="28"/>
        </w:rPr>
        <w:t>оске и в тетрадях.</w:t>
      </w:r>
    </w:p>
    <w:p w:rsidR="00704800" w:rsidRPr="004F42DD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 стрелками полезное ископаемое и свойства:</w:t>
      </w:r>
      <w:r w:rsidR="004F42DD">
        <w:rPr>
          <w:rFonts w:ascii="Times New Roman" w:hAnsi="Times New Roman"/>
          <w:sz w:val="28"/>
          <w:szCs w:val="28"/>
        </w:rPr>
        <w:t xml:space="preserve"> </w:t>
      </w:r>
      <w:r w:rsidR="004F42DD" w:rsidRPr="004F42DD">
        <w:rPr>
          <w:rFonts w:ascii="Times New Roman" w:hAnsi="Times New Roman"/>
          <w:b/>
          <w:sz w:val="28"/>
          <w:szCs w:val="28"/>
        </w:rPr>
        <w:t>Слайд 1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78175" cy="2007235"/>
            <wp:effectExtent l="19050" t="0" r="3175" b="0"/>
            <wp:docPr id="1" name="Рисунок 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800" w:rsidRPr="00554A1A" w:rsidRDefault="00704800" w:rsidP="00704800">
      <w:pPr>
        <w:autoSpaceDE w:val="0"/>
        <w:autoSpaceDN w:val="0"/>
        <w:adjustRightInd w:val="0"/>
        <w:spacing w:before="96" w:after="48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554A1A">
        <w:rPr>
          <w:rFonts w:ascii="Times New Roman" w:hAnsi="Times New Roman"/>
          <w:b/>
          <w:sz w:val="28"/>
          <w:szCs w:val="28"/>
        </w:rPr>
        <w:t>3) Работа по индивидуальным карточкам.</w:t>
      </w:r>
    </w:p>
    <w:p w:rsidR="00704800" w:rsidRDefault="00704800" w:rsidP="00704800">
      <w:pPr>
        <w:autoSpaceDE w:val="0"/>
        <w:autoSpaceDN w:val="0"/>
        <w:adjustRightInd w:val="0"/>
        <w:spacing w:before="192" w:after="96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 вариант</w:t>
      </w:r>
    </w:p>
    <w:p w:rsidR="00704800" w:rsidRPr="00554A1A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  <w:r w:rsidRPr="00554A1A">
        <w:rPr>
          <w:rFonts w:ascii="Times New Roman" w:hAnsi="Times New Roman"/>
          <w:iCs/>
          <w:sz w:val="28"/>
          <w:szCs w:val="28"/>
        </w:rPr>
        <w:t>Напишите названия полезных ископаемых.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Чаще всего он бывает серого или </w:t>
      </w:r>
      <w:proofErr w:type="spellStart"/>
      <w:r>
        <w:rPr>
          <w:rFonts w:ascii="Times New Roman" w:hAnsi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цвета. Состоит из множества заметных зерен. Очень прочен. Хорошо полируется.</w:t>
      </w:r>
    </w:p>
    <w:p w:rsidR="00704800" w:rsidRDefault="00704800" w:rsidP="00704800">
      <w:pPr>
        <w:autoSpaceDE w:val="0"/>
        <w:autoSpaceDN w:val="0"/>
        <w:adjustRightInd w:val="0"/>
        <w:spacing w:after="48" w:line="252" w:lineRule="auto"/>
        <w:ind w:firstLine="2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Чаще всего бывает коричневого цвета. Во влажном состоянии хорошо лепится и сохраняет форму, которую ей придают.</w:t>
      </w:r>
    </w:p>
    <w:p w:rsidR="00704800" w:rsidRDefault="00704800" w:rsidP="00704800">
      <w:pPr>
        <w:autoSpaceDE w:val="0"/>
        <w:autoSpaceDN w:val="0"/>
        <w:adjustRightInd w:val="0"/>
        <w:spacing w:after="48" w:line="252" w:lineRule="auto"/>
        <w:ind w:firstLine="2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Имеет черный цвет, блестит. Твердый, но хрупкий. Горит.</w:t>
      </w:r>
    </w:p>
    <w:p w:rsidR="00704800" w:rsidRDefault="00704800" w:rsidP="00704800">
      <w:pPr>
        <w:autoSpaceDE w:val="0"/>
        <w:autoSpaceDN w:val="0"/>
        <w:adjustRightInd w:val="0"/>
        <w:spacing w:after="48" w:line="252" w:lineRule="auto"/>
        <w:ind w:firstLine="2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Бесцветный газ. Легче воздуха. Хорошо горит.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704800" w:rsidRDefault="00704800" w:rsidP="00704800">
      <w:pPr>
        <w:autoSpaceDE w:val="0"/>
        <w:autoSpaceDN w:val="0"/>
        <w:adjustRightInd w:val="0"/>
        <w:spacing w:before="192" w:after="96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 вариант</w:t>
      </w:r>
    </w:p>
    <w:p w:rsidR="00704800" w:rsidRPr="00554A1A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  <w:r w:rsidRPr="00554A1A">
        <w:rPr>
          <w:rFonts w:ascii="Times New Roman" w:hAnsi="Times New Roman"/>
          <w:iCs/>
          <w:sz w:val="28"/>
          <w:szCs w:val="28"/>
        </w:rPr>
        <w:t>Напишите названия полезных ископаемых.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Он белого цвета, прочен. В нем можно заметить остатки раковин морских организмов.</w:t>
      </w:r>
    </w:p>
    <w:p w:rsidR="00704800" w:rsidRDefault="00704800" w:rsidP="00704800">
      <w:pPr>
        <w:autoSpaceDE w:val="0"/>
        <w:autoSpaceDN w:val="0"/>
        <w:adjustRightInd w:val="0"/>
        <w:spacing w:after="48" w:line="252" w:lineRule="auto"/>
        <w:ind w:firstLine="2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Обычно бывает желтого цвета, состоит из отдельных крупинок, </w:t>
      </w:r>
      <w:proofErr w:type="gramStart"/>
      <w:r>
        <w:rPr>
          <w:rFonts w:ascii="Times New Roman" w:hAnsi="Times New Roman"/>
          <w:sz w:val="28"/>
          <w:szCs w:val="28"/>
        </w:rPr>
        <w:t>сыпучий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04800" w:rsidRDefault="00704800" w:rsidP="00704800">
      <w:pPr>
        <w:autoSpaceDE w:val="0"/>
        <w:autoSpaceDN w:val="0"/>
        <w:adjustRightInd w:val="0"/>
        <w:spacing w:after="48" w:line="252" w:lineRule="auto"/>
        <w:ind w:firstLine="2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704800" w:rsidRDefault="00704800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Обычно он темно-коричневого цвета, рыхлый, непрочный, хорошо горит. В нем заметны остатки растений, из которых он состоит.</w:t>
      </w:r>
    </w:p>
    <w:p w:rsidR="00704800" w:rsidRDefault="00704800" w:rsidP="00704800">
      <w:pPr>
        <w:autoSpaceDE w:val="0"/>
        <w:autoSpaceDN w:val="0"/>
        <w:adjustRightInd w:val="0"/>
        <w:spacing w:after="48" w:line="242" w:lineRule="auto"/>
        <w:ind w:firstLine="2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704800" w:rsidRDefault="00704800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Густая маслянистая жидкость темного цвета, с резким запахом. Хорошо горит.</w:t>
      </w:r>
    </w:p>
    <w:p w:rsidR="00704800" w:rsidRDefault="00704800" w:rsidP="00704800">
      <w:pPr>
        <w:autoSpaceDE w:val="0"/>
        <w:autoSpaceDN w:val="0"/>
        <w:adjustRightInd w:val="0"/>
        <w:spacing w:after="48" w:line="242" w:lineRule="auto"/>
        <w:ind w:firstLine="28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704800" w:rsidRPr="00554A1A" w:rsidRDefault="00554A1A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="00704800" w:rsidRPr="00554A1A">
        <w:rPr>
          <w:rFonts w:ascii="Times New Roman" w:hAnsi="Times New Roman"/>
          <w:iCs/>
          <w:sz w:val="28"/>
          <w:szCs w:val="28"/>
        </w:rPr>
        <w:t>Работы сдаются на проверку.</w:t>
      </w:r>
    </w:p>
    <w:p w:rsidR="00426867" w:rsidRDefault="00554A1A" w:rsidP="00426867">
      <w:pPr>
        <w:autoSpaceDE w:val="0"/>
        <w:autoSpaceDN w:val="0"/>
        <w:adjustRightInd w:val="0"/>
        <w:spacing w:after="48" w:line="228" w:lineRule="auto"/>
        <w:ind w:firstLine="288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III.Самоопределение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 деятельности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r w:rsidR="00426867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554A1A" w:rsidRPr="00E96B00" w:rsidRDefault="00554A1A" w:rsidP="00554A1A">
      <w:pPr>
        <w:jc w:val="both"/>
        <w:rPr>
          <w:rFonts w:ascii="Times New Roman" w:hAnsi="Times New Roman"/>
          <w:b/>
          <w:sz w:val="28"/>
          <w:szCs w:val="28"/>
        </w:rPr>
      </w:pPr>
      <w:r w:rsidRPr="00554A1A">
        <w:rPr>
          <w:rFonts w:ascii="Times New Roman" w:hAnsi="Times New Roman"/>
          <w:sz w:val="28"/>
          <w:szCs w:val="28"/>
        </w:rPr>
        <w:t>- В названии темы урока «… - кормилица» потерялось слово, найдите его, разгадав мою загадку.</w:t>
      </w:r>
      <w:r w:rsidR="00E96B00">
        <w:rPr>
          <w:rFonts w:ascii="Times New Roman" w:hAnsi="Times New Roman"/>
          <w:sz w:val="28"/>
          <w:szCs w:val="28"/>
        </w:rPr>
        <w:t xml:space="preserve"> </w:t>
      </w:r>
      <w:r w:rsidR="00E96B00" w:rsidRPr="00E96B00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="00E96B00" w:rsidRPr="00E96B00">
        <w:rPr>
          <w:rFonts w:ascii="Times New Roman" w:hAnsi="Times New Roman"/>
          <w:b/>
          <w:sz w:val="28"/>
          <w:szCs w:val="28"/>
        </w:rPr>
        <w:t>2</w:t>
      </w:r>
      <w:proofErr w:type="gramEnd"/>
    </w:p>
    <w:p w:rsidR="00426867" w:rsidRDefault="00426867" w:rsidP="00554A1A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ветер меня обдувает,</w:t>
      </w:r>
    </w:p>
    <w:p w:rsidR="00426867" w:rsidRDefault="00426867" w:rsidP="00554A1A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ливень порой поливает,</w:t>
      </w:r>
    </w:p>
    <w:p w:rsidR="00426867" w:rsidRDefault="00426867" w:rsidP="00554A1A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норку во мне прорывает</w:t>
      </w:r>
    </w:p>
    <w:p w:rsidR="00426867" w:rsidRDefault="00426867" w:rsidP="00554A1A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Проворная мышь полевая.</w:t>
      </w:r>
    </w:p>
    <w:p w:rsidR="00426867" w:rsidRDefault="00426867" w:rsidP="00554A1A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солнце все крепче и крепче</w:t>
      </w:r>
    </w:p>
    <w:p w:rsidR="00426867" w:rsidRDefault="00426867" w:rsidP="00554A1A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 обнимает и шепчет:</w:t>
      </w:r>
    </w:p>
    <w:p w:rsidR="00426867" w:rsidRDefault="00426867" w:rsidP="00554A1A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Готовься к страде-урожаю.</w:t>
      </w:r>
    </w:p>
    <w:p w:rsidR="00554A1A" w:rsidRDefault="00554A1A" w:rsidP="00554A1A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тему урока.</w:t>
      </w:r>
    </w:p>
    <w:p w:rsidR="00554A1A" w:rsidRDefault="00554A1A" w:rsidP="00554A1A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-Какой вопрос возникает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>Почему землю называют кормилицей?)</w:t>
      </w:r>
    </w:p>
    <w:p w:rsidR="004640F9" w:rsidRDefault="00554A1A" w:rsidP="00554A1A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бы вы ответили на этот вопрос?</w:t>
      </w:r>
    </w:p>
    <w:p w:rsidR="00554A1A" w:rsidRDefault="00554A1A" w:rsidP="00554A1A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-Сформулируйте тему</w:t>
      </w:r>
      <w:r w:rsidR="004640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урока.</w:t>
      </w:r>
    </w:p>
    <w:p w:rsidR="004640F9" w:rsidRPr="00E96B00" w:rsidRDefault="004640F9" w:rsidP="004640F9">
      <w:pPr>
        <w:jc w:val="both"/>
        <w:rPr>
          <w:rFonts w:ascii="Times New Roman" w:hAnsi="Times New Roman"/>
          <w:b/>
          <w:sz w:val="28"/>
          <w:szCs w:val="28"/>
        </w:rPr>
      </w:pPr>
      <w:r w:rsidRPr="004640F9">
        <w:rPr>
          <w:rFonts w:ascii="Times New Roman" w:hAnsi="Times New Roman"/>
          <w:sz w:val="28"/>
          <w:szCs w:val="28"/>
        </w:rPr>
        <w:t>- Нам сегодня предстоит выяснить, почему землю называют кормилицей.</w:t>
      </w:r>
      <w:r w:rsidR="00E96B00">
        <w:rPr>
          <w:rFonts w:ascii="Times New Roman" w:hAnsi="Times New Roman"/>
          <w:sz w:val="28"/>
          <w:szCs w:val="28"/>
        </w:rPr>
        <w:t xml:space="preserve"> </w:t>
      </w:r>
      <w:r w:rsidR="00E96B00" w:rsidRPr="00E96B00">
        <w:rPr>
          <w:rFonts w:ascii="Times New Roman" w:hAnsi="Times New Roman"/>
          <w:b/>
          <w:sz w:val="28"/>
          <w:szCs w:val="28"/>
        </w:rPr>
        <w:t>Слайд 3</w:t>
      </w:r>
    </w:p>
    <w:p w:rsidR="00704800" w:rsidRDefault="004640F9" w:rsidP="004640F9">
      <w:pPr>
        <w:autoSpaceDE w:val="0"/>
        <w:autoSpaceDN w:val="0"/>
        <w:adjustRightInd w:val="0"/>
        <w:spacing w:before="96" w:after="48" w:line="24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V</w:t>
      </w:r>
      <w:r w:rsidR="00704800">
        <w:rPr>
          <w:rFonts w:ascii="Times New Roman" w:hAnsi="Times New Roman"/>
          <w:b/>
          <w:bCs/>
          <w:sz w:val="28"/>
          <w:szCs w:val="28"/>
        </w:rPr>
        <w:t>. Работа над новым материалом.</w:t>
      </w:r>
    </w:p>
    <w:p w:rsidR="00092A11" w:rsidRDefault="00092A11" w:rsidP="004640F9">
      <w:pPr>
        <w:autoSpaceDE w:val="0"/>
        <w:autoSpaceDN w:val="0"/>
        <w:adjustRightInd w:val="0"/>
        <w:spacing w:before="96" w:after="48" w:line="24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1.Беседа.</w:t>
      </w:r>
    </w:p>
    <w:p w:rsidR="004640F9" w:rsidRPr="004640F9" w:rsidRDefault="004640F9" w:rsidP="004640F9">
      <w:pPr>
        <w:autoSpaceDE w:val="0"/>
        <w:autoSpaceDN w:val="0"/>
        <w:adjustRightInd w:val="0"/>
        <w:spacing w:before="96" w:after="48" w:line="242" w:lineRule="auto"/>
        <w:jc w:val="both"/>
        <w:rPr>
          <w:rFonts w:ascii="Times New Roman" w:hAnsi="Times New Roman"/>
          <w:bCs/>
          <w:sz w:val="28"/>
          <w:szCs w:val="28"/>
        </w:rPr>
      </w:pPr>
      <w:r w:rsidRPr="004640F9">
        <w:rPr>
          <w:rFonts w:ascii="Times New Roman" w:hAnsi="Times New Roman"/>
          <w:bCs/>
          <w:sz w:val="28"/>
          <w:szCs w:val="28"/>
        </w:rPr>
        <w:t>-Вспомните, как называется верхний слой земли</w:t>
      </w:r>
      <w:proofErr w:type="gramStart"/>
      <w:r w:rsidRPr="004640F9">
        <w:rPr>
          <w:rFonts w:ascii="Times New Roman" w:hAnsi="Times New Roman"/>
          <w:bCs/>
          <w:sz w:val="28"/>
          <w:szCs w:val="28"/>
        </w:rPr>
        <w:t>.(</w:t>
      </w:r>
      <w:proofErr w:type="gramEnd"/>
      <w:r w:rsidRPr="004640F9">
        <w:rPr>
          <w:rFonts w:ascii="Times New Roman" w:hAnsi="Times New Roman"/>
          <w:bCs/>
          <w:sz w:val="28"/>
          <w:szCs w:val="28"/>
        </w:rPr>
        <w:t>почва)</w:t>
      </w:r>
    </w:p>
    <w:p w:rsidR="00704800" w:rsidRDefault="004640F9" w:rsidP="004640F9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Расскажу вам сказку о волшебной кладовой.</w:t>
      </w:r>
    </w:p>
    <w:p w:rsidR="00704800" w:rsidRDefault="00704800" w:rsidP="00704800">
      <w:pPr>
        <w:autoSpaceDE w:val="0"/>
        <w:autoSpaceDN w:val="0"/>
        <w:adjustRightInd w:val="0"/>
        <w:spacing w:before="192" w:after="96" w:line="242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Чудесная кладовая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на свете чудесная кладовая.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Положишь в нее мешок зерна, а осенью смотришь: вместо одного в кладовой двадцать. Ведро картошки в чудесной кладовой превращается в двадцать ведер. Горсточка семян делается большой кучей огурцов, редиски, помидоров, моркови.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Видели ли вы когда-нибудь семечко с двумя крылышками? Дунешь на него – оно и полетело.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попадет такое семечко в чудесную кладовую, полежит, и, где было крылатое семечко, стоит ветвистое дерево, да такое большое, что его и не обхватишь. Это не сказка. Чудесная кладовая есть на самом деле. Вы уже, конечно, догадались, как она называется.</w:t>
      </w:r>
    </w:p>
    <w:p w:rsidR="00704800" w:rsidRDefault="00704800" w:rsidP="00704800">
      <w:pPr>
        <w:autoSpaceDE w:val="0"/>
        <w:autoSpaceDN w:val="0"/>
        <w:adjustRightInd w:val="0"/>
        <w:spacing w:after="0" w:line="242" w:lineRule="auto"/>
        <w:ind w:firstLine="288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М. Ильин</w:t>
      </w:r>
    </w:p>
    <w:p w:rsidR="00704800" w:rsidRDefault="004640F9" w:rsidP="004640F9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Земля, почва)</w:t>
      </w:r>
    </w:p>
    <w:p w:rsidR="00704800" w:rsidRDefault="004640F9" w:rsidP="004640F9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А почему</w:t>
      </w:r>
      <w:proofErr w:type="gramStart"/>
      <w:r w:rsidR="0070480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704800">
        <w:rPr>
          <w:rFonts w:ascii="Times New Roman" w:hAnsi="Times New Roman"/>
          <w:sz w:val="28"/>
          <w:szCs w:val="28"/>
        </w:rPr>
        <w:t>Посеешь горсточку зерен, а соберешь сто горсточек и т. д.</w:t>
      </w:r>
      <w:r>
        <w:rPr>
          <w:rFonts w:ascii="Times New Roman" w:hAnsi="Times New Roman"/>
          <w:sz w:val="28"/>
          <w:szCs w:val="28"/>
        </w:rPr>
        <w:t>)</w:t>
      </w:r>
    </w:p>
    <w:p w:rsidR="00704800" w:rsidRDefault="004640F9" w:rsidP="004640F9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Что же издавна делает земля-матушка</w:t>
      </w:r>
      <w:proofErr w:type="gramStart"/>
      <w:r w:rsidR="0070480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Земля кормит людей. </w:t>
      </w:r>
      <w:proofErr w:type="gramStart"/>
      <w:r w:rsidR="00704800">
        <w:rPr>
          <w:rFonts w:ascii="Times New Roman" w:hAnsi="Times New Roman"/>
          <w:sz w:val="28"/>
          <w:szCs w:val="28"/>
        </w:rPr>
        <w:t>На ней растут растения, которые человек употребляет в пищу.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704800" w:rsidRDefault="004640F9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-</w:t>
      </w:r>
      <w:r w:rsidR="00704800">
        <w:rPr>
          <w:rFonts w:ascii="Times New Roman" w:hAnsi="Times New Roman"/>
          <w:sz w:val="28"/>
          <w:szCs w:val="28"/>
        </w:rPr>
        <w:t xml:space="preserve"> Земля кормит и насекомых, птиц, зверей. Поэтому землю называют кормилицей. Давайте выясним, от чего зависит урожай.</w:t>
      </w:r>
    </w:p>
    <w:p w:rsidR="00704800" w:rsidRDefault="004640F9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>Вы не раз видели, что у многих трав, кустарников и деревьев корни глубоко уходят в землю. Они извлекают оттуда питательные вещества, необходимые для роста растения. Верхний слой земли толщиной от 2–3 см до 150–200 см и больше, на котором растут растения, – это почвенный слой, почва.</w:t>
      </w:r>
    </w:p>
    <w:p w:rsidR="00704800" w:rsidRDefault="004640F9" w:rsidP="004640F9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>Рассмотрите образцы почвы на ваших столах. Что вы видите</w:t>
      </w:r>
      <w:proofErr w:type="gramStart"/>
      <w:r w:rsidR="0070480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Остатки старых сухих листьев, старой травы, сухих насекомых.</w:t>
      </w:r>
      <w:r>
        <w:rPr>
          <w:rFonts w:ascii="Times New Roman" w:hAnsi="Times New Roman"/>
          <w:sz w:val="28"/>
          <w:szCs w:val="28"/>
        </w:rPr>
        <w:t>)</w:t>
      </w:r>
    </w:p>
    <w:p w:rsidR="00704800" w:rsidRDefault="004640F9" w:rsidP="004640F9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Какого цвета почва</w:t>
      </w:r>
      <w:proofErr w:type="gramStart"/>
      <w:r w:rsidR="0070480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Почва темного цвета.</w:t>
      </w:r>
      <w:r>
        <w:rPr>
          <w:rFonts w:ascii="Times New Roman" w:hAnsi="Times New Roman"/>
          <w:sz w:val="28"/>
          <w:szCs w:val="28"/>
        </w:rPr>
        <w:t>)</w:t>
      </w:r>
    </w:p>
    <w:p w:rsidR="00704800" w:rsidRDefault="004640F9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Давайте вспомним, что еще входит в состав почвы.</w:t>
      </w:r>
      <w:r w:rsidR="00F01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Воздух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ода</w:t>
      </w:r>
      <w:proofErr w:type="spellEnd"/>
      <w:r>
        <w:rPr>
          <w:rFonts w:ascii="Times New Roman" w:hAnsi="Times New Roman"/>
          <w:sz w:val="28"/>
          <w:szCs w:val="28"/>
        </w:rPr>
        <w:t xml:space="preserve">, песок, глина, перегной, </w:t>
      </w:r>
      <w:r w:rsidR="00F01C5B">
        <w:rPr>
          <w:rFonts w:ascii="Times New Roman" w:hAnsi="Times New Roman"/>
          <w:sz w:val="28"/>
          <w:szCs w:val="28"/>
        </w:rPr>
        <w:t xml:space="preserve">Минеральные </w:t>
      </w:r>
      <w:proofErr w:type="spellStart"/>
      <w:r w:rsidR="00F01C5B">
        <w:rPr>
          <w:rFonts w:ascii="Times New Roman" w:hAnsi="Times New Roman"/>
          <w:sz w:val="28"/>
          <w:szCs w:val="28"/>
        </w:rPr>
        <w:t>соли,гумус</w:t>
      </w:r>
      <w:proofErr w:type="spellEnd"/>
      <w:r w:rsidR="00F01C5B">
        <w:rPr>
          <w:rFonts w:ascii="Times New Roman" w:hAnsi="Times New Roman"/>
          <w:sz w:val="28"/>
          <w:szCs w:val="28"/>
        </w:rPr>
        <w:t>)</w:t>
      </w:r>
    </w:p>
    <w:p w:rsidR="00704800" w:rsidRPr="00092A11" w:rsidRDefault="00092A11" w:rsidP="00092A11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092A1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704800">
        <w:rPr>
          <w:rFonts w:ascii="Times New Roman" w:hAnsi="Times New Roman"/>
          <w:b/>
          <w:bCs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04800" w:rsidRDefault="00704800" w:rsidP="00704800">
      <w:pPr>
        <w:autoSpaceDE w:val="0"/>
        <w:autoSpaceDN w:val="0"/>
        <w:adjustRightInd w:val="0"/>
        <w:spacing w:after="48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т  1.</w:t>
      </w:r>
    </w:p>
    <w:p w:rsidR="00704800" w:rsidRDefault="00F01C5B" w:rsidP="00F01C5B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Возьмем стакан с водой и опустим туда комочек почвы. Что вы видите? О чем это говорит</w:t>
      </w:r>
      <w:proofErr w:type="gramStart"/>
      <w:r w:rsidR="0070480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Из почвы идут пузырьки. </w:t>
      </w:r>
      <w:proofErr w:type="gramStart"/>
      <w:r w:rsidR="00704800">
        <w:rPr>
          <w:rFonts w:ascii="Times New Roman" w:hAnsi="Times New Roman"/>
          <w:sz w:val="28"/>
          <w:szCs w:val="28"/>
        </w:rPr>
        <w:t>Значит, в почве есть воздух.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704800" w:rsidRDefault="00704800" w:rsidP="00704800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т  2.</w:t>
      </w:r>
    </w:p>
    <w:p w:rsidR="00704800" w:rsidRDefault="00704800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Возьмем бумажную салфетку, положим на нее немного почвы и сильно сожмем. Стряхнем почву в коробок. Что осталось на салфетке? О чем это говорит?</w:t>
      </w:r>
    </w:p>
    <w:p w:rsidR="00704800" w:rsidRDefault="00F01C5B" w:rsidP="00F01C5B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(</w:t>
      </w:r>
      <w:r w:rsidR="00704800">
        <w:rPr>
          <w:rFonts w:ascii="Times New Roman" w:hAnsi="Times New Roman"/>
          <w:sz w:val="28"/>
          <w:szCs w:val="28"/>
        </w:rPr>
        <w:t xml:space="preserve"> Влажное пятно.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4800">
        <w:rPr>
          <w:rFonts w:ascii="Times New Roman" w:hAnsi="Times New Roman"/>
          <w:sz w:val="28"/>
          <w:szCs w:val="28"/>
        </w:rPr>
        <w:t>Значит, в почве есть вода.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704800" w:rsidRDefault="00704800" w:rsidP="00704800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т  3.</w:t>
      </w:r>
    </w:p>
    <w:p w:rsidR="00704800" w:rsidRDefault="00F01C5B" w:rsidP="00F01C5B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Сейчас посмотрим, что произошло в стакане, куда мы бросили комочек почвы. Какая стала вода? Что вы видите на дне стакана? Какой делаем вывод</w:t>
      </w:r>
      <w:proofErr w:type="gramStart"/>
      <w:r w:rsidR="0070480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Вода в стакане стала мутной. На самом дне стакана видны песчинки, а сверху – глина. </w:t>
      </w:r>
      <w:proofErr w:type="gramStart"/>
      <w:r w:rsidR="00704800">
        <w:rPr>
          <w:rFonts w:ascii="Times New Roman" w:hAnsi="Times New Roman"/>
          <w:sz w:val="28"/>
          <w:szCs w:val="28"/>
        </w:rPr>
        <w:t>Значит, в состав почвы входят песок и глина.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704800" w:rsidRDefault="00704800" w:rsidP="00704800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т  4.</w:t>
      </w:r>
    </w:p>
    <w:p w:rsidR="00704800" w:rsidRDefault="00F01C5B" w:rsidP="00F01C5B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Нагреем немного почвы. Что вы видите? Почему это происходит</w:t>
      </w:r>
      <w:proofErr w:type="gramStart"/>
      <w:r w:rsidR="0070480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Над почвой появился дым, и чувствуется неприятный запах. </w:t>
      </w:r>
      <w:proofErr w:type="gramStart"/>
      <w:r w:rsidR="00704800">
        <w:rPr>
          <w:rFonts w:ascii="Times New Roman" w:hAnsi="Times New Roman"/>
          <w:sz w:val="28"/>
          <w:szCs w:val="28"/>
        </w:rPr>
        <w:t>Это горят старые листья, остатки травы и насекомых.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704800" w:rsidRDefault="00F01C5B" w:rsidP="00F01C5B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Это горит перегной, который образовался из остатков растений и животных. Его называют гумус. Какой делаем вывод</w:t>
      </w:r>
      <w:proofErr w:type="gramStart"/>
      <w:r w:rsidR="0070480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В составе почвы есть перегной – гумус.</w:t>
      </w:r>
      <w:r>
        <w:rPr>
          <w:rFonts w:ascii="Times New Roman" w:hAnsi="Times New Roman"/>
          <w:sz w:val="28"/>
          <w:szCs w:val="28"/>
        </w:rPr>
        <w:t>)</w:t>
      </w:r>
    </w:p>
    <w:p w:rsidR="00704800" w:rsidRDefault="00704800" w:rsidP="00704800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т  5.</w:t>
      </w:r>
    </w:p>
    <w:p w:rsidR="00704800" w:rsidRDefault="00F01C5B" w:rsidP="00F01C5B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Сейчас я возьму несколько капель воды из стакана, где у нас был комочек почвы, и помещу их на стекло. Нагреваю стекло над огнем. Что вы видите? Что это такое</w:t>
      </w:r>
      <w:proofErr w:type="gramStart"/>
      <w:r w:rsidR="0070480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На стекле образовался белый налет. </w:t>
      </w:r>
      <w:proofErr w:type="gramStart"/>
      <w:r w:rsidR="00704800">
        <w:rPr>
          <w:rFonts w:ascii="Times New Roman" w:hAnsi="Times New Roman"/>
          <w:sz w:val="28"/>
          <w:szCs w:val="28"/>
        </w:rPr>
        <w:t>Это соль.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704800" w:rsidRDefault="00F01C5B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Соли – питательные вещества, необходимые растениям. Значит, в почве есть соли.</w:t>
      </w:r>
    </w:p>
    <w:p w:rsidR="00704800" w:rsidRPr="00E96B00" w:rsidRDefault="00F01C5B" w:rsidP="00704800">
      <w:pPr>
        <w:autoSpaceDE w:val="0"/>
        <w:autoSpaceDN w:val="0"/>
        <w:adjustRightInd w:val="0"/>
        <w:spacing w:before="48" w:after="0" w:line="242" w:lineRule="auto"/>
        <w:ind w:firstLine="28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1C5B">
        <w:rPr>
          <w:rFonts w:ascii="Times New Roman" w:hAnsi="Times New Roman"/>
          <w:sz w:val="28"/>
          <w:szCs w:val="28"/>
          <w:u w:val="single"/>
        </w:rPr>
        <w:t>*</w:t>
      </w:r>
      <w:r w:rsidR="00704800" w:rsidRPr="00F01C5B">
        <w:rPr>
          <w:rFonts w:ascii="Times New Roman" w:hAnsi="Times New Roman"/>
          <w:sz w:val="28"/>
          <w:szCs w:val="28"/>
          <w:u w:val="single"/>
        </w:rPr>
        <w:t>Учащиеся заполняют схему:</w:t>
      </w:r>
      <w:r w:rsidR="00E96B0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96B00" w:rsidRPr="00E96B00">
        <w:rPr>
          <w:rFonts w:ascii="Times New Roman" w:hAnsi="Times New Roman"/>
          <w:b/>
          <w:sz w:val="28"/>
          <w:szCs w:val="28"/>
          <w:u w:val="single"/>
        </w:rPr>
        <w:t>Слайд 4</w:t>
      </w:r>
    </w:p>
    <w:p w:rsidR="00704800" w:rsidRDefault="00704800" w:rsidP="00704800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69030" cy="1750695"/>
            <wp:effectExtent l="19050" t="0" r="7620" b="0"/>
            <wp:docPr id="2" name="Рисунок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C5B" w:rsidRDefault="00F01C5B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Почва состоит из песка, глины и перегноя. </w:t>
      </w:r>
      <w:proofErr w:type="gramStart"/>
      <w:r w:rsidR="00704800">
        <w:rPr>
          <w:rFonts w:ascii="Times New Roman" w:hAnsi="Times New Roman"/>
          <w:sz w:val="28"/>
          <w:szCs w:val="28"/>
        </w:rPr>
        <w:t xml:space="preserve">В ней имеются вода и воздух, необходимые для жизни растений. </w:t>
      </w:r>
      <w:proofErr w:type="gramEnd"/>
    </w:p>
    <w:p w:rsidR="00704800" w:rsidRDefault="00F01C5B" w:rsidP="00F01C5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>Как вы думаете, от чего зависит плодородие почвы</w:t>
      </w:r>
      <w:proofErr w:type="gramStart"/>
      <w:r w:rsidR="0070480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От количества перегноя. </w:t>
      </w:r>
      <w:r>
        <w:rPr>
          <w:rFonts w:ascii="Times New Roman" w:hAnsi="Times New Roman"/>
          <w:sz w:val="28"/>
          <w:szCs w:val="28"/>
        </w:rPr>
        <w:t>)</w:t>
      </w:r>
    </w:p>
    <w:p w:rsidR="00092A11" w:rsidRPr="00092A11" w:rsidRDefault="00092A11" w:rsidP="00F01C5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092A11">
        <w:rPr>
          <w:rFonts w:ascii="Times New Roman" w:hAnsi="Times New Roman"/>
          <w:b/>
          <w:sz w:val="28"/>
          <w:szCs w:val="28"/>
        </w:rPr>
        <w:t>3.Разнообразие почв.</w:t>
      </w:r>
    </w:p>
    <w:p w:rsidR="00704800" w:rsidRPr="00E96B00" w:rsidRDefault="00F01C5B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В разных странах почва разного цвета: </w:t>
      </w:r>
      <w:proofErr w:type="gramStart"/>
      <w:r w:rsidR="00704800">
        <w:rPr>
          <w:rFonts w:ascii="Times New Roman" w:hAnsi="Times New Roman"/>
          <w:sz w:val="28"/>
          <w:szCs w:val="28"/>
        </w:rPr>
        <w:t>она то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бурая, то красная, то темная, почти черная. Да и в нашей стране почвы тоже очень разнообразны. </w:t>
      </w:r>
      <w:r w:rsidRPr="00F01C5B">
        <w:rPr>
          <w:rFonts w:ascii="Times New Roman" w:hAnsi="Times New Roman"/>
          <w:iCs/>
          <w:sz w:val="28"/>
          <w:szCs w:val="28"/>
          <w:u w:val="single"/>
        </w:rPr>
        <w:t xml:space="preserve">*Показ разных образцов </w:t>
      </w:r>
      <w:proofErr w:type="spellStart"/>
      <w:r w:rsidRPr="00F01C5B">
        <w:rPr>
          <w:rFonts w:ascii="Times New Roman" w:hAnsi="Times New Roman"/>
          <w:iCs/>
          <w:sz w:val="28"/>
          <w:szCs w:val="28"/>
          <w:u w:val="single"/>
        </w:rPr>
        <w:t>почвы</w:t>
      </w:r>
      <w:proofErr w:type="gramStart"/>
      <w:r w:rsidRPr="00F01C5B">
        <w:rPr>
          <w:rFonts w:ascii="Times New Roman" w:hAnsi="Times New Roman"/>
          <w:iCs/>
          <w:sz w:val="28"/>
          <w:szCs w:val="28"/>
          <w:u w:val="single"/>
        </w:rPr>
        <w:t>.</w:t>
      </w:r>
      <w:r w:rsidR="00E96B00" w:rsidRPr="00E96B00">
        <w:rPr>
          <w:rFonts w:ascii="Times New Roman" w:hAnsi="Times New Roman"/>
          <w:b/>
          <w:iCs/>
          <w:sz w:val="28"/>
          <w:szCs w:val="28"/>
          <w:u w:val="single"/>
        </w:rPr>
        <w:t>С</w:t>
      </w:r>
      <w:proofErr w:type="gramEnd"/>
      <w:r w:rsidR="00E96B00" w:rsidRPr="00E96B00">
        <w:rPr>
          <w:rFonts w:ascii="Times New Roman" w:hAnsi="Times New Roman"/>
          <w:b/>
          <w:iCs/>
          <w:sz w:val="28"/>
          <w:szCs w:val="28"/>
          <w:u w:val="single"/>
        </w:rPr>
        <w:t>лайд</w:t>
      </w:r>
      <w:proofErr w:type="spellEnd"/>
      <w:r w:rsidR="00E96B00" w:rsidRPr="00E96B00">
        <w:rPr>
          <w:rFonts w:ascii="Times New Roman" w:hAnsi="Times New Roman"/>
          <w:b/>
          <w:iCs/>
          <w:sz w:val="28"/>
          <w:szCs w:val="28"/>
          <w:u w:val="single"/>
        </w:rPr>
        <w:t xml:space="preserve"> 5</w:t>
      </w:r>
      <w:r w:rsidR="00E96B00">
        <w:rPr>
          <w:rFonts w:ascii="Times New Roman" w:hAnsi="Times New Roman"/>
          <w:b/>
          <w:iCs/>
          <w:sz w:val="28"/>
          <w:szCs w:val="28"/>
          <w:u w:val="single"/>
        </w:rPr>
        <w:t xml:space="preserve"> - 6</w:t>
      </w:r>
    </w:p>
    <w:p w:rsidR="00F01C5B" w:rsidRDefault="00F01C5B" w:rsidP="00F01C5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В природе существует большое число типов почв. Это зависит от места расположения на территории страны, от состава почвы. </w:t>
      </w:r>
    </w:p>
    <w:p w:rsidR="00F01C5B" w:rsidRDefault="00F01C5B" w:rsidP="00F01C5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>Рассмотрите несколь</w:t>
      </w:r>
      <w:r>
        <w:rPr>
          <w:rFonts w:ascii="Times New Roman" w:hAnsi="Times New Roman"/>
          <w:sz w:val="28"/>
          <w:szCs w:val="28"/>
        </w:rPr>
        <w:t xml:space="preserve">ко основных типов почв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 160</w:t>
      </w:r>
      <w:r w:rsidR="00704800">
        <w:rPr>
          <w:rFonts w:ascii="Times New Roman" w:hAnsi="Times New Roman"/>
          <w:sz w:val="28"/>
          <w:szCs w:val="28"/>
        </w:rPr>
        <w:t xml:space="preserve"> учебника. Изучением почв занимаются ученые-почвоведы. </w:t>
      </w:r>
    </w:p>
    <w:p w:rsidR="00F01C5B" w:rsidRDefault="00F01C5B" w:rsidP="00F01C5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Сравните данные образцы почв. </w:t>
      </w:r>
    </w:p>
    <w:p w:rsidR="00704800" w:rsidRDefault="00F01C5B" w:rsidP="00F01C5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>Какая почва, на ваш взгляд, самая плодородная</w:t>
      </w:r>
      <w:proofErr w:type="gramStart"/>
      <w:r w:rsidR="0070480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7048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4800">
        <w:rPr>
          <w:rFonts w:ascii="Times New Roman" w:hAnsi="Times New Roman"/>
          <w:sz w:val="28"/>
          <w:szCs w:val="28"/>
        </w:rPr>
        <w:t>Чернозем, в ней много перегноя.</w:t>
      </w:r>
      <w:r>
        <w:rPr>
          <w:rFonts w:ascii="Times New Roman" w:hAnsi="Times New Roman"/>
          <w:sz w:val="28"/>
          <w:szCs w:val="28"/>
        </w:rPr>
        <w:t>)</w:t>
      </w:r>
    </w:p>
    <w:p w:rsidR="00704800" w:rsidRDefault="00F01C5B" w:rsidP="00F01C5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Особенно плодородны черноземные почвы. Черноземы – одно из богатств нашей Родины. На них выращивают устойчивые высокие урожаи различных культур. Большие площади заняты подзолистыми почвами. Они менее плодородны, однако при внесении удобрений и правильной обработке на них можно получить высокий урожай.</w:t>
      </w:r>
    </w:p>
    <w:p w:rsidR="00704800" w:rsidRDefault="00F01C5B" w:rsidP="00F01C5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b/>
          <w:bCs/>
          <w:sz w:val="28"/>
          <w:szCs w:val="28"/>
        </w:rPr>
        <w:t xml:space="preserve">Плодородие </w:t>
      </w:r>
      <w:r w:rsidR="00704800">
        <w:rPr>
          <w:rFonts w:ascii="Times New Roman" w:hAnsi="Times New Roman"/>
          <w:sz w:val="28"/>
          <w:szCs w:val="28"/>
        </w:rPr>
        <w:t>– основное свойство почвы.</w:t>
      </w:r>
    </w:p>
    <w:p w:rsidR="00F01C5B" w:rsidRDefault="00F01C5B" w:rsidP="00F01C5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>Каждой природной зоне соответствует свой тип почвы.</w:t>
      </w:r>
    </w:p>
    <w:p w:rsidR="00704800" w:rsidRPr="00092A11" w:rsidRDefault="00F01C5B" w:rsidP="00F01C5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А какие почвы в нашем </w:t>
      </w:r>
      <w:r w:rsidR="00704800" w:rsidRPr="00092A11">
        <w:rPr>
          <w:rFonts w:ascii="Times New Roman" w:hAnsi="Times New Roman"/>
          <w:sz w:val="28"/>
          <w:szCs w:val="28"/>
        </w:rPr>
        <w:t>крае?</w:t>
      </w:r>
    </w:p>
    <w:p w:rsidR="00092A11" w:rsidRDefault="00092A11" w:rsidP="00F01C5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092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92A11">
        <w:rPr>
          <w:rFonts w:ascii="Times New Roman" w:hAnsi="Times New Roman"/>
          <w:b/>
          <w:sz w:val="28"/>
          <w:szCs w:val="28"/>
        </w:rPr>
        <w:t>Почвы нашего края.</w:t>
      </w:r>
    </w:p>
    <w:p w:rsidR="00092A11" w:rsidRDefault="00092A11" w:rsidP="00092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2A11">
        <w:rPr>
          <w:rFonts w:ascii="Times New Roman" w:hAnsi="Times New Roman"/>
          <w:sz w:val="28"/>
          <w:szCs w:val="28"/>
        </w:rPr>
        <w:t>Одним из важнейших природных бо</w:t>
      </w:r>
      <w:r>
        <w:rPr>
          <w:rFonts w:ascii="Times New Roman" w:hAnsi="Times New Roman"/>
          <w:sz w:val="28"/>
          <w:szCs w:val="28"/>
        </w:rPr>
        <w:t>га</w:t>
      </w:r>
      <w:proofErr w:type="gramStart"/>
      <w:r>
        <w:rPr>
          <w:rFonts w:ascii="Times New Roman" w:hAnsi="Times New Roman"/>
          <w:sz w:val="28"/>
          <w:szCs w:val="28"/>
        </w:rPr>
        <w:t>тств кр</w:t>
      </w:r>
      <w:proofErr w:type="gramEnd"/>
      <w:r>
        <w:rPr>
          <w:rFonts w:ascii="Times New Roman" w:hAnsi="Times New Roman"/>
          <w:sz w:val="28"/>
          <w:szCs w:val="28"/>
        </w:rPr>
        <w:t>ая являются почвы. На 5</w:t>
      </w:r>
      <w:r w:rsidRPr="00092A11">
        <w:rPr>
          <w:rFonts w:ascii="Times New Roman" w:hAnsi="Times New Roman"/>
          <w:sz w:val="28"/>
          <w:szCs w:val="28"/>
        </w:rPr>
        <w:t xml:space="preserve">0% территории они представлены чернозёмами, на 43- </w:t>
      </w:r>
      <w:proofErr w:type="spellStart"/>
      <w:r w:rsidRPr="00092A11">
        <w:rPr>
          <w:rFonts w:ascii="Times New Roman" w:hAnsi="Times New Roman"/>
          <w:sz w:val="28"/>
          <w:szCs w:val="28"/>
        </w:rPr>
        <w:t>х</w:t>
      </w:r>
      <w:proofErr w:type="spellEnd"/>
      <w:r w:rsidRPr="00092A11">
        <w:rPr>
          <w:rFonts w:ascii="Times New Roman" w:hAnsi="Times New Roman"/>
          <w:sz w:val="28"/>
          <w:szCs w:val="28"/>
        </w:rPr>
        <w:t xml:space="preserve"> – каштановыми. В горной южной части края, под лесом на Ставропольских высотах, на лакколитах </w:t>
      </w:r>
      <w:proofErr w:type="spellStart"/>
      <w:r w:rsidRPr="00092A11">
        <w:rPr>
          <w:rFonts w:ascii="Times New Roman" w:hAnsi="Times New Roman"/>
          <w:sz w:val="28"/>
          <w:szCs w:val="28"/>
        </w:rPr>
        <w:t>Пятигорья</w:t>
      </w:r>
      <w:proofErr w:type="spellEnd"/>
      <w:r w:rsidRPr="00092A11">
        <w:rPr>
          <w:rFonts w:ascii="Times New Roman" w:hAnsi="Times New Roman"/>
          <w:sz w:val="28"/>
          <w:szCs w:val="28"/>
        </w:rPr>
        <w:t xml:space="preserve"> развиты бурые и серые </w:t>
      </w:r>
      <w:proofErr w:type="spellStart"/>
      <w:proofErr w:type="gramStart"/>
      <w:r w:rsidRPr="00092A11">
        <w:rPr>
          <w:rFonts w:ascii="Times New Roman" w:hAnsi="Times New Roman"/>
          <w:sz w:val="28"/>
          <w:szCs w:val="28"/>
        </w:rPr>
        <w:t>горно</w:t>
      </w:r>
      <w:proofErr w:type="spellEnd"/>
      <w:r w:rsidRPr="00092A11">
        <w:rPr>
          <w:rFonts w:ascii="Times New Roman" w:hAnsi="Times New Roman"/>
          <w:sz w:val="28"/>
          <w:szCs w:val="28"/>
        </w:rPr>
        <w:t xml:space="preserve"> - лесные</w:t>
      </w:r>
      <w:proofErr w:type="gramEnd"/>
      <w:r w:rsidRPr="00092A11">
        <w:rPr>
          <w:rFonts w:ascii="Times New Roman" w:hAnsi="Times New Roman"/>
          <w:sz w:val="28"/>
          <w:szCs w:val="28"/>
        </w:rPr>
        <w:t xml:space="preserve"> почвы. Под субальпийскими лугами сформ</w:t>
      </w:r>
      <w:r>
        <w:rPr>
          <w:rFonts w:ascii="Times New Roman" w:hAnsi="Times New Roman"/>
          <w:sz w:val="28"/>
          <w:szCs w:val="28"/>
        </w:rPr>
        <w:t xml:space="preserve">ировались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луговые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почвы песчаные почвы.</w:t>
      </w:r>
    </w:p>
    <w:p w:rsidR="00092A11" w:rsidRPr="00092A11" w:rsidRDefault="00092A11" w:rsidP="00092A11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92A11">
        <w:rPr>
          <w:rFonts w:ascii="Times New Roman" w:hAnsi="Times New Roman"/>
          <w:b/>
          <w:color w:val="FF0000"/>
          <w:sz w:val="28"/>
          <w:szCs w:val="28"/>
          <w:u w:val="single"/>
        </w:rPr>
        <w:t>Основные типы почв Ставрополья</w:t>
      </w:r>
    </w:p>
    <w:p w:rsidR="00092A11" w:rsidRPr="00092A11" w:rsidRDefault="00092A11" w:rsidP="00092A11">
      <w:pPr>
        <w:rPr>
          <w:rFonts w:ascii="Times New Roman" w:hAnsi="Times New Roman"/>
          <w:sz w:val="28"/>
          <w:szCs w:val="28"/>
        </w:rPr>
      </w:pPr>
      <w:r w:rsidRPr="00092A11">
        <w:rPr>
          <w:rFonts w:ascii="Times New Roman" w:hAnsi="Times New Roman"/>
          <w:b/>
          <w:sz w:val="28"/>
          <w:szCs w:val="28"/>
          <w:u w:val="single"/>
        </w:rPr>
        <w:t>Задание:</w:t>
      </w:r>
      <w:r w:rsidRPr="00092A11">
        <w:rPr>
          <w:rFonts w:ascii="Times New Roman" w:hAnsi="Times New Roman"/>
          <w:sz w:val="28"/>
          <w:szCs w:val="28"/>
        </w:rPr>
        <w:t xml:space="preserve"> Используя карту «Почвы Ставропольского края», подготовьте её анализ, ответив на вопросы:</w:t>
      </w:r>
    </w:p>
    <w:p w:rsidR="00092A11" w:rsidRPr="00092A11" w:rsidRDefault="00092A11" w:rsidP="00092A11">
      <w:pPr>
        <w:rPr>
          <w:rFonts w:ascii="Times New Roman" w:hAnsi="Times New Roman"/>
          <w:color w:val="FF0000"/>
          <w:sz w:val="28"/>
          <w:szCs w:val="28"/>
        </w:rPr>
      </w:pPr>
      <w:r w:rsidRPr="00092A11">
        <w:rPr>
          <w:rFonts w:ascii="Times New Roman" w:hAnsi="Times New Roman"/>
          <w:sz w:val="28"/>
          <w:szCs w:val="28"/>
        </w:rPr>
        <w:lastRenderedPageBreak/>
        <w:t xml:space="preserve">1)Как показаны почвы на тематической карте?  </w:t>
      </w:r>
      <w:r w:rsidRPr="00092A11">
        <w:rPr>
          <w:rFonts w:ascii="Times New Roman" w:hAnsi="Times New Roman"/>
          <w:color w:val="FF0000"/>
          <w:sz w:val="28"/>
          <w:szCs w:val="28"/>
        </w:rPr>
        <w:t>(ОТТЕНКАМИ РАЗНЫХ ЦВЕТОВ)</w:t>
      </w:r>
    </w:p>
    <w:p w:rsidR="00092A11" w:rsidRPr="00092A11" w:rsidRDefault="00092A11" w:rsidP="00092A11">
      <w:pPr>
        <w:rPr>
          <w:rFonts w:ascii="Times New Roman" w:hAnsi="Times New Roman"/>
          <w:sz w:val="28"/>
          <w:szCs w:val="28"/>
        </w:rPr>
      </w:pPr>
      <w:r w:rsidRPr="00092A11">
        <w:rPr>
          <w:rFonts w:ascii="Times New Roman" w:hAnsi="Times New Roman"/>
          <w:sz w:val="28"/>
          <w:szCs w:val="28"/>
        </w:rPr>
        <w:t xml:space="preserve">2)Что обозначают буквы? Цифровые индексы?  </w:t>
      </w:r>
      <w:r w:rsidRPr="00092A11">
        <w:rPr>
          <w:rFonts w:ascii="Times New Roman" w:hAnsi="Times New Roman"/>
          <w:color w:val="FF0000"/>
          <w:sz w:val="28"/>
          <w:szCs w:val="28"/>
        </w:rPr>
        <w:t>(БУКВА – ТИП ПОЧВЫ, ЦИФРА – ПОДТИП ПОЧВЫ)</w:t>
      </w:r>
    </w:p>
    <w:p w:rsidR="00092A11" w:rsidRPr="00092A11" w:rsidRDefault="00092A11" w:rsidP="00092A11">
      <w:pPr>
        <w:rPr>
          <w:rFonts w:ascii="Times New Roman" w:hAnsi="Times New Roman"/>
          <w:color w:val="FF0000"/>
          <w:sz w:val="28"/>
          <w:szCs w:val="28"/>
        </w:rPr>
      </w:pPr>
      <w:r w:rsidRPr="00092A11">
        <w:rPr>
          <w:rFonts w:ascii="Times New Roman" w:hAnsi="Times New Roman"/>
          <w:sz w:val="28"/>
          <w:szCs w:val="28"/>
        </w:rPr>
        <w:t xml:space="preserve">2)Сколько основных типов почв выделяют в пределах Ставрополья?  </w:t>
      </w:r>
      <w:proofErr w:type="gramStart"/>
      <w:r w:rsidRPr="00092A11">
        <w:rPr>
          <w:rFonts w:ascii="Times New Roman" w:hAnsi="Times New Roman"/>
          <w:color w:val="FF0000"/>
          <w:sz w:val="28"/>
          <w:szCs w:val="28"/>
        </w:rPr>
        <w:t>(ЧЕТЫРЕ:</w:t>
      </w:r>
      <w:proofErr w:type="gramEnd"/>
      <w:r w:rsidRPr="00092A1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092A11">
        <w:rPr>
          <w:rFonts w:ascii="Times New Roman" w:hAnsi="Times New Roman"/>
          <w:color w:val="FF0000"/>
          <w:sz w:val="28"/>
          <w:szCs w:val="28"/>
        </w:rPr>
        <w:t>ПЕСЧАННЫЕ или ПЕСКИ, КАШТАНОВЫЕ ПОЧВЫ,  СЕРЫЕ ЛЕСНЫЕ ПОЧВЫ,  ЧЕРНОЗЕМНЫЕ ПОЧВЫ.)</w:t>
      </w:r>
      <w:proofErr w:type="gramEnd"/>
    </w:p>
    <w:p w:rsidR="00092A11" w:rsidRPr="00092A11" w:rsidRDefault="00092A11" w:rsidP="00092A11">
      <w:pPr>
        <w:rPr>
          <w:rFonts w:ascii="Times New Roman" w:hAnsi="Times New Roman"/>
          <w:sz w:val="28"/>
          <w:szCs w:val="28"/>
        </w:rPr>
      </w:pPr>
      <w:r w:rsidRPr="00092A11">
        <w:rPr>
          <w:rFonts w:ascii="Times New Roman" w:hAnsi="Times New Roman"/>
          <w:sz w:val="28"/>
          <w:szCs w:val="28"/>
        </w:rPr>
        <w:t>4)В какой части края расположены почвы:</w:t>
      </w:r>
    </w:p>
    <w:p w:rsidR="00092A11" w:rsidRPr="00092A11" w:rsidRDefault="00092A11" w:rsidP="00092A11">
      <w:pPr>
        <w:rPr>
          <w:rFonts w:ascii="Times New Roman" w:hAnsi="Times New Roman"/>
          <w:color w:val="FF0000"/>
          <w:sz w:val="28"/>
          <w:szCs w:val="28"/>
        </w:rPr>
      </w:pPr>
      <w:r w:rsidRPr="00092A11">
        <w:rPr>
          <w:rFonts w:ascii="Times New Roman" w:hAnsi="Times New Roman"/>
          <w:sz w:val="28"/>
          <w:szCs w:val="28"/>
        </w:rPr>
        <w:t xml:space="preserve">     а) черноземные почвы?  </w:t>
      </w:r>
      <w:r w:rsidRPr="00092A11">
        <w:rPr>
          <w:rFonts w:ascii="Times New Roman" w:hAnsi="Times New Roman"/>
          <w:color w:val="FF0000"/>
          <w:sz w:val="28"/>
          <w:szCs w:val="28"/>
        </w:rPr>
        <w:t>(В ЦЕНТРАЛЬНОЙ, ЗАПАДНОЙ, СЕВЕРО-ЗАПАДНОЙ ЧАСТЯХ КРАЯ)</w:t>
      </w:r>
    </w:p>
    <w:p w:rsidR="00092A11" w:rsidRPr="00092A11" w:rsidRDefault="00092A11" w:rsidP="00092A11">
      <w:pPr>
        <w:jc w:val="both"/>
        <w:rPr>
          <w:rFonts w:ascii="Times New Roman" w:hAnsi="Times New Roman"/>
          <w:sz w:val="28"/>
          <w:szCs w:val="28"/>
        </w:rPr>
      </w:pPr>
      <w:r w:rsidRPr="00092A11">
        <w:rPr>
          <w:rFonts w:ascii="Times New Roman" w:hAnsi="Times New Roman"/>
          <w:sz w:val="28"/>
          <w:szCs w:val="28"/>
        </w:rPr>
        <w:t xml:space="preserve">     б) каштановые почвы? </w:t>
      </w:r>
      <w:r w:rsidRPr="00092A11">
        <w:rPr>
          <w:rFonts w:ascii="Times New Roman" w:hAnsi="Times New Roman"/>
          <w:color w:val="FF0000"/>
          <w:sz w:val="28"/>
          <w:szCs w:val="28"/>
        </w:rPr>
        <w:t xml:space="preserve">(В </w:t>
      </w:r>
      <w:proofErr w:type="gramStart"/>
      <w:r w:rsidRPr="00092A11">
        <w:rPr>
          <w:rFonts w:ascii="Times New Roman" w:hAnsi="Times New Roman"/>
          <w:color w:val="FF0000"/>
          <w:sz w:val="28"/>
          <w:szCs w:val="28"/>
        </w:rPr>
        <w:t>СЕВЕРО-ВОСТОЧНОЙ</w:t>
      </w:r>
      <w:proofErr w:type="gramEnd"/>
      <w:r w:rsidRPr="00092A11">
        <w:rPr>
          <w:rFonts w:ascii="Times New Roman" w:hAnsi="Times New Roman"/>
          <w:color w:val="FF0000"/>
          <w:sz w:val="28"/>
          <w:szCs w:val="28"/>
        </w:rPr>
        <w:t xml:space="preserve"> И ВОСТОЧНЫХ ЧАСТЯХ)</w:t>
      </w:r>
    </w:p>
    <w:p w:rsidR="00092A11" w:rsidRPr="00092A11" w:rsidRDefault="00092A11" w:rsidP="00092A11">
      <w:pPr>
        <w:jc w:val="right"/>
        <w:rPr>
          <w:rFonts w:ascii="Times New Roman" w:hAnsi="Times New Roman"/>
          <w:sz w:val="28"/>
          <w:szCs w:val="28"/>
        </w:rPr>
      </w:pPr>
      <w:r w:rsidRPr="00092A11">
        <w:rPr>
          <w:rFonts w:ascii="Times New Roman" w:hAnsi="Times New Roman"/>
          <w:sz w:val="28"/>
          <w:szCs w:val="28"/>
        </w:rPr>
        <w:t xml:space="preserve">в) серые лесные почвы? </w:t>
      </w:r>
      <w:r w:rsidRPr="00092A11">
        <w:rPr>
          <w:rFonts w:ascii="Times New Roman" w:hAnsi="Times New Roman"/>
          <w:color w:val="FF0000"/>
          <w:sz w:val="28"/>
          <w:szCs w:val="28"/>
        </w:rPr>
        <w:t xml:space="preserve"> (НА СТАВРОПОЛЬСКИХ ВЫСОТАХ, В ГОРАХ ЮГО-ЗАПАДНОЙ    ЧАСТИ КРАЯ)</w:t>
      </w:r>
    </w:p>
    <w:p w:rsidR="00092A11" w:rsidRPr="00092A11" w:rsidRDefault="00092A11" w:rsidP="00092A11">
      <w:pPr>
        <w:rPr>
          <w:rFonts w:ascii="Times New Roman" w:hAnsi="Times New Roman"/>
          <w:color w:val="FF0000"/>
          <w:sz w:val="28"/>
          <w:szCs w:val="28"/>
        </w:rPr>
      </w:pPr>
      <w:r w:rsidRPr="00092A11">
        <w:rPr>
          <w:rFonts w:ascii="Times New Roman" w:hAnsi="Times New Roman"/>
          <w:sz w:val="28"/>
          <w:szCs w:val="28"/>
        </w:rPr>
        <w:t xml:space="preserve">      г) песчаные?  </w:t>
      </w:r>
      <w:r w:rsidRPr="00092A11">
        <w:rPr>
          <w:rFonts w:ascii="Times New Roman" w:hAnsi="Times New Roman"/>
          <w:color w:val="FF0000"/>
          <w:sz w:val="28"/>
          <w:szCs w:val="28"/>
        </w:rPr>
        <w:t>(НА ЮГО-ВОСТОКЕ)</w:t>
      </w:r>
    </w:p>
    <w:p w:rsidR="00092A11" w:rsidRPr="00092A11" w:rsidRDefault="00092A11" w:rsidP="00092A11">
      <w:pPr>
        <w:rPr>
          <w:rFonts w:ascii="Times New Roman" w:hAnsi="Times New Roman"/>
          <w:sz w:val="28"/>
          <w:szCs w:val="28"/>
        </w:rPr>
      </w:pPr>
      <w:r w:rsidRPr="00092A11">
        <w:rPr>
          <w:rFonts w:ascii="Times New Roman" w:hAnsi="Times New Roman"/>
          <w:sz w:val="28"/>
          <w:szCs w:val="28"/>
        </w:rPr>
        <w:t>5)Расположите почвы в порядке увеличения их плодородия.</w:t>
      </w:r>
    </w:p>
    <w:p w:rsidR="00092A11" w:rsidRPr="00092A11" w:rsidRDefault="00092A11" w:rsidP="00092A11">
      <w:pPr>
        <w:rPr>
          <w:rFonts w:ascii="Times New Roman" w:hAnsi="Times New Roman"/>
          <w:color w:val="FF0000"/>
          <w:sz w:val="28"/>
          <w:szCs w:val="28"/>
        </w:rPr>
      </w:pPr>
      <w:r w:rsidRPr="00092A11">
        <w:rPr>
          <w:rFonts w:ascii="Times New Roman" w:hAnsi="Times New Roman"/>
          <w:sz w:val="28"/>
          <w:szCs w:val="28"/>
        </w:rPr>
        <w:t xml:space="preserve"> </w:t>
      </w:r>
      <w:r w:rsidRPr="00092A11">
        <w:rPr>
          <w:rFonts w:ascii="Times New Roman" w:hAnsi="Times New Roman"/>
          <w:color w:val="FF0000"/>
          <w:sz w:val="28"/>
          <w:szCs w:val="28"/>
        </w:rPr>
        <w:t>(1.ПЕСЧАННЫЕ. 2.КАШТАНОВЫЕ ПОЧВЫ.   3.СЕРЫЕ ЛЕСНЫЕ.  4.ЧЕРНОЗЕМНЫЕ ПОЧВЫ.)</w:t>
      </w:r>
    </w:p>
    <w:p w:rsidR="00704800" w:rsidRPr="00F01C5B" w:rsidRDefault="00F01C5B" w:rsidP="00F0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1C5B">
        <w:rPr>
          <w:rFonts w:ascii="Times New Roman" w:hAnsi="Times New Roman"/>
          <w:b/>
          <w:noProof/>
          <w:sz w:val="28"/>
          <w:szCs w:val="28"/>
          <w:lang w:eastAsia="ru-RU"/>
        </w:rPr>
        <w:t>Физминутка.</w:t>
      </w:r>
    </w:p>
    <w:p w:rsidR="00704800" w:rsidRPr="00F01C5B" w:rsidRDefault="00704800" w:rsidP="00704800">
      <w:pPr>
        <w:autoSpaceDE w:val="0"/>
        <w:autoSpaceDN w:val="0"/>
        <w:adjustRightInd w:val="0"/>
        <w:spacing w:after="96" w:line="240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  <w:r w:rsidRPr="00F01C5B">
        <w:rPr>
          <w:rFonts w:ascii="Times New Roman" w:hAnsi="Times New Roman"/>
          <w:iCs/>
          <w:sz w:val="28"/>
          <w:szCs w:val="28"/>
        </w:rPr>
        <w:t>Учащиеся выполняют упражнения за учителем.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Нива, моя нива,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Нива золотая!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Зреешь ты на солнце,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Колос наливая.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тебе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ветру –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Словно в синем море –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Волны так и ходят,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Ходят на просторе.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тобою с песней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Жаворонок вьется,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тобой и туча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Грозно пронесется.</w:t>
      </w:r>
    </w:p>
    <w:p w:rsidR="00900D02" w:rsidRPr="00900D02" w:rsidRDefault="00900D02" w:rsidP="0090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D02">
        <w:rPr>
          <w:rFonts w:ascii="Times New Roman" w:hAnsi="Times New Roman"/>
          <w:b/>
          <w:sz w:val="24"/>
          <w:szCs w:val="24"/>
        </w:rPr>
        <w:t>5.Образование почв.</w:t>
      </w:r>
    </w:p>
    <w:p w:rsidR="00704800" w:rsidRDefault="00F01C5B" w:rsidP="00F01C5B">
      <w:pPr>
        <w:autoSpaceDE w:val="0"/>
        <w:autoSpaceDN w:val="0"/>
        <w:adjustRightInd w:val="0"/>
        <w:spacing w:before="96"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Образование почвы началось только с появлением на Земле живых существ. С тех пор в течение миллионов лет идет непрерывный процесс образования почвы. По подсчетам ученых, требуется две тысячи лет для образования слоя почвы толщиной 5 см.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Твердые породы в природе постоянно разрушаются. Получается рыхлый слой, состоящий из мелких камешков, песка, глины. В нем почти нет питательных веществ, необходимых растениям. Но </w:t>
      </w:r>
      <w:proofErr w:type="gramStart"/>
      <w:r>
        <w:rPr>
          <w:rFonts w:ascii="Times New Roman" w:hAnsi="Times New Roman"/>
          <w:sz w:val="28"/>
          <w:szCs w:val="28"/>
        </w:rPr>
        <w:t>все</w:t>
      </w:r>
      <w:proofErr w:type="gramEnd"/>
      <w:r>
        <w:rPr>
          <w:rFonts w:ascii="Times New Roman" w:hAnsi="Times New Roman"/>
          <w:sz w:val="28"/>
          <w:szCs w:val="28"/>
        </w:rPr>
        <w:t xml:space="preserve"> же некоторые неприхотливые растения и лишайники селятся здесь. Из их остатков под действием бактерий образуется перегной.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открывает схему на доске:</w:t>
      </w:r>
    </w:p>
    <w:p w:rsidR="00704800" w:rsidRDefault="00704800" w:rsidP="00704800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63845" cy="1159510"/>
            <wp:effectExtent l="19050" t="0" r="8255" b="0"/>
            <wp:docPr id="4" name="Рисунок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800" w:rsidRDefault="00900D02" w:rsidP="00900D0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Теперь в почве могут поселиться растения. Они дают еще больше перегноя. Позже в почве селятся различные животные: черви, личинки, кроты и др. Они повышают плодородие почвы.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часть почвы – перегной. Из него под действием микроорганизмов образуются соли. Их используют растения. Растениями питаются животные. Когда растения и животные умирают, их остатки попадают в почву и под действием различных микроорганизмов: микробов, бактерий, грибов, насекомых, личинок – превращаются в перегной. А потом из перегноя снова образуются полезные  вещества. Их используют новые растения. А растениями питаются новые животные. Вот так вещества «путешествуют» в природе как бы по кругу. Из почвы – в растения, из растений – в тела животных  и с остатками растений и животных – снова в почву. Ученые говорят: происходит круговорот веществ в </w:t>
      </w:r>
      <w:proofErr w:type="spellStart"/>
      <w:r>
        <w:rPr>
          <w:rFonts w:ascii="Times New Roman" w:hAnsi="Times New Roman"/>
          <w:sz w:val="28"/>
          <w:szCs w:val="28"/>
        </w:rPr>
        <w:t>природе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96B00" w:rsidRPr="00E96B00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E96B00" w:rsidRPr="00E96B00">
        <w:rPr>
          <w:rFonts w:ascii="Times New Roman" w:hAnsi="Times New Roman"/>
          <w:b/>
          <w:sz w:val="28"/>
          <w:szCs w:val="28"/>
        </w:rPr>
        <w:t>лайд</w:t>
      </w:r>
      <w:proofErr w:type="spellEnd"/>
      <w:r w:rsidR="00E96B00" w:rsidRPr="00E96B00">
        <w:rPr>
          <w:rFonts w:ascii="Times New Roman" w:hAnsi="Times New Roman"/>
          <w:b/>
          <w:sz w:val="28"/>
          <w:szCs w:val="28"/>
        </w:rPr>
        <w:t xml:space="preserve"> 7</w:t>
      </w:r>
    </w:p>
    <w:p w:rsidR="00900D02" w:rsidRDefault="00900D02" w:rsidP="00900D02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900D02">
        <w:rPr>
          <w:rFonts w:ascii="Times New Roman" w:hAnsi="Times New Roman"/>
          <w:b/>
          <w:sz w:val="28"/>
          <w:szCs w:val="28"/>
        </w:rPr>
        <w:t>6.Охрана почв.</w:t>
      </w:r>
    </w:p>
    <w:p w:rsidR="00627515" w:rsidRPr="00627515" w:rsidRDefault="00627515" w:rsidP="00627515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515">
        <w:rPr>
          <w:rFonts w:ascii="Times New Roman" w:hAnsi="Times New Roman"/>
          <w:sz w:val="28"/>
          <w:szCs w:val="28"/>
        </w:rPr>
        <w:t>Подумай!</w:t>
      </w:r>
      <w:r w:rsidRPr="00627515">
        <w:rPr>
          <w:rFonts w:ascii="Arial" w:eastAsia="+mn-ea" w:hAnsi="Arial" w:cs="+mn-cs"/>
          <w:bCs/>
          <w:color w:val="00007D"/>
          <w:sz w:val="64"/>
          <w:szCs w:val="64"/>
          <w:lang w:eastAsia="ru-RU"/>
        </w:rPr>
        <w:t xml:space="preserve"> </w:t>
      </w:r>
      <w:r w:rsidRPr="00627515">
        <w:rPr>
          <w:rFonts w:ascii="Times New Roman" w:hAnsi="Times New Roman"/>
          <w:bCs/>
          <w:sz w:val="28"/>
          <w:szCs w:val="28"/>
        </w:rPr>
        <w:t xml:space="preserve">Слой почвы толщиной в 18 см вода может смыть </w:t>
      </w:r>
      <w:r w:rsidRPr="00627515">
        <w:rPr>
          <w:rFonts w:ascii="Times New Roman" w:hAnsi="Times New Roman"/>
          <w:b/>
          <w:bCs/>
          <w:sz w:val="28"/>
          <w:szCs w:val="28"/>
        </w:rPr>
        <w:t>Слайд8</w:t>
      </w:r>
    </w:p>
    <w:p w:rsidR="00000000" w:rsidRPr="00627515" w:rsidRDefault="00F66F6B" w:rsidP="00627515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627515">
        <w:rPr>
          <w:rFonts w:ascii="Times New Roman" w:hAnsi="Times New Roman"/>
          <w:b/>
          <w:bCs/>
          <w:sz w:val="28"/>
          <w:szCs w:val="28"/>
        </w:rPr>
        <w:t xml:space="preserve"> в лесу за </w:t>
      </w:r>
      <w:r w:rsidRPr="00627515">
        <w:rPr>
          <w:rFonts w:ascii="Times New Roman" w:hAnsi="Times New Roman"/>
          <w:b/>
          <w:bCs/>
          <w:sz w:val="28"/>
          <w:szCs w:val="28"/>
        </w:rPr>
        <w:t>500000</w:t>
      </w:r>
      <w:r w:rsidRPr="00627515">
        <w:rPr>
          <w:rFonts w:ascii="Times New Roman" w:hAnsi="Times New Roman"/>
          <w:b/>
          <w:bCs/>
          <w:sz w:val="28"/>
          <w:szCs w:val="28"/>
        </w:rPr>
        <w:t xml:space="preserve"> лет</w:t>
      </w:r>
    </w:p>
    <w:p w:rsidR="00000000" w:rsidRPr="00627515" w:rsidRDefault="00F66F6B" w:rsidP="00627515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627515">
        <w:rPr>
          <w:rFonts w:ascii="Times New Roman" w:hAnsi="Times New Roman"/>
          <w:b/>
          <w:bCs/>
          <w:sz w:val="28"/>
          <w:szCs w:val="28"/>
        </w:rPr>
        <w:t xml:space="preserve"> на лугу за </w:t>
      </w:r>
      <w:r w:rsidRPr="00627515">
        <w:rPr>
          <w:rFonts w:ascii="Times New Roman" w:hAnsi="Times New Roman"/>
          <w:b/>
          <w:bCs/>
          <w:sz w:val="28"/>
          <w:szCs w:val="28"/>
        </w:rPr>
        <w:t>3225</w:t>
      </w:r>
      <w:r w:rsidRPr="00627515">
        <w:rPr>
          <w:rFonts w:ascii="Times New Roman" w:hAnsi="Times New Roman"/>
          <w:b/>
          <w:bCs/>
          <w:sz w:val="28"/>
          <w:szCs w:val="28"/>
        </w:rPr>
        <w:t xml:space="preserve"> лет</w:t>
      </w:r>
    </w:p>
    <w:p w:rsidR="00000000" w:rsidRPr="00627515" w:rsidRDefault="00F66F6B" w:rsidP="00627515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627515">
        <w:rPr>
          <w:rFonts w:ascii="Times New Roman" w:hAnsi="Times New Roman"/>
          <w:b/>
          <w:bCs/>
          <w:sz w:val="28"/>
          <w:szCs w:val="28"/>
        </w:rPr>
        <w:t xml:space="preserve">там, где нет растений </w:t>
      </w:r>
      <w:proofErr w:type="gramStart"/>
      <w:r w:rsidRPr="00627515">
        <w:rPr>
          <w:rFonts w:ascii="Times New Roman" w:hAnsi="Times New Roman"/>
          <w:b/>
          <w:bCs/>
          <w:sz w:val="28"/>
          <w:szCs w:val="28"/>
        </w:rPr>
        <w:t>–в</w:t>
      </w:r>
      <w:proofErr w:type="gramEnd"/>
      <w:r w:rsidRPr="00627515">
        <w:rPr>
          <w:rFonts w:ascii="Times New Roman" w:hAnsi="Times New Roman"/>
          <w:b/>
          <w:bCs/>
          <w:sz w:val="28"/>
          <w:szCs w:val="28"/>
        </w:rPr>
        <w:t xml:space="preserve">сего за </w:t>
      </w:r>
      <w:r w:rsidRPr="00627515">
        <w:rPr>
          <w:rFonts w:ascii="Times New Roman" w:hAnsi="Times New Roman"/>
          <w:b/>
          <w:bCs/>
          <w:sz w:val="28"/>
          <w:szCs w:val="28"/>
        </w:rPr>
        <w:t>15</w:t>
      </w:r>
      <w:r w:rsidRPr="006275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7515">
        <w:rPr>
          <w:rFonts w:ascii="Times New Roman" w:hAnsi="Times New Roman"/>
          <w:b/>
          <w:bCs/>
          <w:sz w:val="28"/>
          <w:szCs w:val="28"/>
        </w:rPr>
        <w:t>лет</w:t>
      </w:r>
    </w:p>
    <w:p w:rsidR="00627515" w:rsidRPr="00627515" w:rsidRDefault="00627515" w:rsidP="00627515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627515">
        <w:rPr>
          <w:rFonts w:ascii="Times New Roman" w:hAnsi="Times New Roman"/>
          <w:b/>
          <w:sz w:val="28"/>
          <w:szCs w:val="28"/>
        </w:rPr>
        <w:t xml:space="preserve">  - </w:t>
      </w:r>
      <w:r w:rsidRPr="00627515">
        <w:rPr>
          <w:rFonts w:ascii="Times New Roman" w:hAnsi="Times New Roman"/>
          <w:bCs/>
          <w:sz w:val="28"/>
          <w:szCs w:val="28"/>
        </w:rPr>
        <w:t>О чем говорят эти расчеты ученых?</w:t>
      </w:r>
    </w:p>
    <w:p w:rsidR="00627515" w:rsidRPr="00900D02" w:rsidRDefault="00627515" w:rsidP="00900D02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</w:p>
    <w:p w:rsidR="00704800" w:rsidRDefault="00900D02" w:rsidP="00900D0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>Представьте-ка себе, что почвы вдруг не стало. Круговорот веще</w:t>
      </w:r>
      <w:proofErr w:type="gramStart"/>
      <w:r w:rsidR="00704800">
        <w:rPr>
          <w:rFonts w:ascii="Times New Roman" w:hAnsi="Times New Roman"/>
          <w:sz w:val="28"/>
          <w:szCs w:val="28"/>
        </w:rPr>
        <w:t>ств пр</w:t>
      </w:r>
      <w:proofErr w:type="gramEnd"/>
      <w:r w:rsidR="00704800">
        <w:rPr>
          <w:rFonts w:ascii="Times New Roman" w:hAnsi="Times New Roman"/>
          <w:sz w:val="28"/>
          <w:szCs w:val="28"/>
        </w:rPr>
        <w:t>ервется. Исчезнут растения и животные. А значит, не смогут жить на Земле и люди.</w:t>
      </w:r>
    </w:p>
    <w:p w:rsidR="00627515" w:rsidRPr="00627515" w:rsidRDefault="00627515" w:rsidP="00900D0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*Работа в группах </w:t>
      </w:r>
      <w:r w:rsidRPr="00627515">
        <w:rPr>
          <w:rFonts w:ascii="Times New Roman" w:hAnsi="Times New Roman"/>
          <w:b/>
          <w:sz w:val="28"/>
          <w:szCs w:val="28"/>
        </w:rPr>
        <w:t>Слайд 9</w:t>
      </w:r>
    </w:p>
    <w:p w:rsidR="00000000" w:rsidRPr="00627515" w:rsidRDefault="00F66F6B" w:rsidP="00627515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27515">
        <w:rPr>
          <w:rFonts w:ascii="Times New Roman" w:hAnsi="Times New Roman"/>
          <w:bCs/>
          <w:sz w:val="28"/>
          <w:szCs w:val="28"/>
        </w:rPr>
        <w:t>Почему земля – «кормилица»?</w:t>
      </w:r>
    </w:p>
    <w:p w:rsidR="00000000" w:rsidRPr="00627515" w:rsidRDefault="00F66F6B" w:rsidP="00627515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27515">
        <w:rPr>
          <w:rFonts w:ascii="Times New Roman" w:hAnsi="Times New Roman"/>
          <w:bCs/>
          <w:sz w:val="28"/>
          <w:szCs w:val="28"/>
        </w:rPr>
        <w:t>Возможна ли жизнь без почвы?</w:t>
      </w:r>
    </w:p>
    <w:p w:rsidR="00000000" w:rsidRPr="00627515" w:rsidRDefault="00F66F6B" w:rsidP="00627515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27515">
        <w:rPr>
          <w:rFonts w:ascii="Times New Roman" w:hAnsi="Times New Roman"/>
          <w:bCs/>
          <w:sz w:val="28"/>
          <w:szCs w:val="28"/>
        </w:rPr>
        <w:t>Отчего исчезает почва?</w:t>
      </w:r>
    </w:p>
    <w:p w:rsidR="00000000" w:rsidRPr="00627515" w:rsidRDefault="00F66F6B" w:rsidP="00627515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27515">
        <w:rPr>
          <w:rFonts w:ascii="Times New Roman" w:hAnsi="Times New Roman"/>
          <w:bCs/>
          <w:sz w:val="28"/>
          <w:szCs w:val="28"/>
        </w:rPr>
        <w:t>Что произойдет с растениями, животными, людьми, если вдруг совсем исчезнет почва?</w:t>
      </w:r>
    </w:p>
    <w:p w:rsidR="00000000" w:rsidRPr="00627515" w:rsidRDefault="00F66F6B" w:rsidP="00627515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27515">
        <w:rPr>
          <w:rFonts w:ascii="Times New Roman" w:hAnsi="Times New Roman"/>
          <w:bCs/>
          <w:sz w:val="28"/>
          <w:szCs w:val="28"/>
        </w:rPr>
        <w:t xml:space="preserve">Что надо сделать, чтобы сохранить почву? </w:t>
      </w:r>
    </w:p>
    <w:p w:rsidR="00627515" w:rsidRPr="00627515" w:rsidRDefault="00627515" w:rsidP="00627515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*Проверка </w:t>
      </w:r>
      <w:r w:rsidRPr="00627515">
        <w:rPr>
          <w:rFonts w:ascii="Times New Roman" w:hAnsi="Times New Roman"/>
          <w:b/>
          <w:bCs/>
          <w:sz w:val="28"/>
          <w:szCs w:val="28"/>
        </w:rPr>
        <w:t>Слайд 10</w:t>
      </w:r>
    </w:p>
    <w:p w:rsidR="00627515" w:rsidRPr="00627515" w:rsidRDefault="00627515" w:rsidP="00900D0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5F0E34" w:rsidRDefault="005F0E34" w:rsidP="00900D0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Вкаком</w:t>
      </w:r>
      <w:proofErr w:type="spellEnd"/>
      <w:r>
        <w:rPr>
          <w:rFonts w:ascii="Times New Roman" w:hAnsi="Times New Roman"/>
          <w:sz w:val="28"/>
          <w:szCs w:val="28"/>
        </w:rPr>
        <w:t xml:space="preserve"> же </w:t>
      </w:r>
      <w:proofErr w:type="gramStart"/>
      <w:r>
        <w:rPr>
          <w:rFonts w:ascii="Times New Roman" w:hAnsi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находится почва в Ставропольском крае?</w:t>
      </w:r>
    </w:p>
    <w:p w:rsidR="005F0E34" w:rsidRDefault="005F0E34" w:rsidP="005F0E34">
      <w:pPr>
        <w:jc w:val="both"/>
        <w:rPr>
          <w:rFonts w:ascii="Times New Roman" w:hAnsi="Times New Roman"/>
          <w:sz w:val="28"/>
          <w:szCs w:val="28"/>
        </w:rPr>
      </w:pPr>
      <w:r w:rsidRPr="005F0E34">
        <w:rPr>
          <w:rFonts w:ascii="Times New Roman" w:hAnsi="Times New Roman"/>
          <w:sz w:val="28"/>
          <w:szCs w:val="28"/>
        </w:rPr>
        <w:t>Делая вывод данных САС ФГУ «</w:t>
      </w:r>
      <w:proofErr w:type="spellStart"/>
      <w:r w:rsidRPr="005F0E34">
        <w:rPr>
          <w:rFonts w:ascii="Times New Roman" w:hAnsi="Times New Roman"/>
          <w:sz w:val="28"/>
          <w:szCs w:val="28"/>
        </w:rPr>
        <w:t>Прикумья</w:t>
      </w:r>
      <w:proofErr w:type="spellEnd"/>
      <w:r w:rsidRPr="005F0E34">
        <w:rPr>
          <w:rFonts w:ascii="Times New Roman" w:hAnsi="Times New Roman"/>
          <w:sz w:val="28"/>
          <w:szCs w:val="28"/>
        </w:rPr>
        <w:t>» следует, что любой вид использования земель ведёт к снижению плодородия и сопровождается полным разрушением экосистем, почвенного слоя, нарушением режима водных объектов, истощением и загрязнением природных ресурсов. Это связано с использованием минеральными азотными удобрениями без учёта, чрезмерное удобрение почвы навозом всё это ведёт к отравлению нитратами.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E34">
        <w:rPr>
          <w:rFonts w:ascii="Times New Roman" w:hAnsi="Times New Roman"/>
          <w:sz w:val="28"/>
          <w:szCs w:val="28"/>
        </w:rPr>
        <w:t xml:space="preserve">Наконец, сельскохозяйственная техника, сконструированная без учёта экологических требований, также оказывает вредное влияние на окружающую среду. Вспашки плугами сухой лёгкой почвы способствует возникновению пыльных бурь. Тяжёлые тракторы уплотняют почву, уменьшая её </w:t>
      </w:r>
      <w:proofErr w:type="spellStart"/>
      <w:r w:rsidRPr="005F0E34">
        <w:rPr>
          <w:rFonts w:ascii="Times New Roman" w:hAnsi="Times New Roman"/>
          <w:sz w:val="28"/>
          <w:szCs w:val="28"/>
        </w:rPr>
        <w:t>влаго</w:t>
      </w:r>
      <w:proofErr w:type="spellEnd"/>
      <w:r w:rsidRPr="005F0E34">
        <w:rPr>
          <w:rFonts w:ascii="Times New Roman" w:hAnsi="Times New Roman"/>
          <w:sz w:val="28"/>
          <w:szCs w:val="28"/>
        </w:rPr>
        <w:t xml:space="preserve"> – и воздухопроницаемость, плохо отремонтированные механизмы загрязняют почву горюче – смазочными веществами. Из статистики </w:t>
      </w:r>
      <w:proofErr w:type="gramStart"/>
      <w:r w:rsidRPr="005F0E34">
        <w:rPr>
          <w:rFonts w:ascii="Times New Roman" w:hAnsi="Times New Roman"/>
          <w:sz w:val="28"/>
          <w:szCs w:val="28"/>
        </w:rPr>
        <w:t>следует</w:t>
      </w:r>
      <w:proofErr w:type="gramEnd"/>
      <w:r w:rsidRPr="005F0E34">
        <w:rPr>
          <w:rFonts w:ascii="Times New Roman" w:hAnsi="Times New Roman"/>
          <w:sz w:val="28"/>
          <w:szCs w:val="28"/>
        </w:rPr>
        <w:t xml:space="preserve"> агрономы края подсчитали, что за сезон трактор проходит по полям 12 – 14 раз с плугами, дисками, катками. От подготовки почв к севу до уборки яровых культур суммарная площадь следов, оставленных колёсами и гусеницами тракторов, автомобилей и прочей техники, 1.3 раза превышает на гектаре полезную площадь, занятую растениями. Это приводит к чрезмерному уплотнению почвы</w:t>
      </w:r>
      <w:proofErr w:type="gramStart"/>
      <w:r w:rsidRPr="005F0E34">
        <w:rPr>
          <w:rFonts w:ascii="Times New Roman" w:hAnsi="Times New Roman"/>
          <w:sz w:val="28"/>
          <w:szCs w:val="28"/>
        </w:rPr>
        <w:t>.(</w:t>
      </w:r>
      <w:proofErr w:type="gramEnd"/>
      <w:r w:rsidRPr="005F0E34">
        <w:rPr>
          <w:rFonts w:ascii="Times New Roman" w:hAnsi="Times New Roman"/>
          <w:sz w:val="28"/>
          <w:szCs w:val="28"/>
        </w:rPr>
        <w:t xml:space="preserve">если он был </w:t>
      </w:r>
      <w:smartTag w:uri="urn:schemas-microsoft-com:office:smarttags" w:element="metricconverter">
        <w:smartTagPr>
          <w:attr w:name="ProductID" w:val="50 сантиметров"/>
        </w:smartTagPr>
        <w:r w:rsidRPr="005F0E34">
          <w:rPr>
            <w:rFonts w:ascii="Times New Roman" w:hAnsi="Times New Roman"/>
            <w:sz w:val="28"/>
            <w:szCs w:val="28"/>
          </w:rPr>
          <w:t>50 сантиметров</w:t>
        </w:r>
      </w:smartTag>
      <w:r w:rsidRPr="005F0E34">
        <w:rPr>
          <w:rFonts w:ascii="Times New Roman" w:hAnsi="Times New Roman"/>
          <w:sz w:val="28"/>
          <w:szCs w:val="28"/>
        </w:rPr>
        <w:t xml:space="preserve">, то становится на 8 – </w:t>
      </w:r>
      <w:smartTag w:uri="urn:schemas-microsoft-com:office:smarttags" w:element="metricconverter">
        <w:smartTagPr>
          <w:attr w:name="ProductID" w:val="10 сантиметров"/>
        </w:smartTagPr>
        <w:r w:rsidRPr="005F0E34">
          <w:rPr>
            <w:rFonts w:ascii="Times New Roman" w:hAnsi="Times New Roman"/>
            <w:sz w:val="28"/>
            <w:szCs w:val="28"/>
          </w:rPr>
          <w:t>10 сантиметров</w:t>
        </w:r>
      </w:smartTag>
      <w:r w:rsidRPr="005F0E34">
        <w:rPr>
          <w:rFonts w:ascii="Times New Roman" w:hAnsi="Times New Roman"/>
          <w:sz w:val="28"/>
          <w:szCs w:val="28"/>
        </w:rPr>
        <w:t xml:space="preserve"> меньше), ведёт к образованию больших глыб.</w:t>
      </w:r>
    </w:p>
    <w:p w:rsidR="005F0E34" w:rsidRDefault="005F0E34" w:rsidP="005F0E3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Чтение стр.162-163.</w:t>
      </w:r>
    </w:p>
    <w:p w:rsidR="00704800" w:rsidRDefault="005F0E34" w:rsidP="005F0E3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>Почвы, как и другие природные элементы, нуждаются в охране и бережном отношении.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Почва образуется в природе медленно (за 250–300 лет «нарастает» всего 1 см),</w:t>
      </w:r>
      <w:r w:rsidR="00950D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0D68" w:rsidRPr="00950D68">
        <w:rPr>
          <w:rFonts w:ascii="Times New Roman" w:hAnsi="Times New Roman"/>
          <w:b/>
          <w:sz w:val="28"/>
          <w:szCs w:val="28"/>
        </w:rPr>
        <w:t>Слайд1</w:t>
      </w:r>
      <w:r w:rsidR="00950D68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а разрушается быстро. Ветер и вода могут за несколько часов смыть и развеять почву на больших площадях. Для защиты почвы от выдувания и смыва закладывают лесные полосы. В этой полезной работе участвуют и школьники: собирают семена, помогают при посеве, прополке, высадке и поливе молодых саженцев.</w:t>
      </w:r>
    </w:p>
    <w:p w:rsidR="00704800" w:rsidRDefault="00704800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там, где о почве заботятся, и урожаи собирают большие. Ведь чем выше урожаи, тем богаче наша Родина.</w:t>
      </w:r>
    </w:p>
    <w:p w:rsidR="00704800" w:rsidRDefault="00900D02" w:rsidP="00900D02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Что нео</w:t>
      </w:r>
      <w:r>
        <w:rPr>
          <w:rFonts w:ascii="Times New Roman" w:hAnsi="Times New Roman"/>
          <w:sz w:val="28"/>
          <w:szCs w:val="28"/>
        </w:rPr>
        <w:t>бходимо делать для защиты почв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 w:rsidR="00704800">
        <w:rPr>
          <w:rFonts w:ascii="Times New Roman" w:hAnsi="Times New Roman"/>
          <w:sz w:val="28"/>
          <w:szCs w:val="28"/>
        </w:rPr>
        <w:t xml:space="preserve"> Необходимо высаживать полезащитные лесные полосы, проводить снегозадержание, правильно распахивать почву, умеренно применять удобрения и ядохимикаты, умеренно орошать почву.</w:t>
      </w:r>
      <w:r>
        <w:rPr>
          <w:rFonts w:ascii="Times New Roman" w:hAnsi="Times New Roman"/>
          <w:sz w:val="28"/>
          <w:szCs w:val="28"/>
        </w:rPr>
        <w:t>)</w:t>
      </w:r>
    </w:p>
    <w:p w:rsidR="00704800" w:rsidRDefault="00704800" w:rsidP="00704800">
      <w:pPr>
        <w:autoSpaceDE w:val="0"/>
        <w:autoSpaceDN w:val="0"/>
        <w:adjustRightInd w:val="0"/>
        <w:spacing w:before="96" w:after="48" w:line="252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Закрепление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04800" w:rsidRDefault="005F0E34" w:rsidP="0070480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Что называют почвой?</w:t>
      </w:r>
    </w:p>
    <w:p w:rsidR="00704800" w:rsidRDefault="005F0E34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Почва – верхний рыхлый, плодородный слой земли.</w:t>
      </w:r>
    </w:p>
    <w:p w:rsidR="00704800" w:rsidRDefault="005F0E34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-</w:t>
      </w:r>
      <w:r w:rsidR="00704800">
        <w:rPr>
          <w:rFonts w:ascii="Times New Roman" w:hAnsi="Times New Roman"/>
          <w:sz w:val="28"/>
          <w:szCs w:val="28"/>
        </w:rPr>
        <w:t xml:space="preserve"> Из чего состоит почва?</w:t>
      </w:r>
    </w:p>
    <w:p w:rsidR="00704800" w:rsidRDefault="005F0E34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 xml:space="preserve"> Почва состоит из воды, воздуха, песка, глины, гумуса, солей.</w:t>
      </w:r>
    </w:p>
    <w:p w:rsidR="00704800" w:rsidRPr="005F0E34" w:rsidRDefault="00704800" w:rsidP="00704800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iCs/>
          <w:sz w:val="28"/>
          <w:szCs w:val="28"/>
        </w:rPr>
      </w:pPr>
      <w:r w:rsidRPr="005F0E34">
        <w:rPr>
          <w:rFonts w:ascii="Times New Roman" w:hAnsi="Times New Roman"/>
          <w:iCs/>
          <w:sz w:val="28"/>
          <w:szCs w:val="28"/>
        </w:rPr>
        <w:t>Учитель предлагает решить кроссворд.</w:t>
      </w:r>
    </w:p>
    <w:p w:rsidR="00704800" w:rsidRDefault="00704800" w:rsidP="0070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11500" cy="1026160"/>
            <wp:effectExtent l="19050" t="0" r="0" b="0"/>
            <wp:docPr id="5" name="Рисунок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800" w:rsidRDefault="00704800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к кроссворду:</w:t>
      </w:r>
    </w:p>
    <w:p w:rsidR="00704800" w:rsidRDefault="00704800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Слой земли, на котором растут растения.</w:t>
      </w:r>
    </w:p>
    <w:p w:rsidR="00704800" w:rsidRDefault="00704800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Одна из составных частей почвы.</w:t>
      </w:r>
    </w:p>
    <w:p w:rsidR="00704800" w:rsidRDefault="00704800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Вещество, повышающее плодородие почвы.</w:t>
      </w:r>
    </w:p>
    <w:p w:rsidR="00704800" w:rsidRDefault="00704800" w:rsidP="00704800">
      <w:pPr>
        <w:autoSpaceDE w:val="0"/>
        <w:autoSpaceDN w:val="0"/>
        <w:adjustRightInd w:val="0"/>
        <w:spacing w:after="48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Основное свойство почвы.</w:t>
      </w:r>
    </w:p>
    <w:p w:rsidR="00704800" w:rsidRDefault="005F0E34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704800">
        <w:rPr>
          <w:rFonts w:ascii="Times New Roman" w:hAnsi="Times New Roman"/>
          <w:sz w:val="28"/>
          <w:szCs w:val="28"/>
        </w:rPr>
        <w:t>Нарисуйте в тетради схему круговорота веще</w:t>
      </w:r>
      <w:proofErr w:type="gramStart"/>
      <w:r w:rsidR="00704800">
        <w:rPr>
          <w:rFonts w:ascii="Times New Roman" w:hAnsi="Times New Roman"/>
          <w:sz w:val="28"/>
          <w:szCs w:val="28"/>
        </w:rPr>
        <w:t>ств в пр</w:t>
      </w:r>
      <w:proofErr w:type="gramEnd"/>
      <w:r w:rsidR="00704800">
        <w:rPr>
          <w:rFonts w:ascii="Times New Roman" w:hAnsi="Times New Roman"/>
          <w:sz w:val="28"/>
          <w:szCs w:val="28"/>
        </w:rPr>
        <w:t>ироде.</w:t>
      </w:r>
    </w:p>
    <w:p w:rsidR="00704800" w:rsidRDefault="00704800" w:rsidP="00704800">
      <w:pPr>
        <w:autoSpaceDE w:val="0"/>
        <w:autoSpaceDN w:val="0"/>
        <w:adjustRightInd w:val="0"/>
        <w:spacing w:before="96" w:after="0" w:line="24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08295" cy="2910205"/>
            <wp:effectExtent l="19050" t="0" r="1905" b="0"/>
            <wp:docPr id="6" name="Рисунок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291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34" w:rsidRDefault="00704800" w:rsidP="005F0E34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V. </w:t>
      </w:r>
      <w:r w:rsidR="005F0E34">
        <w:rPr>
          <w:rFonts w:ascii="Times New Roman" w:hAnsi="Times New Roman"/>
          <w:b/>
          <w:bCs/>
          <w:sz w:val="28"/>
          <w:szCs w:val="28"/>
        </w:rPr>
        <w:t>Рефлексия.</w:t>
      </w:r>
    </w:p>
    <w:p w:rsidR="005F0E34" w:rsidRDefault="005F0E34" w:rsidP="005F0E34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 w:rsidRPr="005F0E34">
        <w:rPr>
          <w:rFonts w:ascii="Times New Roman" w:hAnsi="Times New Roman"/>
          <w:bCs/>
          <w:sz w:val="28"/>
          <w:szCs w:val="28"/>
        </w:rPr>
        <w:t>-Что именно вам было интересно на уроке?</w:t>
      </w:r>
    </w:p>
    <w:p w:rsidR="005F0E34" w:rsidRDefault="005F0E34" w:rsidP="005F0E34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-Где могут в жизни пригодиться ваши знания?</w:t>
      </w:r>
    </w:p>
    <w:p w:rsidR="005F0E34" w:rsidRDefault="005F0E34" w:rsidP="005F0E34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-Что на уроке у вас хорошо получалось?</w:t>
      </w:r>
    </w:p>
    <w:p w:rsidR="005F0E34" w:rsidRDefault="005F0E34" w:rsidP="005F0E34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-Над чем ещё надо поработать?</w:t>
      </w:r>
    </w:p>
    <w:p w:rsidR="005F0E34" w:rsidRDefault="005F0E34" w:rsidP="005F0E34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-Кого можно поблагодарить за урок?</w:t>
      </w:r>
    </w:p>
    <w:p w:rsidR="005F0E34" w:rsidRDefault="005F0E34" w:rsidP="005F0E34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-Закончим наш урок такими словами.</w:t>
      </w:r>
    </w:p>
    <w:p w:rsidR="005F0E34" w:rsidRPr="005F0E34" w:rsidRDefault="005F0E34" w:rsidP="005F0E34">
      <w:pPr>
        <w:jc w:val="both"/>
        <w:rPr>
          <w:rFonts w:ascii="Times New Roman" w:hAnsi="Times New Roman"/>
          <w:sz w:val="28"/>
          <w:szCs w:val="28"/>
        </w:rPr>
      </w:pPr>
      <w:r w:rsidRPr="005F0E34">
        <w:rPr>
          <w:rFonts w:ascii="Times New Roman" w:hAnsi="Times New Roman"/>
          <w:sz w:val="28"/>
          <w:szCs w:val="28"/>
        </w:rPr>
        <w:t xml:space="preserve">  Всё может родная земля: накормить своим хлебом, напоить из своих родников, удивить своей красотой. Вот только защитить сама себя не может. Защита родной земли – долг тех, кто ест её хлеб, пьёт нё воду, любуется её красотой. </w:t>
      </w:r>
      <w:r w:rsidRPr="005F0E34">
        <w:rPr>
          <w:rFonts w:ascii="Times New Roman" w:hAnsi="Times New Roman"/>
          <w:i/>
          <w:sz w:val="28"/>
          <w:szCs w:val="28"/>
        </w:rPr>
        <w:t>(А. Митяев)</w:t>
      </w:r>
    </w:p>
    <w:p w:rsidR="00704800" w:rsidRDefault="00704800" w:rsidP="001D7EAC">
      <w:pPr>
        <w:autoSpaceDE w:val="0"/>
        <w:autoSpaceDN w:val="0"/>
        <w:adjustRightInd w:val="0"/>
        <w:spacing w:before="48" w:after="48" w:line="24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Итоги урока. Выставление оценок.</w:t>
      </w:r>
    </w:p>
    <w:p w:rsidR="00704800" w:rsidRDefault="001D7EAC" w:rsidP="00704800">
      <w:pPr>
        <w:autoSpaceDE w:val="0"/>
        <w:autoSpaceDN w:val="0"/>
        <w:adjustRightInd w:val="0"/>
        <w:spacing w:after="0" w:line="24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704800">
        <w:rPr>
          <w:rFonts w:ascii="Times New Roman" w:hAnsi="Times New Roman"/>
          <w:sz w:val="28"/>
          <w:szCs w:val="28"/>
        </w:rPr>
        <w:t>Учащиеся чит</w:t>
      </w:r>
      <w:r>
        <w:rPr>
          <w:rFonts w:ascii="Times New Roman" w:hAnsi="Times New Roman"/>
          <w:sz w:val="28"/>
          <w:szCs w:val="28"/>
        </w:rPr>
        <w:t xml:space="preserve">ают вывод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 163</w:t>
      </w:r>
      <w:r w:rsidR="00704800">
        <w:rPr>
          <w:rFonts w:ascii="Times New Roman" w:hAnsi="Times New Roman"/>
          <w:sz w:val="28"/>
          <w:szCs w:val="28"/>
        </w:rPr>
        <w:t xml:space="preserve"> учебника.</w:t>
      </w:r>
    </w:p>
    <w:p w:rsidR="00704800" w:rsidRDefault="00704800" w:rsidP="00704800">
      <w:pPr>
        <w:autoSpaceDE w:val="0"/>
        <w:autoSpaceDN w:val="0"/>
        <w:adjustRightInd w:val="0"/>
        <w:spacing w:before="48" w:after="48" w:line="242" w:lineRule="auto"/>
        <w:ind w:firstLine="2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Домашнее задание.</w:t>
      </w:r>
    </w:p>
    <w:p w:rsidR="00704800" w:rsidRDefault="001D7EAC" w:rsidP="00704800">
      <w:pPr>
        <w:autoSpaceDE w:val="0"/>
        <w:autoSpaceDN w:val="0"/>
        <w:adjustRightInd w:val="0"/>
        <w:spacing w:after="0" w:line="223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160–163</w:t>
      </w:r>
      <w:r w:rsidR="00704800">
        <w:rPr>
          <w:rFonts w:ascii="Times New Roman" w:hAnsi="Times New Roman"/>
          <w:sz w:val="28"/>
          <w:szCs w:val="28"/>
        </w:rPr>
        <w:t>. Ответы на вопросы «Проверь себя».</w:t>
      </w:r>
    </w:p>
    <w:p w:rsidR="001D7EAC" w:rsidRPr="001D7EAC" w:rsidRDefault="001D7EAC" w:rsidP="001D7EA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D7EAC">
        <w:rPr>
          <w:rFonts w:ascii="Times New Roman" w:hAnsi="Times New Roman"/>
          <w:b/>
          <w:i/>
          <w:sz w:val="28"/>
          <w:szCs w:val="28"/>
        </w:rPr>
        <w:t>Дополнительное задание.</w:t>
      </w:r>
    </w:p>
    <w:p w:rsidR="001D7EAC" w:rsidRPr="001D7EAC" w:rsidRDefault="001D7EAC" w:rsidP="001D7E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EAC">
        <w:rPr>
          <w:rFonts w:ascii="Times New Roman" w:hAnsi="Times New Roman"/>
          <w:sz w:val="28"/>
          <w:szCs w:val="28"/>
        </w:rPr>
        <w:t>Составить памятку для работников сельского хозяйства «Как сохранить почву на полях».</w:t>
      </w:r>
    </w:p>
    <w:p w:rsidR="001D7EAC" w:rsidRPr="001D7EAC" w:rsidRDefault="001D7EAC" w:rsidP="001D7E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EAC">
        <w:rPr>
          <w:rFonts w:ascii="Times New Roman" w:hAnsi="Times New Roman"/>
          <w:sz w:val="28"/>
          <w:szCs w:val="28"/>
        </w:rPr>
        <w:t>Подобрать стихи, пословицы, загадки о почве, земле – кормилице.</w:t>
      </w:r>
    </w:p>
    <w:p w:rsidR="001D7EAC" w:rsidRPr="001D7EAC" w:rsidRDefault="001D7EAC" w:rsidP="001D7EAC">
      <w:pPr>
        <w:rPr>
          <w:rFonts w:ascii="Times New Roman" w:hAnsi="Times New Roman"/>
        </w:rPr>
      </w:pPr>
    </w:p>
    <w:p w:rsidR="00C35D83" w:rsidRDefault="00C35D83"/>
    <w:sectPr w:rsidR="00C35D83" w:rsidSect="00C3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3C09"/>
    <w:multiLevelType w:val="hybridMultilevel"/>
    <w:tmpl w:val="696E4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62683"/>
    <w:multiLevelType w:val="hybridMultilevel"/>
    <w:tmpl w:val="A886AA70"/>
    <w:lvl w:ilvl="0" w:tplc="FD5C6B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E4B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E0D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C75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642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6D5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0B4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EA3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2B6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E3077"/>
    <w:multiLevelType w:val="hybridMultilevel"/>
    <w:tmpl w:val="0BE46D82"/>
    <w:lvl w:ilvl="0" w:tplc="B49C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C4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8A9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03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5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C6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E4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26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A6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04800"/>
    <w:rsid w:val="00092A11"/>
    <w:rsid w:val="001D7EAC"/>
    <w:rsid w:val="00426867"/>
    <w:rsid w:val="004640F9"/>
    <w:rsid w:val="004F42DD"/>
    <w:rsid w:val="00554A1A"/>
    <w:rsid w:val="005F0E34"/>
    <w:rsid w:val="00627515"/>
    <w:rsid w:val="00704800"/>
    <w:rsid w:val="00900D02"/>
    <w:rsid w:val="00950D68"/>
    <w:rsid w:val="00C35D83"/>
    <w:rsid w:val="00E96B00"/>
    <w:rsid w:val="00F01C5B"/>
    <w:rsid w:val="00F6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0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7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59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5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1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3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3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85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5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2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2014-11-27T19:34:00Z</dcterms:created>
  <dcterms:modified xsi:type="dcterms:W3CDTF">2014-11-27T21:50:00Z</dcterms:modified>
</cp:coreProperties>
</file>