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48" w:rsidRDefault="00DB4248" w:rsidP="006A0F6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48" w:rsidRPr="002E1500" w:rsidRDefault="00DB4248" w:rsidP="00DB4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1500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DB4248" w:rsidRPr="002E1500" w:rsidRDefault="00DB4248" w:rsidP="00DB4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1500">
        <w:rPr>
          <w:rFonts w:ascii="Times New Roman" w:eastAsia="Calibri" w:hAnsi="Times New Roman" w:cs="Times New Roman"/>
          <w:b/>
          <w:sz w:val="24"/>
          <w:szCs w:val="24"/>
        </w:rPr>
        <w:t>«Средняя</w:t>
      </w:r>
      <w:r w:rsidRPr="002E1500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№ 9</w:t>
      </w:r>
      <w:r w:rsidRPr="002E150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B4248" w:rsidRPr="002E1500" w:rsidRDefault="00DB4248" w:rsidP="00DB4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248" w:rsidRPr="002E1500" w:rsidRDefault="00DB4248" w:rsidP="00DB424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5529" w:type="dxa"/>
        <w:tblLayout w:type="fixed"/>
        <w:tblLook w:val="04A0"/>
      </w:tblPr>
      <w:tblGrid>
        <w:gridCol w:w="3940"/>
      </w:tblGrid>
      <w:tr w:rsidR="00DB4248" w:rsidRPr="002E1500" w:rsidTr="00C20224">
        <w:trPr>
          <w:trHeight w:val="1647"/>
        </w:trPr>
        <w:tc>
          <w:tcPr>
            <w:tcW w:w="3940" w:type="dxa"/>
          </w:tcPr>
          <w:p w:rsidR="00DB4248" w:rsidRPr="002E1500" w:rsidRDefault="00DB4248" w:rsidP="00C20224">
            <w:pPr>
              <w:snapToGrid w:val="0"/>
              <w:spacing w:after="0" w:line="240" w:lineRule="auto"/>
              <w:ind w:right="-29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DB4248" w:rsidRPr="002E1500" w:rsidRDefault="00DB4248" w:rsidP="00C20224">
            <w:pPr>
              <w:snapToGrid w:val="0"/>
              <w:spacing w:after="0" w:line="240" w:lineRule="auto"/>
              <w:ind w:right="-29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УТВЕРЖДАЮ</w:t>
            </w:r>
          </w:p>
          <w:p w:rsidR="00DB4248" w:rsidRPr="002E1500" w:rsidRDefault="00DB4248" w:rsidP="00C20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Директор МОУ «СОШ №  9»</w:t>
            </w:r>
          </w:p>
          <w:p w:rsidR="00DB4248" w:rsidRPr="002E1500" w:rsidRDefault="00DB4248" w:rsidP="00C20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00">
              <w:rPr>
                <w:rFonts w:ascii="Times New Roman" w:eastAsia="Calibri" w:hAnsi="Times New Roman" w:cs="Times New Roman"/>
                <w:sz w:val="24"/>
                <w:szCs w:val="24"/>
              </w:rPr>
              <w:t>_______________ / Гафурова Л.Н./</w:t>
            </w:r>
          </w:p>
          <w:p w:rsidR="00DB4248" w:rsidRPr="002E1500" w:rsidRDefault="00DB4248" w:rsidP="00C20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«31 </w:t>
            </w:r>
            <w:r w:rsidRPr="002E1500">
              <w:rPr>
                <w:rFonts w:ascii="Times New Roman" w:hAnsi="Times New Roman" w:cs="Times New Roman"/>
                <w:sz w:val="24"/>
                <w:szCs w:val="24"/>
              </w:rPr>
              <w:t>»  августа 2013</w:t>
            </w:r>
            <w:r w:rsidRPr="002E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B4248" w:rsidRPr="002E1500" w:rsidRDefault="00DB4248" w:rsidP="00C20224">
            <w:pPr>
              <w:spacing w:after="0" w:line="240" w:lineRule="auto"/>
              <w:ind w:right="-29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DB4248" w:rsidRPr="002E1500" w:rsidRDefault="00DB4248" w:rsidP="00C20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DB4248" w:rsidRPr="002E1500" w:rsidRDefault="00DB4248" w:rsidP="00C20224">
            <w:pPr>
              <w:spacing w:after="0" w:line="240" w:lineRule="auto"/>
              <w:ind w:right="-2906"/>
              <w:rPr>
                <w:rFonts w:ascii="Times New Roman" w:hAnsi="Times New Roman" w:cs="Times New Roman"/>
                <w:sz w:val="24"/>
                <w:szCs w:val="24"/>
              </w:rPr>
            </w:pPr>
            <w:r w:rsidRPr="002E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  <w:p w:rsidR="00DB4248" w:rsidRPr="002E1500" w:rsidRDefault="00DB4248" w:rsidP="00C20224">
            <w:pPr>
              <w:spacing w:after="0" w:line="240" w:lineRule="auto"/>
              <w:ind w:right="-29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4248" w:rsidRPr="002E1500" w:rsidRDefault="00DB4248" w:rsidP="00DB4248">
      <w:pPr>
        <w:snapToGrid w:val="0"/>
        <w:spacing w:after="0" w:line="240" w:lineRule="auto"/>
        <w:ind w:right="-2906"/>
        <w:rPr>
          <w:rFonts w:ascii="Times New Roman" w:eastAsia="Calibri" w:hAnsi="Times New Roman" w:cs="Times New Roman"/>
          <w:sz w:val="24"/>
          <w:szCs w:val="24"/>
        </w:rPr>
      </w:pPr>
      <w:r w:rsidRPr="002E15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DB4248" w:rsidRPr="002E1500" w:rsidRDefault="00DB4248" w:rsidP="00DB42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248" w:rsidRPr="002E1500" w:rsidRDefault="00DB4248" w:rsidP="00DB42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248" w:rsidRPr="002E1500" w:rsidRDefault="00DB4248" w:rsidP="00DB42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1500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</w:p>
    <w:p w:rsidR="00DB4248" w:rsidRPr="002E1500" w:rsidRDefault="00DB4248" w:rsidP="00DB42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1500">
        <w:rPr>
          <w:rFonts w:ascii="Times New Roman" w:hAnsi="Times New Roman" w:cs="Times New Roman"/>
          <w:b/>
          <w:sz w:val="24"/>
          <w:szCs w:val="24"/>
        </w:rPr>
        <w:t>учебного предмета  «Литературное чтение</w:t>
      </w:r>
      <w:r w:rsidRPr="002E150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B4248" w:rsidRPr="002E1500" w:rsidRDefault="00DB4248" w:rsidP="00DB42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1500">
        <w:rPr>
          <w:rFonts w:ascii="Times New Roman" w:eastAsia="Calibri" w:hAnsi="Times New Roman" w:cs="Times New Roman"/>
          <w:b/>
          <w:sz w:val="24"/>
          <w:szCs w:val="24"/>
        </w:rPr>
        <w:t>(базовый уровень)</w:t>
      </w:r>
    </w:p>
    <w:p w:rsidR="00DB4248" w:rsidRPr="002E1500" w:rsidRDefault="00DB4248" w:rsidP="00DB42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1500">
        <w:rPr>
          <w:rFonts w:ascii="Times New Roman" w:hAnsi="Times New Roman" w:cs="Times New Roman"/>
          <w:b/>
          <w:sz w:val="24"/>
          <w:szCs w:val="24"/>
        </w:rPr>
        <w:t xml:space="preserve">для 4 «А» </w:t>
      </w:r>
      <w:r w:rsidRPr="002E1500">
        <w:rPr>
          <w:rFonts w:ascii="Times New Roman" w:eastAsia="Calibri" w:hAnsi="Times New Roman" w:cs="Times New Roman"/>
          <w:b/>
          <w:sz w:val="24"/>
          <w:szCs w:val="24"/>
        </w:rPr>
        <w:t>класса</w:t>
      </w:r>
    </w:p>
    <w:p w:rsidR="00DB4248" w:rsidRPr="002E1500" w:rsidRDefault="00DB4248" w:rsidP="00DB42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248" w:rsidRPr="002E1500" w:rsidRDefault="00DB4248" w:rsidP="00DB42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248" w:rsidRPr="002E1500" w:rsidRDefault="00DB4248" w:rsidP="00DB42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248" w:rsidRPr="002E1500" w:rsidRDefault="00DB4248" w:rsidP="00DB42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248" w:rsidRPr="002E1500" w:rsidRDefault="00DB4248" w:rsidP="00DB4248">
      <w:pPr>
        <w:rPr>
          <w:rFonts w:ascii="Times New Roman" w:eastAsia="Calibri" w:hAnsi="Times New Roman" w:cs="Times New Roman"/>
          <w:sz w:val="24"/>
          <w:szCs w:val="24"/>
        </w:rPr>
      </w:pPr>
    </w:p>
    <w:p w:rsidR="00DB4248" w:rsidRPr="002E1500" w:rsidRDefault="00DB4248" w:rsidP="00DB424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1500">
        <w:rPr>
          <w:rFonts w:ascii="Times New Roman" w:eastAsia="Calibri" w:hAnsi="Times New Roman" w:cs="Times New Roman"/>
          <w:sz w:val="24"/>
          <w:szCs w:val="24"/>
        </w:rPr>
        <w:t>Составитель</w:t>
      </w:r>
    </w:p>
    <w:p w:rsidR="00DB4248" w:rsidRPr="002E1500" w:rsidRDefault="00DB4248" w:rsidP="00DB424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1500">
        <w:rPr>
          <w:rFonts w:ascii="Times New Roman" w:hAnsi="Times New Roman" w:cs="Times New Roman"/>
          <w:sz w:val="24"/>
          <w:szCs w:val="24"/>
        </w:rPr>
        <w:t>Каурова Е.В., учитель начальных классов,</w:t>
      </w:r>
    </w:p>
    <w:p w:rsidR="00DB4248" w:rsidRPr="002E1500" w:rsidRDefault="00DB4248" w:rsidP="00DB424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1500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2E1500">
        <w:rPr>
          <w:rFonts w:ascii="Times New Roman" w:eastAsia="Calibri" w:hAnsi="Times New Roman" w:cs="Times New Roman"/>
          <w:sz w:val="24"/>
          <w:szCs w:val="24"/>
        </w:rPr>
        <w:t xml:space="preserve"> квалификационной категории</w:t>
      </w:r>
      <w:r w:rsidRPr="002E1500">
        <w:rPr>
          <w:rFonts w:ascii="Times New Roman" w:hAnsi="Times New Roman" w:cs="Times New Roman"/>
          <w:sz w:val="24"/>
          <w:szCs w:val="24"/>
        </w:rPr>
        <w:t>.</w:t>
      </w:r>
    </w:p>
    <w:p w:rsidR="00DB4248" w:rsidRDefault="00DB4248" w:rsidP="00DB424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1500" w:rsidRDefault="002E1500" w:rsidP="00DB424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1500" w:rsidRPr="002E1500" w:rsidRDefault="002E1500" w:rsidP="00DB424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4248" w:rsidRPr="002E1500" w:rsidRDefault="00DB4248" w:rsidP="00DB424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4248" w:rsidRPr="002E1500" w:rsidRDefault="00DB4248" w:rsidP="00DB42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1500">
        <w:rPr>
          <w:rFonts w:ascii="Times New Roman" w:eastAsia="Calibri" w:hAnsi="Times New Roman" w:cs="Times New Roman"/>
          <w:sz w:val="24"/>
          <w:szCs w:val="24"/>
        </w:rPr>
        <w:t>г. Воскресенск</w:t>
      </w:r>
    </w:p>
    <w:p w:rsidR="00DB4248" w:rsidRDefault="00DB4248" w:rsidP="00DB424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1500">
        <w:rPr>
          <w:rFonts w:ascii="Times New Roman" w:eastAsia="Calibri" w:hAnsi="Times New Roman" w:cs="Times New Roman"/>
          <w:sz w:val="24"/>
          <w:szCs w:val="24"/>
        </w:rPr>
        <w:t>2013 год</w:t>
      </w:r>
    </w:p>
    <w:p w:rsidR="002E1500" w:rsidRDefault="002E1500" w:rsidP="009054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F66" w:rsidRPr="00216E70" w:rsidRDefault="006A0F66" w:rsidP="009054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E7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402D5" w:rsidRPr="006A0F66" w:rsidRDefault="009402D5" w:rsidP="009054D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0F66">
        <w:rPr>
          <w:rFonts w:ascii="Times New Roman" w:hAnsi="Times New Roman" w:cs="Times New Roman"/>
          <w:sz w:val="24"/>
          <w:szCs w:val="24"/>
        </w:rPr>
        <w:t xml:space="preserve">Данная программа по литературному чтению  разработана для учащихся 4 класса </w:t>
      </w:r>
    </w:p>
    <w:p w:rsidR="009402D5" w:rsidRPr="006A0F66" w:rsidRDefault="009402D5" w:rsidP="009054D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0F66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6A0F66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6A0F66">
        <w:rPr>
          <w:rFonts w:ascii="Times New Roman" w:hAnsi="Times New Roman" w:cs="Times New Roman"/>
          <w:sz w:val="24"/>
          <w:szCs w:val="24"/>
        </w:rPr>
        <w:t xml:space="preserve">Государственного стандарта начального общего образования 2004 года, </w:t>
      </w:r>
    </w:p>
    <w:p w:rsidR="009402D5" w:rsidRPr="006A0F66" w:rsidRDefault="009402D5" w:rsidP="009054D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0F66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программы по литературному чтению авторов Л.Ф. Климановой, В.Г. Горецкого, М.В. </w:t>
      </w:r>
      <w:proofErr w:type="spellStart"/>
      <w:r w:rsidRPr="006A0F66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6A0F66">
        <w:rPr>
          <w:rFonts w:ascii="Times New Roman" w:hAnsi="Times New Roman" w:cs="Times New Roman"/>
          <w:sz w:val="24"/>
          <w:szCs w:val="24"/>
        </w:rPr>
        <w:t xml:space="preserve">  (М.Просвещение, </w:t>
      </w:r>
      <w:smartTag w:uri="urn:schemas-microsoft-com:office:smarttags" w:element="metricconverter">
        <w:smartTagPr>
          <w:attr w:name="ProductID" w:val="2008 г"/>
        </w:smartTagPr>
        <w:r w:rsidRPr="006A0F66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6A0F66">
        <w:rPr>
          <w:rFonts w:ascii="Times New Roman" w:hAnsi="Times New Roman" w:cs="Times New Roman"/>
          <w:sz w:val="24"/>
          <w:szCs w:val="24"/>
        </w:rPr>
        <w:t>. издания),</w:t>
      </w:r>
    </w:p>
    <w:p w:rsidR="009402D5" w:rsidRPr="006A0F66" w:rsidRDefault="009402D5" w:rsidP="00905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F6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A0F66">
        <w:rPr>
          <w:rFonts w:ascii="Times New Roman" w:hAnsi="Times New Roman" w:cs="Times New Roman"/>
          <w:sz w:val="24"/>
          <w:szCs w:val="24"/>
        </w:rPr>
        <w:t xml:space="preserve"> – методического комплекта  «Школа России» - авторы учебника «Родная речь» для 4 класса Л.Ф. Климанова, В.Г. Горецкий, М.В. Голованова, издательство  М. «Просвещение» 2007 г.- </w:t>
      </w:r>
    </w:p>
    <w:p w:rsidR="009402D5" w:rsidRPr="006A0F66" w:rsidRDefault="009402D5" w:rsidP="009054D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02D5" w:rsidRDefault="009402D5" w:rsidP="0090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Литературное чтение - это один из важных и ответственных этапов большого пути ребенка в литературу. От качества обучения в этот период  во многом зависит полноценное приобщение ребенка к книге, развитие у него умения интуитивно чувствовать красоту поэтического слова, формирование у него в дальнейшем потребности в систематическом чтении произведений подлинно художественной литературы.</w:t>
      </w:r>
    </w:p>
    <w:p w:rsidR="009402D5" w:rsidRDefault="009402D5" w:rsidP="0090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 xml:space="preserve"> Курс литературное чтение обеспечивается  учебниками «Родная речь» авторов Л.Ф. Климановой, В.Г. Горецкого, М.В. </w:t>
      </w:r>
      <w:proofErr w:type="spellStart"/>
      <w:r w:rsidRPr="008822AA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882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2D5" w:rsidRPr="00F51F67" w:rsidRDefault="009402D5" w:rsidP="009054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F67">
        <w:rPr>
          <w:rFonts w:ascii="Times New Roman" w:hAnsi="Times New Roman" w:cs="Times New Roman"/>
          <w:b/>
          <w:sz w:val="24"/>
          <w:szCs w:val="24"/>
        </w:rPr>
        <w:t>Цели курса литературного чтения:</w:t>
      </w:r>
    </w:p>
    <w:p w:rsidR="009402D5" w:rsidRPr="00146A5C" w:rsidRDefault="009402D5" w:rsidP="009054D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A5C">
        <w:rPr>
          <w:rFonts w:ascii="Times New Roman" w:hAnsi="Times New Roman" w:cs="Times New Roman"/>
          <w:sz w:val="24"/>
          <w:szCs w:val="24"/>
        </w:rPr>
        <w:t>продолжить обучение детей чтению;</w:t>
      </w:r>
    </w:p>
    <w:p w:rsidR="009402D5" w:rsidRPr="00146A5C" w:rsidRDefault="009402D5" w:rsidP="009054D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A5C">
        <w:rPr>
          <w:rFonts w:ascii="Times New Roman" w:hAnsi="Times New Roman" w:cs="Times New Roman"/>
          <w:sz w:val="24"/>
          <w:szCs w:val="24"/>
        </w:rPr>
        <w:t>ввести  в мир художественной литературы и помочь осмыслять образность словесного искусства;</w:t>
      </w:r>
    </w:p>
    <w:p w:rsidR="009402D5" w:rsidRPr="00146A5C" w:rsidRDefault="009402D5" w:rsidP="009054D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A5C">
        <w:rPr>
          <w:rFonts w:ascii="Times New Roman" w:hAnsi="Times New Roman" w:cs="Times New Roman"/>
          <w:sz w:val="24"/>
          <w:szCs w:val="24"/>
        </w:rPr>
        <w:t>пробудить интерес к словесному творчеству и к чтению художественных произведений.</w:t>
      </w:r>
    </w:p>
    <w:p w:rsidR="009402D5" w:rsidRPr="008822AA" w:rsidRDefault="009402D5" w:rsidP="0090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>Курс литературного чтения нацелен на решение следующих основных задач:</w:t>
      </w:r>
    </w:p>
    <w:p w:rsidR="009402D5" w:rsidRPr="008822AA" w:rsidRDefault="009402D5" w:rsidP="009054D0">
      <w:pPr>
        <w:pStyle w:val="ab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 xml:space="preserve">развивать у детей способность полноценно воспринимать художественное произведение сопереживать героям, эмоционально откликаться </w:t>
      </w:r>
      <w:proofErr w:type="gramStart"/>
      <w:r w:rsidRPr="008822A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822AA">
        <w:rPr>
          <w:rFonts w:ascii="Times New Roman" w:hAnsi="Times New Roman" w:cs="Times New Roman"/>
          <w:sz w:val="24"/>
          <w:szCs w:val="24"/>
        </w:rPr>
        <w:t xml:space="preserve"> прочитанное;</w:t>
      </w:r>
    </w:p>
    <w:p w:rsidR="009402D5" w:rsidRPr="008822AA" w:rsidRDefault="009402D5" w:rsidP="009054D0">
      <w:pPr>
        <w:pStyle w:val="ab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9402D5" w:rsidRPr="008822AA" w:rsidRDefault="009402D5" w:rsidP="009054D0">
      <w:pPr>
        <w:pStyle w:val="ab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9402D5" w:rsidRPr="008822AA" w:rsidRDefault="009402D5" w:rsidP="009054D0">
      <w:pPr>
        <w:pStyle w:val="ab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9402D5" w:rsidRPr="008822AA" w:rsidRDefault="009402D5" w:rsidP="009054D0">
      <w:pPr>
        <w:pStyle w:val="ab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9402D5" w:rsidRPr="008822AA" w:rsidRDefault="009402D5" w:rsidP="009054D0">
      <w:pPr>
        <w:pStyle w:val="ab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>обогащать чувственный опыт ребенка, его реальные представления об окружающем мире и природе;</w:t>
      </w:r>
    </w:p>
    <w:p w:rsidR="009402D5" w:rsidRPr="008822AA" w:rsidRDefault="009402D5" w:rsidP="009054D0">
      <w:pPr>
        <w:pStyle w:val="ab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>формировать эстетическое отношение ребенка к жизни, приобщая его к классике художественной литературы;</w:t>
      </w:r>
    </w:p>
    <w:p w:rsidR="009402D5" w:rsidRPr="008822AA" w:rsidRDefault="009402D5" w:rsidP="009054D0">
      <w:pPr>
        <w:pStyle w:val="ab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>обеспечивать достаточно глубокое понимание содержания произведений различного уровня сложности;</w:t>
      </w:r>
    </w:p>
    <w:p w:rsidR="009402D5" w:rsidRPr="008822AA" w:rsidRDefault="009402D5" w:rsidP="009054D0">
      <w:pPr>
        <w:pStyle w:val="ab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9402D5" w:rsidRPr="008822AA" w:rsidRDefault="009402D5" w:rsidP="009054D0">
      <w:pPr>
        <w:pStyle w:val="ab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>обеспечивать развитие речи школьников и активно формировать навыки чтения и речевые умения;</w:t>
      </w:r>
    </w:p>
    <w:p w:rsidR="009402D5" w:rsidRPr="008822AA" w:rsidRDefault="009402D5" w:rsidP="009054D0">
      <w:pPr>
        <w:pStyle w:val="ab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>работать с различными типами текстов;</w:t>
      </w:r>
    </w:p>
    <w:p w:rsidR="009402D5" w:rsidRPr="008822AA" w:rsidRDefault="009402D5" w:rsidP="009054D0">
      <w:pPr>
        <w:pStyle w:val="ab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>создавать условия для формирования потребности в самостоятельном чтении художественных произведений.</w:t>
      </w:r>
    </w:p>
    <w:p w:rsidR="009402D5" w:rsidRDefault="009402D5" w:rsidP="0090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02D5" w:rsidRPr="008822AA" w:rsidRDefault="009402D5" w:rsidP="0090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>Содержание учебных книг построено на основе ведущих принципов:</w:t>
      </w:r>
    </w:p>
    <w:p w:rsidR="009402D5" w:rsidRPr="008822AA" w:rsidRDefault="009402D5" w:rsidP="009054D0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>художественно- эстетического;</w:t>
      </w:r>
    </w:p>
    <w:p w:rsidR="009402D5" w:rsidRPr="008822AA" w:rsidRDefault="009402D5" w:rsidP="009054D0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>литературоведческого;</w:t>
      </w:r>
    </w:p>
    <w:p w:rsidR="009402D5" w:rsidRPr="008822AA" w:rsidRDefault="009402D5" w:rsidP="009054D0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22AA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8822AA">
        <w:rPr>
          <w:rFonts w:ascii="Times New Roman" w:hAnsi="Times New Roman" w:cs="Times New Roman"/>
          <w:sz w:val="24"/>
          <w:szCs w:val="24"/>
        </w:rPr>
        <w:t>- речевого</w:t>
      </w:r>
      <w:proofErr w:type="gramEnd"/>
      <w:r w:rsidRPr="008822AA">
        <w:rPr>
          <w:rFonts w:ascii="Times New Roman" w:hAnsi="Times New Roman" w:cs="Times New Roman"/>
          <w:sz w:val="24"/>
          <w:szCs w:val="24"/>
        </w:rPr>
        <w:t>.</w:t>
      </w:r>
    </w:p>
    <w:p w:rsidR="009402D5" w:rsidRPr="008822AA" w:rsidRDefault="009402D5" w:rsidP="0090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924E5">
        <w:rPr>
          <w:rFonts w:ascii="Times New Roman" w:hAnsi="Times New Roman" w:cs="Times New Roman"/>
          <w:sz w:val="24"/>
          <w:szCs w:val="24"/>
        </w:rPr>
        <w:t>Художественно – эстетический принцип</w:t>
      </w:r>
      <w:r w:rsidRPr="008822AA">
        <w:rPr>
          <w:rFonts w:ascii="Times New Roman" w:hAnsi="Times New Roman" w:cs="Times New Roman"/>
          <w:sz w:val="24"/>
          <w:szCs w:val="24"/>
        </w:rPr>
        <w:t xml:space="preserve"> определяет стратегию отбора произведений для чтения, и  поэтому  в круг чтения младших школьников вошли произведения   преимущественно художественные тексты – произведения словесного искусства.</w:t>
      </w:r>
    </w:p>
    <w:p w:rsidR="009402D5" w:rsidRPr="008822AA" w:rsidRDefault="009402D5" w:rsidP="0090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4E5">
        <w:rPr>
          <w:rFonts w:ascii="Times New Roman" w:hAnsi="Times New Roman" w:cs="Times New Roman"/>
          <w:sz w:val="24"/>
          <w:szCs w:val="24"/>
        </w:rPr>
        <w:t xml:space="preserve">       Литературоведческий принцип</w:t>
      </w:r>
      <w:r w:rsidRPr="008822AA">
        <w:rPr>
          <w:rFonts w:ascii="Times New Roman" w:hAnsi="Times New Roman" w:cs="Times New Roman"/>
          <w:sz w:val="24"/>
          <w:szCs w:val="24"/>
        </w:rPr>
        <w:t xml:space="preserve"> реализуется при анализе литературного произведения. Слово становится объектом внимания читателя и осмысливается им как средство создания словесно- художественного образа, через который автор выражает свои мысли, чувства, идеи. Анализ образных средств языка должен помочь детям почувствовать целостность художественного образа и адекватно сопереживать герою.</w:t>
      </w:r>
    </w:p>
    <w:p w:rsidR="009402D5" w:rsidRPr="008822AA" w:rsidRDefault="009402D5" w:rsidP="0090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Pr="00D924E5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D924E5">
        <w:rPr>
          <w:rFonts w:ascii="Times New Roman" w:hAnsi="Times New Roman" w:cs="Times New Roman"/>
          <w:sz w:val="24"/>
          <w:szCs w:val="24"/>
        </w:rPr>
        <w:t xml:space="preserve"> – речевой </w:t>
      </w:r>
      <w:r w:rsidRPr="008822AA">
        <w:rPr>
          <w:rFonts w:ascii="Times New Roman" w:hAnsi="Times New Roman" w:cs="Times New Roman"/>
          <w:sz w:val="24"/>
          <w:szCs w:val="24"/>
        </w:rPr>
        <w:t xml:space="preserve">принцип 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</w:t>
      </w:r>
    </w:p>
    <w:p w:rsidR="009402D5" w:rsidRPr="008822AA" w:rsidRDefault="009402D5" w:rsidP="0090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 xml:space="preserve">Развитие навыка чтения предполагает: </w:t>
      </w:r>
    </w:p>
    <w:p w:rsidR="009402D5" w:rsidRPr="008822AA" w:rsidRDefault="009402D5" w:rsidP="0090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4E5">
        <w:rPr>
          <w:rFonts w:ascii="Times New Roman" w:hAnsi="Times New Roman" w:cs="Times New Roman"/>
          <w:sz w:val="24"/>
          <w:szCs w:val="24"/>
        </w:rPr>
        <w:t>на первом году обучения</w:t>
      </w:r>
      <w:r w:rsidRPr="008822AA">
        <w:rPr>
          <w:rFonts w:ascii="Times New Roman" w:hAnsi="Times New Roman" w:cs="Times New Roman"/>
          <w:sz w:val="24"/>
          <w:szCs w:val="24"/>
        </w:rPr>
        <w:t xml:space="preserve"> – формирование целостных синтетических приемов чтения на уровне слова (чтения целыми словами), интонационное объединение слов в словосочетания и предложения, увеличение скорости (беглое чтение);</w:t>
      </w:r>
    </w:p>
    <w:p w:rsidR="009402D5" w:rsidRPr="008822AA" w:rsidRDefault="009402D5" w:rsidP="0090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4E5">
        <w:rPr>
          <w:rFonts w:ascii="Times New Roman" w:hAnsi="Times New Roman" w:cs="Times New Roman"/>
          <w:sz w:val="24"/>
          <w:szCs w:val="24"/>
        </w:rPr>
        <w:t>на втором году обучения</w:t>
      </w:r>
      <w:r w:rsidRPr="008822AA">
        <w:rPr>
          <w:rFonts w:ascii="Times New Roman" w:hAnsi="Times New Roman" w:cs="Times New Roman"/>
          <w:sz w:val="24"/>
          <w:szCs w:val="24"/>
        </w:rPr>
        <w:t xml:space="preserve"> – постепенное введение чтения про себя;</w:t>
      </w:r>
    </w:p>
    <w:p w:rsidR="009402D5" w:rsidRPr="008822AA" w:rsidRDefault="009402D5" w:rsidP="0090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4E5">
        <w:rPr>
          <w:rFonts w:ascii="Times New Roman" w:hAnsi="Times New Roman" w:cs="Times New Roman"/>
          <w:sz w:val="24"/>
          <w:szCs w:val="24"/>
        </w:rPr>
        <w:t>на третьем и четвертом годах обучения –</w:t>
      </w:r>
      <w:r w:rsidRPr="008822AA">
        <w:rPr>
          <w:rFonts w:ascii="Times New Roman" w:hAnsi="Times New Roman" w:cs="Times New Roman"/>
          <w:sz w:val="24"/>
          <w:szCs w:val="24"/>
        </w:rPr>
        <w:t xml:space="preserve"> наращивание скорости чтения и овладение рациональными приемами чтения. Параллельно с формированием беглого чтения в течение всех лет ведется целенаправленная работа по развитию умения постигать смысл прочитанного, обобщать и выделять главное. Кроме навыка чтения учащиеся овладевают приемами выразительного чтения. </w:t>
      </w:r>
    </w:p>
    <w:p w:rsidR="009402D5" w:rsidRPr="008822AA" w:rsidRDefault="009402D5" w:rsidP="0090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 xml:space="preserve">   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её охране, об истории нашей Родины, помогающие накоплению социально- нравственного опыта ребёнка, обретению качеств «читательской самостоятельности».</w:t>
      </w:r>
    </w:p>
    <w:p w:rsidR="009402D5" w:rsidRPr="008822AA" w:rsidRDefault="009402D5" w:rsidP="0090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 xml:space="preserve">   При обучении детей чтению их знания пополняются элементарными понятиями литературоведческого характера: простейшими сведениями об авторе – писателе, о теме читаемого произведения, его жанре, особенностях малых фольклорных жанров.</w:t>
      </w:r>
    </w:p>
    <w:p w:rsidR="009402D5" w:rsidRPr="008822AA" w:rsidRDefault="009402D5" w:rsidP="0090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2AA">
        <w:rPr>
          <w:rFonts w:ascii="Times New Roman" w:hAnsi="Times New Roman" w:cs="Times New Roman"/>
          <w:sz w:val="24"/>
          <w:szCs w:val="24"/>
        </w:rPr>
        <w:t xml:space="preserve">  Неотъемлемой частью курса литературного чтения является внеклассное чтение, которое проводится в форме самостоятельного домашнего чтения и уроков внеклассного чтения.</w:t>
      </w:r>
    </w:p>
    <w:p w:rsidR="009402D5" w:rsidRPr="008822AA" w:rsidRDefault="009402D5" w:rsidP="009054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22AA">
        <w:rPr>
          <w:rFonts w:ascii="Times New Roman" w:eastAsia="Calibri" w:hAnsi="Times New Roman" w:cs="Times New Roman"/>
          <w:sz w:val="24"/>
          <w:szCs w:val="24"/>
        </w:rPr>
        <w:t xml:space="preserve">На занятиях внеклассным чтением у учеников формируется интерес к детской книге и самостоятельному чтению. Ведущий метод обучения – метод чтения – рассматривания книг. Знания и умения, полученные учениками на уроках обучения чтению, применяются ими и в процессе коллективного чтения – рассматривания детских книг на занятиях внеклассным чтением. </w:t>
      </w:r>
    </w:p>
    <w:p w:rsidR="00927B3E" w:rsidRDefault="00927B3E" w:rsidP="009402D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B3E" w:rsidRDefault="00C16E00" w:rsidP="009402D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«Литературное чтение» в учебном плане</w:t>
      </w:r>
    </w:p>
    <w:p w:rsidR="00C16E00" w:rsidRPr="006A0F66" w:rsidRDefault="00147257" w:rsidP="00C1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6E00" w:rsidRPr="006A0F66">
        <w:rPr>
          <w:rFonts w:ascii="Times New Roman" w:hAnsi="Times New Roman" w:cs="Times New Roman"/>
          <w:sz w:val="24"/>
          <w:szCs w:val="24"/>
        </w:rPr>
        <w:t xml:space="preserve">02 </w:t>
      </w:r>
      <w:proofErr w:type="gramStart"/>
      <w:r w:rsidR="00C16E00" w:rsidRPr="006A0F66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C16E00" w:rsidRPr="006A0F66">
        <w:rPr>
          <w:rFonts w:ascii="Times New Roman" w:hAnsi="Times New Roman" w:cs="Times New Roman"/>
          <w:sz w:val="24"/>
          <w:szCs w:val="24"/>
        </w:rPr>
        <w:t xml:space="preserve">  часа по 3 часа в неделю</w:t>
      </w:r>
    </w:p>
    <w:p w:rsidR="00C16E00" w:rsidRDefault="00C16E00" w:rsidP="009402D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C7" w:rsidRDefault="00CA6EC7" w:rsidP="009402D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C7" w:rsidRDefault="00CA6EC7" w:rsidP="009402D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C7" w:rsidRDefault="00CA6EC7" w:rsidP="009402D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E70" w:rsidRDefault="00216E70" w:rsidP="009402D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B3E" w:rsidRDefault="00927B3E" w:rsidP="009402D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0F" w:rsidRPr="00216E70" w:rsidRDefault="00C16E00" w:rsidP="009402D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E70">
        <w:rPr>
          <w:rFonts w:ascii="Times New Roman" w:hAnsi="Times New Roman" w:cs="Times New Roman"/>
          <w:b/>
          <w:sz w:val="24"/>
          <w:szCs w:val="24"/>
        </w:rPr>
        <w:lastRenderedPageBreak/>
        <w:t>Основное с</w:t>
      </w:r>
      <w:r w:rsidR="00594E0F" w:rsidRPr="00216E70">
        <w:rPr>
          <w:rFonts w:ascii="Times New Roman" w:hAnsi="Times New Roman" w:cs="Times New Roman"/>
          <w:b/>
          <w:sz w:val="24"/>
          <w:szCs w:val="24"/>
        </w:rPr>
        <w:t>одержание пр</w:t>
      </w:r>
      <w:r w:rsidRPr="00216E70">
        <w:rPr>
          <w:rFonts w:ascii="Times New Roman" w:hAnsi="Times New Roman" w:cs="Times New Roman"/>
          <w:b/>
          <w:sz w:val="24"/>
          <w:szCs w:val="24"/>
        </w:rPr>
        <w:t>ограммы</w:t>
      </w:r>
    </w:p>
    <w:p w:rsidR="00C16E00" w:rsidRDefault="00C16E00" w:rsidP="009402D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708" w:type="dxa"/>
        <w:tblLook w:val="04A0"/>
      </w:tblPr>
      <w:tblGrid>
        <w:gridCol w:w="1243"/>
        <w:gridCol w:w="4665"/>
        <w:gridCol w:w="2955"/>
      </w:tblGrid>
      <w:tr w:rsidR="00C16E00" w:rsidTr="00427BE3">
        <w:tc>
          <w:tcPr>
            <w:tcW w:w="1243" w:type="dxa"/>
          </w:tcPr>
          <w:p w:rsidR="00C16E00" w:rsidRPr="00927B3E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5" w:type="dxa"/>
          </w:tcPr>
          <w:p w:rsidR="00C16E00" w:rsidRPr="00927B3E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3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955" w:type="dxa"/>
          </w:tcPr>
          <w:p w:rsidR="00C16E00" w:rsidRPr="00927B3E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</w:tr>
      <w:tr w:rsidR="00C16E00" w:rsidTr="00427BE3">
        <w:tc>
          <w:tcPr>
            <w:tcW w:w="1243" w:type="dxa"/>
          </w:tcPr>
          <w:p w:rsidR="00C16E00" w:rsidRPr="00927B3E" w:rsidRDefault="00C16E00" w:rsidP="00427BE3">
            <w:pPr>
              <w:pStyle w:val="ab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16E00" w:rsidRPr="000675E5" w:rsidRDefault="00C16E00" w:rsidP="00427BE3">
            <w:pPr>
              <w:pStyle w:val="43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Былины. Летописи. Жития.</w:t>
            </w:r>
          </w:p>
        </w:tc>
        <w:tc>
          <w:tcPr>
            <w:tcW w:w="2955" w:type="dxa"/>
          </w:tcPr>
          <w:p w:rsidR="00C16E00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6E00" w:rsidTr="00427BE3">
        <w:tc>
          <w:tcPr>
            <w:tcW w:w="1243" w:type="dxa"/>
          </w:tcPr>
          <w:p w:rsidR="00C16E00" w:rsidRPr="00927B3E" w:rsidRDefault="00C16E00" w:rsidP="00427BE3">
            <w:pPr>
              <w:pStyle w:val="ab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16E00" w:rsidRPr="000675E5" w:rsidRDefault="00C16E00" w:rsidP="00427BE3">
            <w:pPr>
              <w:pStyle w:val="43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русской классической литературы.</w:t>
            </w:r>
          </w:p>
        </w:tc>
        <w:tc>
          <w:tcPr>
            <w:tcW w:w="2955" w:type="dxa"/>
          </w:tcPr>
          <w:p w:rsidR="00C16E00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6E00" w:rsidTr="00427BE3">
        <w:tc>
          <w:tcPr>
            <w:tcW w:w="1243" w:type="dxa"/>
          </w:tcPr>
          <w:p w:rsidR="00C16E00" w:rsidRPr="00927B3E" w:rsidRDefault="00C16E00" w:rsidP="00427BE3">
            <w:pPr>
              <w:pStyle w:val="ab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16E00" w:rsidRPr="000675E5" w:rsidRDefault="00C16E00" w:rsidP="00427BE3">
            <w:pPr>
              <w:pStyle w:val="9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Поэтическая тетрадь</w:t>
            </w:r>
            <w:r w:rsidRPr="000675E5">
              <w:rPr>
                <w:rStyle w:val="9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55" w:type="dxa"/>
          </w:tcPr>
          <w:p w:rsidR="00C16E00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6E00" w:rsidTr="00427BE3">
        <w:tc>
          <w:tcPr>
            <w:tcW w:w="1243" w:type="dxa"/>
          </w:tcPr>
          <w:p w:rsidR="00C16E00" w:rsidRPr="00927B3E" w:rsidRDefault="00C16E00" w:rsidP="00427BE3">
            <w:pPr>
              <w:pStyle w:val="ab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16E00" w:rsidRPr="000675E5" w:rsidRDefault="00C16E00" w:rsidP="00427BE3">
            <w:pPr>
              <w:pStyle w:val="9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 русских писателей.</w:t>
            </w:r>
          </w:p>
        </w:tc>
        <w:tc>
          <w:tcPr>
            <w:tcW w:w="2955" w:type="dxa"/>
          </w:tcPr>
          <w:p w:rsidR="00C16E00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16E00" w:rsidTr="00427BE3">
        <w:tc>
          <w:tcPr>
            <w:tcW w:w="1243" w:type="dxa"/>
          </w:tcPr>
          <w:p w:rsidR="00C16E00" w:rsidRPr="00927B3E" w:rsidRDefault="00C16E00" w:rsidP="00427BE3">
            <w:pPr>
              <w:pStyle w:val="ab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16E00" w:rsidRPr="000675E5" w:rsidRDefault="00C16E00" w:rsidP="00427BE3">
            <w:pPr>
              <w:pStyle w:val="9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Делу время — потехе час. </w:t>
            </w:r>
          </w:p>
        </w:tc>
        <w:tc>
          <w:tcPr>
            <w:tcW w:w="2955" w:type="dxa"/>
          </w:tcPr>
          <w:p w:rsidR="00C16E00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6E00" w:rsidTr="00427BE3">
        <w:tc>
          <w:tcPr>
            <w:tcW w:w="1243" w:type="dxa"/>
          </w:tcPr>
          <w:p w:rsidR="00C16E00" w:rsidRPr="00927B3E" w:rsidRDefault="00C16E00" w:rsidP="00427BE3">
            <w:pPr>
              <w:pStyle w:val="ab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16E00" w:rsidRPr="000675E5" w:rsidRDefault="00C16E00" w:rsidP="00427BE3">
            <w:pPr>
              <w:pStyle w:val="9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Страна далекого детства. </w:t>
            </w:r>
          </w:p>
        </w:tc>
        <w:tc>
          <w:tcPr>
            <w:tcW w:w="2955" w:type="dxa"/>
          </w:tcPr>
          <w:p w:rsidR="00C16E00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6E00" w:rsidTr="00427BE3">
        <w:tc>
          <w:tcPr>
            <w:tcW w:w="1243" w:type="dxa"/>
          </w:tcPr>
          <w:p w:rsidR="00C16E00" w:rsidRPr="00927B3E" w:rsidRDefault="00C16E00" w:rsidP="00427BE3">
            <w:pPr>
              <w:pStyle w:val="ab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16E00" w:rsidRPr="000675E5" w:rsidRDefault="00C16E00" w:rsidP="00427BE3">
            <w:pPr>
              <w:pStyle w:val="9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Поэтическая тетрадь. </w:t>
            </w:r>
          </w:p>
        </w:tc>
        <w:tc>
          <w:tcPr>
            <w:tcW w:w="2955" w:type="dxa"/>
          </w:tcPr>
          <w:p w:rsidR="00C16E00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6E00" w:rsidTr="00427BE3">
        <w:tc>
          <w:tcPr>
            <w:tcW w:w="1243" w:type="dxa"/>
          </w:tcPr>
          <w:p w:rsidR="00C16E00" w:rsidRPr="00927B3E" w:rsidRDefault="00C16E00" w:rsidP="00427BE3">
            <w:pPr>
              <w:pStyle w:val="ab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16E00" w:rsidRPr="000675E5" w:rsidRDefault="00C16E00" w:rsidP="00427BE3">
            <w:pPr>
              <w:pStyle w:val="43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Природа и мы. </w:t>
            </w:r>
          </w:p>
        </w:tc>
        <w:tc>
          <w:tcPr>
            <w:tcW w:w="2955" w:type="dxa"/>
          </w:tcPr>
          <w:p w:rsidR="00C16E00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6E00" w:rsidTr="00427BE3">
        <w:tc>
          <w:tcPr>
            <w:tcW w:w="1243" w:type="dxa"/>
          </w:tcPr>
          <w:p w:rsidR="00C16E00" w:rsidRPr="00927B3E" w:rsidRDefault="00C16E00" w:rsidP="00427BE3">
            <w:pPr>
              <w:pStyle w:val="ab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16E00" w:rsidRPr="000675E5" w:rsidRDefault="00C16E00" w:rsidP="00427BE3">
            <w:pPr>
              <w:pStyle w:val="43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Поэтическая тетрадь. </w:t>
            </w:r>
          </w:p>
        </w:tc>
        <w:tc>
          <w:tcPr>
            <w:tcW w:w="2955" w:type="dxa"/>
          </w:tcPr>
          <w:p w:rsidR="00C16E00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6E00" w:rsidTr="00427BE3">
        <w:tc>
          <w:tcPr>
            <w:tcW w:w="1243" w:type="dxa"/>
          </w:tcPr>
          <w:p w:rsidR="00C16E00" w:rsidRPr="00927B3E" w:rsidRDefault="00C16E00" w:rsidP="00427BE3">
            <w:pPr>
              <w:pStyle w:val="ab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16E00" w:rsidRPr="000675E5" w:rsidRDefault="00C16E00" w:rsidP="00427BE3">
            <w:pPr>
              <w:pStyle w:val="43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Родина.</w:t>
            </w:r>
          </w:p>
        </w:tc>
        <w:tc>
          <w:tcPr>
            <w:tcW w:w="2955" w:type="dxa"/>
          </w:tcPr>
          <w:p w:rsidR="00C16E00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6E00" w:rsidTr="00427BE3">
        <w:tc>
          <w:tcPr>
            <w:tcW w:w="1243" w:type="dxa"/>
          </w:tcPr>
          <w:p w:rsidR="00C16E00" w:rsidRPr="00927B3E" w:rsidRDefault="00C16E00" w:rsidP="00427BE3">
            <w:pPr>
              <w:pStyle w:val="ab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16E00" w:rsidRPr="000675E5" w:rsidRDefault="00C16E00" w:rsidP="00427BE3">
            <w:pPr>
              <w:pStyle w:val="43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Страна «Фантазия» </w:t>
            </w:r>
          </w:p>
        </w:tc>
        <w:tc>
          <w:tcPr>
            <w:tcW w:w="2955" w:type="dxa"/>
          </w:tcPr>
          <w:p w:rsidR="00C16E00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6E00" w:rsidTr="00427BE3">
        <w:tc>
          <w:tcPr>
            <w:tcW w:w="1243" w:type="dxa"/>
          </w:tcPr>
          <w:p w:rsidR="00C16E00" w:rsidRPr="00927B3E" w:rsidRDefault="00C16E00" w:rsidP="00427BE3">
            <w:pPr>
              <w:pStyle w:val="ab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16E00" w:rsidRPr="000675E5" w:rsidRDefault="00C16E00" w:rsidP="00427BE3">
            <w:pPr>
              <w:pStyle w:val="43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Зарубежная литература. </w:t>
            </w:r>
          </w:p>
        </w:tc>
        <w:tc>
          <w:tcPr>
            <w:tcW w:w="2955" w:type="dxa"/>
          </w:tcPr>
          <w:p w:rsidR="00C16E00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6E00" w:rsidTr="00427BE3">
        <w:tc>
          <w:tcPr>
            <w:tcW w:w="1243" w:type="dxa"/>
          </w:tcPr>
          <w:p w:rsidR="00C16E00" w:rsidRPr="00927B3E" w:rsidRDefault="00C16E00" w:rsidP="00427BE3">
            <w:pPr>
              <w:pStyle w:val="ab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16E00" w:rsidRPr="000675E5" w:rsidRDefault="00C16E00" w:rsidP="00427BE3">
            <w:pPr>
              <w:spacing w:line="24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0675E5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 xml:space="preserve">Резервное время. </w:t>
            </w:r>
          </w:p>
        </w:tc>
        <w:tc>
          <w:tcPr>
            <w:tcW w:w="2955" w:type="dxa"/>
          </w:tcPr>
          <w:p w:rsidR="00C16E00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6E00" w:rsidTr="00427BE3">
        <w:tc>
          <w:tcPr>
            <w:tcW w:w="1243" w:type="dxa"/>
          </w:tcPr>
          <w:p w:rsidR="00C16E00" w:rsidRPr="00927B3E" w:rsidRDefault="00C16E00" w:rsidP="00427BE3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16E00" w:rsidRPr="00594E0F" w:rsidRDefault="00C16E00" w:rsidP="00427BE3">
            <w:pPr>
              <w:pStyle w:val="43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955" w:type="dxa"/>
          </w:tcPr>
          <w:p w:rsidR="00C16E00" w:rsidRPr="000675E5" w:rsidRDefault="00C16E00" w:rsidP="00427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E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594E0F" w:rsidRDefault="00594E0F" w:rsidP="00C16E00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675E5" w:rsidRDefault="000675E5" w:rsidP="009402D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75" w:rsidRDefault="00594E0F" w:rsidP="009054D0">
      <w:pPr>
        <w:spacing w:after="0" w:line="240" w:lineRule="auto"/>
        <w:jc w:val="center"/>
        <w:rPr>
          <w:rStyle w:val="431"/>
          <w:rFonts w:ascii="Times New Roman" w:hAnsi="Times New Roman" w:cs="Times New Roman"/>
          <w:sz w:val="24"/>
          <w:szCs w:val="24"/>
        </w:rPr>
      </w:pPr>
      <w:bookmarkStart w:id="0" w:name="bookmark1"/>
      <w:r w:rsidRPr="00594E0F">
        <w:rPr>
          <w:rFonts w:ascii="Times New Roman" w:hAnsi="Times New Roman" w:cs="Times New Roman"/>
          <w:b/>
          <w:sz w:val="24"/>
          <w:szCs w:val="24"/>
        </w:rPr>
        <w:t>Былины. Летописи. Жития (</w:t>
      </w:r>
      <w:r w:rsidR="00CA6EC7">
        <w:rPr>
          <w:rFonts w:ascii="Times New Roman" w:hAnsi="Times New Roman" w:cs="Times New Roman"/>
          <w:b/>
          <w:sz w:val="24"/>
          <w:szCs w:val="24"/>
        </w:rPr>
        <w:t>8</w:t>
      </w:r>
      <w:r w:rsidRPr="00594E0F">
        <w:rPr>
          <w:rStyle w:val="431"/>
          <w:rFonts w:ascii="Times New Roman" w:hAnsi="Times New Roman" w:cs="Times New Roman"/>
          <w:sz w:val="24"/>
          <w:szCs w:val="24"/>
        </w:rPr>
        <w:t xml:space="preserve"> ч)</w:t>
      </w:r>
      <w:bookmarkEnd w:id="0"/>
    </w:p>
    <w:p w:rsidR="00F56275" w:rsidRDefault="00F56275" w:rsidP="00905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 xml:space="preserve"> Летописи. «И повесил Олег щит свой на врата Царьграда»</w:t>
      </w:r>
    </w:p>
    <w:p w:rsidR="00F56275" w:rsidRDefault="00F56275" w:rsidP="00905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 xml:space="preserve"> Летописи. «И вспомнил Олег коня своего»  </w:t>
      </w:r>
    </w:p>
    <w:p w:rsidR="00F56275" w:rsidRDefault="00F56275" w:rsidP="00905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 xml:space="preserve"> Былина – жанр устного народного творчества. «Ильины три </w:t>
      </w:r>
      <w:proofErr w:type="spellStart"/>
      <w:r w:rsidRPr="00F56275">
        <w:rPr>
          <w:rFonts w:ascii="Times New Roman" w:hAnsi="Times New Roman" w:cs="Times New Roman"/>
          <w:sz w:val="24"/>
          <w:szCs w:val="24"/>
        </w:rPr>
        <w:t>поездочки</w:t>
      </w:r>
      <w:proofErr w:type="spellEnd"/>
      <w:r w:rsidRPr="00F56275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Былина «Ильины три </w:t>
      </w:r>
      <w:proofErr w:type="spellStart"/>
      <w:r w:rsidRPr="00F56275">
        <w:rPr>
          <w:rFonts w:ascii="Times New Roman" w:hAnsi="Times New Roman" w:cs="Times New Roman"/>
          <w:sz w:val="24"/>
          <w:szCs w:val="24"/>
        </w:rPr>
        <w:t>поездочки</w:t>
      </w:r>
      <w:proofErr w:type="spellEnd"/>
      <w:r w:rsidRPr="00F56275">
        <w:rPr>
          <w:rFonts w:ascii="Times New Roman" w:hAnsi="Times New Roman" w:cs="Times New Roman"/>
          <w:sz w:val="24"/>
          <w:szCs w:val="24"/>
        </w:rPr>
        <w:t xml:space="preserve">». Тема и главная мысль произведения. </w:t>
      </w:r>
    </w:p>
    <w:p w:rsidR="00F56275" w:rsidRDefault="00F56275" w:rsidP="00F56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 xml:space="preserve">Былина «Ильины три </w:t>
      </w:r>
      <w:proofErr w:type="spellStart"/>
      <w:r w:rsidRPr="00F56275">
        <w:rPr>
          <w:rFonts w:ascii="Times New Roman" w:hAnsi="Times New Roman" w:cs="Times New Roman"/>
          <w:sz w:val="24"/>
          <w:szCs w:val="24"/>
        </w:rPr>
        <w:t>поездочки</w:t>
      </w:r>
      <w:proofErr w:type="spellEnd"/>
      <w:r w:rsidRPr="00F5627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6275" w:rsidRDefault="00F56275" w:rsidP="00F56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 xml:space="preserve">Былина «Ильины три </w:t>
      </w:r>
      <w:proofErr w:type="spellStart"/>
      <w:r w:rsidRPr="00F56275">
        <w:rPr>
          <w:rFonts w:ascii="Times New Roman" w:hAnsi="Times New Roman" w:cs="Times New Roman"/>
          <w:sz w:val="24"/>
          <w:szCs w:val="24"/>
        </w:rPr>
        <w:t>поездочки</w:t>
      </w:r>
      <w:proofErr w:type="spellEnd"/>
      <w:r w:rsidRPr="00F56275">
        <w:rPr>
          <w:rFonts w:ascii="Times New Roman" w:hAnsi="Times New Roman" w:cs="Times New Roman"/>
          <w:sz w:val="24"/>
          <w:szCs w:val="24"/>
        </w:rPr>
        <w:t xml:space="preserve">». Пересказ текста по плану. </w:t>
      </w:r>
    </w:p>
    <w:p w:rsidR="00F56275" w:rsidRDefault="00F56275" w:rsidP="00F56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 xml:space="preserve">«Житие Сергия Радонежского»- памятник древнерусской литературы. Знакомство с жизнью русского святого. </w:t>
      </w:r>
    </w:p>
    <w:p w:rsidR="00594E0F" w:rsidRPr="00F56275" w:rsidRDefault="00F56275" w:rsidP="00F562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Обобщение по разделу «Летописи. Былины. Жития»</w:t>
      </w:r>
    </w:p>
    <w:p w:rsidR="00F56275" w:rsidRPr="00F56275" w:rsidRDefault="00F56275" w:rsidP="00F56275">
      <w:pPr>
        <w:pStyle w:val="43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bookmark2"/>
    </w:p>
    <w:p w:rsidR="00594E0F" w:rsidRDefault="00594E0F" w:rsidP="00594E0F">
      <w:pPr>
        <w:pStyle w:val="43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E0F">
        <w:rPr>
          <w:rFonts w:ascii="Times New Roman" w:hAnsi="Times New Roman" w:cs="Times New Roman"/>
          <w:b/>
          <w:sz w:val="24"/>
          <w:szCs w:val="24"/>
          <w:lang w:val="ru-RU"/>
        </w:rPr>
        <w:t>Из русской классической литературы (</w:t>
      </w:r>
      <w:bookmarkEnd w:id="1"/>
      <w:r w:rsidR="00CA6EC7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ч.)</w:t>
      </w:r>
    </w:p>
    <w:p w:rsidR="00F56275" w:rsidRPr="00F56275" w:rsidRDefault="00F56275" w:rsidP="00F56275">
      <w:pPr>
        <w:pStyle w:val="43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  <w:lang w:val="ru-RU"/>
        </w:rPr>
      </w:pPr>
      <w:r w:rsidRPr="00F56275">
        <w:rPr>
          <w:rFonts w:ascii="Times New Roman" w:hAnsi="Times New Roman" w:cs="Times New Roman"/>
          <w:sz w:val="24"/>
          <w:szCs w:val="24"/>
          <w:lang w:val="ru-RU"/>
        </w:rPr>
        <w:t>Биография и творчество П.П. Ершова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П.П.Ершов «Конёк - горбунок». Сравнение литературной и народной сказки.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П.П.Ершов «Конёк – горбунок»</w:t>
      </w:r>
      <w:proofErr w:type="gramStart"/>
      <w:r w:rsidRPr="00F562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56275">
        <w:rPr>
          <w:rFonts w:ascii="Times New Roman" w:hAnsi="Times New Roman" w:cs="Times New Roman"/>
          <w:sz w:val="24"/>
          <w:szCs w:val="24"/>
        </w:rPr>
        <w:t xml:space="preserve"> Характеры главных героев в сказке.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П.П.Ершов «Конёк – горбунок». Характеристика главного героя.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П.П.Ершов «Конёк – горбунок». Сравнение словесного и изобразительного искусства.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А.С.Пушкин «Няня»; «Туча»; «Унылая пора». Средства художественной выразительности.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Народные сказки  и литературные сказки А.С.Пушкина.  «Сказка о мёртвой царевне…»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А.С.Пушкин «Сказка о мёртвой царевне…» Характеры главных героев в сказке.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А.С.Пушкин «Сказка о мёртвой царевне…» Поступки и действия  как основное средство изображения персонажей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А.С.Пушкин «Сказка о мёртвой царевне…»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М.Ю.Лермонтов.  Олицетворение – прием изображения действительности в стихотворении «Дары Терека».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М.Ю.Лермонтов «</w:t>
      </w:r>
      <w:proofErr w:type="spellStart"/>
      <w:r w:rsidRPr="00F56275">
        <w:rPr>
          <w:rFonts w:ascii="Times New Roman" w:hAnsi="Times New Roman" w:cs="Times New Roman"/>
          <w:sz w:val="24"/>
          <w:szCs w:val="24"/>
        </w:rPr>
        <w:t>Ашик</w:t>
      </w:r>
      <w:proofErr w:type="spellEnd"/>
      <w:r w:rsidRPr="00F562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6275">
        <w:rPr>
          <w:rFonts w:ascii="Times New Roman" w:hAnsi="Times New Roman" w:cs="Times New Roman"/>
          <w:sz w:val="24"/>
          <w:szCs w:val="24"/>
        </w:rPr>
        <w:t>Кериб</w:t>
      </w:r>
      <w:proofErr w:type="spellEnd"/>
      <w:r w:rsidRPr="00F56275">
        <w:rPr>
          <w:rFonts w:ascii="Times New Roman" w:hAnsi="Times New Roman" w:cs="Times New Roman"/>
          <w:sz w:val="24"/>
          <w:szCs w:val="24"/>
        </w:rPr>
        <w:t>». Хорошие и плохие поступки людей.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М.Ю.Лермонтов «</w:t>
      </w:r>
      <w:proofErr w:type="spellStart"/>
      <w:r w:rsidRPr="00F56275">
        <w:rPr>
          <w:rFonts w:ascii="Times New Roman" w:hAnsi="Times New Roman" w:cs="Times New Roman"/>
          <w:sz w:val="24"/>
          <w:szCs w:val="24"/>
        </w:rPr>
        <w:t>Ашик</w:t>
      </w:r>
      <w:proofErr w:type="spellEnd"/>
      <w:r w:rsidRPr="00F562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6275">
        <w:rPr>
          <w:rFonts w:ascii="Times New Roman" w:hAnsi="Times New Roman" w:cs="Times New Roman"/>
          <w:sz w:val="24"/>
          <w:szCs w:val="24"/>
        </w:rPr>
        <w:t>Кериб</w:t>
      </w:r>
      <w:proofErr w:type="spellEnd"/>
      <w:r w:rsidRPr="00F56275">
        <w:rPr>
          <w:rFonts w:ascii="Times New Roman" w:hAnsi="Times New Roman" w:cs="Times New Roman"/>
          <w:sz w:val="24"/>
          <w:szCs w:val="24"/>
        </w:rPr>
        <w:t>». Средства художественной выразительности, сравнения  в сказке.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М.Ю.Лермонтов «</w:t>
      </w:r>
      <w:proofErr w:type="spellStart"/>
      <w:r w:rsidRPr="00F56275">
        <w:rPr>
          <w:rFonts w:ascii="Times New Roman" w:hAnsi="Times New Roman" w:cs="Times New Roman"/>
          <w:sz w:val="24"/>
          <w:szCs w:val="24"/>
        </w:rPr>
        <w:t>Ашик</w:t>
      </w:r>
      <w:proofErr w:type="spellEnd"/>
      <w:r w:rsidRPr="00F562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6275">
        <w:rPr>
          <w:rFonts w:ascii="Times New Roman" w:hAnsi="Times New Roman" w:cs="Times New Roman"/>
          <w:sz w:val="24"/>
          <w:szCs w:val="24"/>
        </w:rPr>
        <w:t>Кериб</w:t>
      </w:r>
      <w:proofErr w:type="spellEnd"/>
      <w:r w:rsidRPr="00F56275">
        <w:rPr>
          <w:rFonts w:ascii="Times New Roman" w:hAnsi="Times New Roman" w:cs="Times New Roman"/>
          <w:sz w:val="24"/>
          <w:szCs w:val="24"/>
        </w:rPr>
        <w:t>». Составление плана и пересказ сказки.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Биография Л.Н. Толстого  «Детство»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lastRenderedPageBreak/>
        <w:t>Л.Н. Толстой «Как мужик убрал камень».  Характер и действия героя.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 xml:space="preserve">Биография А.П. Чехова  «Мальчики». Отличие рассказа от сказки. 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А.П.Чехов «Мальчики». Сравнение характеров главных действующих лиц в рассказе. А.П.Чехов «Мальчики». Составление плана и пересказ.</w:t>
      </w:r>
    </w:p>
    <w:p w:rsidR="00F56275" w:rsidRPr="00F56275" w:rsidRDefault="00F56275" w:rsidP="00F56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275">
        <w:rPr>
          <w:rFonts w:ascii="Times New Roman" w:hAnsi="Times New Roman" w:cs="Times New Roman"/>
          <w:sz w:val="24"/>
          <w:szCs w:val="24"/>
        </w:rPr>
        <w:t>Обобщение по разделу «Чудесный мир классики»</w:t>
      </w:r>
    </w:p>
    <w:p w:rsidR="00594E0F" w:rsidRPr="00594E0F" w:rsidRDefault="00594E0F" w:rsidP="00594E0F">
      <w:pPr>
        <w:spacing w:after="0" w:line="240" w:lineRule="auto"/>
        <w:ind w:left="708"/>
        <w:rPr>
          <w:rStyle w:val="71"/>
          <w:rFonts w:ascii="Times New Roman" w:hAnsi="Times New Roman" w:cs="Times New Roman"/>
          <w:sz w:val="24"/>
          <w:szCs w:val="24"/>
        </w:rPr>
      </w:pPr>
    </w:p>
    <w:p w:rsidR="00594E0F" w:rsidRDefault="00594E0F" w:rsidP="00594E0F">
      <w:pPr>
        <w:pStyle w:val="92"/>
        <w:shd w:val="clear" w:color="auto" w:fill="auto"/>
        <w:spacing w:after="0" w:line="240" w:lineRule="auto"/>
        <w:jc w:val="center"/>
        <w:rPr>
          <w:rStyle w:val="93"/>
          <w:rFonts w:ascii="Times New Roman" w:hAnsi="Times New Roman" w:cs="Times New Roman"/>
          <w:sz w:val="24"/>
          <w:szCs w:val="24"/>
          <w:lang w:val="ru-RU"/>
        </w:rPr>
      </w:pPr>
      <w:r w:rsidRPr="00594E0F">
        <w:rPr>
          <w:rFonts w:ascii="Times New Roman" w:hAnsi="Times New Roman" w:cs="Times New Roman"/>
          <w:b/>
          <w:sz w:val="24"/>
          <w:szCs w:val="24"/>
          <w:lang w:val="ru-RU"/>
        </w:rPr>
        <w:t>Поэтическая тетрадь</w:t>
      </w:r>
      <w:r>
        <w:rPr>
          <w:rStyle w:val="93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6EC7">
        <w:rPr>
          <w:rStyle w:val="93"/>
          <w:rFonts w:ascii="Times New Roman" w:hAnsi="Times New Roman" w:cs="Times New Roman"/>
          <w:sz w:val="24"/>
          <w:szCs w:val="24"/>
          <w:lang w:val="ru-RU"/>
        </w:rPr>
        <w:t xml:space="preserve"> (9</w:t>
      </w:r>
      <w:r w:rsidRPr="00594E0F">
        <w:rPr>
          <w:rStyle w:val="93"/>
          <w:rFonts w:ascii="Times New Roman" w:hAnsi="Times New Roman" w:cs="Times New Roman"/>
          <w:sz w:val="24"/>
          <w:szCs w:val="24"/>
          <w:lang w:val="ru-RU"/>
        </w:rPr>
        <w:t xml:space="preserve"> ч)</w:t>
      </w:r>
    </w:p>
    <w:p w:rsidR="00687A0B" w:rsidRPr="00687A0B" w:rsidRDefault="00687A0B" w:rsidP="00687A0B">
      <w:pPr>
        <w:spacing w:after="0" w:line="240" w:lineRule="auto"/>
        <w:rPr>
          <w:rStyle w:val="93"/>
          <w:rFonts w:ascii="Times New Roman" w:hAnsi="Times New Roman" w:cs="Times New Roman"/>
          <w:sz w:val="24"/>
          <w:szCs w:val="24"/>
        </w:rPr>
      </w:pPr>
      <w:r w:rsidRPr="00687A0B">
        <w:rPr>
          <w:rFonts w:ascii="Times New Roman" w:hAnsi="Times New Roman" w:cs="Times New Roman"/>
          <w:sz w:val="24"/>
          <w:szCs w:val="24"/>
        </w:rPr>
        <w:t>Лирика Ф.И. Тютчева   «Ещё земли печален вид…»,  «Как неожиданно и ярко…»</w:t>
      </w:r>
    </w:p>
    <w:p w:rsidR="00687A0B" w:rsidRPr="00687A0B" w:rsidRDefault="00687A0B" w:rsidP="00687A0B">
      <w:pPr>
        <w:spacing w:after="0" w:line="240" w:lineRule="auto"/>
        <w:rPr>
          <w:rStyle w:val="93"/>
          <w:rFonts w:ascii="Times New Roman" w:hAnsi="Times New Roman" w:cs="Times New Roman"/>
          <w:sz w:val="24"/>
          <w:szCs w:val="24"/>
        </w:rPr>
      </w:pPr>
      <w:r w:rsidRPr="00687A0B">
        <w:rPr>
          <w:rFonts w:ascii="Times New Roman" w:hAnsi="Times New Roman" w:cs="Times New Roman"/>
          <w:sz w:val="24"/>
          <w:szCs w:val="24"/>
        </w:rPr>
        <w:t>А.А. Фет   Своеобразие ритма и построения строк в стихотворении  «Весенний дождь», «Бабочка»</w:t>
      </w:r>
    </w:p>
    <w:p w:rsidR="00687A0B" w:rsidRPr="003256FC" w:rsidRDefault="00687A0B" w:rsidP="00687A0B">
      <w:pPr>
        <w:pStyle w:val="9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A0B">
        <w:rPr>
          <w:rFonts w:ascii="Times New Roman" w:hAnsi="Times New Roman" w:cs="Times New Roman"/>
          <w:sz w:val="24"/>
          <w:szCs w:val="24"/>
          <w:lang w:val="ru-RU"/>
        </w:rPr>
        <w:t xml:space="preserve">Картины весенней природы и настроение в стихах Е.А. Баратынского  «Весна! </w:t>
      </w:r>
      <w:r w:rsidRPr="003256FC">
        <w:rPr>
          <w:rFonts w:ascii="Times New Roman" w:hAnsi="Times New Roman" w:cs="Times New Roman"/>
          <w:sz w:val="24"/>
          <w:szCs w:val="24"/>
          <w:lang w:val="ru-RU"/>
        </w:rPr>
        <w:t>Весна! Как воздух чист…»,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256FC">
        <w:rPr>
          <w:rFonts w:ascii="Times New Roman" w:hAnsi="Times New Roman" w:cs="Times New Roman"/>
          <w:sz w:val="24"/>
          <w:szCs w:val="24"/>
          <w:lang w:val="ru-RU"/>
        </w:rPr>
        <w:t xml:space="preserve">«Где сладкий шепот …» </w:t>
      </w:r>
    </w:p>
    <w:p w:rsidR="00687A0B" w:rsidRPr="00687A0B" w:rsidRDefault="00687A0B" w:rsidP="00687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A0B">
        <w:rPr>
          <w:rFonts w:ascii="Times New Roman" w:hAnsi="Times New Roman" w:cs="Times New Roman"/>
          <w:sz w:val="24"/>
          <w:szCs w:val="24"/>
        </w:rPr>
        <w:t>Картина сельского быта.  А. Н.  Плещеев «Дети и птичка»</w:t>
      </w:r>
    </w:p>
    <w:p w:rsidR="00687A0B" w:rsidRPr="00687A0B" w:rsidRDefault="00687A0B" w:rsidP="0068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A0B">
        <w:rPr>
          <w:rFonts w:ascii="Times New Roman" w:hAnsi="Times New Roman" w:cs="Times New Roman"/>
          <w:sz w:val="24"/>
          <w:szCs w:val="24"/>
        </w:rPr>
        <w:t>Тема любви к Родине в стихотворении  И.С.Никитина «В синем небе плывут над полями…»</w:t>
      </w:r>
    </w:p>
    <w:p w:rsidR="00687A0B" w:rsidRPr="00687A0B" w:rsidRDefault="00687A0B" w:rsidP="0068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A0B">
        <w:rPr>
          <w:rFonts w:ascii="Times New Roman" w:hAnsi="Times New Roman" w:cs="Times New Roman"/>
          <w:sz w:val="24"/>
          <w:szCs w:val="24"/>
        </w:rPr>
        <w:t>Тема детства в стихах  Н. А. Некрасова.  «Школьник»</w:t>
      </w:r>
    </w:p>
    <w:p w:rsidR="00687A0B" w:rsidRPr="00687A0B" w:rsidRDefault="00687A0B" w:rsidP="0068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A0B">
        <w:rPr>
          <w:rFonts w:ascii="Times New Roman" w:hAnsi="Times New Roman" w:cs="Times New Roman"/>
          <w:sz w:val="24"/>
          <w:szCs w:val="24"/>
        </w:rPr>
        <w:t>Тема детства в стихах Н.А. Некрасова «В зимние сумерки нянины сказки…»</w:t>
      </w:r>
    </w:p>
    <w:p w:rsidR="00687A0B" w:rsidRPr="00687A0B" w:rsidRDefault="00687A0B" w:rsidP="00687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A0B">
        <w:rPr>
          <w:rFonts w:ascii="Times New Roman" w:hAnsi="Times New Roman" w:cs="Times New Roman"/>
          <w:sz w:val="24"/>
          <w:szCs w:val="24"/>
        </w:rPr>
        <w:t>Неповторимый красочный образ Родины в стихотворении И.А.Бунина «Листопад» Обобщение по разделу «Поэтическая тетрадь»</w:t>
      </w:r>
    </w:p>
    <w:p w:rsidR="00594E0F" w:rsidRPr="00594E0F" w:rsidRDefault="00594E0F" w:rsidP="00594E0F">
      <w:pPr>
        <w:spacing w:after="0" w:line="240" w:lineRule="auto"/>
        <w:ind w:firstLine="709"/>
        <w:rPr>
          <w:rStyle w:val="71"/>
          <w:rFonts w:ascii="Times New Roman" w:hAnsi="Times New Roman" w:cs="Times New Roman"/>
          <w:sz w:val="24"/>
          <w:szCs w:val="24"/>
        </w:rPr>
      </w:pPr>
    </w:p>
    <w:p w:rsidR="00594E0F" w:rsidRDefault="00594E0F" w:rsidP="00594E0F">
      <w:pPr>
        <w:pStyle w:val="9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E0F">
        <w:rPr>
          <w:rFonts w:ascii="Times New Roman" w:hAnsi="Times New Roman" w:cs="Times New Roman"/>
          <w:b/>
          <w:sz w:val="24"/>
          <w:szCs w:val="24"/>
          <w:lang w:val="ru-RU"/>
        </w:rPr>
        <w:t>Сказки русских писателей</w:t>
      </w:r>
      <w:r w:rsidR="00CA6E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(11</w:t>
      </w:r>
      <w:r w:rsidRPr="00594E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ч)</w:t>
      </w:r>
    </w:p>
    <w:p w:rsidR="003256FC" w:rsidRPr="003256FC" w:rsidRDefault="003256FC" w:rsidP="003256FC">
      <w:pPr>
        <w:pStyle w:val="9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6FC">
        <w:rPr>
          <w:rFonts w:ascii="Times New Roman" w:hAnsi="Times New Roman" w:cs="Times New Roman"/>
          <w:sz w:val="24"/>
          <w:szCs w:val="24"/>
          <w:lang w:val="ru-RU"/>
        </w:rPr>
        <w:t>Научно-познавательная сказка. Сочетание реальных и фантастических событий в сказке В. Ф. Одоевского «Городок в табакерке»</w:t>
      </w:r>
    </w:p>
    <w:p w:rsidR="003256FC" w:rsidRPr="003256FC" w:rsidRDefault="003256FC" w:rsidP="0032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FC">
        <w:rPr>
          <w:rFonts w:ascii="Times New Roman" w:hAnsi="Times New Roman" w:cs="Times New Roman"/>
          <w:sz w:val="24"/>
          <w:szCs w:val="24"/>
        </w:rPr>
        <w:t xml:space="preserve">Особенности поведения, внешнего облика, речи героев сказки В. Ф. Одоевского </w:t>
      </w:r>
    </w:p>
    <w:p w:rsidR="003256FC" w:rsidRPr="003256FC" w:rsidRDefault="003256FC" w:rsidP="003256FC">
      <w:pPr>
        <w:pStyle w:val="9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1500">
        <w:rPr>
          <w:rFonts w:ascii="Times New Roman" w:hAnsi="Times New Roman" w:cs="Times New Roman"/>
          <w:sz w:val="24"/>
          <w:szCs w:val="24"/>
          <w:lang w:val="ru-RU"/>
        </w:rPr>
        <w:t>«Городок в табакерке»</w:t>
      </w:r>
    </w:p>
    <w:p w:rsidR="003256FC" w:rsidRPr="003256FC" w:rsidRDefault="003256FC" w:rsidP="003256FC">
      <w:pPr>
        <w:pStyle w:val="9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6FC">
        <w:rPr>
          <w:rFonts w:ascii="Times New Roman" w:hAnsi="Times New Roman" w:cs="Times New Roman"/>
          <w:sz w:val="24"/>
          <w:szCs w:val="24"/>
          <w:lang w:val="ru-RU"/>
        </w:rPr>
        <w:t>Особенности поведения, внешнего облика, речи героев сказки В. Ф. Одоевского «Городок в табакерке»</w:t>
      </w:r>
    </w:p>
    <w:p w:rsidR="003256FC" w:rsidRPr="003256FC" w:rsidRDefault="003256FC" w:rsidP="00325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6FC">
        <w:rPr>
          <w:rFonts w:ascii="Times New Roman" w:hAnsi="Times New Roman" w:cs="Times New Roman"/>
          <w:sz w:val="24"/>
          <w:szCs w:val="24"/>
        </w:rPr>
        <w:t>Творчество В.М.Гаршина  «Сказка о жабе и розе»</w:t>
      </w:r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3256FC" w:rsidRPr="003256FC" w:rsidTr="003256FC">
        <w:trPr>
          <w:jc w:val="center"/>
        </w:trPr>
        <w:tc>
          <w:tcPr>
            <w:tcW w:w="9072" w:type="dxa"/>
            <w:vAlign w:val="center"/>
          </w:tcPr>
          <w:p w:rsidR="003256FC" w:rsidRPr="003256FC" w:rsidRDefault="003256FC" w:rsidP="00325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Описание. Его роль в раскрытии характеров главных  героев в сказке В. М. Гаршина «Сказка о жабе и  розе»</w:t>
            </w:r>
          </w:p>
        </w:tc>
      </w:tr>
      <w:tr w:rsidR="003256FC" w:rsidRPr="003256FC" w:rsidTr="003256FC">
        <w:trPr>
          <w:jc w:val="center"/>
        </w:trPr>
        <w:tc>
          <w:tcPr>
            <w:tcW w:w="9072" w:type="dxa"/>
          </w:tcPr>
          <w:p w:rsidR="003256FC" w:rsidRPr="003256FC" w:rsidRDefault="003256FC" w:rsidP="00325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Творчество П.П.Бажова Сказ  «Серебряное копытце»</w:t>
            </w:r>
          </w:p>
        </w:tc>
      </w:tr>
      <w:tr w:rsidR="003256FC" w:rsidRPr="003256FC" w:rsidTr="003256FC">
        <w:trPr>
          <w:jc w:val="center"/>
        </w:trPr>
        <w:tc>
          <w:tcPr>
            <w:tcW w:w="9072" w:type="dxa"/>
            <w:vAlign w:val="center"/>
          </w:tcPr>
          <w:p w:rsidR="003256FC" w:rsidRPr="003256FC" w:rsidRDefault="003256FC" w:rsidP="00325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Сказ П. П. Бажова «Серебряное копытце». Отражение в сказке реальной жизни.</w:t>
            </w:r>
          </w:p>
        </w:tc>
      </w:tr>
      <w:tr w:rsidR="003256FC" w:rsidRPr="003256FC" w:rsidTr="003256FC">
        <w:trPr>
          <w:jc w:val="center"/>
        </w:trPr>
        <w:tc>
          <w:tcPr>
            <w:tcW w:w="9072" w:type="dxa"/>
            <w:vAlign w:val="center"/>
          </w:tcPr>
          <w:p w:rsidR="003256FC" w:rsidRPr="003256FC" w:rsidRDefault="003256FC" w:rsidP="00325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Особенности речи героев сказа  П. П. Бажова «Серебряное копытце»</w:t>
            </w:r>
          </w:p>
        </w:tc>
      </w:tr>
      <w:tr w:rsidR="003256FC" w:rsidRPr="003256FC" w:rsidTr="003256FC">
        <w:trPr>
          <w:jc w:val="center"/>
        </w:trPr>
        <w:tc>
          <w:tcPr>
            <w:tcW w:w="9072" w:type="dxa"/>
          </w:tcPr>
          <w:p w:rsidR="003256FC" w:rsidRPr="003256FC" w:rsidRDefault="003256FC" w:rsidP="00325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Народные волшебные сказки и литературные. С.Т.Аксаков «Аленький цветочек»</w:t>
            </w:r>
          </w:p>
        </w:tc>
      </w:tr>
      <w:tr w:rsidR="003256FC" w:rsidRPr="003256FC" w:rsidTr="003256FC">
        <w:trPr>
          <w:jc w:val="center"/>
        </w:trPr>
        <w:tc>
          <w:tcPr>
            <w:tcW w:w="9072" w:type="dxa"/>
          </w:tcPr>
          <w:p w:rsidR="003256FC" w:rsidRPr="003256FC" w:rsidRDefault="003256FC" w:rsidP="00325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Персонажи сказки, фантастические события, волшебные предметы в сказке С.Т.Аксакова «Аленький цветочек»</w:t>
            </w:r>
          </w:p>
        </w:tc>
      </w:tr>
      <w:tr w:rsidR="003256FC" w:rsidRPr="003256FC" w:rsidTr="003256FC">
        <w:trPr>
          <w:jc w:val="center"/>
        </w:trPr>
        <w:tc>
          <w:tcPr>
            <w:tcW w:w="9072" w:type="dxa"/>
          </w:tcPr>
          <w:p w:rsidR="003256FC" w:rsidRPr="003256FC" w:rsidRDefault="003256FC" w:rsidP="003256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Борьба добра и зла, торжество справедливости в сказке С. Т. Аксакова «Аленький цветочек»</w:t>
            </w:r>
          </w:p>
        </w:tc>
      </w:tr>
    </w:tbl>
    <w:p w:rsidR="00684372" w:rsidRPr="00594E0F" w:rsidRDefault="00684372" w:rsidP="00594E0F">
      <w:pPr>
        <w:spacing w:after="0" w:line="240" w:lineRule="auto"/>
        <w:ind w:firstLine="709"/>
        <w:rPr>
          <w:sz w:val="24"/>
          <w:szCs w:val="24"/>
        </w:rPr>
      </w:pPr>
    </w:p>
    <w:p w:rsidR="00594E0F" w:rsidRPr="00594E0F" w:rsidRDefault="00594E0F" w:rsidP="00594E0F">
      <w:pPr>
        <w:pStyle w:val="9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E0F">
        <w:rPr>
          <w:rFonts w:ascii="Times New Roman" w:hAnsi="Times New Roman" w:cs="Times New Roman"/>
          <w:b/>
          <w:sz w:val="24"/>
          <w:szCs w:val="24"/>
          <w:lang w:val="ru-RU"/>
        </w:rPr>
        <w:t>Делу время — потехе час (6 ч)</w:t>
      </w:r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3256FC" w:rsidRPr="003256FC" w:rsidTr="003256FC">
        <w:trPr>
          <w:jc w:val="center"/>
        </w:trPr>
        <w:tc>
          <w:tcPr>
            <w:tcW w:w="7371" w:type="dxa"/>
          </w:tcPr>
          <w:p w:rsidR="003256FC" w:rsidRPr="003256FC" w:rsidRDefault="003256FC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Авторская литературная сказка Е. Л. Шварца «Сказка о потерянном времени»</w:t>
            </w:r>
          </w:p>
        </w:tc>
      </w:tr>
      <w:tr w:rsidR="003256FC" w:rsidRPr="003256FC" w:rsidTr="003256FC">
        <w:trPr>
          <w:jc w:val="center"/>
        </w:trPr>
        <w:tc>
          <w:tcPr>
            <w:tcW w:w="7371" w:type="dxa"/>
          </w:tcPr>
          <w:p w:rsidR="003256FC" w:rsidRPr="003256FC" w:rsidRDefault="003256FC" w:rsidP="0032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Е. Л. Шварц «Сказка о потерянном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Поучительный смысл сказки. Герои сказки.</w:t>
            </w:r>
          </w:p>
        </w:tc>
      </w:tr>
      <w:tr w:rsidR="003256FC" w:rsidRPr="003256FC" w:rsidTr="003256FC">
        <w:trPr>
          <w:jc w:val="center"/>
        </w:trPr>
        <w:tc>
          <w:tcPr>
            <w:tcW w:w="7371" w:type="dxa"/>
          </w:tcPr>
          <w:p w:rsidR="003256FC" w:rsidRPr="003256FC" w:rsidRDefault="003256FC" w:rsidP="0032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Е. Л. Шварц «Сказка о потерянном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Поучительный смысл сказки. Герои сказки.</w:t>
            </w:r>
          </w:p>
        </w:tc>
      </w:tr>
      <w:tr w:rsidR="003256FC" w:rsidRPr="003256FC" w:rsidTr="003256FC">
        <w:trPr>
          <w:jc w:val="center"/>
        </w:trPr>
        <w:tc>
          <w:tcPr>
            <w:tcW w:w="7371" w:type="dxa"/>
          </w:tcPr>
          <w:p w:rsidR="003256FC" w:rsidRPr="003256FC" w:rsidRDefault="003256FC" w:rsidP="0032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В.Ю.</w:t>
            </w:r>
            <w:proofErr w:type="gramStart"/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3256FC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Средства создания комического эффекта.</w:t>
            </w:r>
          </w:p>
        </w:tc>
      </w:tr>
      <w:tr w:rsidR="003256FC" w:rsidRPr="003256FC" w:rsidTr="003256FC">
        <w:trPr>
          <w:jc w:val="center"/>
        </w:trPr>
        <w:tc>
          <w:tcPr>
            <w:tcW w:w="7371" w:type="dxa"/>
          </w:tcPr>
          <w:p w:rsidR="003256FC" w:rsidRPr="003256FC" w:rsidRDefault="003256FC" w:rsidP="00C3406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Многозначность слова как средство выразительности и создания комического эффекта в рассказе В. Ю. Драгунского «Что любит Мишка»</w:t>
            </w:r>
          </w:p>
        </w:tc>
      </w:tr>
      <w:tr w:rsidR="003256FC" w:rsidRPr="003256FC" w:rsidTr="003256FC">
        <w:trPr>
          <w:jc w:val="center"/>
        </w:trPr>
        <w:tc>
          <w:tcPr>
            <w:tcW w:w="7371" w:type="dxa"/>
            <w:vAlign w:val="center"/>
          </w:tcPr>
          <w:p w:rsidR="003256FC" w:rsidRPr="003256FC" w:rsidRDefault="003256FC" w:rsidP="00C34061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отношение к герою в рассказе В. В. </w:t>
            </w:r>
            <w:proofErr w:type="spellStart"/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 w:rsidRPr="003256FC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я горчицы не ел»</w:t>
            </w:r>
          </w:p>
        </w:tc>
      </w:tr>
    </w:tbl>
    <w:p w:rsidR="003256FC" w:rsidRDefault="003256FC" w:rsidP="00594E0F">
      <w:pPr>
        <w:pStyle w:val="9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E0F" w:rsidRPr="00594E0F" w:rsidRDefault="00CA6EC7" w:rsidP="00594E0F">
      <w:pPr>
        <w:pStyle w:val="9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Страна далекого детства (6</w:t>
      </w:r>
      <w:r w:rsidR="00594E0F" w:rsidRPr="00594E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ч)</w:t>
      </w:r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3256FC" w:rsidRPr="003256FC" w:rsidTr="003256FC">
        <w:trPr>
          <w:jc w:val="center"/>
        </w:trPr>
        <w:tc>
          <w:tcPr>
            <w:tcW w:w="7371" w:type="dxa"/>
          </w:tcPr>
          <w:p w:rsidR="003256FC" w:rsidRPr="003256FC" w:rsidRDefault="003256FC" w:rsidP="0032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Б.С.Житков «Как я ловил человечков»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Плохое</w:t>
            </w:r>
            <w:proofErr w:type="gramEnd"/>
            <w:r w:rsidRPr="003256FC">
              <w:rPr>
                <w:rFonts w:ascii="Times New Roman" w:hAnsi="Times New Roman" w:cs="Times New Roman"/>
                <w:sz w:val="24"/>
                <w:szCs w:val="24"/>
              </w:rPr>
              <w:t xml:space="preserve"> и хорошее в поступках людей.</w:t>
            </w:r>
          </w:p>
        </w:tc>
      </w:tr>
      <w:tr w:rsidR="003256FC" w:rsidRPr="003256FC" w:rsidTr="003256FC">
        <w:trPr>
          <w:jc w:val="center"/>
        </w:trPr>
        <w:tc>
          <w:tcPr>
            <w:tcW w:w="7371" w:type="dxa"/>
          </w:tcPr>
          <w:p w:rsidR="003256FC" w:rsidRPr="003256FC" w:rsidRDefault="003256FC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Б.С.Житков «Как я ловил человечков»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Взаимоотношения детей и взрослых.</w:t>
            </w:r>
          </w:p>
        </w:tc>
      </w:tr>
      <w:tr w:rsidR="003256FC" w:rsidRPr="003256FC" w:rsidTr="003256FC">
        <w:trPr>
          <w:jc w:val="center"/>
        </w:trPr>
        <w:tc>
          <w:tcPr>
            <w:tcW w:w="7371" w:type="dxa"/>
          </w:tcPr>
          <w:p w:rsidR="003256FC" w:rsidRPr="003256FC" w:rsidRDefault="003256FC" w:rsidP="0032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К.Г.Паустовский «Корзина с еловыми шишками»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Поступки как средство характеристики героев.</w:t>
            </w:r>
          </w:p>
        </w:tc>
      </w:tr>
      <w:tr w:rsidR="003256FC" w:rsidRPr="003256FC" w:rsidTr="003256FC">
        <w:trPr>
          <w:jc w:val="center"/>
        </w:trPr>
        <w:tc>
          <w:tcPr>
            <w:tcW w:w="7371" w:type="dxa"/>
          </w:tcPr>
          <w:p w:rsidR="003256FC" w:rsidRPr="003256FC" w:rsidRDefault="003256FC" w:rsidP="003256F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 xml:space="preserve">(сравнение, олицетворение), используемые </w:t>
            </w:r>
            <w:r w:rsidRPr="003256FC">
              <w:rPr>
                <w:rFonts w:ascii="Times New Roman" w:hAnsi="Times New Roman" w:cs="Times New Roman"/>
                <w:sz w:val="24"/>
                <w:szCs w:val="24"/>
              </w:rPr>
              <w:br/>
              <w:t>в рассказе К. Г. Паустовского «Корзина с еловыми шишками»</w:t>
            </w:r>
          </w:p>
        </w:tc>
      </w:tr>
      <w:tr w:rsidR="003256FC" w:rsidRPr="003256FC" w:rsidTr="003256FC">
        <w:trPr>
          <w:jc w:val="center"/>
        </w:trPr>
        <w:tc>
          <w:tcPr>
            <w:tcW w:w="7371" w:type="dxa"/>
          </w:tcPr>
          <w:p w:rsidR="003256FC" w:rsidRPr="003256FC" w:rsidRDefault="003256FC" w:rsidP="0032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М.М.Зощенко «Ёлка»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Комическое в рассказе, средства его создания.</w:t>
            </w:r>
          </w:p>
        </w:tc>
      </w:tr>
      <w:tr w:rsidR="003256FC" w:rsidRPr="003256FC" w:rsidTr="003256FC">
        <w:trPr>
          <w:jc w:val="center"/>
        </w:trPr>
        <w:tc>
          <w:tcPr>
            <w:tcW w:w="7371" w:type="dxa"/>
          </w:tcPr>
          <w:p w:rsidR="003256FC" w:rsidRPr="003256FC" w:rsidRDefault="003256FC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«Страна детства»</w:t>
            </w:r>
          </w:p>
        </w:tc>
      </w:tr>
    </w:tbl>
    <w:p w:rsidR="009054D0" w:rsidRDefault="009054D0" w:rsidP="00594E0F">
      <w:pPr>
        <w:pStyle w:val="9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E0F" w:rsidRPr="00594E0F" w:rsidRDefault="00594E0F" w:rsidP="00594E0F">
      <w:pPr>
        <w:pStyle w:val="9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E0F">
        <w:rPr>
          <w:rFonts w:ascii="Times New Roman" w:hAnsi="Times New Roman" w:cs="Times New Roman"/>
          <w:b/>
          <w:sz w:val="24"/>
          <w:szCs w:val="24"/>
          <w:lang w:val="ru-RU"/>
        </w:rPr>
        <w:t>Поэтическая тетрадь (3 ч)</w:t>
      </w:r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3256FC" w:rsidRPr="003256FC" w:rsidTr="009054D0">
        <w:trPr>
          <w:jc w:val="center"/>
        </w:trPr>
        <w:tc>
          <w:tcPr>
            <w:tcW w:w="7371" w:type="dxa"/>
          </w:tcPr>
          <w:p w:rsidR="003256FC" w:rsidRPr="003256FC" w:rsidRDefault="003256FC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3"/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Тема детства в произведениях  В. Я. Брюсова «Опять сон», «Детская»</w:t>
            </w:r>
          </w:p>
        </w:tc>
      </w:tr>
      <w:tr w:rsidR="003256FC" w:rsidRPr="003256FC" w:rsidTr="009054D0">
        <w:trPr>
          <w:jc w:val="center"/>
        </w:trPr>
        <w:tc>
          <w:tcPr>
            <w:tcW w:w="7371" w:type="dxa"/>
          </w:tcPr>
          <w:p w:rsidR="003256FC" w:rsidRPr="003256FC" w:rsidRDefault="003256FC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Тема детства в произведениях  С.А.Есенина  «Бабушкины сказки»</w:t>
            </w:r>
          </w:p>
        </w:tc>
      </w:tr>
      <w:tr w:rsidR="003256FC" w:rsidRPr="003256FC" w:rsidTr="009054D0">
        <w:trPr>
          <w:jc w:val="center"/>
        </w:trPr>
        <w:tc>
          <w:tcPr>
            <w:tcW w:w="7371" w:type="dxa"/>
          </w:tcPr>
          <w:p w:rsidR="003256FC" w:rsidRPr="003256FC" w:rsidRDefault="003256FC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FC">
              <w:rPr>
                <w:rFonts w:ascii="Times New Roman" w:hAnsi="Times New Roman" w:cs="Times New Roman"/>
                <w:sz w:val="24"/>
                <w:szCs w:val="24"/>
              </w:rPr>
              <w:t>Тема природы и Родины в стихах  М. И. Цветаевой  «Бежит  тропинка с бугорка…», «Наши царства»</w:t>
            </w:r>
          </w:p>
        </w:tc>
      </w:tr>
    </w:tbl>
    <w:p w:rsidR="00594E0F" w:rsidRPr="00594E0F" w:rsidRDefault="00594E0F" w:rsidP="00594E0F">
      <w:pPr>
        <w:pStyle w:val="43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E0F">
        <w:rPr>
          <w:rFonts w:ascii="Times New Roman" w:hAnsi="Times New Roman" w:cs="Times New Roman"/>
          <w:b/>
          <w:sz w:val="24"/>
          <w:szCs w:val="24"/>
          <w:lang w:val="ru-RU"/>
        </w:rPr>
        <w:t>Природа и мы</w:t>
      </w:r>
      <w:bookmarkEnd w:id="2"/>
      <w:r w:rsidR="00CA6E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(10</w:t>
      </w:r>
      <w:r w:rsidRPr="00594E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ч)</w:t>
      </w:r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bookmark4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Отношения человека и птицы в  рассказе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proofErr w:type="gramStart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 «Приемыш»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Роль рассуждений и диалогов в  рассказе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 «Приемыш»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Куприн. «Барбос и </w:t>
            </w:r>
            <w:proofErr w:type="spellStart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». Характеристики и портреты животных в рассказе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Тема самопожертв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в рассказе </w:t>
            </w: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Куприна «Барбос и </w:t>
            </w:r>
            <w:proofErr w:type="spellStart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Писательская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аблюдательность</w:t>
            </w: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    М. М. Пришвина в рассказе «Выскочка»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Писательская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блюдательность</w:t>
            </w: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   М. М. Пришвина в рассказе «Выскочка»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животных. </w:t>
            </w:r>
            <w:proofErr w:type="spellStart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Е.И.Чарушин</w:t>
            </w:r>
            <w:proofErr w:type="spellEnd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 «Кабан»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Юмор в произведении.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Тема природы в рассказе В.П.Астафьева «</w:t>
            </w:r>
            <w:proofErr w:type="spellStart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Научно – естественные сведения о природе в рассказе В.П.Астафьева «</w:t>
            </w:r>
            <w:proofErr w:type="spellStart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«Природа и мы»</w:t>
            </w:r>
          </w:p>
        </w:tc>
      </w:tr>
    </w:tbl>
    <w:p w:rsidR="009054D0" w:rsidRDefault="009054D0" w:rsidP="00594E0F">
      <w:pPr>
        <w:pStyle w:val="43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E0F" w:rsidRPr="00CD3043" w:rsidRDefault="00594E0F" w:rsidP="00594E0F">
      <w:pPr>
        <w:pStyle w:val="43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043">
        <w:rPr>
          <w:rFonts w:ascii="Times New Roman" w:hAnsi="Times New Roman" w:cs="Times New Roman"/>
          <w:b/>
          <w:sz w:val="24"/>
          <w:szCs w:val="24"/>
          <w:lang w:val="ru-RU"/>
        </w:rPr>
        <w:t>Поэтическая тетрадь</w:t>
      </w:r>
      <w:bookmarkEnd w:id="3"/>
      <w:r w:rsidR="00CD30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(4</w:t>
      </w:r>
      <w:r w:rsidRPr="00CD30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ч)</w:t>
      </w:r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bookmark5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Настроение, выраженное в стихах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 Пастернака «Золотая осень»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Весна как время пробуждения и обновления природы в стихах С. А. </w:t>
            </w:r>
            <w:proofErr w:type="spellStart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Клычкова</w:t>
            </w:r>
            <w:proofErr w:type="spellEnd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 «Весна в лесу»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природы и Родины в стихах</w:t>
            </w: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  Д. Б. </w:t>
            </w:r>
            <w:proofErr w:type="spellStart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Кедрина</w:t>
            </w:r>
            <w:proofErr w:type="spellEnd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 и  Н. М. Рубцова «Сентябрь»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Иносказательный смысл произведения С.А.Есенина «Лебёдушка»</w:t>
            </w:r>
          </w:p>
        </w:tc>
      </w:tr>
    </w:tbl>
    <w:p w:rsidR="009054D0" w:rsidRDefault="009054D0" w:rsidP="00594E0F">
      <w:pPr>
        <w:pStyle w:val="43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E0F" w:rsidRPr="00594E0F" w:rsidRDefault="00594E0F" w:rsidP="00594E0F">
      <w:pPr>
        <w:pStyle w:val="43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E0F">
        <w:rPr>
          <w:rFonts w:ascii="Times New Roman" w:hAnsi="Times New Roman" w:cs="Times New Roman"/>
          <w:b/>
          <w:sz w:val="24"/>
          <w:szCs w:val="24"/>
          <w:lang w:val="ru-RU"/>
        </w:rPr>
        <w:t>Родина</w:t>
      </w:r>
      <w:bookmarkEnd w:id="4"/>
      <w:r w:rsidR="00CA6E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(5</w:t>
      </w:r>
      <w:r w:rsidR="00194B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94E0F">
        <w:rPr>
          <w:rFonts w:ascii="Times New Roman" w:hAnsi="Times New Roman" w:cs="Times New Roman"/>
          <w:b/>
          <w:sz w:val="24"/>
          <w:szCs w:val="24"/>
          <w:lang w:val="ru-RU"/>
        </w:rPr>
        <w:t>ч)</w:t>
      </w:r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bookmark6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Тема любви к Родине и ее героическому прошлому в стихах И. С. Никитина «Русь»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звучание, выразительность стихотворений С. Д. Дрожжина «Родине» 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звучание, выразительность стихотворения А. В. </w:t>
            </w:r>
            <w:proofErr w:type="spellStart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 «»О, Родина! В неярком блеске…»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Тема войны в произведении Б.А. Слуцкого «Лошади в океане»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«Родина»</w:t>
            </w:r>
          </w:p>
        </w:tc>
      </w:tr>
    </w:tbl>
    <w:p w:rsidR="009054D0" w:rsidRDefault="009054D0" w:rsidP="00594E0F">
      <w:pPr>
        <w:pStyle w:val="43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E0F" w:rsidRPr="00594E0F" w:rsidRDefault="00594E0F" w:rsidP="00594E0F">
      <w:pPr>
        <w:pStyle w:val="43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E0F">
        <w:rPr>
          <w:rFonts w:ascii="Times New Roman" w:hAnsi="Times New Roman" w:cs="Times New Roman"/>
          <w:b/>
          <w:sz w:val="24"/>
          <w:szCs w:val="24"/>
          <w:lang w:val="ru-RU"/>
        </w:rPr>
        <w:t>Страна «Фантазия»</w:t>
      </w:r>
      <w:bookmarkEnd w:id="5"/>
      <w:r w:rsidR="00CA6E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(3</w:t>
      </w:r>
      <w:r w:rsidRPr="00594E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ч)</w:t>
      </w:r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bookmark7"/>
            <w:proofErr w:type="spellStart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Е.С.Велтислов</w:t>
            </w:r>
            <w:proofErr w:type="spellEnd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электроника»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Мотивы поведения героев.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События и герои произведения.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«Страна Фантазия»</w:t>
            </w:r>
          </w:p>
        </w:tc>
      </w:tr>
    </w:tbl>
    <w:p w:rsidR="009054D0" w:rsidRDefault="009054D0" w:rsidP="00533496">
      <w:pPr>
        <w:pStyle w:val="43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4E0F" w:rsidRPr="00594E0F" w:rsidRDefault="00594E0F" w:rsidP="00533496">
      <w:pPr>
        <w:pStyle w:val="43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E0F">
        <w:rPr>
          <w:rFonts w:ascii="Times New Roman" w:hAnsi="Times New Roman" w:cs="Times New Roman"/>
          <w:b/>
          <w:sz w:val="24"/>
          <w:szCs w:val="24"/>
          <w:lang w:val="ru-RU"/>
        </w:rPr>
        <w:t>Зарубежная литература</w:t>
      </w:r>
      <w:bookmarkEnd w:id="6"/>
      <w:r w:rsidR="00CA6E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(13</w:t>
      </w:r>
      <w:r w:rsidRPr="00594E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ч)</w:t>
      </w:r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Фантастические события, персонажи в произведении Д. Свифта «Путешествие Гулливера»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Фантастические события, персонажи в произведении Д. Свифта «Путешествие Гулливера»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Творчество Г.Х.Андерсена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 «Русалочка»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Г.Х.Андерсен «Русалочка» Персонажи сказки.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Поступки, действия как основное средство изображения персонажей в сказке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Г.-Х. Андерсена «Русалочка»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Поступки, действия как основное средство изображения персонажей в сказке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Г.-Х. Андерсена «Русалочка»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Г.Х.Андерсен «Русалочка»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пересказ сказки.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Тема первой любви  в произведении М. Твена «Приключения Тома </w:t>
            </w:r>
            <w:proofErr w:type="spellStart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персонажей в соответствии с авторским замыслом. М. Твен. Приключения Тома </w:t>
            </w:r>
            <w:proofErr w:type="spellStart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90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сказания.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С.Лагерлёф «Светлая ночь»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С.Лагерлёф «Светлая ночь»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Сказания о Христе. С.Лагерлёф «В </w:t>
            </w:r>
            <w:proofErr w:type="spellStart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Назарете</w:t>
            </w:r>
            <w:proofErr w:type="spellEnd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54D0" w:rsidRPr="009054D0" w:rsidTr="009054D0">
        <w:trPr>
          <w:jc w:val="center"/>
        </w:trPr>
        <w:tc>
          <w:tcPr>
            <w:tcW w:w="7371" w:type="dxa"/>
          </w:tcPr>
          <w:p w:rsidR="009054D0" w:rsidRPr="009054D0" w:rsidRDefault="009054D0" w:rsidP="00C3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D0">
              <w:rPr>
                <w:rFonts w:ascii="Times New Roman" w:hAnsi="Times New Roman" w:cs="Times New Roman"/>
                <w:sz w:val="24"/>
                <w:szCs w:val="24"/>
              </w:rPr>
              <w:t xml:space="preserve">С.Лагерлёф «В </w:t>
            </w:r>
            <w:proofErr w:type="spellStart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Назарете</w:t>
            </w:r>
            <w:proofErr w:type="spellEnd"/>
            <w:r w:rsidRPr="00905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33496" w:rsidRDefault="00533496" w:rsidP="00533496">
      <w:pPr>
        <w:spacing w:after="0" w:line="240" w:lineRule="auto"/>
        <w:ind w:firstLine="708"/>
        <w:rPr>
          <w:rStyle w:val="71"/>
          <w:rFonts w:ascii="Times New Roman" w:hAnsi="Times New Roman" w:cs="Times New Roman"/>
          <w:sz w:val="24"/>
          <w:szCs w:val="24"/>
        </w:rPr>
      </w:pPr>
    </w:p>
    <w:p w:rsidR="00533496" w:rsidRDefault="00533496" w:rsidP="00533496">
      <w:pPr>
        <w:spacing w:after="0" w:line="240" w:lineRule="auto"/>
        <w:ind w:firstLine="708"/>
        <w:rPr>
          <w:rStyle w:val="71"/>
          <w:rFonts w:ascii="Times New Roman" w:hAnsi="Times New Roman" w:cs="Times New Roman"/>
          <w:b/>
          <w:sz w:val="24"/>
          <w:szCs w:val="24"/>
        </w:rPr>
      </w:pPr>
      <w:r w:rsidRPr="00533496">
        <w:rPr>
          <w:rStyle w:val="71"/>
          <w:rFonts w:ascii="Times New Roman" w:hAnsi="Times New Roman" w:cs="Times New Roman"/>
          <w:b/>
          <w:sz w:val="24"/>
          <w:szCs w:val="24"/>
        </w:rPr>
        <w:t>Резервное время</w:t>
      </w:r>
      <w:r>
        <w:rPr>
          <w:rStyle w:val="71"/>
          <w:rFonts w:ascii="Times New Roman" w:hAnsi="Times New Roman" w:cs="Times New Roman"/>
          <w:b/>
          <w:sz w:val="24"/>
          <w:szCs w:val="24"/>
        </w:rPr>
        <w:t xml:space="preserve"> (</w:t>
      </w:r>
      <w:r w:rsidR="00CA6EC7">
        <w:rPr>
          <w:rStyle w:val="71"/>
          <w:rFonts w:ascii="Times New Roman" w:hAnsi="Times New Roman" w:cs="Times New Roman"/>
          <w:b/>
          <w:sz w:val="24"/>
          <w:szCs w:val="24"/>
        </w:rPr>
        <w:t>4</w:t>
      </w:r>
      <w:r w:rsidRPr="00533496">
        <w:rPr>
          <w:rStyle w:val="7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71"/>
          <w:rFonts w:ascii="Times New Roman" w:hAnsi="Times New Roman" w:cs="Times New Roman"/>
          <w:b/>
          <w:sz w:val="24"/>
          <w:szCs w:val="24"/>
        </w:rPr>
        <w:t>ч.)</w:t>
      </w:r>
    </w:p>
    <w:p w:rsidR="00533496" w:rsidRDefault="00533496" w:rsidP="00533496">
      <w:pPr>
        <w:spacing w:after="0" w:line="240" w:lineRule="auto"/>
        <w:ind w:firstLine="708"/>
        <w:rPr>
          <w:rStyle w:val="71"/>
          <w:rFonts w:ascii="Times New Roman" w:hAnsi="Times New Roman" w:cs="Times New Roman"/>
          <w:b/>
          <w:sz w:val="24"/>
          <w:szCs w:val="24"/>
        </w:rPr>
      </w:pPr>
    </w:p>
    <w:p w:rsidR="00383716" w:rsidRPr="00C16E00" w:rsidRDefault="00C16E00" w:rsidP="009054D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E00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C16E0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B679C" w:rsidRDefault="000B679C" w:rsidP="00216E70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 должны:</w:t>
      </w:r>
    </w:p>
    <w:p w:rsidR="000B679C" w:rsidRDefault="000B679C" w:rsidP="00216E7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навыком сознательного, беглого, </w:t>
      </w:r>
      <w:r w:rsidR="00C964F6">
        <w:rPr>
          <w:rFonts w:ascii="Times New Roman" w:hAnsi="Times New Roman" w:cs="Times New Roman"/>
          <w:sz w:val="24"/>
          <w:szCs w:val="24"/>
        </w:rPr>
        <w:t>правильного и выразительного чтения целыми словами при темпе громкого чтения не менее 90 слов в минуту;</w:t>
      </w:r>
    </w:p>
    <w:p w:rsidR="00C964F6" w:rsidRDefault="00C964F6" w:rsidP="00216E7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содержание прочитанного произведения, определять его тему, уметь 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C964F6" w:rsidRDefault="00C964F6" w:rsidP="00216E7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содержание прочитанного в виде краткого, полного, выборочного, творческого пересказа, придумывать начало повествования или его возможное продолжение и завершение;</w:t>
      </w:r>
    </w:p>
    <w:p w:rsidR="006E00CC" w:rsidRDefault="006E00CC" w:rsidP="00216E7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план 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E00CC" w:rsidRDefault="006E00CC" w:rsidP="00216E7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вводить в пересказы – повествования элементы описания, рассуждения и цитирования;</w:t>
      </w:r>
    </w:p>
    <w:p w:rsidR="006E00CC" w:rsidRDefault="006E00CC" w:rsidP="00216E7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в тексте слова автора, действующих лиц, пейзажные и бытовые описания;</w:t>
      </w:r>
    </w:p>
    <w:p w:rsidR="006E00CC" w:rsidRDefault="006E00CC" w:rsidP="00216E7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236994" w:rsidRDefault="006E00CC" w:rsidP="00216E7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названия, темы и сюжеты 2-3 произведений больших фольклорных жанров, а также литературных произведений писателей - классиков;</w:t>
      </w:r>
    </w:p>
    <w:p w:rsidR="006E00CC" w:rsidRDefault="00236994" w:rsidP="00216E7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наизусть не менее 15 стихотворений классиков отечественной и зарубежной литературы;</w:t>
      </w:r>
    </w:p>
    <w:p w:rsidR="00236994" w:rsidRDefault="00236994" w:rsidP="00216E7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не менее 6-7 народных сказок, уметь их пересказывать;</w:t>
      </w:r>
    </w:p>
    <w:p w:rsidR="00236994" w:rsidRDefault="00236994" w:rsidP="00216E7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более 10 пословиц, 2-3 крылатых выражения, понимать смысл и объяснять, в какой жизненной ситуации можно употребить каждую из них;</w:t>
      </w:r>
    </w:p>
    <w:p w:rsidR="00236994" w:rsidRDefault="00236994" w:rsidP="00216E7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полноценно слушать; осознанно </w:t>
      </w:r>
      <w:r w:rsidR="00256085">
        <w:rPr>
          <w:rFonts w:ascii="Times New Roman" w:hAnsi="Times New Roman" w:cs="Times New Roman"/>
          <w:sz w:val="24"/>
          <w:szCs w:val="24"/>
        </w:rPr>
        <w:t>и полно воспринимать содержание читаемого учителем или одноклассником  произведения, устного ответа товарища, т.е. быстро схватывать, о чем идет речь в его ответе, с чего начал отвечать, чем продолжил ответ, какими фактами и другими доказательствами оперирует, как и чем завершил свой ответ;</w:t>
      </w:r>
    </w:p>
    <w:p w:rsidR="00256085" w:rsidRDefault="00256085" w:rsidP="00216E7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реальную самооценку выполнения любой проделанной работы, учебного задания.</w:t>
      </w:r>
    </w:p>
    <w:p w:rsidR="00C964F6" w:rsidRDefault="00C964F6" w:rsidP="00216E7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3716" w:rsidRPr="00C16E00" w:rsidRDefault="00C16E00" w:rsidP="00216E70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E00">
        <w:rPr>
          <w:rFonts w:ascii="Times New Roman" w:hAnsi="Times New Roman" w:cs="Times New Roman"/>
          <w:b/>
          <w:sz w:val="24"/>
          <w:szCs w:val="24"/>
        </w:rPr>
        <w:t>Требования к оценке знаний учащихся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383716" w:rsidRPr="007D4277" w:rsidRDefault="00383716" w:rsidP="0021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 xml:space="preserve">Нормы техники чтения (слов/мин.) для классов возрастной нормы и классов расширенного обучения. 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lastRenderedPageBreak/>
        <w:t>Классы</w:t>
      </w:r>
      <w:r w:rsidRPr="007D4277">
        <w:rPr>
          <w:rFonts w:ascii="Times New Roman" w:hAnsi="Times New Roman" w:cs="Times New Roman"/>
          <w:sz w:val="24"/>
          <w:szCs w:val="24"/>
        </w:rPr>
        <w:tab/>
        <w:t>Входной контроль</w:t>
      </w:r>
      <w:r w:rsidRPr="007D4277"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 w:rsidRPr="007D4277">
        <w:rPr>
          <w:rFonts w:ascii="Times New Roman" w:hAnsi="Times New Roman" w:cs="Times New Roman"/>
          <w:sz w:val="24"/>
          <w:szCs w:val="24"/>
        </w:rPr>
        <w:t>полуг</w:t>
      </w:r>
      <w:proofErr w:type="spellEnd"/>
      <w:r w:rsidRPr="007D4277">
        <w:rPr>
          <w:rFonts w:ascii="Times New Roman" w:hAnsi="Times New Roman" w:cs="Times New Roman"/>
          <w:sz w:val="24"/>
          <w:szCs w:val="24"/>
        </w:rPr>
        <w:t>.</w:t>
      </w:r>
      <w:r w:rsidRPr="007D4277">
        <w:rPr>
          <w:rFonts w:ascii="Times New Roman" w:hAnsi="Times New Roman" w:cs="Times New Roman"/>
          <w:sz w:val="24"/>
          <w:szCs w:val="24"/>
        </w:rPr>
        <w:tab/>
        <w:t xml:space="preserve">2 </w:t>
      </w:r>
      <w:proofErr w:type="spellStart"/>
      <w:r w:rsidRPr="007D4277">
        <w:rPr>
          <w:rFonts w:ascii="Times New Roman" w:hAnsi="Times New Roman" w:cs="Times New Roman"/>
          <w:sz w:val="24"/>
          <w:szCs w:val="24"/>
        </w:rPr>
        <w:t>полуг</w:t>
      </w:r>
      <w:proofErr w:type="spellEnd"/>
      <w:r w:rsidRPr="007D4277">
        <w:rPr>
          <w:rFonts w:ascii="Times New Roman" w:hAnsi="Times New Roman" w:cs="Times New Roman"/>
          <w:sz w:val="24"/>
          <w:szCs w:val="24"/>
        </w:rPr>
        <w:t>.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1</w:t>
      </w:r>
      <w:r w:rsidRPr="007D4277">
        <w:rPr>
          <w:rFonts w:ascii="Times New Roman" w:hAnsi="Times New Roman" w:cs="Times New Roman"/>
          <w:sz w:val="24"/>
          <w:szCs w:val="24"/>
        </w:rPr>
        <w:tab/>
      </w:r>
      <w:r w:rsidRPr="007D4277">
        <w:rPr>
          <w:rFonts w:ascii="Times New Roman" w:hAnsi="Times New Roman" w:cs="Times New Roman"/>
          <w:sz w:val="24"/>
          <w:szCs w:val="24"/>
        </w:rPr>
        <w:tab/>
      </w:r>
      <w:r w:rsidRPr="007D4277">
        <w:rPr>
          <w:rFonts w:ascii="Times New Roman" w:hAnsi="Times New Roman" w:cs="Times New Roman"/>
          <w:sz w:val="24"/>
          <w:szCs w:val="24"/>
        </w:rPr>
        <w:tab/>
        <w:t>-</w:t>
      </w:r>
      <w:r w:rsidRPr="007D4277">
        <w:rPr>
          <w:rFonts w:ascii="Times New Roman" w:hAnsi="Times New Roman" w:cs="Times New Roman"/>
          <w:sz w:val="24"/>
          <w:szCs w:val="24"/>
        </w:rPr>
        <w:tab/>
      </w:r>
      <w:r w:rsidRPr="007D4277">
        <w:rPr>
          <w:rFonts w:ascii="Times New Roman" w:hAnsi="Times New Roman" w:cs="Times New Roman"/>
          <w:sz w:val="24"/>
          <w:szCs w:val="24"/>
        </w:rPr>
        <w:tab/>
        <w:t xml:space="preserve">             - </w:t>
      </w:r>
      <w:r w:rsidRPr="007D4277">
        <w:rPr>
          <w:rFonts w:ascii="Times New Roman" w:hAnsi="Times New Roman" w:cs="Times New Roman"/>
          <w:sz w:val="24"/>
          <w:szCs w:val="24"/>
        </w:rPr>
        <w:tab/>
        <w:t>30 (40)</w:t>
      </w:r>
      <w:r w:rsidRPr="007D4277">
        <w:rPr>
          <w:rFonts w:ascii="Times New Roman" w:hAnsi="Times New Roman" w:cs="Times New Roman"/>
          <w:sz w:val="24"/>
          <w:szCs w:val="24"/>
        </w:rPr>
        <w:tab/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2</w:t>
      </w:r>
      <w:r w:rsidRPr="007D4277">
        <w:rPr>
          <w:rFonts w:ascii="Times New Roman" w:hAnsi="Times New Roman" w:cs="Times New Roman"/>
          <w:sz w:val="24"/>
          <w:szCs w:val="24"/>
        </w:rPr>
        <w:tab/>
      </w:r>
      <w:r w:rsidRPr="007D4277">
        <w:rPr>
          <w:rFonts w:ascii="Times New Roman" w:hAnsi="Times New Roman" w:cs="Times New Roman"/>
          <w:sz w:val="24"/>
          <w:szCs w:val="24"/>
        </w:rPr>
        <w:tab/>
        <w:t xml:space="preserve">30 (40) </w:t>
      </w:r>
      <w:r w:rsidRPr="007D4277">
        <w:rPr>
          <w:rFonts w:ascii="Times New Roman" w:hAnsi="Times New Roman" w:cs="Times New Roman"/>
          <w:sz w:val="24"/>
          <w:szCs w:val="24"/>
        </w:rPr>
        <w:tab/>
      </w:r>
      <w:r w:rsidRPr="007D4277">
        <w:rPr>
          <w:rFonts w:ascii="Times New Roman" w:hAnsi="Times New Roman" w:cs="Times New Roman"/>
          <w:sz w:val="24"/>
          <w:szCs w:val="24"/>
        </w:rPr>
        <w:tab/>
        <w:t>40 (50)</w:t>
      </w:r>
      <w:r w:rsidRPr="007D4277">
        <w:rPr>
          <w:rFonts w:ascii="Times New Roman" w:hAnsi="Times New Roman" w:cs="Times New Roman"/>
          <w:sz w:val="24"/>
          <w:szCs w:val="24"/>
        </w:rPr>
        <w:tab/>
      </w:r>
      <w:r w:rsidRPr="007D4277">
        <w:rPr>
          <w:rFonts w:ascii="Times New Roman" w:hAnsi="Times New Roman" w:cs="Times New Roman"/>
          <w:sz w:val="24"/>
          <w:szCs w:val="24"/>
        </w:rPr>
        <w:tab/>
        <w:t>50 (60)</w:t>
      </w:r>
      <w:r w:rsidRPr="007D4277">
        <w:rPr>
          <w:rFonts w:ascii="Times New Roman" w:hAnsi="Times New Roman" w:cs="Times New Roman"/>
          <w:sz w:val="24"/>
          <w:szCs w:val="24"/>
        </w:rPr>
        <w:tab/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3</w:t>
      </w:r>
      <w:r w:rsidRPr="007D4277">
        <w:rPr>
          <w:rFonts w:ascii="Times New Roman" w:hAnsi="Times New Roman" w:cs="Times New Roman"/>
          <w:sz w:val="24"/>
          <w:szCs w:val="24"/>
        </w:rPr>
        <w:tab/>
      </w:r>
      <w:r w:rsidRPr="007D4277">
        <w:rPr>
          <w:rFonts w:ascii="Times New Roman" w:hAnsi="Times New Roman" w:cs="Times New Roman"/>
          <w:sz w:val="24"/>
          <w:szCs w:val="24"/>
        </w:rPr>
        <w:tab/>
        <w:t xml:space="preserve">50(60) </w:t>
      </w:r>
      <w:r w:rsidRPr="007D4277">
        <w:rPr>
          <w:rFonts w:ascii="Times New Roman" w:hAnsi="Times New Roman" w:cs="Times New Roman"/>
          <w:sz w:val="24"/>
          <w:szCs w:val="24"/>
        </w:rPr>
        <w:tab/>
      </w:r>
      <w:r w:rsidRPr="007D4277">
        <w:rPr>
          <w:rFonts w:ascii="Times New Roman" w:hAnsi="Times New Roman" w:cs="Times New Roman"/>
          <w:sz w:val="24"/>
          <w:szCs w:val="24"/>
        </w:rPr>
        <w:tab/>
      </w:r>
      <w:r w:rsidRPr="007D4277">
        <w:rPr>
          <w:rFonts w:ascii="Times New Roman" w:hAnsi="Times New Roman" w:cs="Times New Roman"/>
          <w:sz w:val="24"/>
          <w:szCs w:val="24"/>
        </w:rPr>
        <w:tab/>
        <w:t>60 (70)</w:t>
      </w:r>
      <w:r w:rsidRPr="007D4277">
        <w:rPr>
          <w:rFonts w:ascii="Times New Roman" w:hAnsi="Times New Roman" w:cs="Times New Roman"/>
          <w:sz w:val="24"/>
          <w:szCs w:val="24"/>
        </w:rPr>
        <w:tab/>
      </w:r>
      <w:r w:rsidRPr="007D4277">
        <w:rPr>
          <w:rFonts w:ascii="Times New Roman" w:hAnsi="Times New Roman" w:cs="Times New Roman"/>
          <w:sz w:val="24"/>
          <w:szCs w:val="24"/>
        </w:rPr>
        <w:tab/>
        <w:t>70 (80)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4</w:t>
      </w:r>
      <w:r w:rsidRPr="007D4277">
        <w:rPr>
          <w:rFonts w:ascii="Times New Roman" w:hAnsi="Times New Roman" w:cs="Times New Roman"/>
          <w:sz w:val="24"/>
          <w:szCs w:val="24"/>
        </w:rPr>
        <w:tab/>
      </w:r>
      <w:r w:rsidRPr="007D4277">
        <w:rPr>
          <w:rFonts w:ascii="Times New Roman" w:hAnsi="Times New Roman" w:cs="Times New Roman"/>
          <w:sz w:val="24"/>
          <w:szCs w:val="24"/>
        </w:rPr>
        <w:tab/>
        <w:t xml:space="preserve">70(80) </w:t>
      </w:r>
      <w:r w:rsidRPr="007D4277">
        <w:rPr>
          <w:rFonts w:ascii="Times New Roman" w:hAnsi="Times New Roman" w:cs="Times New Roman"/>
          <w:sz w:val="24"/>
          <w:szCs w:val="24"/>
        </w:rPr>
        <w:tab/>
      </w:r>
      <w:r w:rsidRPr="007D4277">
        <w:rPr>
          <w:rFonts w:ascii="Times New Roman" w:hAnsi="Times New Roman" w:cs="Times New Roman"/>
          <w:sz w:val="24"/>
          <w:szCs w:val="24"/>
        </w:rPr>
        <w:tab/>
      </w:r>
      <w:r w:rsidRPr="007D4277">
        <w:rPr>
          <w:rFonts w:ascii="Times New Roman" w:hAnsi="Times New Roman" w:cs="Times New Roman"/>
          <w:sz w:val="24"/>
          <w:szCs w:val="24"/>
        </w:rPr>
        <w:tab/>
        <w:t>80 (90)</w:t>
      </w:r>
      <w:r w:rsidRPr="007D4277">
        <w:rPr>
          <w:rFonts w:ascii="Times New Roman" w:hAnsi="Times New Roman" w:cs="Times New Roman"/>
          <w:sz w:val="24"/>
          <w:szCs w:val="24"/>
        </w:rPr>
        <w:tab/>
      </w:r>
      <w:r w:rsidRPr="007D4277">
        <w:rPr>
          <w:rFonts w:ascii="Times New Roman" w:hAnsi="Times New Roman" w:cs="Times New Roman"/>
          <w:sz w:val="24"/>
          <w:szCs w:val="24"/>
        </w:rPr>
        <w:tab/>
        <w:t>90-100  (100- 110)</w:t>
      </w:r>
      <w:r w:rsidRPr="007D4277">
        <w:rPr>
          <w:rFonts w:ascii="Times New Roman" w:hAnsi="Times New Roman" w:cs="Times New Roman"/>
          <w:sz w:val="24"/>
          <w:szCs w:val="24"/>
        </w:rPr>
        <w:tab/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Классификация сшибок и недочетов, влияющих на снижение оценки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Ошибки: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- искажения читаемых слов (замена, перестановка, пропуски или добавления букв, слогов, слов);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- неправильная постановка ударений (более двух);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- чтение всего текста без смысловых пауз, нарушение темпа и четкости произношения слов при чтении вслух;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- непонимание общего смысла прочитанного текста за установленное время чтения;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- неправильные ответы на вопросы по содержанию текста;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- нарушение при пересказе последовательности событий в произведении;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- нетвердое знание наизусть подготовленного текста;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- монотонность чтения, отсутствие средств выразительности.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Недочеты: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- не более двух неправильных ударений;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- отдельные нарушения смысловых пауз, темпа и четкости произношения</w:t>
      </w:r>
    </w:p>
    <w:p w:rsidR="00383716" w:rsidRPr="007D4277" w:rsidRDefault="00383716" w:rsidP="0021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слов при чтении вслух;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- осознание прочитанного текста за время, немного превышающее установленное;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 xml:space="preserve">- неточности при формулировке основной мысли произведения; </w:t>
      </w:r>
    </w:p>
    <w:p w:rsidR="00383716" w:rsidRPr="007D4277" w:rsidRDefault="00383716" w:rsidP="00216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277">
        <w:rPr>
          <w:rFonts w:ascii="Times New Roman" w:hAnsi="Times New Roman" w:cs="Times New Roman"/>
          <w:sz w:val="24"/>
          <w:szCs w:val="24"/>
        </w:rPr>
        <w:t>- 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383716" w:rsidRPr="00216E70" w:rsidRDefault="00F51F67" w:rsidP="00905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E70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  <w:r w:rsidR="002E1500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383716" w:rsidRPr="00254E93" w:rsidRDefault="00383716" w:rsidP="00216E7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9D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9D7">
        <w:rPr>
          <w:rFonts w:ascii="Times New Roman" w:hAnsi="Times New Roman" w:cs="Times New Roman"/>
          <w:sz w:val="24"/>
          <w:szCs w:val="24"/>
        </w:rPr>
        <w:t>Общеобразовательная программа п</w:t>
      </w:r>
      <w:r>
        <w:rPr>
          <w:rFonts w:ascii="Times New Roman" w:hAnsi="Times New Roman" w:cs="Times New Roman"/>
          <w:sz w:val="24"/>
          <w:szCs w:val="24"/>
        </w:rPr>
        <w:t xml:space="preserve">о литературному чтению </w:t>
      </w:r>
      <w:r w:rsidRPr="00254E93">
        <w:rPr>
          <w:rFonts w:ascii="Times New Roman" w:hAnsi="Times New Roman" w:cs="Times New Roman"/>
          <w:sz w:val="24"/>
          <w:szCs w:val="24"/>
        </w:rPr>
        <w:t>Л.Ф. Климановой, В.Г</w:t>
      </w:r>
      <w:r w:rsidR="00EA6EBD">
        <w:rPr>
          <w:rFonts w:ascii="Times New Roman" w:hAnsi="Times New Roman" w:cs="Times New Roman"/>
          <w:sz w:val="24"/>
          <w:szCs w:val="24"/>
        </w:rPr>
        <w:t xml:space="preserve">. Горецкого, М.В. </w:t>
      </w:r>
      <w:proofErr w:type="spellStart"/>
      <w:r w:rsidR="00EA6EBD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proofErr w:type="gramStart"/>
      <w:r w:rsidR="00EA6E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A6EBD">
        <w:rPr>
          <w:rFonts w:ascii="Times New Roman" w:hAnsi="Times New Roman" w:cs="Times New Roman"/>
          <w:sz w:val="24"/>
          <w:szCs w:val="24"/>
        </w:rPr>
        <w:t xml:space="preserve"> </w:t>
      </w:r>
      <w:r w:rsidRPr="00254E93">
        <w:rPr>
          <w:rFonts w:ascii="Times New Roman" w:hAnsi="Times New Roman" w:cs="Times New Roman"/>
          <w:sz w:val="24"/>
          <w:szCs w:val="24"/>
        </w:rPr>
        <w:t xml:space="preserve">М.Просвещение, </w:t>
      </w:r>
      <w:smartTag w:uri="urn:schemas-microsoft-com:office:smarttags" w:element="metricconverter">
        <w:smartTagPr>
          <w:attr w:name="ProductID" w:val="2008 г"/>
        </w:smartTagPr>
        <w:r w:rsidRPr="00254E93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="00EA6EBD">
        <w:rPr>
          <w:rFonts w:ascii="Times New Roman" w:hAnsi="Times New Roman" w:cs="Times New Roman"/>
          <w:sz w:val="24"/>
          <w:szCs w:val="24"/>
        </w:rPr>
        <w:t>. издания</w:t>
      </w:r>
    </w:p>
    <w:p w:rsidR="00383716" w:rsidRDefault="00383716" w:rsidP="00216E7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EA6E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Поурочные разр</w:t>
      </w:r>
      <w:r w:rsidR="00EA6EBD">
        <w:rPr>
          <w:rFonts w:ascii="Times New Roman" w:hAnsi="Times New Roman" w:cs="Times New Roman"/>
          <w:sz w:val="24"/>
          <w:szCs w:val="24"/>
        </w:rPr>
        <w:t xml:space="preserve">аботки по литературному чтению» </w:t>
      </w:r>
      <w:proofErr w:type="spellStart"/>
      <w:r w:rsidR="00EA6EBD">
        <w:rPr>
          <w:rFonts w:ascii="Times New Roman" w:hAnsi="Times New Roman" w:cs="Times New Roman"/>
          <w:sz w:val="24"/>
          <w:szCs w:val="24"/>
        </w:rPr>
        <w:t>О.В.Узорова</w:t>
      </w:r>
      <w:proofErr w:type="spellEnd"/>
      <w:r w:rsidR="00EA6EBD">
        <w:rPr>
          <w:rFonts w:ascii="Times New Roman" w:hAnsi="Times New Roman" w:cs="Times New Roman"/>
          <w:sz w:val="24"/>
          <w:szCs w:val="24"/>
        </w:rPr>
        <w:t xml:space="preserve">, Е.А. Нефедова, М. </w:t>
      </w:r>
      <w:proofErr w:type="spellStart"/>
      <w:r w:rsidR="00EA6EB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EA6EBD">
        <w:rPr>
          <w:rFonts w:ascii="Times New Roman" w:hAnsi="Times New Roman" w:cs="Times New Roman"/>
          <w:sz w:val="24"/>
          <w:szCs w:val="24"/>
        </w:rPr>
        <w:t>, 2007 г.</w:t>
      </w:r>
    </w:p>
    <w:p w:rsidR="00383716" w:rsidRDefault="00383716" w:rsidP="0021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Учебник «Родная речь» для 4 класса, </w:t>
      </w:r>
      <w:r w:rsidRPr="00254E93">
        <w:rPr>
          <w:rFonts w:ascii="Times New Roman" w:hAnsi="Times New Roman" w:cs="Times New Roman"/>
          <w:sz w:val="24"/>
          <w:szCs w:val="24"/>
        </w:rPr>
        <w:t xml:space="preserve">Л.Ф. Климанова, В.Г. </w:t>
      </w:r>
      <w:r w:rsidR="00EA6EBD">
        <w:rPr>
          <w:rFonts w:ascii="Times New Roman" w:hAnsi="Times New Roman" w:cs="Times New Roman"/>
          <w:sz w:val="24"/>
          <w:szCs w:val="24"/>
        </w:rPr>
        <w:t>Горецкий, М.В. Голованова М. «Просвещение» 2008 г.</w:t>
      </w:r>
    </w:p>
    <w:p w:rsidR="00EA6EBD" w:rsidRPr="00EA6EBD" w:rsidRDefault="00EA6EBD" w:rsidP="00905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«Родничок»,</w:t>
      </w:r>
      <w:r w:rsidRPr="00EA6EBD">
        <w:rPr>
          <w:rFonts w:ascii="Times New Roman" w:hAnsi="Times New Roman" w:cs="Times New Roman"/>
          <w:sz w:val="24"/>
          <w:szCs w:val="24"/>
        </w:rPr>
        <w:t xml:space="preserve"> М. «</w:t>
      </w:r>
      <w:proofErr w:type="spellStart"/>
      <w:r w:rsidRPr="00EA6EB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A6EBD">
        <w:rPr>
          <w:rFonts w:ascii="Times New Roman" w:hAnsi="Times New Roman" w:cs="Times New Roman"/>
          <w:sz w:val="24"/>
          <w:szCs w:val="24"/>
        </w:rPr>
        <w:t>» 2010 г.</w:t>
      </w:r>
    </w:p>
    <w:p w:rsidR="002E1500" w:rsidRPr="006C178E" w:rsidRDefault="002E1500" w:rsidP="002E15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E70">
        <w:rPr>
          <w:rFonts w:ascii="Times New Roman" w:hAnsi="Times New Roman" w:cs="Times New Roman"/>
          <w:b/>
          <w:sz w:val="24"/>
          <w:szCs w:val="24"/>
        </w:rPr>
        <w:t>Перечень материально-технического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216E70" w:rsidRDefault="00216E70" w:rsidP="0021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70">
        <w:rPr>
          <w:rFonts w:ascii="Times New Roman" w:hAnsi="Times New Roman" w:cs="Times New Roman"/>
          <w:sz w:val="24"/>
          <w:szCs w:val="24"/>
        </w:rPr>
        <w:t xml:space="preserve">Классная доска с набором приспособлений для крепления таблиц,  </w:t>
      </w:r>
      <w:proofErr w:type="spellStart"/>
      <w:r w:rsidRPr="00216E70">
        <w:rPr>
          <w:rFonts w:ascii="Times New Roman" w:hAnsi="Times New Roman" w:cs="Times New Roman"/>
          <w:sz w:val="24"/>
          <w:szCs w:val="24"/>
        </w:rPr>
        <w:t>постеров</w:t>
      </w:r>
      <w:proofErr w:type="spellEnd"/>
      <w:r w:rsidRPr="00216E70">
        <w:rPr>
          <w:rFonts w:ascii="Times New Roman" w:hAnsi="Times New Roman" w:cs="Times New Roman"/>
          <w:sz w:val="24"/>
          <w:szCs w:val="24"/>
        </w:rPr>
        <w:t xml:space="preserve"> и картинок. </w:t>
      </w:r>
      <w:proofErr w:type="spellStart"/>
      <w:r w:rsidRPr="00216E70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16E70">
        <w:rPr>
          <w:rFonts w:ascii="Times New Roman" w:hAnsi="Times New Roman" w:cs="Times New Roman"/>
          <w:sz w:val="24"/>
          <w:szCs w:val="24"/>
        </w:rPr>
        <w:t xml:space="preserve"> проектор. Компьютер.</w:t>
      </w:r>
    </w:p>
    <w:p w:rsidR="00216E70" w:rsidRPr="00216E70" w:rsidRDefault="00216E70" w:rsidP="0021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70">
        <w:rPr>
          <w:rFonts w:ascii="Times New Roman" w:hAnsi="Times New Roman" w:cs="Times New Roman"/>
          <w:sz w:val="24"/>
          <w:szCs w:val="24"/>
        </w:rPr>
        <w:t xml:space="preserve"> Ученические столы 1-2 местные с комплектом стульев. Стол учительский с тумбой</w:t>
      </w:r>
    </w:p>
    <w:p w:rsidR="00216E70" w:rsidRPr="00216E70" w:rsidRDefault="00216E70" w:rsidP="0021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70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 и пр.</w:t>
      </w:r>
    </w:p>
    <w:p w:rsidR="00216E70" w:rsidRPr="00216E70" w:rsidRDefault="00216E70" w:rsidP="0021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70">
        <w:rPr>
          <w:rFonts w:ascii="Times New Roman" w:hAnsi="Times New Roman" w:cs="Times New Roman"/>
          <w:sz w:val="24"/>
          <w:szCs w:val="24"/>
        </w:rPr>
        <w:t>Настенные доски для вывешивания иллюстративного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E70" w:rsidRPr="00216E70" w:rsidRDefault="00216E70" w:rsidP="0021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70">
        <w:rPr>
          <w:rFonts w:ascii="Times New Roman" w:hAnsi="Times New Roman" w:cs="Times New Roman"/>
          <w:sz w:val="24"/>
          <w:szCs w:val="24"/>
        </w:rPr>
        <w:t>Подставки для книг, держатели для схем и таблиц и т.п.</w:t>
      </w:r>
    </w:p>
    <w:p w:rsidR="00DB4248" w:rsidRPr="006E5CF6" w:rsidRDefault="00DB4248" w:rsidP="00DB4248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>СОГЛАСОВАНО</w:t>
      </w:r>
    </w:p>
    <w:p w:rsidR="00DB4248" w:rsidRPr="006E5CF6" w:rsidRDefault="00DB4248" w:rsidP="00DB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DB4248" w:rsidRPr="006E5CF6" w:rsidRDefault="00DB4248" w:rsidP="00DB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 xml:space="preserve"> __________/Андреева М.М. /</w:t>
      </w:r>
    </w:p>
    <w:p w:rsidR="00DB4248" w:rsidRPr="006E5CF6" w:rsidRDefault="00DB4248" w:rsidP="00DB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>«______» ______________ 2013  г.</w:t>
      </w:r>
    </w:p>
    <w:p w:rsidR="00DB4248" w:rsidRPr="006E5CF6" w:rsidRDefault="00DB4248" w:rsidP="00DB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248" w:rsidRPr="006E5CF6" w:rsidRDefault="00DB4248" w:rsidP="00DB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>СОГЛАСОВАНО</w:t>
      </w:r>
    </w:p>
    <w:p w:rsidR="00DB4248" w:rsidRPr="006E5CF6" w:rsidRDefault="00DB4248" w:rsidP="00DB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 xml:space="preserve"> на заседании ШМО </w:t>
      </w:r>
    </w:p>
    <w:p w:rsidR="00DB4248" w:rsidRPr="006E5CF6" w:rsidRDefault="00DB4248" w:rsidP="00DB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>протокол №1  от «___»  августа 2013 г.</w:t>
      </w:r>
    </w:p>
    <w:p w:rsidR="00DB4248" w:rsidRPr="006E5CF6" w:rsidRDefault="00DB4248" w:rsidP="00DB4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>Руководитель ШМО</w:t>
      </w:r>
    </w:p>
    <w:p w:rsidR="00B47FFC" w:rsidRDefault="00DB4248" w:rsidP="009054D0">
      <w:pPr>
        <w:spacing w:after="0" w:line="240" w:lineRule="auto"/>
      </w:pPr>
      <w:r w:rsidRPr="006E5CF6">
        <w:rPr>
          <w:rFonts w:ascii="Times New Roman" w:hAnsi="Times New Roman" w:cs="Times New Roman"/>
          <w:sz w:val="24"/>
          <w:szCs w:val="24"/>
        </w:rPr>
        <w:t>_____________ /Щербакова С.А./</w:t>
      </w:r>
    </w:p>
    <w:sectPr w:rsidR="00B47FFC" w:rsidSect="0031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72D48"/>
    <w:multiLevelType w:val="hybridMultilevel"/>
    <w:tmpl w:val="CA2C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F5B3D"/>
    <w:multiLevelType w:val="hybridMultilevel"/>
    <w:tmpl w:val="11AC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620A9"/>
    <w:multiLevelType w:val="hybridMultilevel"/>
    <w:tmpl w:val="62F6D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1F3B3A"/>
    <w:multiLevelType w:val="hybridMultilevel"/>
    <w:tmpl w:val="A6103A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3A8"/>
    <w:rsid w:val="000109A0"/>
    <w:rsid w:val="000675E5"/>
    <w:rsid w:val="00094A3C"/>
    <w:rsid w:val="000B679C"/>
    <w:rsid w:val="000C2E05"/>
    <w:rsid w:val="0013477D"/>
    <w:rsid w:val="00147257"/>
    <w:rsid w:val="00194B97"/>
    <w:rsid w:val="00216E70"/>
    <w:rsid w:val="00236994"/>
    <w:rsid w:val="00256085"/>
    <w:rsid w:val="002E1500"/>
    <w:rsid w:val="003126D4"/>
    <w:rsid w:val="003256FC"/>
    <w:rsid w:val="0033218D"/>
    <w:rsid w:val="003639D4"/>
    <w:rsid w:val="00366779"/>
    <w:rsid w:val="00377731"/>
    <w:rsid w:val="00383716"/>
    <w:rsid w:val="00533496"/>
    <w:rsid w:val="005469C3"/>
    <w:rsid w:val="00594E0F"/>
    <w:rsid w:val="006711BB"/>
    <w:rsid w:val="00684372"/>
    <w:rsid w:val="00685D15"/>
    <w:rsid w:val="00687A0B"/>
    <w:rsid w:val="006A0F66"/>
    <w:rsid w:val="006D2DF8"/>
    <w:rsid w:val="006E00CC"/>
    <w:rsid w:val="00773E96"/>
    <w:rsid w:val="00865851"/>
    <w:rsid w:val="008C33A8"/>
    <w:rsid w:val="009054D0"/>
    <w:rsid w:val="00922E61"/>
    <w:rsid w:val="00927B3E"/>
    <w:rsid w:val="009402D5"/>
    <w:rsid w:val="00992A10"/>
    <w:rsid w:val="009E3B29"/>
    <w:rsid w:val="00BF3651"/>
    <w:rsid w:val="00C16E00"/>
    <w:rsid w:val="00C62E82"/>
    <w:rsid w:val="00C964F6"/>
    <w:rsid w:val="00CA6EC7"/>
    <w:rsid w:val="00CD3043"/>
    <w:rsid w:val="00D522BB"/>
    <w:rsid w:val="00D924E5"/>
    <w:rsid w:val="00DB4248"/>
    <w:rsid w:val="00EA43EA"/>
    <w:rsid w:val="00EA6EBD"/>
    <w:rsid w:val="00F17C45"/>
    <w:rsid w:val="00F51F67"/>
    <w:rsid w:val="00F5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A8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85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1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1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1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1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D1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5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85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85D1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5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85D15"/>
    <w:rPr>
      <w:b/>
      <w:bCs/>
      <w:spacing w:val="0"/>
    </w:rPr>
  </w:style>
  <w:style w:type="character" w:styleId="a9">
    <w:name w:val="Emphasis"/>
    <w:uiPriority w:val="20"/>
    <w:qFormat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85D1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5D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5D1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85D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85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85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85D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85D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85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5D15"/>
    <w:pPr>
      <w:outlineLvl w:val="9"/>
    </w:pPr>
  </w:style>
  <w:style w:type="character" w:customStyle="1" w:styleId="71">
    <w:name w:val="Основной текст (7)"/>
    <w:basedOn w:val="a0"/>
    <w:rsid w:val="00594E0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3">
    <w:name w:val="Заголовок №4 (3)_"/>
    <w:basedOn w:val="a0"/>
    <w:link w:val="430"/>
    <w:rsid w:val="00594E0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431">
    <w:name w:val="Заголовок №4 (3) + Не полужирный"/>
    <w:basedOn w:val="43"/>
    <w:rsid w:val="00594E0F"/>
    <w:rPr>
      <w:b/>
      <w:bCs/>
    </w:rPr>
  </w:style>
  <w:style w:type="paragraph" w:customStyle="1" w:styleId="430">
    <w:name w:val="Заголовок №4 (3)"/>
    <w:basedOn w:val="a"/>
    <w:link w:val="43"/>
    <w:rsid w:val="00594E0F"/>
    <w:pPr>
      <w:shd w:val="clear" w:color="auto" w:fill="FFFFFF"/>
      <w:spacing w:before="240" w:after="180" w:line="0" w:lineRule="atLeast"/>
      <w:outlineLvl w:val="3"/>
    </w:pPr>
    <w:rPr>
      <w:rFonts w:ascii="Century Schoolbook" w:eastAsia="Century Schoolbook" w:hAnsi="Century Schoolbook" w:cs="Century Schoolbook"/>
      <w:sz w:val="20"/>
      <w:szCs w:val="20"/>
      <w:lang w:val="en-US" w:bidi="en-US"/>
    </w:rPr>
  </w:style>
  <w:style w:type="character" w:customStyle="1" w:styleId="91">
    <w:name w:val="Основной текст (9)_"/>
    <w:basedOn w:val="a0"/>
    <w:link w:val="92"/>
    <w:rsid w:val="00594E0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93">
    <w:name w:val="Основной текст (9) + Не полужирный"/>
    <w:basedOn w:val="91"/>
    <w:rsid w:val="00594E0F"/>
    <w:rPr>
      <w:b/>
      <w:bCs/>
    </w:rPr>
  </w:style>
  <w:style w:type="character" w:customStyle="1" w:styleId="72">
    <w:name w:val="Основной текст (7) + Курсив"/>
    <w:basedOn w:val="a0"/>
    <w:rsid w:val="00594E0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92">
    <w:name w:val="Основной текст (9)"/>
    <w:basedOn w:val="a"/>
    <w:link w:val="91"/>
    <w:rsid w:val="00594E0F"/>
    <w:pPr>
      <w:shd w:val="clear" w:color="auto" w:fill="FFFFFF"/>
      <w:spacing w:after="180" w:line="0" w:lineRule="atLeast"/>
    </w:pPr>
    <w:rPr>
      <w:rFonts w:ascii="Century Schoolbook" w:eastAsia="Century Schoolbook" w:hAnsi="Century Schoolbook" w:cs="Century Schoolbook"/>
      <w:sz w:val="20"/>
      <w:szCs w:val="20"/>
      <w:lang w:val="en-US" w:bidi="en-US"/>
    </w:rPr>
  </w:style>
  <w:style w:type="table" w:styleId="af4">
    <w:name w:val="Table Grid"/>
    <w:basedOn w:val="a1"/>
    <w:uiPriority w:val="59"/>
    <w:rsid w:val="00533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CEB4F-791B-44A4-9288-3C1BEC13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1</cp:lastModifiedBy>
  <cp:revision>29</cp:revision>
  <dcterms:created xsi:type="dcterms:W3CDTF">2012-07-27T17:12:00Z</dcterms:created>
  <dcterms:modified xsi:type="dcterms:W3CDTF">2013-09-09T11:12:00Z</dcterms:modified>
</cp:coreProperties>
</file>