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F4" w:rsidRPr="00AA33CF" w:rsidRDefault="00CF42F4" w:rsidP="00CF42F4">
      <w:pPr>
        <w:rPr>
          <w:b/>
          <w:color w:val="0070C0"/>
          <w:sz w:val="28"/>
          <w:szCs w:val="28"/>
        </w:rPr>
      </w:pPr>
      <w:r w:rsidRPr="00AA33CF">
        <w:rPr>
          <w:b/>
          <w:color w:val="0070C0"/>
          <w:sz w:val="28"/>
          <w:szCs w:val="28"/>
        </w:rPr>
        <w:t xml:space="preserve">Муниципальное  казенное образовательное учреждение </w:t>
      </w:r>
      <w:proofErr w:type="gramStart"/>
      <w:r w:rsidRPr="00AA33CF">
        <w:rPr>
          <w:b/>
          <w:color w:val="0070C0"/>
          <w:sz w:val="28"/>
          <w:szCs w:val="28"/>
        </w:rPr>
        <w:t>Королёвская</w:t>
      </w:r>
      <w:proofErr w:type="gramEnd"/>
      <w:r w:rsidRPr="00AA33CF">
        <w:rPr>
          <w:b/>
          <w:color w:val="0070C0"/>
          <w:sz w:val="28"/>
          <w:szCs w:val="28"/>
        </w:rPr>
        <w:t xml:space="preserve"> средняя   </w:t>
      </w:r>
    </w:p>
    <w:p w:rsidR="00CF42F4" w:rsidRPr="00AA33CF" w:rsidRDefault="00CF42F4">
      <w:pPr>
        <w:rPr>
          <w:sz w:val="28"/>
          <w:szCs w:val="28"/>
        </w:rPr>
      </w:pPr>
      <w:r w:rsidRPr="00AA33CF">
        <w:rPr>
          <w:b/>
          <w:color w:val="0070C0"/>
          <w:sz w:val="28"/>
          <w:szCs w:val="28"/>
        </w:rPr>
        <w:t xml:space="preserve">общеобразовательная школа </w:t>
      </w:r>
      <w:proofErr w:type="spellStart"/>
      <w:r w:rsidRPr="00AA33CF">
        <w:rPr>
          <w:b/>
          <w:color w:val="0070C0"/>
          <w:sz w:val="28"/>
          <w:szCs w:val="28"/>
        </w:rPr>
        <w:t>Тюменцевского</w:t>
      </w:r>
      <w:proofErr w:type="spellEnd"/>
      <w:r w:rsidRPr="00AA33CF">
        <w:rPr>
          <w:b/>
          <w:color w:val="0070C0"/>
          <w:sz w:val="28"/>
          <w:szCs w:val="28"/>
        </w:rPr>
        <w:t xml:space="preserve"> района Алтайского</w:t>
      </w:r>
      <w:r w:rsidRPr="00AA33CF">
        <w:rPr>
          <w:color w:val="0070C0"/>
          <w:sz w:val="28"/>
          <w:szCs w:val="28"/>
        </w:rPr>
        <w:t xml:space="preserve"> края   </w:t>
      </w:r>
      <w:r w:rsidRPr="00AA33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42F4" w:rsidRDefault="00CF42F4"/>
    <w:p w:rsidR="00CF42F4" w:rsidRDefault="004F1572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6.25pt;height:252.75pt" fillcolor="fuchsia" strokecolor="#009" strokeweight="1pt">
            <v:fill color2="#00b0f0" focus="100%" type="gradient"/>
            <v:shadow on="t" color="#009" offset="7pt,-7pt"/>
            <v:textpath style="font-family:&quot;Impact&quot;;font-size:24pt;v-text-spacing:52429f;v-text-kern:t" trim="t" fitpath="t" xscale="f" string=" п а п к а &#10;п о    с а м о о б р а з о в а н и ю"/>
          </v:shape>
        </w:pict>
      </w:r>
    </w:p>
    <w:p w:rsidR="00CF42F4" w:rsidRDefault="00CF42F4"/>
    <w:p w:rsidR="00CF42F4" w:rsidRDefault="00CF42F4"/>
    <w:p w:rsidR="00CF42F4" w:rsidRDefault="00CF42F4"/>
    <w:p w:rsidR="00CF42F4" w:rsidRDefault="00CF42F4"/>
    <w:p w:rsidR="00CF42F4" w:rsidRDefault="004F157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6.75pt;height:75.75pt" fillcolor="#60f" strokecolor="#9cf" strokeweight="1.5pt">
            <v:fill color2="#36f" rotate="t" focus="100%" type="gradient"/>
            <v:shadow on="t" color="#900"/>
            <v:textpath style="font-family:&quot;Impact&quot;;font-size:12pt;v-text-kern:t" trim="t" fitpath="t" string="учителя  начальных  классов &#10;Лисицыной  Людмилы  Валентиновны"/>
          </v:shape>
        </w:pict>
      </w:r>
    </w:p>
    <w:p w:rsidR="00AA33CF" w:rsidRDefault="00AA33CF">
      <w:pPr>
        <w:rPr>
          <w:noProof/>
        </w:rPr>
      </w:pPr>
      <w:r>
        <w:t xml:space="preserve">          </w:t>
      </w:r>
    </w:p>
    <w:p w:rsidR="007B7DFF" w:rsidRDefault="007B7DFF">
      <w:pPr>
        <w:rPr>
          <w:noProof/>
        </w:rPr>
      </w:pPr>
    </w:p>
    <w:p w:rsidR="007B7DFF" w:rsidRDefault="007B7DFF">
      <w:pPr>
        <w:rPr>
          <w:noProof/>
        </w:rPr>
      </w:pPr>
    </w:p>
    <w:p w:rsidR="007B7DFF" w:rsidRDefault="007B7DFF">
      <w:pPr>
        <w:rPr>
          <w:noProof/>
        </w:rPr>
      </w:pPr>
      <w:r>
        <w:rPr>
          <w:noProof/>
        </w:rPr>
        <w:t xml:space="preserve">                           </w:t>
      </w:r>
      <w:r w:rsidRPr="007B7DFF">
        <w:rPr>
          <w:noProof/>
        </w:rPr>
        <w:drawing>
          <wp:inline distT="0" distB="0" distL="0" distR="0">
            <wp:extent cx="4162425" cy="2886075"/>
            <wp:effectExtent l="19050" t="0" r="9525" b="0"/>
            <wp:docPr id="1" name="Рисунок 34" descr="C:\Documents and Settings\KRL\Local Settings\Temporary Internet Files\Content.IE5\KGT63NT4\MP900448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KRL\Local Settings\Temporary Internet Files\Content.IE5\KGT63NT4\MP90044829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DFF" w:rsidRDefault="007B7DFF">
      <w:pPr>
        <w:rPr>
          <w:noProof/>
        </w:rPr>
      </w:pPr>
      <w:r>
        <w:rPr>
          <w:noProof/>
        </w:rPr>
        <w:t xml:space="preserve">                </w:t>
      </w:r>
    </w:p>
    <w:p w:rsidR="00BC7F95" w:rsidRDefault="007B7DFF" w:rsidP="007B7DFF">
      <w:pPr>
        <w:spacing w:before="100" w:beforeAutospacing="1" w:after="100" w:afterAutospacing="1"/>
        <w:rPr>
          <w:rFonts w:eastAsia="Times New Roman"/>
          <w:b/>
          <w:bCs/>
          <w:color w:val="C00000"/>
          <w:sz w:val="28"/>
          <w:szCs w:val="28"/>
        </w:rPr>
      </w:pPr>
      <w:r>
        <w:rPr>
          <w:noProof/>
        </w:rPr>
        <w:lastRenderedPageBreak/>
        <w:t xml:space="preserve">                          </w:t>
      </w:r>
      <w:r w:rsidR="00BC7F95">
        <w:rPr>
          <w:rFonts w:eastAsia="Times New Roman"/>
          <w:b/>
          <w:bCs/>
          <w:sz w:val="28"/>
          <w:szCs w:val="28"/>
        </w:rPr>
        <w:t xml:space="preserve">      </w:t>
      </w:r>
      <w:r w:rsidR="00BC7F95" w:rsidRPr="00BC7F95">
        <w:rPr>
          <w:rFonts w:eastAsia="Times New Roman"/>
          <w:b/>
          <w:bCs/>
          <w:color w:val="C00000"/>
          <w:sz w:val="28"/>
          <w:szCs w:val="28"/>
        </w:rPr>
        <w:t>ЛИЧНАЯ КАРТА УЧИТЕЛЯ</w:t>
      </w:r>
    </w:p>
    <w:tbl>
      <w:tblPr>
        <w:tblpPr w:leftFromText="180" w:rightFromText="180" w:vertAnchor="text" w:horzAnchor="margin" w:tblpY="161"/>
        <w:tblW w:w="10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4"/>
        <w:gridCol w:w="147"/>
        <w:gridCol w:w="988"/>
        <w:gridCol w:w="147"/>
        <w:gridCol w:w="715"/>
        <w:gridCol w:w="568"/>
        <w:gridCol w:w="513"/>
        <w:gridCol w:w="201"/>
        <w:gridCol w:w="1556"/>
        <w:gridCol w:w="293"/>
        <w:gridCol w:w="220"/>
        <w:gridCol w:w="1209"/>
        <w:gridCol w:w="367"/>
        <w:gridCol w:w="103"/>
        <w:gridCol w:w="33"/>
        <w:gridCol w:w="266"/>
      </w:tblGrid>
      <w:tr w:rsidR="00014DA2" w:rsidRPr="007B75C1" w:rsidTr="00780866">
        <w:trPr>
          <w:gridAfter w:val="1"/>
          <w:wAfter w:w="266" w:type="dxa"/>
          <w:trHeight w:val="285"/>
        </w:trPr>
        <w:tc>
          <w:tcPr>
            <w:tcW w:w="29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 xml:space="preserve">Ф.И.О. учителя: </w:t>
            </w:r>
          </w:p>
        </w:tc>
        <w:tc>
          <w:tcPr>
            <w:tcW w:w="520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Лисицына Людмила Валентиновна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 </w:t>
            </w:r>
          </w:p>
        </w:tc>
      </w:tr>
      <w:tr w:rsidR="00014DA2" w:rsidRPr="007B75C1" w:rsidTr="00780866">
        <w:trPr>
          <w:gridAfter w:val="1"/>
          <w:wAfter w:w="266" w:type="dxa"/>
          <w:trHeight w:val="278"/>
        </w:trPr>
        <w:tc>
          <w:tcPr>
            <w:tcW w:w="29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Дата рождения:</w:t>
            </w:r>
          </w:p>
        </w:tc>
        <w:tc>
          <w:tcPr>
            <w:tcW w:w="520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13 октября 1962 года</w:t>
            </w: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 </w:t>
            </w:r>
          </w:p>
        </w:tc>
      </w:tr>
      <w:tr w:rsidR="00BC7F95" w:rsidRPr="007B75C1" w:rsidTr="00780866">
        <w:trPr>
          <w:gridAfter w:val="1"/>
          <w:wAfter w:w="266" w:type="dxa"/>
          <w:trHeight w:val="733"/>
        </w:trPr>
        <w:tc>
          <w:tcPr>
            <w:tcW w:w="982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Default="00BC7F95" w:rsidP="00BC7F95">
            <w:pPr>
              <w:spacing w:before="240" w:after="100" w:afterAutospacing="1"/>
              <w:rPr>
                <w:rFonts w:eastAsia="Times New Roman"/>
                <w:u w:val="single"/>
              </w:rPr>
            </w:pPr>
            <w:r w:rsidRPr="007B75C1">
              <w:rPr>
                <w:rFonts w:eastAsia="Times New Roman"/>
              </w:rPr>
              <w:t>Образование</w:t>
            </w:r>
            <w:r>
              <w:rPr>
                <w:rFonts w:eastAsia="Times New Roman"/>
              </w:rPr>
              <w:t>_____</w:t>
            </w:r>
            <w:r w:rsidRPr="00BC7F95">
              <w:rPr>
                <w:rFonts w:eastAsia="Times New Roman"/>
                <w:u w:val="single"/>
              </w:rPr>
              <w:t>среднее</w:t>
            </w:r>
            <w:r w:rsidR="00130080">
              <w:rPr>
                <w:rFonts w:eastAsia="Times New Roman"/>
                <w:u w:val="single"/>
              </w:rPr>
              <w:t>_специальное</w:t>
            </w:r>
            <w:r w:rsidRPr="00BC7F95">
              <w:rPr>
                <w:rFonts w:eastAsia="Times New Roman"/>
                <w:u w:val="single"/>
              </w:rPr>
              <w:t>___________________</w:t>
            </w:r>
          </w:p>
          <w:p w:rsidR="00130080" w:rsidRDefault="00130080" w:rsidP="00130080">
            <w:pPr>
              <w:pStyle w:val="a5"/>
            </w:pPr>
            <w:r w:rsidRPr="007B75C1">
              <w:t>(когда и какое учебное заведение окончил):</w:t>
            </w:r>
            <w:r>
              <w:t xml:space="preserve"> </w:t>
            </w:r>
          </w:p>
          <w:p w:rsidR="00BC7F95" w:rsidRPr="00130080" w:rsidRDefault="00130080" w:rsidP="00130080">
            <w:pPr>
              <w:pStyle w:val="a5"/>
            </w:pPr>
            <w:r w:rsidRPr="00130080">
              <w:rPr>
                <w:rFonts w:eastAsia="Times New Roman"/>
                <w:u w:val="single"/>
              </w:rPr>
              <w:t>25 июня 1982 года</w:t>
            </w:r>
            <w:r>
              <w:rPr>
                <w:rFonts w:eastAsia="Times New Roman"/>
                <w:u w:val="single"/>
              </w:rPr>
              <w:t xml:space="preserve">  </w:t>
            </w:r>
            <w:r w:rsidRPr="00130080">
              <w:rPr>
                <w:rFonts w:eastAsia="Times New Roman"/>
                <w:u w:val="single"/>
              </w:rPr>
              <w:t xml:space="preserve"> </w:t>
            </w:r>
            <w:proofErr w:type="spellStart"/>
            <w:r w:rsidRPr="00130080">
              <w:rPr>
                <w:rFonts w:eastAsia="Times New Roman"/>
                <w:u w:val="single"/>
              </w:rPr>
              <w:t>С</w:t>
            </w:r>
            <w:r>
              <w:rPr>
                <w:rFonts w:eastAsia="Times New Roman"/>
                <w:u w:val="single"/>
              </w:rPr>
              <w:t>лавгородское</w:t>
            </w:r>
            <w:proofErr w:type="spellEnd"/>
            <w:r>
              <w:rPr>
                <w:rFonts w:eastAsia="Times New Roman"/>
                <w:u w:val="single"/>
              </w:rPr>
              <w:t xml:space="preserve"> </w:t>
            </w:r>
            <w:r w:rsidRPr="00130080">
              <w:rPr>
                <w:rFonts w:eastAsia="Times New Roman"/>
                <w:u w:val="single"/>
              </w:rPr>
              <w:t>педаг</w:t>
            </w:r>
            <w:r>
              <w:rPr>
                <w:rFonts w:eastAsia="Times New Roman"/>
                <w:u w:val="single"/>
              </w:rPr>
              <w:t>огическое</w:t>
            </w:r>
            <w:r w:rsidR="00A809AE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училище </w:t>
            </w:r>
            <w:r w:rsidRPr="00130080">
              <w:rPr>
                <w:u w:val="single"/>
              </w:rPr>
              <w:t>_</w:t>
            </w:r>
          </w:p>
        </w:tc>
      </w:tr>
      <w:tr w:rsidR="00014DA2" w:rsidRPr="007B75C1" w:rsidTr="00780866">
        <w:trPr>
          <w:gridAfter w:val="1"/>
          <w:wAfter w:w="266" w:type="dxa"/>
          <w:trHeight w:val="432"/>
        </w:trPr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Специальность по диплому:</w:t>
            </w:r>
          </w:p>
        </w:tc>
        <w:tc>
          <w:tcPr>
            <w:tcW w:w="506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130080">
            <w:pPr>
              <w:spacing w:before="240" w:after="100" w:afterAutospacing="1"/>
              <w:rPr>
                <w:rFonts w:eastAsia="Times New Roman"/>
              </w:rPr>
            </w:pPr>
            <w:r w:rsidRPr="00130080">
              <w:rPr>
                <w:rFonts w:eastAsia="Times New Roman"/>
                <w:u w:val="single"/>
              </w:rPr>
              <w:t>П</w:t>
            </w:r>
            <w:r w:rsidR="00130080" w:rsidRPr="00130080">
              <w:rPr>
                <w:rFonts w:eastAsia="Times New Roman"/>
                <w:u w:val="single"/>
              </w:rPr>
              <w:t>реподавание в начальных классах</w:t>
            </w:r>
            <w:r w:rsidR="00130080">
              <w:rPr>
                <w:rFonts w:eastAsia="Times New Roman"/>
              </w:rPr>
              <w:t xml:space="preserve"> </w:t>
            </w:r>
            <w:r w:rsidR="00130080" w:rsidRPr="00130080">
              <w:rPr>
                <w:rFonts w:eastAsia="Times New Roman"/>
                <w:u w:val="single"/>
              </w:rPr>
              <w:t>общеобразовательных школ</w:t>
            </w:r>
            <w:r w:rsidR="00130080">
              <w:rPr>
                <w:rFonts w:eastAsia="Times New Roman"/>
              </w:rPr>
              <w:t xml:space="preserve"> </w:t>
            </w:r>
          </w:p>
        </w:tc>
      </w:tr>
      <w:tr w:rsidR="00014DA2" w:rsidRPr="007B75C1" w:rsidTr="00780866">
        <w:trPr>
          <w:trHeight w:val="285"/>
        </w:trPr>
        <w:tc>
          <w:tcPr>
            <w:tcW w:w="979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DF7BAD" w:rsidP="00BC7F95">
            <w:pPr>
              <w:spacing w:before="240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Место работы:  </w:t>
            </w:r>
            <w:r w:rsidRPr="00DF7BAD">
              <w:rPr>
                <w:rFonts w:eastAsia="Times New Roman"/>
                <w:u w:val="single"/>
              </w:rPr>
              <w:t>МКОУ Королёвская СОШ</w:t>
            </w:r>
            <w:r>
              <w:rPr>
                <w:rFonts w:eastAsia="Times New Roman"/>
                <w:u w:val="single"/>
              </w:rPr>
              <w:t>___________________________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</w:tr>
      <w:tr w:rsidR="00014DA2" w:rsidRPr="007B75C1" w:rsidTr="00780866">
        <w:trPr>
          <w:gridAfter w:val="1"/>
          <w:wAfter w:w="266" w:type="dxa"/>
          <w:trHeight w:val="285"/>
        </w:trPr>
        <w:tc>
          <w:tcPr>
            <w:tcW w:w="40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Занимаемая должность:</w:t>
            </w:r>
          </w:p>
        </w:tc>
        <w:tc>
          <w:tcPr>
            <w:tcW w:w="56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начальных классов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 </w:t>
            </w:r>
          </w:p>
        </w:tc>
      </w:tr>
      <w:tr w:rsidR="00014DA2" w:rsidRPr="007B75C1" w:rsidTr="00780866">
        <w:trPr>
          <w:gridAfter w:val="1"/>
          <w:wAfter w:w="266" w:type="dxa"/>
          <w:trHeight w:val="278"/>
        </w:trPr>
        <w:tc>
          <w:tcPr>
            <w:tcW w:w="533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Дата назначения на должность: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DF7BAD" w:rsidP="00BC7F95">
            <w:pPr>
              <w:spacing w:before="240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16. 08.1982</w:t>
            </w:r>
            <w:r w:rsidR="00BC7F95">
              <w:rPr>
                <w:rFonts w:eastAsia="Times New Roman"/>
              </w:rPr>
              <w:t xml:space="preserve"> г.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 </w:t>
            </w:r>
          </w:p>
        </w:tc>
      </w:tr>
      <w:tr w:rsidR="00014DA2" w:rsidRPr="007B75C1" w:rsidTr="00780866">
        <w:trPr>
          <w:gridAfter w:val="1"/>
          <w:wAfter w:w="266" w:type="dxa"/>
          <w:trHeight w:val="285"/>
        </w:trPr>
        <w:tc>
          <w:tcPr>
            <w:tcW w:w="604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Общий стаж трудовой деятельности: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DF7BAD" w:rsidP="00BC7F95">
            <w:pPr>
              <w:spacing w:before="240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BC7F9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 </w:t>
            </w:r>
          </w:p>
        </w:tc>
      </w:tr>
      <w:tr w:rsidR="00014DA2" w:rsidRPr="007B75C1" w:rsidTr="00780866">
        <w:trPr>
          <w:gridAfter w:val="1"/>
          <w:wAfter w:w="266" w:type="dxa"/>
          <w:trHeight w:val="278"/>
        </w:trPr>
        <w:tc>
          <w:tcPr>
            <w:tcW w:w="3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Педагогический стаж: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DF7BAD" w:rsidP="00BC7F95">
            <w:pPr>
              <w:spacing w:before="240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BC7F9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39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7B75C1">
              <w:rPr>
                <w:rFonts w:eastAsia="Times New Roman"/>
              </w:rPr>
              <w:t> </w:t>
            </w:r>
          </w:p>
        </w:tc>
      </w:tr>
      <w:tr w:rsidR="00014DA2" w:rsidRPr="007B75C1" w:rsidTr="00780866">
        <w:trPr>
          <w:gridAfter w:val="1"/>
          <w:wAfter w:w="266" w:type="dxa"/>
          <w:trHeight w:val="439"/>
        </w:trPr>
        <w:tc>
          <w:tcPr>
            <w:tcW w:w="760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5245B3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  <w:r w:rsidRPr="005245B3">
              <w:rPr>
                <w:rFonts w:eastAsia="Times New Roman"/>
              </w:rPr>
              <w:t>Квалификационная категория, дата присвоения:</w:t>
            </w:r>
          </w:p>
        </w:tc>
        <w:tc>
          <w:tcPr>
            <w:tcW w:w="22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DF7BAD" w:rsidP="00BC7F95">
            <w:pPr>
              <w:spacing w:before="240" w:after="100" w:afterAutospacing="1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Высшая</w:t>
            </w:r>
            <w:proofErr w:type="gramEnd"/>
            <w:r>
              <w:rPr>
                <w:rFonts w:eastAsia="Times New Roman"/>
              </w:rPr>
              <w:t>, 26 февраля 2013</w:t>
            </w:r>
            <w:r w:rsidR="00BC7F95">
              <w:rPr>
                <w:rFonts w:eastAsia="Times New Roman"/>
              </w:rPr>
              <w:t xml:space="preserve"> г. </w:t>
            </w:r>
          </w:p>
        </w:tc>
      </w:tr>
      <w:tr w:rsidR="00BC7F95" w:rsidRPr="007B75C1" w:rsidTr="00780866">
        <w:trPr>
          <w:gridAfter w:val="1"/>
          <w:wAfter w:w="266" w:type="dxa"/>
          <w:trHeight w:val="1329"/>
        </w:trPr>
        <w:tc>
          <w:tcPr>
            <w:tcW w:w="982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B81" w:rsidRDefault="00BC7F95" w:rsidP="00DF7BAD">
            <w:pPr>
              <w:pStyle w:val="a5"/>
            </w:pPr>
            <w:r w:rsidRPr="007B75C1">
              <w:t>Курсы повышения квалификации:</w:t>
            </w:r>
            <w:r w:rsidR="00DF7BAD">
              <w:t xml:space="preserve"> </w:t>
            </w:r>
          </w:p>
          <w:p w:rsidR="00DF7BAD" w:rsidRDefault="00DF7BAD" w:rsidP="00EE1B81">
            <w:pPr>
              <w:pStyle w:val="a5"/>
              <w:numPr>
                <w:ilvl w:val="0"/>
                <w:numId w:val="1"/>
              </w:numPr>
            </w:pPr>
            <w:r>
              <w:t>АК</w:t>
            </w:r>
            <w:r w:rsidR="00BC7F95">
              <w:t xml:space="preserve">ИПКРО – курсы учителей начальных классов </w:t>
            </w:r>
          </w:p>
          <w:p w:rsidR="00DF7BAD" w:rsidRDefault="00DF7BAD" w:rsidP="00DF7BAD">
            <w:pPr>
              <w:pStyle w:val="a5"/>
            </w:pPr>
            <w:r>
              <w:t>По теме «Внедрение федеральных государственных образовательных стандартов (ФГОС)</w:t>
            </w:r>
            <w:r w:rsidR="00EE1B81">
              <w:t xml:space="preserve">  </w:t>
            </w:r>
            <w:r w:rsidR="00A809AE">
              <w:t>(</w:t>
            </w:r>
            <w:r w:rsidR="00EE1B81">
              <w:t>с 03.05.2011г. по 01.06.2011г.)</w:t>
            </w:r>
          </w:p>
          <w:p w:rsidR="00780866" w:rsidRDefault="00780866" w:rsidP="00780866">
            <w:pPr>
              <w:pStyle w:val="a5"/>
              <w:ind w:left="720"/>
            </w:pPr>
          </w:p>
          <w:p w:rsidR="00EE1B81" w:rsidRDefault="00EE1B81" w:rsidP="00EE1B81">
            <w:pPr>
              <w:pStyle w:val="a5"/>
              <w:numPr>
                <w:ilvl w:val="0"/>
                <w:numId w:val="1"/>
              </w:numPr>
            </w:pPr>
            <w:r>
              <w:t xml:space="preserve">Негосударственное образовательное учреждение дополнительного профессионального образования «Институт компьютерных технологий» по программе «Информационные технологии в деятельности образовательных учреждений и органов управления: использование электронных образовательных ресурсов в процессе обучения в начальной школе </w:t>
            </w:r>
            <w:proofErr w:type="gramStart"/>
            <w:r>
              <w:t xml:space="preserve">( </w:t>
            </w:r>
            <w:proofErr w:type="gramEnd"/>
            <w:r>
              <w:t>с 20.02. 2012 г. по 25.03. 2012 г.)</w:t>
            </w:r>
          </w:p>
          <w:p w:rsidR="00BC7F95" w:rsidRPr="007B75C1" w:rsidRDefault="00BC7F95" w:rsidP="00DF7BAD">
            <w:pPr>
              <w:pStyle w:val="a5"/>
            </w:pPr>
          </w:p>
        </w:tc>
      </w:tr>
      <w:tr w:rsidR="00BC7F95" w:rsidRPr="007B75C1" w:rsidTr="00780866">
        <w:trPr>
          <w:gridAfter w:val="1"/>
          <w:wAfter w:w="266" w:type="dxa"/>
          <w:trHeight w:val="285"/>
        </w:trPr>
        <w:tc>
          <w:tcPr>
            <w:tcW w:w="982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DF7BAD">
            <w:pPr>
              <w:pStyle w:val="a5"/>
            </w:pPr>
          </w:p>
        </w:tc>
      </w:tr>
      <w:tr w:rsidR="00BC7F95" w:rsidRPr="007B75C1" w:rsidTr="00780866">
        <w:trPr>
          <w:gridAfter w:val="1"/>
          <w:wAfter w:w="266" w:type="dxa"/>
          <w:trHeight w:val="285"/>
        </w:trPr>
        <w:tc>
          <w:tcPr>
            <w:tcW w:w="982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</w:p>
        </w:tc>
      </w:tr>
      <w:tr w:rsidR="00BC7F95" w:rsidRPr="007B75C1" w:rsidTr="00780866">
        <w:trPr>
          <w:gridAfter w:val="1"/>
          <w:wAfter w:w="266" w:type="dxa"/>
          <w:trHeight w:val="278"/>
        </w:trPr>
        <w:tc>
          <w:tcPr>
            <w:tcW w:w="982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F95" w:rsidRPr="007B75C1" w:rsidRDefault="00BC7F95" w:rsidP="00BC7F95">
            <w:pPr>
              <w:spacing w:before="240" w:after="100" w:afterAutospacing="1"/>
              <w:rPr>
                <w:rFonts w:eastAsia="Times New Roman"/>
              </w:rPr>
            </w:pPr>
          </w:p>
        </w:tc>
      </w:tr>
      <w:tr w:rsidR="00014DA2" w:rsidRPr="007B75C1" w:rsidTr="00780866">
        <w:trPr>
          <w:gridAfter w:val="1"/>
          <w:wAfter w:w="266" w:type="dxa"/>
          <w:trHeight w:val="278"/>
        </w:trPr>
        <w:tc>
          <w:tcPr>
            <w:tcW w:w="9824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2" w:rsidRDefault="00014DA2" w:rsidP="00BC7F95">
            <w:pPr>
              <w:spacing w:before="240" w:after="100" w:afterAutospacing="1"/>
              <w:rPr>
                <w:rFonts w:eastAsia="Times New Roman"/>
              </w:rPr>
            </w:pPr>
          </w:p>
          <w:p w:rsidR="00014DA2" w:rsidRDefault="00014DA2" w:rsidP="00BC7F95">
            <w:pPr>
              <w:spacing w:before="240" w:after="100" w:afterAutospacing="1"/>
              <w:rPr>
                <w:rFonts w:eastAsia="Times New Roman"/>
              </w:rPr>
            </w:pPr>
          </w:p>
          <w:p w:rsidR="00014DA2" w:rsidRDefault="00014DA2" w:rsidP="00BC7F95">
            <w:pPr>
              <w:spacing w:before="240" w:after="100" w:afterAutospacing="1"/>
              <w:rPr>
                <w:rFonts w:eastAsia="Times New Roman"/>
              </w:rPr>
            </w:pPr>
          </w:p>
          <w:p w:rsidR="00014DA2" w:rsidRDefault="00014DA2" w:rsidP="00BC7F95">
            <w:pPr>
              <w:spacing w:before="240" w:after="100" w:afterAutospacing="1"/>
              <w:rPr>
                <w:rFonts w:eastAsia="Times New Roman"/>
              </w:rPr>
            </w:pPr>
          </w:p>
          <w:p w:rsidR="00014DA2" w:rsidRPr="007B75C1" w:rsidRDefault="00014DA2" w:rsidP="00BC7F95">
            <w:pPr>
              <w:spacing w:before="240" w:after="100" w:afterAutospacing="1"/>
              <w:rPr>
                <w:rFonts w:eastAsia="Times New Roman"/>
              </w:rPr>
            </w:pPr>
          </w:p>
        </w:tc>
      </w:tr>
      <w:tr w:rsidR="00780866" w:rsidRPr="007B75C1" w:rsidTr="00780866">
        <w:trPr>
          <w:gridAfter w:val="1"/>
          <w:wAfter w:w="266" w:type="dxa"/>
          <w:trHeight w:val="8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F95" w:rsidRPr="007B75C1" w:rsidRDefault="00BC7F95" w:rsidP="00BC7F95">
            <w:pPr>
              <w:rPr>
                <w:rFonts w:eastAsia="Times New Roman"/>
                <w:sz w:val="1"/>
              </w:rPr>
            </w:pPr>
          </w:p>
        </w:tc>
      </w:tr>
    </w:tbl>
    <w:p w:rsidR="00014DA2" w:rsidRPr="00780866" w:rsidRDefault="001C2426" w:rsidP="00014DA2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</w:t>
      </w:r>
      <w:r w:rsidR="00014DA2" w:rsidRPr="00780866">
        <w:rPr>
          <w:b/>
          <w:color w:val="C00000"/>
          <w:sz w:val="28"/>
          <w:szCs w:val="28"/>
        </w:rPr>
        <w:t xml:space="preserve">План </w:t>
      </w:r>
      <w:r w:rsidR="00780866">
        <w:rPr>
          <w:b/>
          <w:color w:val="C00000"/>
          <w:sz w:val="28"/>
          <w:szCs w:val="28"/>
        </w:rPr>
        <w:t xml:space="preserve"> </w:t>
      </w:r>
      <w:r w:rsidR="00014DA2" w:rsidRPr="00780866">
        <w:rPr>
          <w:b/>
          <w:color w:val="C00000"/>
          <w:sz w:val="28"/>
          <w:szCs w:val="28"/>
        </w:rPr>
        <w:t>самообразования на 2013 – 2014 учебный год</w:t>
      </w:r>
    </w:p>
    <w:p w:rsidR="00014DA2" w:rsidRPr="00A5553B" w:rsidRDefault="00014DA2" w:rsidP="00014DA2"/>
    <w:p w:rsidR="00014DA2" w:rsidRPr="00780866" w:rsidRDefault="00014DA2" w:rsidP="00014DA2">
      <w:pPr>
        <w:rPr>
          <w:sz w:val="28"/>
          <w:szCs w:val="28"/>
        </w:rPr>
      </w:pPr>
      <w:r w:rsidRPr="00780866">
        <w:rPr>
          <w:b/>
          <w:color w:val="0070C0"/>
          <w:sz w:val="28"/>
          <w:szCs w:val="28"/>
        </w:rPr>
        <w:t>Тема  самообразования</w:t>
      </w:r>
      <w:r w:rsidRPr="00780866">
        <w:rPr>
          <w:b/>
          <w:color w:val="0070C0"/>
        </w:rPr>
        <w:t>:</w:t>
      </w:r>
      <w:r w:rsidRPr="00A5553B">
        <w:t xml:space="preserve"> </w:t>
      </w:r>
      <w:r w:rsidRPr="00780866">
        <w:rPr>
          <w:sz w:val="28"/>
          <w:szCs w:val="28"/>
        </w:rPr>
        <w:t>«Приемы становления рефлексивной самооценки у младших школьников»</w:t>
      </w:r>
    </w:p>
    <w:p w:rsidR="00780866" w:rsidRDefault="00780866" w:rsidP="00780866">
      <w:pPr>
        <w:pStyle w:val="a5"/>
        <w:rPr>
          <w:sz w:val="28"/>
          <w:szCs w:val="28"/>
        </w:rPr>
      </w:pPr>
    </w:p>
    <w:p w:rsidR="00014DA2" w:rsidRPr="00780866" w:rsidRDefault="00014DA2" w:rsidP="00780866">
      <w:pPr>
        <w:pStyle w:val="a5"/>
        <w:rPr>
          <w:sz w:val="28"/>
          <w:szCs w:val="28"/>
        </w:rPr>
      </w:pPr>
      <w:r w:rsidRPr="00780866">
        <w:rPr>
          <w:b/>
          <w:color w:val="0070C0"/>
          <w:sz w:val="28"/>
          <w:szCs w:val="28"/>
        </w:rPr>
        <w:t>Год работы над темой</w:t>
      </w:r>
      <w:r w:rsidRPr="00780866">
        <w:rPr>
          <w:sz w:val="28"/>
          <w:szCs w:val="28"/>
        </w:rPr>
        <w:t>: первый</w:t>
      </w:r>
    </w:p>
    <w:p w:rsidR="00014DA2" w:rsidRDefault="00014DA2" w:rsidP="00780866">
      <w:pPr>
        <w:pStyle w:val="a5"/>
        <w:rPr>
          <w:sz w:val="28"/>
          <w:szCs w:val="28"/>
        </w:rPr>
      </w:pPr>
      <w:r w:rsidRPr="00780866">
        <w:rPr>
          <w:sz w:val="28"/>
          <w:szCs w:val="28"/>
        </w:rPr>
        <w:t>Цель: повышение уровня качественной успеваемости учащихся, направленное на становление сознания и личности ученика в целом.</w:t>
      </w:r>
    </w:p>
    <w:p w:rsidR="00B22B90" w:rsidRPr="00B22B90" w:rsidRDefault="00B22B90" w:rsidP="00B22B90">
      <w:pPr>
        <w:contextualSpacing/>
        <w:jc w:val="both"/>
        <w:rPr>
          <w:b/>
          <w:color w:val="0070C0"/>
          <w:sz w:val="28"/>
          <w:szCs w:val="28"/>
        </w:rPr>
      </w:pPr>
    </w:p>
    <w:p w:rsidR="00B22B90" w:rsidRPr="00DD0182" w:rsidRDefault="00B22B90" w:rsidP="00B22B90">
      <w:pPr>
        <w:contextualSpacing/>
        <w:jc w:val="both"/>
        <w:rPr>
          <w:sz w:val="28"/>
          <w:szCs w:val="28"/>
        </w:rPr>
      </w:pPr>
      <w:r w:rsidRPr="00B22B90">
        <w:rPr>
          <w:b/>
          <w:color w:val="0070C0"/>
          <w:sz w:val="28"/>
          <w:szCs w:val="28"/>
        </w:rPr>
        <w:t>Цель:</w:t>
      </w:r>
      <w:r w:rsidRPr="00DD018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уровня качественной успеваемости учащихся, направленное на становление сознания и личности ученика в целом.</w:t>
      </w:r>
    </w:p>
    <w:p w:rsidR="00B22B90" w:rsidRPr="00780866" w:rsidRDefault="00B22B90" w:rsidP="00780866">
      <w:pPr>
        <w:pStyle w:val="a5"/>
        <w:rPr>
          <w:sz w:val="28"/>
          <w:szCs w:val="28"/>
        </w:rPr>
      </w:pPr>
    </w:p>
    <w:p w:rsidR="00014DA2" w:rsidRPr="00780866" w:rsidRDefault="00014DA2" w:rsidP="00014DA2">
      <w:pPr>
        <w:rPr>
          <w:color w:val="0070C0"/>
          <w:sz w:val="28"/>
          <w:szCs w:val="28"/>
        </w:rPr>
      </w:pPr>
      <w:r w:rsidRPr="00780866">
        <w:rPr>
          <w:b/>
          <w:color w:val="0070C0"/>
          <w:sz w:val="28"/>
          <w:szCs w:val="28"/>
        </w:rPr>
        <w:t>Задачи:</w:t>
      </w:r>
      <w:r w:rsidRPr="00780866">
        <w:rPr>
          <w:color w:val="0070C0"/>
          <w:sz w:val="28"/>
          <w:szCs w:val="28"/>
        </w:rPr>
        <w:t xml:space="preserve"> </w:t>
      </w:r>
    </w:p>
    <w:p w:rsidR="00014DA2" w:rsidRPr="00B22B90" w:rsidRDefault="00014DA2" w:rsidP="00B22B90">
      <w:pPr>
        <w:rPr>
          <w:sz w:val="28"/>
          <w:szCs w:val="28"/>
        </w:rPr>
      </w:pPr>
      <w:r w:rsidRPr="00B22B90">
        <w:rPr>
          <w:sz w:val="28"/>
          <w:szCs w:val="28"/>
        </w:rPr>
        <w:t>- создание условий для успешного учения (ситуации успеха);</w:t>
      </w:r>
    </w:p>
    <w:p w:rsidR="00014DA2" w:rsidRPr="00B22B90" w:rsidRDefault="00014DA2" w:rsidP="00B22B90">
      <w:pPr>
        <w:rPr>
          <w:sz w:val="28"/>
          <w:szCs w:val="28"/>
        </w:rPr>
      </w:pPr>
      <w:r w:rsidRPr="00B22B90">
        <w:rPr>
          <w:sz w:val="28"/>
          <w:szCs w:val="28"/>
        </w:rPr>
        <w:t>- активизация познавательной деятельности и интереса к предметам;</w:t>
      </w:r>
    </w:p>
    <w:p w:rsidR="00014DA2" w:rsidRPr="00B22B90" w:rsidRDefault="00014DA2" w:rsidP="00B22B90">
      <w:pPr>
        <w:rPr>
          <w:sz w:val="28"/>
          <w:szCs w:val="28"/>
        </w:rPr>
      </w:pPr>
      <w:r w:rsidRPr="00B22B90">
        <w:rPr>
          <w:sz w:val="28"/>
          <w:szCs w:val="28"/>
        </w:rPr>
        <w:t xml:space="preserve">- формирование умения ставить цель и находить пути, средства к её достижению; </w:t>
      </w:r>
    </w:p>
    <w:p w:rsidR="00014DA2" w:rsidRPr="00B22B90" w:rsidRDefault="00014DA2" w:rsidP="00B22B90">
      <w:pPr>
        <w:rPr>
          <w:sz w:val="28"/>
          <w:szCs w:val="28"/>
        </w:rPr>
      </w:pPr>
      <w:r w:rsidRPr="00B22B90">
        <w:rPr>
          <w:sz w:val="28"/>
          <w:szCs w:val="28"/>
        </w:rPr>
        <w:t>- формирование умения контроля и самоконтроля, оценки и самооценки;</w:t>
      </w:r>
    </w:p>
    <w:p w:rsidR="00014DA2" w:rsidRPr="00B22B90" w:rsidRDefault="00014DA2" w:rsidP="00B22B90">
      <w:pPr>
        <w:rPr>
          <w:sz w:val="28"/>
          <w:szCs w:val="28"/>
        </w:rPr>
      </w:pPr>
      <w:r w:rsidRPr="00B22B90">
        <w:rPr>
          <w:sz w:val="28"/>
          <w:szCs w:val="28"/>
        </w:rPr>
        <w:t>- приобщать к поисковой и творческой деятельности;</w:t>
      </w:r>
    </w:p>
    <w:p w:rsidR="00014DA2" w:rsidRPr="00B22B90" w:rsidRDefault="00014DA2" w:rsidP="00B22B90">
      <w:pPr>
        <w:rPr>
          <w:sz w:val="28"/>
          <w:szCs w:val="28"/>
        </w:rPr>
      </w:pPr>
      <w:r w:rsidRPr="00B22B90">
        <w:rPr>
          <w:sz w:val="28"/>
          <w:szCs w:val="28"/>
        </w:rPr>
        <w:t>- создание атмосферы эмоционального комфорта на уроке;</w:t>
      </w:r>
    </w:p>
    <w:p w:rsidR="00780866" w:rsidRDefault="00780866" w:rsidP="00780866">
      <w:pPr>
        <w:pStyle w:val="a5"/>
        <w:rPr>
          <w:sz w:val="28"/>
          <w:szCs w:val="28"/>
        </w:rPr>
      </w:pPr>
    </w:p>
    <w:p w:rsidR="00014DA2" w:rsidRPr="00780866" w:rsidRDefault="00014DA2" w:rsidP="00780866">
      <w:pPr>
        <w:pStyle w:val="a5"/>
        <w:rPr>
          <w:b/>
          <w:color w:val="0070C0"/>
          <w:sz w:val="28"/>
          <w:szCs w:val="28"/>
        </w:rPr>
      </w:pPr>
      <w:r w:rsidRPr="00780866">
        <w:rPr>
          <w:b/>
          <w:color w:val="0070C0"/>
          <w:sz w:val="28"/>
          <w:szCs w:val="28"/>
        </w:rPr>
        <w:t xml:space="preserve">Предполагаемый результат: </w:t>
      </w:r>
    </w:p>
    <w:p w:rsidR="002909AB" w:rsidRPr="00780866" w:rsidRDefault="002909AB" w:rsidP="00780866">
      <w:pPr>
        <w:pStyle w:val="a5"/>
        <w:rPr>
          <w:sz w:val="28"/>
          <w:szCs w:val="28"/>
        </w:rPr>
      </w:pPr>
      <w:r w:rsidRPr="00780866">
        <w:rPr>
          <w:sz w:val="28"/>
          <w:szCs w:val="28"/>
        </w:rPr>
        <w:t xml:space="preserve">     обеспечение освоения стандарта всеми учащимися в наиболее комфортных для каждого условиях;</w:t>
      </w:r>
    </w:p>
    <w:p w:rsidR="002909AB" w:rsidRPr="00780866" w:rsidRDefault="002909AB" w:rsidP="00780866">
      <w:pPr>
        <w:pStyle w:val="a5"/>
        <w:rPr>
          <w:sz w:val="28"/>
          <w:szCs w:val="28"/>
        </w:rPr>
      </w:pPr>
      <w:r w:rsidRPr="00780866">
        <w:rPr>
          <w:sz w:val="28"/>
          <w:szCs w:val="28"/>
        </w:rPr>
        <w:t xml:space="preserve">    максимальное приближение каждого учащегося к запланированному им результату в случае, если результат выходит за рамки стандарта по уровню освоения содержания;</w:t>
      </w:r>
    </w:p>
    <w:p w:rsidR="002909AB" w:rsidRPr="00780866" w:rsidRDefault="002909AB" w:rsidP="00780866">
      <w:pPr>
        <w:pStyle w:val="a5"/>
        <w:rPr>
          <w:sz w:val="28"/>
          <w:szCs w:val="28"/>
        </w:rPr>
      </w:pPr>
      <w:r w:rsidRPr="00780866">
        <w:rPr>
          <w:sz w:val="28"/>
          <w:szCs w:val="28"/>
        </w:rPr>
        <w:t xml:space="preserve">     формирование оценочной самостоятельности учащихся,</w:t>
      </w:r>
    </w:p>
    <w:p w:rsidR="002909AB" w:rsidRPr="00780866" w:rsidRDefault="002909AB" w:rsidP="00780866">
      <w:pPr>
        <w:pStyle w:val="a5"/>
        <w:rPr>
          <w:sz w:val="28"/>
          <w:szCs w:val="28"/>
        </w:rPr>
      </w:pPr>
      <w:r w:rsidRPr="00780866">
        <w:rPr>
          <w:sz w:val="28"/>
          <w:szCs w:val="28"/>
        </w:rPr>
        <w:t xml:space="preserve">   формирование адекватной самооценки.</w:t>
      </w:r>
    </w:p>
    <w:p w:rsidR="00780866" w:rsidRDefault="00014DA2" w:rsidP="002909AB">
      <w:pPr>
        <w:spacing w:after="200"/>
        <w:rPr>
          <w:rFonts w:eastAsia="Times New Roman"/>
          <w:b/>
          <w:bCs/>
          <w:color w:val="0070C0"/>
          <w:sz w:val="28"/>
          <w:szCs w:val="28"/>
        </w:rPr>
      </w:pPr>
      <w:r w:rsidRPr="00780866">
        <w:rPr>
          <w:rFonts w:eastAsia="Times New Roman"/>
          <w:b/>
          <w:bCs/>
          <w:color w:val="0070C0"/>
          <w:sz w:val="28"/>
          <w:szCs w:val="28"/>
        </w:rPr>
        <w:t xml:space="preserve"> </w:t>
      </w:r>
    </w:p>
    <w:p w:rsidR="00014DA2" w:rsidRPr="002909AB" w:rsidRDefault="00014DA2" w:rsidP="002909AB">
      <w:pPr>
        <w:spacing w:after="200"/>
        <w:rPr>
          <w:rFonts w:eastAsia="Times New Roman"/>
          <w:sz w:val="28"/>
          <w:szCs w:val="28"/>
        </w:rPr>
      </w:pPr>
      <w:r w:rsidRPr="00780866">
        <w:rPr>
          <w:rFonts w:eastAsia="Times New Roman"/>
          <w:b/>
          <w:bCs/>
          <w:color w:val="0070C0"/>
          <w:sz w:val="28"/>
          <w:szCs w:val="28"/>
        </w:rPr>
        <w:t>Форма отчета по проделанной работе:</w:t>
      </w:r>
      <w:r w:rsidRPr="007B75C1">
        <w:rPr>
          <w:rFonts w:eastAsia="Times New Roman"/>
          <w:sz w:val="28"/>
          <w:szCs w:val="28"/>
        </w:rPr>
        <w:t xml:space="preserve"> </w:t>
      </w:r>
      <w:r w:rsidR="002909AB" w:rsidRPr="002909AB">
        <w:rPr>
          <w:rFonts w:eastAsia="Times New Roman"/>
          <w:sz w:val="28"/>
          <w:szCs w:val="28"/>
        </w:rPr>
        <w:t>сообщение на заседании</w:t>
      </w:r>
      <w:r w:rsidR="002909AB">
        <w:rPr>
          <w:rFonts w:eastAsia="Times New Roman"/>
          <w:sz w:val="28"/>
          <w:szCs w:val="28"/>
        </w:rPr>
        <w:t xml:space="preserve"> РМО учителей начальных классов   </w:t>
      </w:r>
      <w:r>
        <w:rPr>
          <w:rFonts w:eastAsia="Times New Roman"/>
          <w:sz w:val="28"/>
          <w:szCs w:val="28"/>
        </w:rPr>
        <w:t>и педсовете, участие в конкурсах.</w:t>
      </w:r>
    </w:p>
    <w:p w:rsidR="00AA33CF" w:rsidRDefault="00014DA2" w:rsidP="00BB64CB">
      <w:pPr>
        <w:spacing w:before="100" w:beforeAutospacing="1" w:after="100" w:afterAutospacing="1" w:line="360" w:lineRule="auto"/>
        <w:jc w:val="both"/>
      </w:pPr>
      <w:proofErr w:type="gramStart"/>
      <w:r w:rsidRPr="00780866">
        <w:rPr>
          <w:rFonts w:eastAsia="Times New Roman"/>
          <w:b/>
          <w:bCs/>
          <w:color w:val="0070C0"/>
          <w:sz w:val="28"/>
          <w:szCs w:val="28"/>
        </w:rPr>
        <w:t>Форма самообразования:</w:t>
      </w:r>
      <w:r w:rsidRPr="007B75C1">
        <w:rPr>
          <w:rFonts w:eastAsia="Times New Roman"/>
          <w:sz w:val="28"/>
          <w:szCs w:val="28"/>
        </w:rPr>
        <w:t xml:space="preserve"> </w:t>
      </w:r>
      <w:r w:rsidRPr="002909AB">
        <w:rPr>
          <w:rFonts w:eastAsia="Times New Roman"/>
          <w:sz w:val="28"/>
          <w:szCs w:val="28"/>
        </w:rPr>
        <w:t>(индивидуальная, групповая, коллективная</w:t>
      </w:r>
      <w:r w:rsidR="002909AB" w:rsidRPr="002909AB">
        <w:rPr>
          <w:rFonts w:eastAsia="Times New Roman"/>
          <w:sz w:val="28"/>
          <w:szCs w:val="28"/>
        </w:rPr>
        <w:t>,</w:t>
      </w:r>
      <w:r w:rsidRPr="002909AB">
        <w:rPr>
          <w:kern w:val="1"/>
          <w:sz w:val="28"/>
          <w:szCs w:val="28"/>
        </w:rPr>
        <w:t xml:space="preserve"> </w:t>
      </w:r>
      <w:r w:rsidR="002909AB" w:rsidRPr="002909AB">
        <w:rPr>
          <w:kern w:val="1"/>
          <w:sz w:val="28"/>
          <w:szCs w:val="28"/>
        </w:rPr>
        <w:t>у</w:t>
      </w:r>
      <w:r w:rsidRPr="002909AB">
        <w:rPr>
          <w:kern w:val="1"/>
          <w:sz w:val="28"/>
          <w:szCs w:val="28"/>
        </w:rPr>
        <w:t>мение оказать практическую помощь коллегам.</w:t>
      </w:r>
      <w:r w:rsidR="004B3CFC">
        <w:t xml:space="preserve">           </w:t>
      </w:r>
      <w:proofErr w:type="gramEnd"/>
    </w:p>
    <w:p w:rsidR="002A171F" w:rsidRPr="004B3CFC" w:rsidRDefault="002A171F" w:rsidP="004B3CFC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</w:rPr>
      </w:pPr>
    </w:p>
    <w:p w:rsidR="004B3CFC" w:rsidRDefault="00780866">
      <w:r>
        <w:t xml:space="preserve">         </w:t>
      </w:r>
    </w:p>
    <w:p w:rsidR="007B7DFF" w:rsidRDefault="00780866">
      <w:r>
        <w:t xml:space="preserve">              </w:t>
      </w:r>
      <w:r w:rsidR="00BB64CB">
        <w:t xml:space="preserve">      </w:t>
      </w:r>
    </w:p>
    <w:p w:rsidR="00BB64CB" w:rsidRDefault="00BB64CB"/>
    <w:p w:rsidR="00BB64CB" w:rsidRDefault="00BB64CB"/>
    <w:p w:rsidR="00BB64CB" w:rsidRDefault="00BB64CB"/>
    <w:p w:rsidR="00BB64CB" w:rsidRDefault="00BB64CB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4129"/>
        <w:gridCol w:w="2242"/>
        <w:gridCol w:w="1479"/>
        <w:gridCol w:w="1660"/>
      </w:tblGrid>
      <w:tr w:rsidR="00BB64CB" w:rsidRPr="00DE7DEC" w:rsidTr="001E1CDC">
        <w:trPr>
          <w:trHeight w:val="230"/>
        </w:trPr>
        <w:tc>
          <w:tcPr>
            <w:tcW w:w="547" w:type="dxa"/>
            <w:shd w:val="clear" w:color="auto" w:fill="C6D9F1" w:themeFill="text2" w:themeFillTint="33"/>
          </w:tcPr>
          <w:p w:rsidR="00BB64CB" w:rsidRPr="00DE7DEC" w:rsidRDefault="00BB64CB" w:rsidP="00070CFC">
            <w:pPr>
              <w:rPr>
                <w:sz w:val="28"/>
                <w:szCs w:val="28"/>
              </w:rPr>
            </w:pPr>
            <w:r w:rsidRPr="00DE7DE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29" w:type="dxa"/>
            <w:shd w:val="clear" w:color="auto" w:fill="C6D9F1" w:themeFill="text2" w:themeFillTint="33"/>
          </w:tcPr>
          <w:p w:rsidR="00BB64CB" w:rsidRPr="00DE7DEC" w:rsidRDefault="00BB64CB" w:rsidP="00070CFC">
            <w:pPr>
              <w:rPr>
                <w:sz w:val="28"/>
                <w:szCs w:val="28"/>
              </w:rPr>
            </w:pPr>
            <w:r w:rsidRPr="00DE7DEC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242" w:type="dxa"/>
            <w:shd w:val="clear" w:color="auto" w:fill="C6D9F1" w:themeFill="text2" w:themeFillTint="33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BB64CB" w:rsidRPr="00DE7DEC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1479" w:type="dxa"/>
            <w:shd w:val="clear" w:color="auto" w:fill="C6D9F1" w:themeFill="text2" w:themeFillTint="33"/>
          </w:tcPr>
          <w:p w:rsidR="00BB64CB" w:rsidRPr="00DE7DEC" w:rsidRDefault="00BB64CB" w:rsidP="00070CFC">
            <w:pPr>
              <w:rPr>
                <w:sz w:val="28"/>
                <w:szCs w:val="28"/>
              </w:rPr>
            </w:pPr>
            <w:r w:rsidRPr="00DE7DE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E7DEC">
              <w:rPr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660" w:type="dxa"/>
            <w:shd w:val="clear" w:color="auto" w:fill="C6D9F1" w:themeFill="text2" w:themeFillTint="33"/>
          </w:tcPr>
          <w:p w:rsidR="00BB64CB" w:rsidRPr="00DE7DEC" w:rsidRDefault="00BB64CB" w:rsidP="00070CFC">
            <w:pPr>
              <w:rPr>
                <w:sz w:val="28"/>
                <w:szCs w:val="28"/>
              </w:rPr>
            </w:pPr>
            <w:r w:rsidRPr="00DE7DEC">
              <w:rPr>
                <w:sz w:val="28"/>
                <w:szCs w:val="28"/>
              </w:rPr>
              <w:t>Ожидаемый результат</w:t>
            </w:r>
          </w:p>
        </w:tc>
      </w:tr>
      <w:tr w:rsidR="00BB64CB" w:rsidRPr="00DE7DEC" w:rsidTr="001E1CDC">
        <w:trPr>
          <w:trHeight w:val="230"/>
        </w:trPr>
        <w:tc>
          <w:tcPr>
            <w:tcW w:w="10057" w:type="dxa"/>
            <w:gridSpan w:val="5"/>
            <w:shd w:val="clear" w:color="auto" w:fill="EEECE1" w:themeFill="background2"/>
          </w:tcPr>
          <w:p w:rsidR="00BB64CB" w:rsidRPr="008A4F28" w:rsidRDefault="00BB64CB" w:rsidP="00070CFC">
            <w:pPr>
              <w:jc w:val="center"/>
              <w:rPr>
                <w:b/>
                <w:sz w:val="28"/>
                <w:szCs w:val="28"/>
              </w:rPr>
            </w:pPr>
            <w:r w:rsidRPr="008A4F28">
              <w:rPr>
                <w:b/>
                <w:sz w:val="28"/>
                <w:szCs w:val="28"/>
              </w:rPr>
              <w:t>Профессиональное направление</w:t>
            </w:r>
          </w:p>
        </w:tc>
      </w:tr>
      <w:tr w:rsidR="00BB64CB" w:rsidRPr="00954863" w:rsidTr="001E1CDC">
        <w:trPr>
          <w:trHeight w:val="230"/>
        </w:trPr>
        <w:tc>
          <w:tcPr>
            <w:tcW w:w="547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1E1CDC" w:rsidRPr="00780866" w:rsidRDefault="001E1CDC" w:rsidP="001E1CDC">
            <w:pPr>
              <w:rPr>
                <w:sz w:val="28"/>
                <w:szCs w:val="28"/>
              </w:rPr>
            </w:pPr>
            <w:r w:rsidRPr="001E1CDC">
              <w:rPr>
                <w:rFonts w:eastAsia="Times New Roman"/>
                <w:sz w:val="28"/>
                <w:szCs w:val="28"/>
              </w:rPr>
              <w:t xml:space="preserve">Изучение литературы по проблеме </w:t>
            </w:r>
            <w:r w:rsidRPr="00780866">
              <w:rPr>
                <w:sz w:val="28"/>
                <w:szCs w:val="28"/>
              </w:rPr>
              <w:t>«Приемы становления рефлексивной самооценки у младших школьников»</w:t>
            </w:r>
          </w:p>
          <w:p w:rsidR="00BB64CB" w:rsidRPr="001E1CDC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литература. Интернет.</w:t>
            </w: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Периодические издания.</w:t>
            </w:r>
          </w:p>
        </w:tc>
        <w:tc>
          <w:tcPr>
            <w:tcW w:w="1479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BB64CB" w:rsidRPr="00954863" w:rsidTr="001E1CDC">
        <w:trPr>
          <w:trHeight w:val="230"/>
        </w:trPr>
        <w:tc>
          <w:tcPr>
            <w:tcW w:w="547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BB64CB" w:rsidRPr="00F54932" w:rsidRDefault="00BB64CB" w:rsidP="001E1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</w:t>
            </w:r>
            <w:r w:rsidRPr="00F54932">
              <w:rPr>
                <w:sz w:val="28"/>
                <w:szCs w:val="28"/>
              </w:rPr>
              <w:t xml:space="preserve"> новыми </w:t>
            </w:r>
            <w:r>
              <w:rPr>
                <w:sz w:val="28"/>
                <w:szCs w:val="28"/>
              </w:rPr>
              <w:t>педагогическими технологиями.</w:t>
            </w:r>
            <w:r w:rsidRPr="00F54932">
              <w:rPr>
                <w:sz w:val="28"/>
                <w:szCs w:val="28"/>
              </w:rPr>
              <w:br/>
            </w:r>
          </w:p>
        </w:tc>
        <w:tc>
          <w:tcPr>
            <w:tcW w:w="2242" w:type="dxa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литература. Интернет.</w:t>
            </w:r>
          </w:p>
        </w:tc>
        <w:tc>
          <w:tcPr>
            <w:tcW w:w="1479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новых форм, приёмов обучения.</w:t>
            </w:r>
          </w:p>
        </w:tc>
      </w:tr>
      <w:tr w:rsidR="00BB64CB" w:rsidRPr="00954863" w:rsidTr="001E1CDC">
        <w:trPr>
          <w:trHeight w:val="901"/>
        </w:trPr>
        <w:tc>
          <w:tcPr>
            <w:tcW w:w="547" w:type="dxa"/>
            <w:shd w:val="clear" w:color="auto" w:fill="auto"/>
          </w:tcPr>
          <w:p w:rsidR="00BB64CB" w:rsidRPr="00954863" w:rsidRDefault="001E1CDC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16"/>
              </w:rPr>
              <w:t xml:space="preserve">Разработка рабочих программ по </w:t>
            </w:r>
            <w:r w:rsidRPr="00CC5767">
              <w:rPr>
                <w:sz w:val="28"/>
                <w:szCs w:val="16"/>
              </w:rPr>
              <w:t xml:space="preserve"> предметам</w:t>
            </w:r>
          </w:p>
        </w:tc>
        <w:tc>
          <w:tcPr>
            <w:tcW w:w="2242" w:type="dxa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Интернет. </w:t>
            </w: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1479" w:type="dxa"/>
            <w:shd w:val="clear" w:color="auto" w:fill="auto"/>
          </w:tcPr>
          <w:p w:rsidR="00BB64CB" w:rsidRDefault="001E1CDC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с</w:t>
            </w:r>
            <w:r w:rsidR="00BB64CB">
              <w:rPr>
                <w:sz w:val="28"/>
                <w:szCs w:val="28"/>
              </w:rPr>
              <w:t>ентябрь</w:t>
            </w:r>
          </w:p>
          <w:p w:rsidR="00BB64CB" w:rsidRPr="009D57DC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программы.</w:t>
            </w:r>
          </w:p>
        </w:tc>
      </w:tr>
      <w:tr w:rsidR="00BB64CB" w:rsidRPr="00954863" w:rsidTr="001E1CDC">
        <w:trPr>
          <w:trHeight w:val="230"/>
        </w:trPr>
        <w:tc>
          <w:tcPr>
            <w:tcW w:w="10057" w:type="dxa"/>
            <w:gridSpan w:val="5"/>
            <w:shd w:val="clear" w:color="auto" w:fill="EEECE1" w:themeFill="background2"/>
          </w:tcPr>
          <w:p w:rsidR="00BB64CB" w:rsidRPr="00CC5767" w:rsidRDefault="00BB64CB" w:rsidP="00070CFC">
            <w:pPr>
              <w:tabs>
                <w:tab w:val="left" w:pos="18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C5767">
              <w:rPr>
                <w:b/>
                <w:sz w:val="28"/>
                <w:szCs w:val="28"/>
              </w:rPr>
              <w:t>Психолого-педагогическое направление.</w:t>
            </w:r>
          </w:p>
        </w:tc>
      </w:tr>
      <w:tr w:rsidR="00BB64CB" w:rsidRPr="00954863" w:rsidTr="001E1CDC">
        <w:trPr>
          <w:trHeight w:val="230"/>
        </w:trPr>
        <w:tc>
          <w:tcPr>
            <w:tcW w:w="547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BB64CB" w:rsidRPr="00954863" w:rsidRDefault="00BB64CB" w:rsidP="001E1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знаний в области </w:t>
            </w:r>
            <w:r w:rsidR="001E1C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классической современной психологии и педагогики.</w:t>
            </w:r>
          </w:p>
        </w:tc>
        <w:tc>
          <w:tcPr>
            <w:tcW w:w="2242" w:type="dxa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Научно-популярная литература. Интернет.</w:t>
            </w: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660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BB34ED" w:rsidRPr="00954863" w:rsidTr="001E1CDC">
        <w:trPr>
          <w:trHeight w:val="230"/>
        </w:trPr>
        <w:tc>
          <w:tcPr>
            <w:tcW w:w="547" w:type="dxa"/>
            <w:shd w:val="clear" w:color="auto" w:fill="auto"/>
          </w:tcPr>
          <w:p w:rsidR="00BB34ED" w:rsidRPr="00954863" w:rsidRDefault="00BB34ED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BB34ED" w:rsidRPr="00BB34ED" w:rsidRDefault="00BB34ED" w:rsidP="00BB34ED">
            <w:pPr>
              <w:rPr>
                <w:sz w:val="28"/>
                <w:szCs w:val="28"/>
              </w:rPr>
            </w:pPr>
            <w:r w:rsidRPr="00BB34ED">
              <w:rPr>
                <w:sz w:val="28"/>
                <w:szCs w:val="28"/>
              </w:rPr>
              <w:t xml:space="preserve">Отслеживание уровня </w:t>
            </w:r>
            <w:proofErr w:type="spellStart"/>
            <w:r w:rsidRPr="00BB34ED">
              <w:rPr>
                <w:sz w:val="28"/>
                <w:szCs w:val="28"/>
              </w:rPr>
              <w:t>сформированности</w:t>
            </w:r>
            <w:proofErr w:type="spellEnd"/>
            <w:r w:rsidRPr="00BB34ED">
              <w:rPr>
                <w:sz w:val="28"/>
                <w:szCs w:val="28"/>
              </w:rPr>
              <w:t xml:space="preserve"> </w:t>
            </w:r>
            <w:proofErr w:type="gramStart"/>
            <w:r w:rsidRPr="00BB34ED">
              <w:rPr>
                <w:sz w:val="28"/>
                <w:szCs w:val="28"/>
              </w:rPr>
              <w:t>рефлексивных</w:t>
            </w:r>
            <w:proofErr w:type="gramEnd"/>
            <w:r w:rsidRPr="00BB34ED">
              <w:rPr>
                <w:sz w:val="28"/>
                <w:szCs w:val="28"/>
              </w:rPr>
              <w:t xml:space="preserve"> </w:t>
            </w:r>
          </w:p>
          <w:p w:rsidR="00BB34ED" w:rsidRPr="00BB34ED" w:rsidRDefault="00BB34ED" w:rsidP="00BB34ED">
            <w:pPr>
              <w:rPr>
                <w:sz w:val="28"/>
                <w:szCs w:val="28"/>
              </w:rPr>
            </w:pPr>
            <w:r w:rsidRPr="00BB34ED">
              <w:rPr>
                <w:sz w:val="28"/>
                <w:szCs w:val="28"/>
              </w:rPr>
              <w:t>способностей у младших школьников</w:t>
            </w:r>
          </w:p>
          <w:p w:rsidR="00BB34ED" w:rsidRDefault="00BB34ED" w:rsidP="001E1CDC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BB34ED" w:rsidRDefault="00BB34ED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</w:t>
            </w:r>
          </w:p>
          <w:p w:rsidR="00BB34ED" w:rsidRDefault="00BB34ED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79" w:type="dxa"/>
            <w:shd w:val="clear" w:color="auto" w:fill="auto"/>
          </w:tcPr>
          <w:p w:rsidR="00BB34ED" w:rsidRDefault="00BB34ED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660" w:type="dxa"/>
            <w:shd w:val="clear" w:color="auto" w:fill="auto"/>
          </w:tcPr>
          <w:p w:rsidR="00BB34ED" w:rsidRPr="00BB34ED" w:rsidRDefault="00BB34ED" w:rsidP="00BB34ED">
            <w:pPr>
              <w:rPr>
                <w:sz w:val="28"/>
                <w:szCs w:val="28"/>
              </w:rPr>
            </w:pPr>
            <w:r w:rsidRPr="00BB34ED">
              <w:rPr>
                <w:sz w:val="28"/>
                <w:szCs w:val="28"/>
              </w:rPr>
              <w:t xml:space="preserve">Создание личной книжки саморазвития каждого </w:t>
            </w:r>
          </w:p>
        </w:tc>
      </w:tr>
      <w:tr w:rsidR="00BB64CB" w:rsidRPr="00954863" w:rsidTr="001E1CDC">
        <w:trPr>
          <w:trHeight w:val="230"/>
        </w:trPr>
        <w:tc>
          <w:tcPr>
            <w:tcW w:w="10057" w:type="dxa"/>
            <w:gridSpan w:val="5"/>
            <w:shd w:val="clear" w:color="auto" w:fill="EEECE1" w:themeFill="background2"/>
          </w:tcPr>
          <w:p w:rsidR="00BB64CB" w:rsidRDefault="00BB64CB" w:rsidP="00070CFC">
            <w:pPr>
              <w:tabs>
                <w:tab w:val="left" w:pos="1785"/>
              </w:tabs>
              <w:jc w:val="center"/>
              <w:rPr>
                <w:b/>
                <w:sz w:val="28"/>
                <w:szCs w:val="28"/>
              </w:rPr>
            </w:pPr>
          </w:p>
          <w:p w:rsidR="00BB64CB" w:rsidRPr="00337951" w:rsidRDefault="00BB64CB" w:rsidP="00070CFC">
            <w:pPr>
              <w:tabs>
                <w:tab w:val="left" w:pos="1785"/>
              </w:tabs>
              <w:jc w:val="center"/>
              <w:rPr>
                <w:b/>
                <w:sz w:val="28"/>
                <w:szCs w:val="28"/>
              </w:rPr>
            </w:pPr>
            <w:r w:rsidRPr="00337951">
              <w:rPr>
                <w:b/>
                <w:sz w:val="28"/>
                <w:szCs w:val="28"/>
              </w:rPr>
              <w:t>Методическое направление.</w:t>
            </w:r>
          </w:p>
        </w:tc>
      </w:tr>
      <w:tr w:rsidR="00BB64CB" w:rsidRPr="00954863" w:rsidTr="00E6202B">
        <w:trPr>
          <w:trHeight w:val="1635"/>
        </w:trPr>
        <w:tc>
          <w:tcPr>
            <w:tcW w:w="547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BB64CB" w:rsidRPr="00954863" w:rsidRDefault="00BB64CB" w:rsidP="00E6202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</w:t>
            </w:r>
            <w:r w:rsidRPr="00C87AFC">
              <w:rPr>
                <w:sz w:val="28"/>
                <w:szCs w:val="28"/>
              </w:rPr>
              <w:t xml:space="preserve"> с новыми формами, мет</w:t>
            </w:r>
            <w:r w:rsidR="001E1CDC">
              <w:rPr>
                <w:sz w:val="28"/>
                <w:szCs w:val="28"/>
              </w:rPr>
              <w:t xml:space="preserve">одами </w:t>
            </w:r>
            <w:r>
              <w:rPr>
                <w:sz w:val="28"/>
                <w:szCs w:val="28"/>
              </w:rPr>
              <w:t xml:space="preserve"> обучения</w:t>
            </w:r>
            <w:r w:rsidR="001E1CDC">
              <w:rPr>
                <w:sz w:val="28"/>
                <w:szCs w:val="28"/>
              </w:rPr>
              <w:t>,</w:t>
            </w:r>
            <w:r w:rsidR="001E1CDC" w:rsidRPr="002641DB">
              <w:rPr>
                <w:b/>
              </w:rPr>
              <w:t xml:space="preserve"> </w:t>
            </w:r>
            <w:r w:rsidR="001E1CDC" w:rsidRPr="001E1CDC">
              <w:rPr>
                <w:sz w:val="28"/>
                <w:szCs w:val="28"/>
              </w:rPr>
              <w:t>п</w:t>
            </w:r>
            <w:r w:rsidR="00E6202B">
              <w:rPr>
                <w:sz w:val="28"/>
                <w:szCs w:val="28"/>
              </w:rPr>
              <w:t>риёмами</w:t>
            </w:r>
            <w:r w:rsidR="001E1CDC" w:rsidRPr="001E1CDC">
              <w:rPr>
                <w:sz w:val="28"/>
                <w:szCs w:val="28"/>
              </w:rPr>
              <w:t xml:space="preserve"> становления рефлексивной </w:t>
            </w:r>
            <w:r w:rsidR="00E6202B">
              <w:rPr>
                <w:sz w:val="28"/>
                <w:szCs w:val="28"/>
              </w:rPr>
              <w:t>самооценки у младших школьников</w:t>
            </w:r>
          </w:p>
        </w:tc>
        <w:tc>
          <w:tcPr>
            <w:tcW w:w="2242" w:type="dxa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уроков. Мастер-классы.</w:t>
            </w: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Семинары.</w:t>
            </w:r>
          </w:p>
        </w:tc>
        <w:tc>
          <w:tcPr>
            <w:tcW w:w="1479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660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самоанализ уроков.</w:t>
            </w:r>
          </w:p>
        </w:tc>
      </w:tr>
      <w:tr w:rsidR="00BB64CB" w:rsidRPr="00954863" w:rsidTr="001E1CDC">
        <w:trPr>
          <w:trHeight w:val="230"/>
        </w:trPr>
        <w:tc>
          <w:tcPr>
            <w:tcW w:w="547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E6202B" w:rsidRDefault="00BB64CB" w:rsidP="00E6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E6202B">
              <w:rPr>
                <w:sz w:val="28"/>
                <w:szCs w:val="28"/>
              </w:rPr>
              <w:t xml:space="preserve">частие в работе </w:t>
            </w:r>
            <w:r w:rsidR="00D56C3A">
              <w:rPr>
                <w:sz w:val="28"/>
                <w:szCs w:val="28"/>
              </w:rPr>
              <w:t xml:space="preserve">школьного </w:t>
            </w:r>
            <w:r w:rsidRPr="00C87AFC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.</w:t>
            </w:r>
          </w:p>
          <w:p w:rsidR="00BB64CB" w:rsidRDefault="00BB64CB" w:rsidP="00E6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заседаниях:</w:t>
            </w:r>
          </w:p>
          <w:p w:rsidR="00BB64CB" w:rsidRPr="001714EA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714EA">
              <w:rPr>
                <w:sz w:val="28"/>
                <w:szCs w:val="28"/>
              </w:rPr>
              <w:t xml:space="preserve">организационное  </w:t>
            </w:r>
          </w:p>
          <w:p w:rsidR="00E6202B" w:rsidRDefault="00BB64CB" w:rsidP="00E6202B">
            <w:pPr>
              <w:rPr>
                <w:sz w:val="28"/>
                <w:szCs w:val="28"/>
              </w:rPr>
            </w:pPr>
            <w:r w:rsidRPr="001714EA">
              <w:rPr>
                <w:sz w:val="28"/>
                <w:szCs w:val="28"/>
              </w:rPr>
              <w:t xml:space="preserve">-мониторинг качества образования, </w:t>
            </w:r>
          </w:p>
          <w:p w:rsidR="00BB64CB" w:rsidRPr="001714EA" w:rsidRDefault="00E6202B" w:rsidP="00E620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BB64CB" w:rsidRPr="00E6202B">
              <w:rPr>
                <w:sz w:val="28"/>
                <w:szCs w:val="28"/>
              </w:rPr>
              <w:t>составление карты одарённости</w:t>
            </w:r>
            <w:r w:rsidR="00BB64CB" w:rsidRPr="001714EA">
              <w:rPr>
                <w:sz w:val="28"/>
                <w:szCs w:val="28"/>
              </w:rPr>
              <w:t xml:space="preserve"> учащихся  </w:t>
            </w:r>
          </w:p>
          <w:p w:rsidR="00BB64CB" w:rsidRPr="001714EA" w:rsidRDefault="00BB64CB" w:rsidP="00070CFC">
            <w:pPr>
              <w:rPr>
                <w:sz w:val="28"/>
                <w:szCs w:val="28"/>
              </w:rPr>
            </w:pPr>
            <w:r w:rsidRPr="001714EA">
              <w:rPr>
                <w:sz w:val="28"/>
                <w:szCs w:val="28"/>
              </w:rPr>
              <w:lastRenderedPageBreak/>
              <w:t xml:space="preserve">-проблемы реализации нового стандарта начального общего образования  </w:t>
            </w:r>
          </w:p>
          <w:p w:rsidR="00BB64CB" w:rsidRPr="001714EA" w:rsidRDefault="00BB64CB" w:rsidP="00E6202B">
            <w:pPr>
              <w:rPr>
                <w:sz w:val="28"/>
                <w:szCs w:val="28"/>
              </w:rPr>
            </w:pPr>
            <w:r w:rsidRPr="001714EA">
              <w:rPr>
                <w:sz w:val="28"/>
                <w:szCs w:val="28"/>
              </w:rPr>
              <w:t xml:space="preserve">-современные требования к образовательной среде в начальной школе   </w:t>
            </w:r>
          </w:p>
          <w:p w:rsidR="00BB64CB" w:rsidRDefault="00BB64CB" w:rsidP="00E6202B">
            <w:pPr>
              <w:rPr>
                <w:sz w:val="28"/>
                <w:szCs w:val="28"/>
              </w:rPr>
            </w:pPr>
            <w:r w:rsidRPr="001714EA">
              <w:rPr>
                <w:sz w:val="28"/>
                <w:szCs w:val="28"/>
              </w:rPr>
              <w:t xml:space="preserve">-оценка </w:t>
            </w:r>
            <w:proofErr w:type="spellStart"/>
            <w:r w:rsidRPr="001714EA">
              <w:rPr>
                <w:sz w:val="28"/>
                <w:szCs w:val="28"/>
              </w:rPr>
              <w:t>сформированности</w:t>
            </w:r>
            <w:proofErr w:type="spellEnd"/>
            <w:r w:rsidRPr="001714EA">
              <w:rPr>
                <w:sz w:val="28"/>
                <w:szCs w:val="28"/>
              </w:rPr>
              <w:t xml:space="preserve"> УУД у </w:t>
            </w:r>
            <w:proofErr w:type="gramStart"/>
            <w:r w:rsidRPr="001714EA">
              <w:rPr>
                <w:sz w:val="28"/>
                <w:szCs w:val="28"/>
              </w:rPr>
              <w:t>обучающихся</w:t>
            </w:r>
            <w:proofErr w:type="gramEnd"/>
            <w:r w:rsidRPr="001714EA">
              <w:rPr>
                <w:sz w:val="28"/>
                <w:szCs w:val="28"/>
              </w:rPr>
              <w:t xml:space="preserve">, контрольно-оценочная деятельность </w:t>
            </w:r>
          </w:p>
          <w:p w:rsidR="00BB64CB" w:rsidRPr="00954863" w:rsidRDefault="00D56C3A" w:rsidP="00D5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6472">
              <w:rPr>
                <w:sz w:val="28"/>
                <w:szCs w:val="28"/>
              </w:rPr>
              <w:t>Утве</w:t>
            </w:r>
            <w:r w:rsidR="00652F0C">
              <w:rPr>
                <w:sz w:val="28"/>
                <w:szCs w:val="28"/>
              </w:rPr>
              <w:t>рждение рабочих программ на 2013/2014</w:t>
            </w:r>
            <w:r w:rsidRPr="0036647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242" w:type="dxa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Заседания</w:t>
            </w:r>
            <w:r w:rsidR="00E6202B">
              <w:rPr>
                <w:sz w:val="28"/>
                <w:szCs w:val="28"/>
              </w:rPr>
              <w:t xml:space="preserve"> </w:t>
            </w:r>
            <w:r w:rsidR="00D56C3A">
              <w:rPr>
                <w:sz w:val="28"/>
                <w:szCs w:val="28"/>
              </w:rPr>
              <w:t xml:space="preserve">школьного </w:t>
            </w: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79" w:type="dxa"/>
            <w:shd w:val="clear" w:color="auto" w:fill="auto"/>
          </w:tcPr>
          <w:p w:rsidR="00BB64CB" w:rsidRDefault="00BB64CB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B64CB" w:rsidRPr="001714EA" w:rsidRDefault="00BB64CB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BB64CB" w:rsidRDefault="00BB64CB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BB64CB" w:rsidRDefault="00BB64CB" w:rsidP="00070CFC">
            <w:pPr>
              <w:rPr>
                <w:sz w:val="28"/>
                <w:szCs w:val="28"/>
              </w:rPr>
            </w:pPr>
          </w:p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B64CB" w:rsidRDefault="00BB64CB" w:rsidP="00070CFC">
            <w:pPr>
              <w:rPr>
                <w:sz w:val="28"/>
                <w:szCs w:val="28"/>
              </w:rPr>
            </w:pPr>
          </w:p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D56C3A" w:rsidRDefault="00D56C3A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BB64CB" w:rsidRPr="00337951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660" w:type="dxa"/>
            <w:shd w:val="clear" w:color="auto" w:fill="auto"/>
          </w:tcPr>
          <w:p w:rsidR="00D56C3A" w:rsidRDefault="00D56C3A" w:rsidP="00070CFC">
            <w:pPr>
              <w:rPr>
                <w:sz w:val="28"/>
                <w:szCs w:val="28"/>
              </w:rPr>
            </w:pP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работе школьного МО. Выступление.</w:t>
            </w:r>
          </w:p>
        </w:tc>
      </w:tr>
      <w:tr w:rsidR="00BB64CB" w:rsidRPr="00954863" w:rsidTr="001E1CDC">
        <w:trPr>
          <w:trHeight w:val="1031"/>
        </w:trPr>
        <w:tc>
          <w:tcPr>
            <w:tcW w:w="547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29" w:type="dxa"/>
            <w:shd w:val="clear" w:color="auto" w:fill="auto"/>
          </w:tcPr>
          <w:p w:rsidR="00BB64CB" w:rsidRPr="00954863" w:rsidRDefault="00D56C3A" w:rsidP="00D5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 районного</w:t>
            </w:r>
            <w:r w:rsidR="00BB64CB">
              <w:rPr>
                <w:sz w:val="28"/>
                <w:szCs w:val="28"/>
              </w:rPr>
              <w:t xml:space="preserve"> МО учителей начальных классов.</w:t>
            </w:r>
          </w:p>
        </w:tc>
        <w:tc>
          <w:tcPr>
            <w:tcW w:w="2242" w:type="dxa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</w:t>
            </w:r>
            <w:r w:rsidR="00D56C3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МО</w:t>
            </w:r>
          </w:p>
        </w:tc>
        <w:tc>
          <w:tcPr>
            <w:tcW w:w="1479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</w:p>
        </w:tc>
      </w:tr>
      <w:tr w:rsidR="00BB64CB" w:rsidRPr="00954863" w:rsidTr="001E1CDC">
        <w:trPr>
          <w:trHeight w:val="348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070CFC">
            <w:r w:rsidRPr="00954863">
              <w:rPr>
                <w:sz w:val="28"/>
                <w:szCs w:val="28"/>
              </w:rPr>
              <w:t>Участие в работе педсоветов</w:t>
            </w:r>
            <w:r>
              <w:rPr>
                <w:sz w:val="28"/>
                <w:szCs w:val="28"/>
              </w:rPr>
              <w:t>:</w:t>
            </w:r>
            <w:r w:rsidRPr="009B7D2B">
              <w:t xml:space="preserve"> </w:t>
            </w:r>
          </w:p>
          <w:p w:rsidR="00BB64CB" w:rsidRPr="009B7D2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советы.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B7D2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</w:p>
        </w:tc>
      </w:tr>
      <w:tr w:rsidR="00BB64CB" w:rsidRPr="00954863" w:rsidTr="001E1CDC">
        <w:trPr>
          <w:trHeight w:val="78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D5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Pr="00C87AFC">
              <w:rPr>
                <w:sz w:val="28"/>
                <w:szCs w:val="28"/>
              </w:rPr>
              <w:t xml:space="preserve"> с одар</w:t>
            </w:r>
            <w:r w:rsidRPr="00C87AFC">
              <w:rPr>
                <w:rFonts w:ascii="Cambria Math" w:hAnsi="Cambria Math" w:cs="Cambria Math"/>
                <w:sz w:val="28"/>
                <w:szCs w:val="28"/>
              </w:rPr>
              <w:t>ѐ</w:t>
            </w:r>
            <w:r>
              <w:rPr>
                <w:sz w:val="28"/>
                <w:szCs w:val="28"/>
              </w:rPr>
              <w:t xml:space="preserve">нными детьми и </w:t>
            </w:r>
            <w:r w:rsidRPr="00C87AFC">
              <w:rPr>
                <w:sz w:val="28"/>
                <w:szCs w:val="28"/>
              </w:rPr>
              <w:t xml:space="preserve"> участие на научно-практических конференциях, конкурсах творческих работ, олимпиадах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Pr="00DA4285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A4285">
              <w:rPr>
                <w:sz w:val="28"/>
                <w:szCs w:val="28"/>
              </w:rPr>
              <w:t>идео, аудио информация на различных носителях</w:t>
            </w: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конкурсах, </w:t>
            </w:r>
            <w:proofErr w:type="spellStart"/>
            <w:r>
              <w:rPr>
                <w:sz w:val="28"/>
                <w:szCs w:val="28"/>
              </w:rPr>
              <w:t>конференциях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лимпиадах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B64CB" w:rsidRPr="00954863" w:rsidTr="001E1CDC">
        <w:trPr>
          <w:trHeight w:val="78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D5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D56C3A">
              <w:rPr>
                <w:rFonts w:eastAsia="Times New Roman"/>
                <w:bCs/>
                <w:sz w:val="28"/>
                <w:szCs w:val="28"/>
              </w:rPr>
              <w:t>Мини-картотеки</w:t>
            </w:r>
            <w:r w:rsidR="00D56C3A" w:rsidRPr="00D56C3A">
              <w:rPr>
                <w:rFonts w:eastAsia="Times New Roman"/>
                <w:bCs/>
                <w:sz w:val="28"/>
                <w:szCs w:val="28"/>
              </w:rPr>
              <w:t xml:space="preserve"> приемов по формированию навыков самооценки младших школьников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Интернет, научно-популярная литература.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D56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для учителей.</w:t>
            </w:r>
          </w:p>
        </w:tc>
      </w:tr>
      <w:tr w:rsidR="00BB64CB" w:rsidRPr="00954863" w:rsidTr="001E1CDC">
        <w:trPr>
          <w:trHeight w:val="536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13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r w:rsidRPr="00954863">
              <w:rPr>
                <w:sz w:val="28"/>
                <w:szCs w:val="28"/>
              </w:rPr>
              <w:t xml:space="preserve"> Школы педагогического мастерства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уроков. Мастер-классы.</w:t>
            </w: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 w:rsidRPr="00954863">
              <w:rPr>
                <w:sz w:val="28"/>
                <w:szCs w:val="28"/>
              </w:rPr>
              <w:t>Март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конференции</w:t>
            </w:r>
          </w:p>
        </w:tc>
      </w:tr>
      <w:tr w:rsidR="00BB64CB" w:rsidRPr="00954863" w:rsidTr="001E1CDC">
        <w:trPr>
          <w:trHeight w:val="536"/>
        </w:trPr>
        <w:tc>
          <w:tcPr>
            <w:tcW w:w="10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64CB" w:rsidRPr="005E551C" w:rsidRDefault="00BB64CB" w:rsidP="00070CFC">
            <w:pPr>
              <w:tabs>
                <w:tab w:val="left" w:pos="231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E551C">
              <w:rPr>
                <w:b/>
                <w:sz w:val="28"/>
                <w:szCs w:val="28"/>
              </w:rPr>
              <w:t>Информационно-компьютерные технологии.</w:t>
            </w:r>
          </w:p>
        </w:tc>
      </w:tr>
      <w:tr w:rsidR="00BB64CB" w:rsidRPr="00954863" w:rsidTr="001E1CDC">
        <w:trPr>
          <w:trHeight w:val="536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BB34ED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Изучение ИКТ и внедрение</w:t>
            </w:r>
            <w:r w:rsidRPr="00A6357B">
              <w:rPr>
                <w:sz w:val="28"/>
                <w:szCs w:val="20"/>
              </w:rPr>
              <w:t xml:space="preserve"> их в учебный процесс.</w:t>
            </w:r>
            <w:r w:rsidRPr="00A6357B">
              <w:rPr>
                <w:sz w:val="28"/>
                <w:szCs w:val="20"/>
              </w:rPr>
              <w:br/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Интернет, мероприятия по обмену опытом.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sz w:val="28"/>
                <w:szCs w:val="28"/>
              </w:rPr>
              <w:t>вебсеминарах</w:t>
            </w:r>
            <w:proofErr w:type="spellEnd"/>
          </w:p>
        </w:tc>
      </w:tr>
      <w:tr w:rsidR="00BB64CB" w:rsidRPr="00954863" w:rsidTr="001E1CDC">
        <w:trPr>
          <w:trHeight w:val="536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070CFC">
            <w:pPr>
              <w:rPr>
                <w:sz w:val="28"/>
                <w:szCs w:val="28"/>
              </w:rPr>
            </w:pPr>
            <w:r w:rsidRPr="00A6357B">
              <w:rPr>
                <w:sz w:val="28"/>
                <w:szCs w:val="20"/>
              </w:rPr>
              <w:t>Сбор и анализ в Интернете информации по начальному обучению, педагогике и психологии.</w:t>
            </w:r>
            <w:r w:rsidRPr="00A6357B">
              <w:rPr>
                <w:sz w:val="28"/>
                <w:szCs w:val="20"/>
              </w:rPr>
              <w:br/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каталога презентаций по предметам.</w:t>
            </w:r>
          </w:p>
        </w:tc>
      </w:tr>
      <w:tr w:rsidR="00BB64CB" w:rsidRPr="00954863" w:rsidTr="001E1CDC">
        <w:trPr>
          <w:trHeight w:val="536"/>
        </w:trPr>
        <w:tc>
          <w:tcPr>
            <w:tcW w:w="100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BB64CB" w:rsidRPr="00094A85" w:rsidRDefault="00BB64CB" w:rsidP="00070CFC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094A85">
              <w:rPr>
                <w:b/>
                <w:sz w:val="28"/>
                <w:szCs w:val="28"/>
              </w:rPr>
              <w:t>Охрана здоровья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BB64CB" w:rsidRPr="00954863" w:rsidTr="006F56E7">
        <w:trPr>
          <w:trHeight w:val="982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070CFC">
            <w:pPr>
              <w:rPr>
                <w:sz w:val="28"/>
                <w:szCs w:val="28"/>
              </w:rPr>
            </w:pPr>
            <w:r w:rsidRPr="004A292C">
              <w:rPr>
                <w:sz w:val="28"/>
                <w:szCs w:val="20"/>
              </w:rPr>
              <w:t>Вн</w:t>
            </w:r>
            <w:r>
              <w:rPr>
                <w:sz w:val="28"/>
                <w:szCs w:val="20"/>
              </w:rPr>
              <w:t>едрение</w:t>
            </w:r>
            <w:r w:rsidRPr="004A292C">
              <w:rPr>
                <w:sz w:val="28"/>
                <w:szCs w:val="20"/>
              </w:rPr>
              <w:t xml:space="preserve"> в о</w:t>
            </w:r>
            <w:r>
              <w:rPr>
                <w:sz w:val="28"/>
                <w:szCs w:val="20"/>
              </w:rPr>
              <w:t xml:space="preserve">бразовательный процесс </w:t>
            </w:r>
            <w:proofErr w:type="spellStart"/>
            <w:r>
              <w:rPr>
                <w:sz w:val="28"/>
                <w:szCs w:val="20"/>
              </w:rPr>
              <w:t>здоровьесберегающих</w:t>
            </w:r>
            <w:proofErr w:type="spellEnd"/>
            <w:r>
              <w:rPr>
                <w:sz w:val="28"/>
                <w:szCs w:val="20"/>
              </w:rPr>
              <w:t xml:space="preserve"> технологий.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литература.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физкультминуток.</w:t>
            </w:r>
          </w:p>
        </w:tc>
      </w:tr>
      <w:tr w:rsidR="00BB64CB" w:rsidRPr="00954863" w:rsidTr="001E1CDC">
        <w:trPr>
          <w:trHeight w:val="536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Default="00BB64CB" w:rsidP="00070CFC">
            <w:pPr>
              <w:rPr>
                <w:sz w:val="28"/>
                <w:szCs w:val="28"/>
              </w:rPr>
            </w:pPr>
            <w:r w:rsidRPr="004A292C">
              <w:rPr>
                <w:sz w:val="28"/>
                <w:szCs w:val="20"/>
              </w:rPr>
              <w:t>Вести здоровый образ жизни.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BB64CB" w:rsidRDefault="00BB64CB" w:rsidP="00070CFC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954863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CB" w:rsidRPr="00DA4285" w:rsidRDefault="00BB64CB" w:rsidP="0007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6F56E7">
              <w:rPr>
                <w:sz w:val="28"/>
                <w:szCs w:val="28"/>
              </w:rPr>
              <w:t>кскурсии</w:t>
            </w:r>
            <w:r w:rsidRPr="00DA4285">
              <w:rPr>
                <w:sz w:val="28"/>
                <w:szCs w:val="28"/>
              </w:rPr>
              <w:t>, выставки, музеи, концерты</w:t>
            </w:r>
            <w:r>
              <w:rPr>
                <w:sz w:val="28"/>
                <w:szCs w:val="28"/>
              </w:rPr>
              <w:t>, путешествия.</w:t>
            </w:r>
          </w:p>
          <w:p w:rsidR="00BB64CB" w:rsidRPr="00954863" w:rsidRDefault="00BB64CB" w:rsidP="00070CFC">
            <w:pPr>
              <w:rPr>
                <w:sz w:val="28"/>
                <w:szCs w:val="28"/>
              </w:rPr>
            </w:pPr>
          </w:p>
        </w:tc>
      </w:tr>
    </w:tbl>
    <w:p w:rsidR="007B7DFF" w:rsidRDefault="007B7DFF"/>
    <w:sectPr w:rsidR="007B7DFF" w:rsidSect="00587AEF">
      <w:pgSz w:w="11906" w:h="16838"/>
      <w:pgMar w:top="1134" w:right="851" w:bottom="1134" w:left="1134" w:header="709" w:footer="709" w:gutter="0"/>
      <w:pgBorders w:display="firstPage" w:offsetFrom="page">
        <w:top w:val="waveline" w:sz="15" w:space="24" w:color="0070C0"/>
        <w:left w:val="waveline" w:sz="15" w:space="24" w:color="0070C0"/>
        <w:bottom w:val="waveline" w:sz="15" w:space="24" w:color="0070C0"/>
        <w:right w:val="waveline" w:sz="15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E6" w:rsidRDefault="00665CE6" w:rsidP="00014DA2">
      <w:r>
        <w:separator/>
      </w:r>
    </w:p>
  </w:endnote>
  <w:endnote w:type="continuationSeparator" w:id="0">
    <w:p w:rsidR="00665CE6" w:rsidRDefault="00665CE6" w:rsidP="0001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E6" w:rsidRDefault="00665CE6" w:rsidP="00014DA2">
      <w:r>
        <w:separator/>
      </w:r>
    </w:p>
  </w:footnote>
  <w:footnote w:type="continuationSeparator" w:id="0">
    <w:p w:rsidR="00665CE6" w:rsidRDefault="00665CE6" w:rsidP="00014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D"/>
      </v:shape>
    </w:pict>
  </w:numPicBullet>
  <w:abstractNum w:abstractNumId="0">
    <w:nsid w:val="23A53707"/>
    <w:multiLevelType w:val="hybridMultilevel"/>
    <w:tmpl w:val="2026A9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4E63B1"/>
    <w:multiLevelType w:val="hybridMultilevel"/>
    <w:tmpl w:val="D1E4C6C2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90A722E"/>
    <w:multiLevelType w:val="hybridMultilevel"/>
    <w:tmpl w:val="D376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2F4"/>
    <w:rsid w:val="00014DA2"/>
    <w:rsid w:val="00073B87"/>
    <w:rsid w:val="00130080"/>
    <w:rsid w:val="001C2426"/>
    <w:rsid w:val="001E1CDC"/>
    <w:rsid w:val="002909AB"/>
    <w:rsid w:val="002A171F"/>
    <w:rsid w:val="00360E85"/>
    <w:rsid w:val="004B3CFC"/>
    <w:rsid w:val="004F1572"/>
    <w:rsid w:val="00587AEF"/>
    <w:rsid w:val="00652F0C"/>
    <w:rsid w:val="00663AA8"/>
    <w:rsid w:val="00665CE6"/>
    <w:rsid w:val="00685FF9"/>
    <w:rsid w:val="006F56E7"/>
    <w:rsid w:val="00725D38"/>
    <w:rsid w:val="00780866"/>
    <w:rsid w:val="007B7DFF"/>
    <w:rsid w:val="009F10C8"/>
    <w:rsid w:val="00A809AE"/>
    <w:rsid w:val="00AA33CF"/>
    <w:rsid w:val="00AF6294"/>
    <w:rsid w:val="00B22B90"/>
    <w:rsid w:val="00B81C15"/>
    <w:rsid w:val="00BB34ED"/>
    <w:rsid w:val="00BB64CB"/>
    <w:rsid w:val="00BC7F95"/>
    <w:rsid w:val="00CE0780"/>
    <w:rsid w:val="00CF42F4"/>
    <w:rsid w:val="00D56C3A"/>
    <w:rsid w:val="00DF7BAD"/>
    <w:rsid w:val="00E6202B"/>
    <w:rsid w:val="00E65868"/>
    <w:rsid w:val="00EE1B81"/>
    <w:rsid w:val="00EE5EF9"/>
    <w:rsid w:val="00F8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F4"/>
    <w:pPr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3C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30080"/>
    <w:pPr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4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4D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4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DA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09AB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360E8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60E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rsid w:val="00360E85"/>
    <w:pPr>
      <w:ind w:firstLine="210"/>
    </w:pPr>
    <w:rPr>
      <w:rFonts w:eastAsia="Times New Roman"/>
    </w:rPr>
  </w:style>
  <w:style w:type="character" w:customStyle="1" w:styleId="ae">
    <w:name w:val="Красная строка Знак"/>
    <w:basedOn w:val="ac"/>
    <w:link w:val="ad"/>
    <w:rsid w:val="00360E85"/>
    <w:rPr>
      <w:rFonts w:eastAsia="Times New Roman"/>
    </w:rPr>
  </w:style>
  <w:style w:type="character" w:styleId="af">
    <w:name w:val="Hyperlink"/>
    <w:basedOn w:val="a0"/>
    <w:uiPriority w:val="99"/>
    <w:semiHidden/>
    <w:unhideWhenUsed/>
    <w:rsid w:val="00BB6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23BC0-03D6-4A5B-B65C-2AC97FF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KR</cp:lastModifiedBy>
  <cp:revision>4</cp:revision>
  <cp:lastPrinted>2014-01-08T14:27:00Z</cp:lastPrinted>
  <dcterms:created xsi:type="dcterms:W3CDTF">2014-01-08T15:08:00Z</dcterms:created>
  <dcterms:modified xsi:type="dcterms:W3CDTF">2012-09-27T12:53:00Z</dcterms:modified>
</cp:coreProperties>
</file>