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22" w:rsidRPr="003904CE" w:rsidRDefault="000E1922" w:rsidP="000E1922">
      <w:pPr>
        <w:pStyle w:val="a4"/>
        <w:rPr>
          <w:color w:val="FFFFFF"/>
          <w:sz w:val="28"/>
          <w:szCs w:val="28"/>
          <w:lang w:val="ru-RU"/>
        </w:rPr>
      </w:pPr>
      <w:r w:rsidRPr="003904CE">
        <w:rPr>
          <w:rStyle w:val="a3"/>
          <w:rFonts w:asciiTheme="majorHAnsi" w:hAnsiTheme="majorHAnsi"/>
          <w:sz w:val="28"/>
          <w:szCs w:val="28"/>
          <w:lang w:val="ru-RU"/>
        </w:rPr>
        <w:t>"Развитие орфографической зоркости младших школьников"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A85221">
        <w:rPr>
          <w:color w:val="000000"/>
          <w:sz w:val="28"/>
          <w:szCs w:val="28"/>
        </w:rPr>
        <w:t> 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Формирование орфографической зоркости – одна из главных задач уроков русского языка в начальной школе, так как с ней связано приобретение орфографического навыка.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A85221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Тема </w:t>
      </w:r>
      <w:r w:rsidRPr="00A85221">
        <w:rPr>
          <w:color w:val="000000"/>
          <w:sz w:val="28"/>
          <w:szCs w:val="28"/>
          <w:lang w:val="ru-RU"/>
        </w:rPr>
        <w:t xml:space="preserve"> «Правописание безударных гласных в </w:t>
      </w:r>
      <w:proofErr w:type="gramStart"/>
      <w:r w:rsidRPr="00A85221">
        <w:rPr>
          <w:color w:val="000000"/>
          <w:sz w:val="28"/>
          <w:szCs w:val="28"/>
          <w:lang w:val="ru-RU"/>
        </w:rPr>
        <w:t>корне слова</w:t>
      </w:r>
      <w:proofErr w:type="gramEnd"/>
      <w:r w:rsidRPr="00A85221">
        <w:rPr>
          <w:color w:val="000000"/>
          <w:sz w:val="28"/>
          <w:szCs w:val="28"/>
          <w:lang w:val="ru-RU"/>
        </w:rPr>
        <w:t xml:space="preserve">, проверяемых ударением» доставляет учителю больше всего хлопот.  </w:t>
      </w:r>
      <w:r w:rsidRPr="003904CE">
        <w:rPr>
          <w:color w:val="000000"/>
          <w:sz w:val="28"/>
          <w:szCs w:val="28"/>
          <w:lang w:val="ru-RU"/>
        </w:rPr>
        <w:t>Мысленно проверим знания и умения детей различными способами.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1.Сначала проведем традиционный опрос. Смогут ли ученики повторить изученное правило и провести примеры? Наверное, да.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2. Теперь предложим им карточки со словами, в которых пропущены буквы. Решат ли они поставленные задачи? Скорее всего, да. Большая часть учеников вставит пропущенные буквы.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3.Третий способ проверки – диктант. Он, конечно, будет написан, но вероятность появления ошибок возрастает.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>4.И вот настает момент, когда ученикам потребуется применить полученные знания и умения при создании собственных письменных высказываний… чаще всего детские тексты будут испорчены  ошибками на изученное правило.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В чем же дело? Правило знают, могут привести примеры и вставить пропущенные буквы, но при свободной записи мыслей допускают ошибки…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Сегодня ответ уже очевиден: </w:t>
      </w:r>
      <w:r w:rsidRPr="003904CE">
        <w:rPr>
          <w:i/>
          <w:color w:val="000000"/>
          <w:sz w:val="28"/>
          <w:szCs w:val="28"/>
          <w:lang w:val="ru-RU"/>
        </w:rPr>
        <w:t>наши ученики не замечают «</w:t>
      </w:r>
      <w:r>
        <w:rPr>
          <w:i/>
          <w:color w:val="000000"/>
          <w:sz w:val="28"/>
          <w:szCs w:val="28"/>
          <w:lang w:val="ru-RU"/>
        </w:rPr>
        <w:t>опасных</w:t>
      </w:r>
      <w:r w:rsidRPr="003904CE">
        <w:rPr>
          <w:i/>
          <w:color w:val="000000"/>
          <w:sz w:val="28"/>
          <w:szCs w:val="28"/>
          <w:lang w:val="ru-RU"/>
        </w:rPr>
        <w:t>» мест  и потому не применяют известные им правила, «орфографическая слепота» школьников – одна из основных причин допускаемых орфографических ошибок.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Часто можно услышать от родителей фразу: «все </w:t>
      </w:r>
      <w:proofErr w:type="gramStart"/>
      <w:r w:rsidRPr="003904CE">
        <w:rPr>
          <w:color w:val="000000"/>
          <w:sz w:val="28"/>
          <w:szCs w:val="28"/>
          <w:lang w:val="ru-RU"/>
        </w:rPr>
        <w:t>правила</w:t>
      </w:r>
      <w:proofErr w:type="gramEnd"/>
      <w:r w:rsidRPr="003904CE">
        <w:rPr>
          <w:color w:val="000000"/>
          <w:sz w:val="28"/>
          <w:szCs w:val="28"/>
          <w:lang w:val="ru-RU"/>
        </w:rPr>
        <w:t xml:space="preserve"> мой ребёнок знает, а пишет всё равно с ошибками!». Это происходит потому, что </w:t>
      </w:r>
      <w:r w:rsidRPr="003904CE">
        <w:rPr>
          <w:i/>
          <w:color w:val="000000"/>
          <w:sz w:val="28"/>
          <w:szCs w:val="28"/>
          <w:lang w:val="ru-RU"/>
        </w:rPr>
        <w:t>ребёнок не знает, где эти правила применять.</w:t>
      </w:r>
      <w:r w:rsidRPr="003904CE">
        <w:rPr>
          <w:color w:val="000000"/>
          <w:sz w:val="28"/>
          <w:szCs w:val="28"/>
          <w:lang w:val="ru-RU"/>
        </w:rPr>
        <w:t xml:space="preserve"> Поэтому и необходимо применять систему «</w:t>
      </w:r>
      <w:r>
        <w:rPr>
          <w:color w:val="000000"/>
          <w:sz w:val="28"/>
          <w:szCs w:val="28"/>
          <w:lang w:val="ru-RU"/>
        </w:rPr>
        <w:t>опасных</w:t>
      </w:r>
      <w:r w:rsidRPr="003904CE">
        <w:rPr>
          <w:color w:val="000000"/>
          <w:sz w:val="28"/>
          <w:szCs w:val="28"/>
          <w:lang w:val="ru-RU"/>
        </w:rPr>
        <w:t>» мест.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3904CE">
        <w:rPr>
          <w:color w:val="000000"/>
          <w:sz w:val="28"/>
          <w:szCs w:val="28"/>
          <w:lang w:val="ru-RU"/>
        </w:rPr>
        <w:t>Необходимо объяснить учащимся, что миноискатель у сапёра всегда должен находиться впереди, чтобы не подорваться, а если он будет сзади, то далеко уйти невозможно. Так и ученику нужно знать, где, в каком месте расположены «опасные» места, какие буквы являются «минами». Ребёнок должен уяснить, что п</w:t>
      </w:r>
      <w:r w:rsidRPr="003904CE">
        <w:rPr>
          <w:color w:val="000000"/>
          <w:sz w:val="28"/>
          <w:szCs w:val="28"/>
          <w:u w:val="single"/>
          <w:lang w:val="ru-RU"/>
        </w:rPr>
        <w:t>роверить слово</w:t>
      </w:r>
      <w:r w:rsidRPr="003904CE">
        <w:rPr>
          <w:color w:val="000000"/>
          <w:sz w:val="28"/>
          <w:szCs w:val="28"/>
          <w:lang w:val="ru-RU"/>
        </w:rPr>
        <w:t xml:space="preserve"> </w:t>
      </w:r>
      <w:r w:rsidRPr="003904CE">
        <w:rPr>
          <w:color w:val="000000"/>
          <w:sz w:val="28"/>
          <w:szCs w:val="28"/>
          <w:u w:val="single"/>
          <w:lang w:val="ru-RU"/>
        </w:rPr>
        <w:t xml:space="preserve">нужно до того, как оно будет написано!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Поэтому, умение обнаруживать «</w:t>
      </w:r>
      <w:r>
        <w:rPr>
          <w:color w:val="000000"/>
          <w:sz w:val="28"/>
          <w:szCs w:val="28"/>
          <w:lang w:val="ru-RU"/>
        </w:rPr>
        <w:t>опасные</w:t>
      </w:r>
      <w:r w:rsidRPr="003904CE">
        <w:rPr>
          <w:color w:val="000000"/>
          <w:sz w:val="28"/>
          <w:szCs w:val="28"/>
          <w:lang w:val="ru-RU"/>
        </w:rPr>
        <w:t xml:space="preserve">» места, то есть орфограммы, должно стать предметом целенаправленного обучения.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Таким образом, необходимость достроить систему обучения орфографии недостающим звеном – формирование у учащихся орфографической зоркости – становится очевидной. </w:t>
      </w:r>
    </w:p>
    <w:p w:rsidR="000E1922" w:rsidRPr="00A85221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A85221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Что же такое орфографическая зоркость?</w:t>
      </w:r>
      <w:r w:rsidRPr="00A85221">
        <w:rPr>
          <w:color w:val="000000"/>
          <w:sz w:val="28"/>
          <w:szCs w:val="28"/>
          <w:lang w:val="ru-RU"/>
        </w:rPr>
        <w:t xml:space="preserve"> </w:t>
      </w:r>
    </w:p>
    <w:p w:rsidR="000E1922" w:rsidRPr="00A85221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A85221">
        <w:rPr>
          <w:color w:val="000000"/>
          <w:sz w:val="28"/>
          <w:szCs w:val="28"/>
          <w:lang w:val="ru-RU"/>
        </w:rPr>
        <w:t>Орфографическая зоркость – это умение замечать орфограммы,</w:t>
      </w:r>
      <w:r>
        <w:rPr>
          <w:color w:val="000000"/>
          <w:sz w:val="28"/>
          <w:szCs w:val="28"/>
          <w:lang w:val="ru-RU"/>
        </w:rPr>
        <w:t xml:space="preserve"> </w:t>
      </w:r>
      <w:r w:rsidRPr="00A85221">
        <w:rPr>
          <w:color w:val="000000"/>
          <w:sz w:val="28"/>
          <w:szCs w:val="28"/>
          <w:lang w:val="ru-RU"/>
        </w:rPr>
        <w:t xml:space="preserve">то есть те случаи при письме, </w:t>
      </w:r>
      <w:r>
        <w:rPr>
          <w:color w:val="000000"/>
          <w:sz w:val="28"/>
          <w:szCs w:val="28"/>
          <w:lang w:val="ru-RU"/>
        </w:rPr>
        <w:t xml:space="preserve"> </w:t>
      </w:r>
      <w:r w:rsidRPr="00A85221">
        <w:rPr>
          <w:color w:val="000000"/>
          <w:sz w:val="28"/>
          <w:szCs w:val="28"/>
          <w:lang w:val="ru-RU"/>
        </w:rPr>
        <w:t xml:space="preserve">где при произношении возможен выбор написания.  В </w:t>
      </w:r>
      <w:r w:rsidRPr="00A85221">
        <w:rPr>
          <w:color w:val="000000"/>
          <w:sz w:val="28"/>
          <w:szCs w:val="28"/>
          <w:lang w:val="ru-RU"/>
        </w:rPr>
        <w:lastRenderedPageBreak/>
        <w:t>умении обнаруживать звук, находящийся в слабой позиции, прежде всего и состоит орфографическая зоркость.</w:t>
      </w:r>
      <w:r w:rsidRPr="00A85221">
        <w:rPr>
          <w:color w:val="000000"/>
          <w:sz w:val="28"/>
          <w:szCs w:val="28"/>
          <w:lang w:val="ru-RU"/>
        </w:rPr>
        <w:br/>
        <w:t xml:space="preserve">       </w:t>
      </w:r>
      <w:r>
        <w:rPr>
          <w:color w:val="000000"/>
          <w:sz w:val="28"/>
          <w:szCs w:val="28"/>
          <w:lang w:val="ru-RU"/>
        </w:rPr>
        <w:t>К</w:t>
      </w:r>
      <w:r w:rsidRPr="00A85221">
        <w:rPr>
          <w:color w:val="000000"/>
          <w:sz w:val="28"/>
          <w:szCs w:val="28"/>
          <w:lang w:val="ru-RU"/>
        </w:rPr>
        <w:t xml:space="preserve">акие </w:t>
      </w:r>
      <w:r>
        <w:rPr>
          <w:color w:val="000000"/>
          <w:sz w:val="28"/>
          <w:szCs w:val="28"/>
          <w:lang w:val="ru-RU"/>
        </w:rPr>
        <w:t xml:space="preserve">же </w:t>
      </w:r>
      <w:r w:rsidRPr="00A85221">
        <w:rPr>
          <w:color w:val="000000"/>
          <w:sz w:val="28"/>
          <w:szCs w:val="28"/>
          <w:lang w:val="ru-RU"/>
        </w:rPr>
        <w:t>орфографические умения следует</w:t>
      </w:r>
      <w:r>
        <w:rPr>
          <w:color w:val="000000"/>
          <w:sz w:val="28"/>
          <w:szCs w:val="28"/>
          <w:lang w:val="ru-RU"/>
        </w:rPr>
        <w:t xml:space="preserve"> с</w:t>
      </w:r>
      <w:r w:rsidRPr="00A85221">
        <w:rPr>
          <w:color w:val="000000"/>
          <w:sz w:val="28"/>
          <w:szCs w:val="28"/>
          <w:lang w:val="ru-RU"/>
        </w:rPr>
        <w:t>формировать у учащихся начальных классов?</w:t>
      </w:r>
    </w:p>
    <w:p w:rsidR="000E1922" w:rsidRPr="00A85221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Следует</w:t>
      </w:r>
      <w:r w:rsidRPr="00A85221">
        <w:rPr>
          <w:color w:val="000000"/>
          <w:sz w:val="28"/>
          <w:szCs w:val="28"/>
          <w:lang w:val="ru-RU"/>
        </w:rPr>
        <w:t xml:space="preserve"> выделить четыре орфографических умения, которые </w:t>
      </w:r>
      <w:r>
        <w:rPr>
          <w:color w:val="000000"/>
          <w:sz w:val="28"/>
          <w:szCs w:val="28"/>
          <w:lang w:val="ru-RU"/>
        </w:rPr>
        <w:t>необходимо</w:t>
      </w:r>
      <w:r w:rsidRPr="00A85221">
        <w:rPr>
          <w:color w:val="000000"/>
          <w:sz w:val="28"/>
          <w:szCs w:val="28"/>
          <w:lang w:val="ru-RU"/>
        </w:rPr>
        <w:t xml:space="preserve"> формировать у младшего школьника, работу над которыми </w:t>
      </w:r>
      <w:r>
        <w:rPr>
          <w:color w:val="000000"/>
          <w:sz w:val="28"/>
          <w:szCs w:val="28"/>
          <w:lang w:val="ru-RU"/>
        </w:rPr>
        <w:t xml:space="preserve">надо </w:t>
      </w:r>
      <w:r w:rsidRPr="00A85221">
        <w:rPr>
          <w:color w:val="000000"/>
          <w:sz w:val="28"/>
          <w:szCs w:val="28"/>
          <w:lang w:val="ru-RU"/>
        </w:rPr>
        <w:t>начина</w:t>
      </w:r>
      <w:r>
        <w:rPr>
          <w:color w:val="000000"/>
          <w:sz w:val="28"/>
          <w:szCs w:val="28"/>
          <w:lang w:val="ru-RU"/>
        </w:rPr>
        <w:t>ть</w:t>
      </w:r>
      <w:r w:rsidRPr="00A85221">
        <w:rPr>
          <w:color w:val="000000"/>
          <w:sz w:val="28"/>
          <w:szCs w:val="28"/>
          <w:lang w:val="ru-RU"/>
        </w:rPr>
        <w:t xml:space="preserve"> на ранних этапах.</w:t>
      </w:r>
    </w:p>
    <w:p w:rsidR="000E1922" w:rsidRPr="00A85221" w:rsidRDefault="000E1922" w:rsidP="000E1922">
      <w:pPr>
        <w:pStyle w:val="a4"/>
        <w:numPr>
          <w:ilvl w:val="0"/>
          <w:numId w:val="1"/>
        </w:numPr>
        <w:rPr>
          <w:color w:val="000000"/>
          <w:sz w:val="28"/>
          <w:szCs w:val="28"/>
          <w:lang w:val="ru-RU"/>
        </w:rPr>
      </w:pPr>
      <w:r w:rsidRPr="00A85221">
        <w:rPr>
          <w:color w:val="000000"/>
          <w:sz w:val="28"/>
          <w:szCs w:val="28"/>
          <w:lang w:val="ru-RU"/>
        </w:rPr>
        <w:t>ставить орфографические задачи</w:t>
      </w:r>
      <w:r>
        <w:rPr>
          <w:color w:val="000000"/>
          <w:sz w:val="28"/>
          <w:szCs w:val="28"/>
          <w:lang w:val="ru-RU"/>
        </w:rPr>
        <w:t xml:space="preserve"> </w:t>
      </w:r>
      <w:r w:rsidRPr="00A85221">
        <w:rPr>
          <w:color w:val="000000"/>
          <w:sz w:val="28"/>
          <w:szCs w:val="28"/>
          <w:lang w:val="ru-RU"/>
        </w:rPr>
        <w:t xml:space="preserve"> (обладать орфографической зоркостью);</w:t>
      </w:r>
    </w:p>
    <w:p w:rsidR="000E1922" w:rsidRPr="00A85221" w:rsidRDefault="000E1922" w:rsidP="000E1922">
      <w:pPr>
        <w:pStyle w:val="a4"/>
        <w:numPr>
          <w:ilvl w:val="0"/>
          <w:numId w:val="1"/>
        </w:numPr>
        <w:rPr>
          <w:color w:val="000000"/>
          <w:sz w:val="28"/>
          <w:szCs w:val="28"/>
          <w:lang w:val="ru-RU"/>
        </w:rPr>
      </w:pPr>
      <w:r w:rsidRPr="00A85221">
        <w:rPr>
          <w:color w:val="000000"/>
          <w:sz w:val="28"/>
          <w:szCs w:val="28"/>
          <w:lang w:val="ru-RU"/>
        </w:rPr>
        <w:t>устанавливать тип орфограммы</w:t>
      </w:r>
      <w:r>
        <w:rPr>
          <w:color w:val="000000"/>
          <w:sz w:val="28"/>
          <w:szCs w:val="28"/>
          <w:lang w:val="ru-RU"/>
        </w:rPr>
        <w:t xml:space="preserve"> и</w:t>
      </w:r>
      <w:r w:rsidRPr="00A85221">
        <w:rPr>
          <w:color w:val="000000"/>
          <w:sz w:val="28"/>
          <w:szCs w:val="28"/>
          <w:lang w:val="ru-RU"/>
        </w:rPr>
        <w:t xml:space="preserve"> соотносить её с определенным правилом;</w:t>
      </w:r>
    </w:p>
    <w:p w:rsidR="000E1922" w:rsidRPr="00A85221" w:rsidRDefault="000E1922" w:rsidP="000E1922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A85221">
        <w:rPr>
          <w:color w:val="000000"/>
          <w:sz w:val="28"/>
          <w:szCs w:val="28"/>
        </w:rPr>
        <w:t>применять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A85221">
        <w:rPr>
          <w:color w:val="000000"/>
          <w:sz w:val="28"/>
          <w:szCs w:val="28"/>
        </w:rPr>
        <w:t xml:space="preserve"> </w:t>
      </w:r>
      <w:proofErr w:type="spellStart"/>
      <w:r w:rsidRPr="00A85221">
        <w:rPr>
          <w:color w:val="000000"/>
          <w:sz w:val="28"/>
          <w:szCs w:val="28"/>
        </w:rPr>
        <w:t>правило</w:t>
      </w:r>
      <w:proofErr w:type="spellEnd"/>
    </w:p>
    <w:p w:rsidR="000E1922" w:rsidRPr="007C52E8" w:rsidRDefault="000E1922" w:rsidP="000E1922">
      <w:pPr>
        <w:pStyle w:val="a4"/>
        <w:numPr>
          <w:ilvl w:val="0"/>
          <w:numId w:val="1"/>
        </w:numPr>
        <w:rPr>
          <w:color w:val="000000"/>
          <w:sz w:val="28"/>
          <w:szCs w:val="28"/>
          <w:lang w:val="ru-RU"/>
        </w:rPr>
      </w:pPr>
      <w:r w:rsidRPr="007C52E8">
        <w:rPr>
          <w:color w:val="000000"/>
          <w:sz w:val="28"/>
          <w:szCs w:val="28"/>
          <w:lang w:val="ru-RU"/>
        </w:rPr>
        <w:t xml:space="preserve">проверять </w:t>
      </w:r>
      <w:proofErr w:type="gramStart"/>
      <w:r w:rsidRPr="007C52E8">
        <w:rPr>
          <w:color w:val="000000"/>
          <w:sz w:val="28"/>
          <w:szCs w:val="28"/>
          <w:lang w:val="ru-RU"/>
        </w:rPr>
        <w:t>написанное</w:t>
      </w:r>
      <w:proofErr w:type="gramEnd"/>
      <w:r w:rsidRPr="007C52E8">
        <w:rPr>
          <w:color w:val="000000"/>
          <w:sz w:val="28"/>
          <w:szCs w:val="28"/>
          <w:lang w:val="ru-RU"/>
        </w:rPr>
        <w:t>, осуществлять орфографический самоконтроль.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7C52E8">
        <w:rPr>
          <w:color w:val="000000"/>
          <w:sz w:val="28"/>
          <w:szCs w:val="28"/>
          <w:lang w:val="ru-RU"/>
        </w:rPr>
        <w:t xml:space="preserve">    </w:t>
      </w:r>
      <w:r w:rsidRPr="003904CE">
        <w:rPr>
          <w:color w:val="000000"/>
          <w:sz w:val="28"/>
          <w:szCs w:val="28"/>
          <w:lang w:val="ru-RU"/>
        </w:rPr>
        <w:t xml:space="preserve">Для успешного формирования умения </w:t>
      </w:r>
      <w:r>
        <w:rPr>
          <w:color w:val="000000"/>
          <w:sz w:val="28"/>
          <w:szCs w:val="28"/>
          <w:lang w:val="ru-RU"/>
        </w:rPr>
        <w:t xml:space="preserve">находить </w:t>
      </w:r>
      <w:r w:rsidRPr="003904CE">
        <w:rPr>
          <w:color w:val="000000"/>
          <w:sz w:val="28"/>
          <w:szCs w:val="28"/>
          <w:lang w:val="ru-RU"/>
        </w:rPr>
        <w:t xml:space="preserve"> орфограммы необходимо: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во-первых,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>во-вторых, познакомить учащихся с признаками наиболее частотных орфограмм,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в-третьих, систематически </w:t>
      </w:r>
      <w:r>
        <w:rPr>
          <w:color w:val="000000"/>
          <w:sz w:val="28"/>
          <w:szCs w:val="28"/>
          <w:lang w:val="ru-RU"/>
        </w:rPr>
        <w:t>упражня</w:t>
      </w:r>
      <w:r w:rsidRPr="003904CE">
        <w:rPr>
          <w:color w:val="000000"/>
          <w:sz w:val="28"/>
          <w:szCs w:val="28"/>
          <w:lang w:val="ru-RU"/>
        </w:rPr>
        <w:t>ть школьников в нахождении орфограмм.</w:t>
      </w:r>
    </w:p>
    <w:p w:rsidR="000E1922" w:rsidRPr="007C52E8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</w:t>
      </w:r>
      <w:r w:rsidRPr="007C52E8">
        <w:rPr>
          <w:color w:val="000000"/>
          <w:sz w:val="28"/>
          <w:szCs w:val="28"/>
          <w:lang w:val="ru-RU"/>
        </w:rPr>
        <w:t>Поскольку опознавательные признаки орфо</w:t>
      </w:r>
      <w:r>
        <w:rPr>
          <w:color w:val="000000"/>
          <w:sz w:val="28"/>
          <w:szCs w:val="28"/>
          <w:lang w:val="ru-RU"/>
        </w:rPr>
        <w:t xml:space="preserve">грамм непосредственно связаны </w:t>
      </w:r>
      <w:r w:rsidRPr="007C52E8">
        <w:rPr>
          <w:color w:val="000000"/>
          <w:sz w:val="28"/>
          <w:szCs w:val="28"/>
          <w:lang w:val="ru-RU"/>
        </w:rPr>
        <w:t xml:space="preserve"> с оценкой позиции звуков, становится понятным, почему ведущей целью фонетической работы является формирование у детей умения слышать звучащее слово. </w:t>
      </w:r>
    </w:p>
    <w:p w:rsidR="000E1922" w:rsidRPr="007C52E8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Р</w:t>
      </w:r>
      <w:r w:rsidRPr="007C52E8">
        <w:rPr>
          <w:color w:val="000000"/>
          <w:sz w:val="28"/>
          <w:szCs w:val="28"/>
          <w:lang w:val="ru-RU"/>
        </w:rPr>
        <w:t>аботу по развитию зоркости важно начинать в период обучения грамоте, когда ведётся аналитико-синтетичес</w:t>
      </w:r>
      <w:r>
        <w:rPr>
          <w:color w:val="000000"/>
          <w:sz w:val="28"/>
          <w:szCs w:val="28"/>
          <w:lang w:val="ru-RU"/>
        </w:rPr>
        <w:t xml:space="preserve">кая работа над слогом и словом, </w:t>
      </w:r>
      <w:r w:rsidRPr="007C52E8">
        <w:rPr>
          <w:color w:val="000000"/>
          <w:sz w:val="28"/>
          <w:szCs w:val="28"/>
          <w:lang w:val="ru-RU"/>
        </w:rPr>
        <w:t>развивается фонематический слух</w:t>
      </w:r>
      <w:r>
        <w:rPr>
          <w:color w:val="000000"/>
          <w:sz w:val="28"/>
          <w:szCs w:val="28"/>
          <w:lang w:val="ru-RU"/>
        </w:rPr>
        <w:t xml:space="preserve"> и умение заменять фонемы </w:t>
      </w:r>
      <w:r w:rsidRPr="007C52E8">
        <w:rPr>
          <w:color w:val="000000"/>
          <w:sz w:val="28"/>
          <w:szCs w:val="28"/>
          <w:lang w:val="ru-RU"/>
        </w:rPr>
        <w:t>соответствующими буквами.</w:t>
      </w:r>
    </w:p>
    <w:p w:rsidR="000E1922" w:rsidRPr="007C52E8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п</w:t>
      </w:r>
      <w:r w:rsidRPr="007C52E8">
        <w:rPr>
          <w:color w:val="000000"/>
          <w:sz w:val="28"/>
          <w:szCs w:val="28"/>
          <w:lang w:val="ru-RU"/>
        </w:rPr>
        <w:t>ример задания, где дети легче усваивают понятие позиции звука.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>Задание «</w:t>
      </w:r>
      <w:proofErr w:type="gramStart"/>
      <w:r w:rsidRPr="003904CE">
        <w:rPr>
          <w:color w:val="000000"/>
          <w:sz w:val="28"/>
          <w:szCs w:val="28"/>
          <w:lang w:val="ru-RU"/>
        </w:rPr>
        <w:t>Сильный</w:t>
      </w:r>
      <w:proofErr w:type="gramEnd"/>
      <w:r w:rsidRPr="003904CE">
        <w:rPr>
          <w:color w:val="000000"/>
          <w:sz w:val="28"/>
          <w:szCs w:val="28"/>
          <w:lang w:val="ru-RU"/>
        </w:rPr>
        <w:t xml:space="preserve"> – слабый».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Сравни </w:t>
      </w:r>
      <w:r>
        <w:rPr>
          <w:color w:val="000000"/>
          <w:sz w:val="28"/>
          <w:szCs w:val="28"/>
          <w:lang w:val="ru-RU"/>
        </w:rPr>
        <w:t>тигра</w:t>
      </w:r>
      <w:r w:rsidRPr="003904CE">
        <w:rPr>
          <w:color w:val="000000"/>
          <w:sz w:val="28"/>
          <w:szCs w:val="28"/>
          <w:lang w:val="ru-RU"/>
        </w:rPr>
        <w:t xml:space="preserve"> и маленького </w:t>
      </w:r>
      <w:r>
        <w:rPr>
          <w:color w:val="000000"/>
          <w:sz w:val="28"/>
          <w:szCs w:val="28"/>
          <w:lang w:val="ru-RU"/>
        </w:rPr>
        <w:t>тигрё</w:t>
      </w:r>
      <w:r w:rsidRPr="003904CE">
        <w:rPr>
          <w:color w:val="000000"/>
          <w:sz w:val="28"/>
          <w:szCs w:val="28"/>
          <w:lang w:val="ru-RU"/>
        </w:rPr>
        <w:t xml:space="preserve">нка. Кто сильный? Кто слабый?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Сравни выделенные гласные буквы в словах </w:t>
      </w:r>
      <w:r>
        <w:rPr>
          <w:color w:val="000000"/>
          <w:sz w:val="28"/>
          <w:szCs w:val="28"/>
          <w:lang w:val="ru-RU"/>
        </w:rPr>
        <w:t>т</w:t>
      </w:r>
      <w:r w:rsidRPr="000E1922">
        <w:rPr>
          <w:i/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гр</w:t>
      </w:r>
      <w:r w:rsidRPr="003904CE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>т</w:t>
      </w:r>
      <w:r w:rsidRPr="000E1922">
        <w:rPr>
          <w:i/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грёнок</w:t>
      </w:r>
      <w:r w:rsidRPr="003904CE">
        <w:rPr>
          <w:color w:val="000000"/>
          <w:sz w:val="28"/>
          <w:szCs w:val="28"/>
          <w:lang w:val="ru-RU"/>
        </w:rPr>
        <w:t xml:space="preserve">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Гласные буквы одинаковые.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 3.Произнесите слова, что можете сказать про звуки?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Гласные звуки разные.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4.Поможем слабому!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В слове </w:t>
      </w:r>
      <w:r>
        <w:rPr>
          <w:color w:val="000000"/>
          <w:sz w:val="28"/>
          <w:szCs w:val="28"/>
          <w:lang w:val="ru-RU"/>
        </w:rPr>
        <w:t>тигр</w:t>
      </w:r>
      <w:r w:rsidRPr="003904CE">
        <w:rPr>
          <w:color w:val="000000"/>
          <w:sz w:val="28"/>
          <w:szCs w:val="28"/>
          <w:lang w:val="ru-RU"/>
        </w:rPr>
        <w:t xml:space="preserve"> гласный под ударением – сильный.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В слове </w:t>
      </w:r>
      <w:r>
        <w:rPr>
          <w:color w:val="000000"/>
          <w:sz w:val="28"/>
          <w:szCs w:val="28"/>
          <w:lang w:val="ru-RU"/>
        </w:rPr>
        <w:t>тигрёнок</w:t>
      </w:r>
      <w:r w:rsidRPr="003904CE">
        <w:rPr>
          <w:color w:val="000000"/>
          <w:sz w:val="28"/>
          <w:szCs w:val="28"/>
          <w:lang w:val="ru-RU"/>
        </w:rPr>
        <w:t xml:space="preserve"> гласный безударный – слабый.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       5.Ударная буква </w:t>
      </w:r>
      <w:r w:rsidR="00D22113" w:rsidRPr="00D22113">
        <w:rPr>
          <w:i/>
          <w:color w:val="000000"/>
          <w:sz w:val="28"/>
          <w:szCs w:val="28"/>
          <w:lang w:val="ru-RU"/>
        </w:rPr>
        <w:t>и</w:t>
      </w:r>
      <w:r w:rsidRPr="003904CE">
        <w:rPr>
          <w:color w:val="000000"/>
          <w:sz w:val="28"/>
          <w:szCs w:val="28"/>
          <w:lang w:val="ru-RU"/>
        </w:rPr>
        <w:t xml:space="preserve"> в слове «</w:t>
      </w:r>
      <w:r w:rsidR="00D22113">
        <w:rPr>
          <w:color w:val="000000"/>
          <w:sz w:val="28"/>
          <w:szCs w:val="28"/>
          <w:lang w:val="ru-RU"/>
        </w:rPr>
        <w:t>тигр</w:t>
      </w:r>
      <w:r w:rsidRPr="003904CE">
        <w:rPr>
          <w:color w:val="000000"/>
          <w:sz w:val="28"/>
          <w:szCs w:val="28"/>
          <w:lang w:val="ru-RU"/>
        </w:rPr>
        <w:t>» под ударением помогает правильно написать безударную букву в слове «</w:t>
      </w:r>
      <w:r w:rsidR="00D22113">
        <w:rPr>
          <w:color w:val="000000"/>
          <w:sz w:val="28"/>
          <w:szCs w:val="28"/>
          <w:lang w:val="ru-RU"/>
        </w:rPr>
        <w:t>тигрёнок</w:t>
      </w:r>
      <w:r w:rsidRPr="003904CE">
        <w:rPr>
          <w:color w:val="000000"/>
          <w:sz w:val="28"/>
          <w:szCs w:val="28"/>
          <w:lang w:val="ru-RU"/>
        </w:rPr>
        <w:t xml:space="preserve">».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lastRenderedPageBreak/>
        <w:t xml:space="preserve">    Когда ребенок сравнивает слабого </w:t>
      </w:r>
      <w:r w:rsidR="00D22113">
        <w:rPr>
          <w:color w:val="000000"/>
          <w:sz w:val="28"/>
          <w:szCs w:val="28"/>
          <w:lang w:val="ru-RU"/>
        </w:rPr>
        <w:t>тигрёнка</w:t>
      </w:r>
      <w:r w:rsidRPr="003904CE">
        <w:rPr>
          <w:color w:val="000000"/>
          <w:sz w:val="28"/>
          <w:szCs w:val="28"/>
          <w:lang w:val="ru-RU"/>
        </w:rPr>
        <w:t xml:space="preserve"> и сильного </w:t>
      </w:r>
      <w:r w:rsidR="00D22113">
        <w:rPr>
          <w:color w:val="000000"/>
          <w:sz w:val="28"/>
          <w:szCs w:val="28"/>
          <w:lang w:val="ru-RU"/>
        </w:rPr>
        <w:t>тигра</w:t>
      </w:r>
      <w:r w:rsidRPr="003904CE">
        <w:rPr>
          <w:color w:val="000000"/>
          <w:sz w:val="28"/>
          <w:szCs w:val="28"/>
          <w:lang w:val="ru-RU"/>
        </w:rPr>
        <w:t xml:space="preserve"> – он осваивает нечто иное, как сильную и слабую позицию фонемы и сам фонематический принцип русской орфографии: переводит слабую позицию </w:t>
      </w:r>
      <w:proofErr w:type="gramStart"/>
      <w:r w:rsidRPr="003904CE">
        <w:rPr>
          <w:color w:val="000000"/>
          <w:sz w:val="28"/>
          <w:szCs w:val="28"/>
          <w:lang w:val="ru-RU"/>
        </w:rPr>
        <w:t>в</w:t>
      </w:r>
      <w:proofErr w:type="gramEnd"/>
      <w:r w:rsidRPr="003904CE">
        <w:rPr>
          <w:color w:val="000000"/>
          <w:sz w:val="28"/>
          <w:szCs w:val="28"/>
          <w:lang w:val="ru-RU"/>
        </w:rPr>
        <w:t xml:space="preserve"> сильную.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color w:val="000000"/>
          <w:sz w:val="28"/>
          <w:szCs w:val="28"/>
          <w:lang w:val="ru-RU"/>
        </w:rPr>
        <w:t xml:space="preserve">На данном этапе эффективны следующие упражнения: </w:t>
      </w:r>
    </w:p>
    <w:p w:rsidR="000E1922" w:rsidRPr="003904CE" w:rsidRDefault="000E1922" w:rsidP="000E1922">
      <w:pPr>
        <w:pStyle w:val="a4"/>
        <w:rPr>
          <w:color w:val="000000"/>
          <w:sz w:val="28"/>
          <w:szCs w:val="28"/>
          <w:lang w:val="ru-RU"/>
        </w:rPr>
      </w:pPr>
      <w:r w:rsidRPr="003904CE">
        <w:rPr>
          <w:i/>
          <w:color w:val="000000"/>
          <w:sz w:val="28"/>
          <w:szCs w:val="28"/>
          <w:lang w:val="ru-RU"/>
        </w:rPr>
        <w:t xml:space="preserve"> «Найди опасное место».</w:t>
      </w:r>
      <w:r w:rsidRPr="003904CE">
        <w:rPr>
          <w:color w:val="000000"/>
          <w:sz w:val="28"/>
          <w:szCs w:val="28"/>
          <w:lang w:val="ru-RU"/>
        </w:rPr>
        <w:t xml:space="preserve"> Учитель произносит слова, а дети должны хлопнуть в ладоши,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Если есть, то существует и «опасное место».</w:t>
      </w:r>
      <w:r w:rsidRPr="003904CE">
        <w:rPr>
          <w:color w:val="000000"/>
          <w:sz w:val="28"/>
          <w:szCs w:val="28"/>
          <w:lang w:val="ru-RU"/>
        </w:rPr>
        <w:br/>
      </w:r>
      <w:r w:rsidRPr="003904CE">
        <w:rPr>
          <w:i/>
          <w:color w:val="000000"/>
          <w:sz w:val="28"/>
          <w:szCs w:val="28"/>
          <w:lang w:val="ru-RU"/>
        </w:rPr>
        <w:t>«Светофор».</w:t>
      </w:r>
      <w:r w:rsidRPr="003904CE">
        <w:rPr>
          <w:color w:val="000000"/>
          <w:sz w:val="28"/>
          <w:szCs w:val="28"/>
          <w:lang w:val="ru-RU"/>
        </w:rPr>
        <w:t xml:space="preserve"> Ученики должны показать красный сигнал светофора или зажечь красный огонек, как только найдут «опасные места».</w:t>
      </w:r>
      <w:r w:rsidRPr="003904CE">
        <w:rPr>
          <w:color w:val="000000"/>
          <w:sz w:val="28"/>
          <w:szCs w:val="28"/>
          <w:lang w:val="ru-RU"/>
        </w:rPr>
        <w:br/>
      </w:r>
      <w:r w:rsidRPr="003904CE">
        <w:rPr>
          <w:i/>
          <w:color w:val="000000"/>
          <w:sz w:val="28"/>
          <w:szCs w:val="28"/>
          <w:lang w:val="ru-RU"/>
        </w:rPr>
        <w:t>«Зажги маячок»</w:t>
      </w:r>
      <w:r w:rsidRPr="003904CE">
        <w:rPr>
          <w:color w:val="000000"/>
          <w:sz w:val="28"/>
          <w:szCs w:val="28"/>
          <w:lang w:val="ru-RU"/>
        </w:rPr>
        <w:t xml:space="preserve">. Проведение звукового анализа с составлением схемы, в которой обозначаются «опасные места».                                                                                   </w:t>
      </w:r>
    </w:p>
    <w:p w:rsidR="00FB3BEC" w:rsidRDefault="00FB3BEC"/>
    <w:sectPr w:rsidR="00FB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3A7"/>
    <w:multiLevelType w:val="hybridMultilevel"/>
    <w:tmpl w:val="CC04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922"/>
    <w:rsid w:val="000E1922"/>
    <w:rsid w:val="00D22113"/>
    <w:rsid w:val="00FB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922"/>
    <w:rPr>
      <w:b/>
      <w:bCs/>
    </w:rPr>
  </w:style>
  <w:style w:type="paragraph" w:styleId="a4">
    <w:name w:val="No Spacing"/>
    <w:uiPriority w:val="1"/>
    <w:qFormat/>
    <w:rsid w:val="000E1922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Lenovo</dc:creator>
  <cp:keywords/>
  <dc:description/>
  <cp:lastModifiedBy>NB Lenovo</cp:lastModifiedBy>
  <cp:revision>2</cp:revision>
  <dcterms:created xsi:type="dcterms:W3CDTF">2014-02-01T17:03:00Z</dcterms:created>
  <dcterms:modified xsi:type="dcterms:W3CDTF">2014-02-01T17:15:00Z</dcterms:modified>
</cp:coreProperties>
</file>