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B5" w:rsidRDefault="00192FB5" w:rsidP="0019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ПРАЗДНИК МАСЛЕНИЦЫ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Здравствуйте, гости дорогие! Собрались мы сегодня праздник старорусский вспомнить, порадоваться, позабавиться, как наши деды забавлялись на масленицу.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ожидании смотрят в окна. Слышатся возгласы: «Скоро ли?» - «Не торопится!»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Надоела нам зима, надоскучила.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Рученьки приморозила,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суставчики перезнобила.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глазки все повыхлестала,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Метель-вьюга все повымела.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зима-то надоела,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хлебушек поела.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соломку подобрала,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мякинку подмела.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мешке стужу несла,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 на землю трясла.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оступилась,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горку покатилась.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выходит за дверь – «во двор» - и тут же возвращается, ведя за собою гостей (детей 2-х классов). </w:t>
      </w:r>
    </w:p>
    <w:p w:rsidR="00192FB5" w:rsidRPr="00192FB5" w:rsidRDefault="00192FB5" w:rsidP="00192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хоровод с инсценировкой русской народной </w:t>
      </w:r>
      <w:r w:rsidRPr="00192FB5">
        <w:rPr>
          <w:rFonts w:ascii="Times New Roman" w:hAnsi="Times New Roman" w:cs="Times New Roman"/>
          <w:b/>
          <w:sz w:val="28"/>
          <w:szCs w:val="28"/>
        </w:rPr>
        <w:t>песни «Как на тоненький ледок».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тоненький ледок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беленький снежок.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Выпал беленький снежок,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Ехал Ванюшка-дружок.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Ваня ехал, поспешал,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добра коня упал.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упал, упал, лежит —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Никто к Ване не бежит.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Две девушки увидали,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 к Ване подбежали.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 к Ване подбежали,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коня Ваню сажали,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коня Ваню сажали,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Путь-дорогу показали.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Путь-дорогу показали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наказывали: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 поедешь ты, Иван,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зевай по сторонам!»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Собирайся, народ! Весна красная идет!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зимушку спровадить,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Масленицу сладить!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 красная! Приди, весна, с радостью!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огромной милостью.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льном большим, с корнем глубоким,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хлебом великим!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Pr="00192FB5" w:rsidRDefault="00192FB5" w:rsidP="00192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мальчика </w:t>
      </w:r>
      <w:r w:rsidRPr="00192FB5">
        <w:rPr>
          <w:rFonts w:ascii="Times New Roman" w:hAnsi="Times New Roman" w:cs="Times New Roman"/>
          <w:b/>
          <w:sz w:val="28"/>
          <w:szCs w:val="28"/>
        </w:rPr>
        <w:t>несут Масленицу – соломенную куклу, ставят ее в украшенный угол.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Масленица, на двор въезжает,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на двор въезжает!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мы, девушки, ее встречаем,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мы, красные, ее встречаем!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Масленица, погостюй недельку,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Масленица, погостюй другую!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к нам идет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Раннею весною,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радостей несет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всегда с собою!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Ледяные горы ждут,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снежок сверкает,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Санки с горок вниз бегут,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Смех не умолкает.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 аромат блинов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Праздничный чудесный,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блины друзей зовем,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есть их вместе.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печи блины летели!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пылу, с жару, из печи,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румяны, горячи!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Масленица, угощай!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-Мы сегодня Масленицу встречаем, зиму провожаем, весну заклинаем! Маслена-честная, веселая, широкая — так называли неделю перед Великим постом на Руси.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 и учащиеся рассказывают о празднике и днях масленичной недели: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Ее происхождение затерялось в глубокой древности, но отмечалась она у всех славянских народов. Люди призывали в свой дом хороший урожай и богатый приплод. Праздник масленицы был связан с культом нарождающегося солнца. Круглые, горячие, золотистые блины представляют собой как бы миниатюрные изображения нашего светила. "Блин - символ солнца, красных дней, хороших урожаев, ладных браков и здоровых детей", писал А. Куприн. Со временем масленица утратила мистический смысл и превратилась в массовое народное гулянье, посвященное проводам зимы. С карнавалами ряженых и ездой на тройках с бубенцами, сжиганием чучела зимы и катаньем на санках с гор, взятием снежных городков и другими шумными и веселыми играми и затеями.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Понедельник — встреча.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этот день из соломы делали чучело Масленицы, надевали на него старую женскую одежду, насаживали это чучело на шест и с пением возили на санях по деревне. Затем Масленицу ставили на снежной горе, где начиналось катание на санях.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Приходили молодцы,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Обрубили все концы.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пенёчкам на пригорке,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русским поговоркам.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предложениям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продолжение.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«Продолжи пословицу» для 2 команд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пирог два раза не… (съешь)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вкусив горького, не узнаешь и  … (сладкого)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заварил кашу, сам ее и  … (расхлебывай)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маслом не … (испортишь)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есть калачи, не лежи на … (печи)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рыбку съесть, тот должен в воду … (лезть)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разбивши яйца, не сделаешь … (яичницу)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… (сладки)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черной курочки да белое … (яичко)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черной коровы да белое … (молочко)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давшая правильный ответ, получает какую-либо вещь, которую после конкурса надевает на Масленицу.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Вторник — заигpыш.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Закончился первый день, встретили мы Масленицу. Наступает второй день недели. А назывался этот день “Заигрыши” С этого дня начинались разного рода развлечения: катания на санях, народные гулянья, представления. Пришло время и нам поиграть, веселою игрою Масленицу потешить.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Масленица годовая,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гостьюшка дорогая!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Приезжай на конях вороных,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саночках расписных,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слуги были молодые,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подарки везли дорогие,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блины, и калачи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нам в окошко их мечи!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Собирайся, народ,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"сырная" идет!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день второй,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наполненный игрой!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потех и угощений,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Смеха, песен и веселья!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Подходи, торопись,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веселись!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для вас задачка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Превратиться надо в тачку.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Позабавится народ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быстрее? Кто вперед?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состязание можно организовать в виде эстафеты, в которой участвуют команды по пять пар (итого десять человек). Пары организуются сразу, чтобы не было суматохи. Один из участников упирается руками в землю (каждую команду надо обеспечить брезентовыми рукавицами). Его напарник (которому рукавицы не нужны) цепляет "тачку" за ноги, и оба игрока начинают передвижение. "Тачка" перебирает руками и таким образом движется вперед. Его товарищ поддерживает ноги на весу. Также можно использовать гимнастические обручи для определения расстояния. Пары, пройдя туда и обратно, передают рукавицы своим товарищам по команде, и </w:t>
      </w:r>
      <w:r>
        <w:rPr>
          <w:rFonts w:ascii="Times New Roman" w:hAnsi="Times New Roman" w:cs="Times New Roman"/>
          <w:sz w:val="28"/>
          <w:szCs w:val="28"/>
        </w:rPr>
        <w:lastRenderedPageBreak/>
        <w:t>эстафета продолжается. Участникам победившей команды вручаются призы, членам проигравшей команды достаются утешительные призы.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прошу вниманья!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соревнованье!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захочет стар и млад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Перетягивать канат?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Традиционное соревнование, которое проводится во время Масленицы. Нужно определить черту, за которую нельзя переступать. Команды выстраиваются на одинаковом расстоянии от этой черты (2 3 м). Побеждает та команда, которая перетянет канат за черту соперников. Когда первый из участников ступит на недозволенную территорию, игра объявляется законченной.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Среда – лакомка.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Лакомка у нас!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это раз!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Объеденье это два!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Пляски прямо у стола!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Угощаемся блинами,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Заедаем пирогом!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 крошки не оставим,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Посидевши за столом!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Название «Масленица» возникло потому, что на этой неделе по православному обычаю мясо уже исключается из пищи, а молочные продукты еще можно употреблять — вот и пекут блины масленые. По этой же причине Масленицу называют Сырной неделей. В каждой семье  накрывали столы с вкусной едой, пекли блины, в деревнях в складчину варили пиво.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Повсюду появлялись театры, торговые палатки. В них продавались горячие сбитни (напитки из воды, меда и пряностей), каленые орехи, медовые пряники. Здесь же, прямо под открытым небом, из кипящего самовара можно было выпить чаю. Чем же лакомились на Масленицу?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рецепт для вас прочтем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ответа подождем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сдобное кислое тесто, увеличить в 2 раза количество сахара. Разделать тесто на шарики, дать им расстойку 20-25 минут. Жарят так же, как пирожки. Сложить на блюдо и обсыпать сахарной пудрой.                Ответ: Пончики московские.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Пропустить говядину, свинину, лук и чеснок через мясорубку, посолить, поперчить, добавить молока и хорошо размешать фарш до пышности, приготовить тесто и слепить.Ответ: Пельмени сибирские.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хлеб, вымоченный в молоке, лук, обжаренный в сливочном масле, и мясо промолоть в мясорубке два раза, добавить специи, перемешать, сделать изделия, положить на раскаленную  сковородку и обжарить в жире. Затем поставить в духовку и печь до готовности.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Фрикадельки.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Мясные продукты залить водой в кастрюле, поставить на огонь и варить до полной готовности. Свеклу нашинковать, обжарить на сливочном масле. Добавить лук и ложку муки, смешанной с бульоном. В бульон положить нарезанную капусту, через пятнадцать минут добавить свеклу. В конце положить сметану.                Ответ: Борщ.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нарезать на куски, натереть солью, жарить с луком до полуготовности. Добавить нарезанную морковь и поставить в духовку. Через пятнадцать минут положить картофель и жарить с мясом и морковью, поливая бульоном.        Ответ: Жаркое.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 выдержать под прессом, протереть сквозь сито, добавить сметану и растертое свежее сливочное масло, соль, сахарный песок, перемешать и выложить в форму.           Ответ: Пасха.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Рыбу отварить со специями, охладить. Нарезать ломтиками картофель. Свеклу и морковь отварить, охладить, нарезать кубиками, смешать с рыбой, посолить, заправить майонезом или соусом.                Ответ: Винегрет.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"Ой, блины"</w:t>
      </w:r>
    </w:p>
    <w:p w:rsidR="00192FB5" w:rsidRDefault="00192FB5" w:rsidP="00192FB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Масляной неделе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блиночков захотели.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блины, блины, блины,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блиночки мои.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старшая сестрица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Печь блины-то мастерица.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блины, блины, блины,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блиночки мои.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поднос она кладет,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сама на стол несет.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блины, блины, блины,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блиночки мои.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Гости, будьте же здоровы,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Вот блины мои готовы.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блины, блины, блины,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блиночки мои.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Ох, уж эти блины на Масленицу! Пышны, румяны, пухлы, вкусны, маслены, со сметаной, с медом, с припеком. Блин кругл, красен и горяч, как горячее, щедрое солнце. Во многих семьях блины начинали печь с понедельника. Каждая хозяйка пекла их по своему рецепту и держала его в секрете.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рецепты блинов вы знаете?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смеются, все шумят,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несутся в пляске.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Масленица, Масленица!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кругом, как в сказке!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встаньте в ровный ряд!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протяните!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Масленицы блин  Вы себе возьмите!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Четверг — разгул (перелом, широкий четверг).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день приходилась середина игр и веселья. Возможно, именно тогда проходили и жаркие масленичные кулачные бои, кулачки, ведущие свое начало из Древней Руси.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мы поиграем в игру, которая называется  «Заря».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круг, руки держат за спиной, а одному из играющих — «заря» ходит сзади с лентой и говорит: 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Заря — зарница, Красная девица,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полю ходила, Ключи обронила, 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Ключи золотые, Ленты голубые,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Кольца обвитые - За водой пошла! 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«зарей». Игра повторяется. Бегущие не должны пересекать круг. Играющие не поворачиваются, пока водящий выбирает, кому на плечо положить ленту.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Бросание снежков по мишени. Двое участников бросают снежок в цель заранее приготовленный щит с нарисованной мишенью. Побеждает тот, кто сделал лучший бросок (в десятку или как можно ближе к ней).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Бой "петухов". Чертится круг. В кругу два участника, прыгающих на одной ноге. Одна рука за спиной, другая держит ступню поджатой ноги. Задача: </w:t>
      </w:r>
      <w:r>
        <w:rPr>
          <w:rFonts w:ascii="Times New Roman" w:hAnsi="Times New Roman" w:cs="Times New Roman"/>
          <w:sz w:val="28"/>
          <w:szCs w:val="28"/>
        </w:rPr>
        <w:lastRenderedPageBreak/>
        <w:t>толкать соперника плечом. Проигрывает тот, кто потеряет равновесие или выйдет из круга.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вариант этой игры: сзади за пояс поддеваются цветные атласные ленточки одинаковой длины. Задача: выдернуть рукой "хвост". Побеждает тот, кто сделает это первым.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Пятница - тещины вечерки.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идут в гости к детям. Блины готовит молодая хозяйка. Зятья угощают тещ. Теща обязана была прислать с вечера все необходимое для печения блинов и научить невестку какому-нибудь старинному секретному рецепту. </w:t>
      </w:r>
    </w:p>
    <w:p w:rsidR="00192FB5" w:rsidRDefault="00192FB5" w:rsidP="00192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Тёща 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ставишь опару, как появятся звезды, надо выйти на реку, озеро или к колодцу  и сказать (шепчет Невестке на ушко)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Невестка </w:t>
      </w:r>
      <w:r>
        <w:rPr>
          <w:rFonts w:ascii="Times New Roman" w:hAnsi="Times New Roman" w:cs="Times New Roman"/>
          <w:sz w:val="28"/>
          <w:szCs w:val="28"/>
        </w:rPr>
        <w:t>обращается к Месяцу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«Месяц, ты месяц,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Золотые твои рожки!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Выглянь в окошко,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Подуй на опару!» 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популярным было катание по улицам в нарядных санях с бубенцами под дугой. Везде светились огни балаганов, выступали раешники, продавали чай, блины, сладости.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песни  Езда на санях (Эстафета с обручами).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Суббота - “ЗОЛОВКИНЫ ПОСИДЕЛКИ”.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Золовка — это сестра мужа. Итак, в этот субботний день молодые невестки принимали у себя родных, а незамужних золовок старались познакомить с неженатыми парнями из своих родных или друзей. Целый ряд масленичных обычаев был направлен на то, чтобы ускорить свадьбы, содействовать молодежи в нахождении себе пары.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Игра "мотальщики".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посредине длинной растянутой ленты привязывается приз. Концы ленты держат двое участников. Они должны смотать ленточку как можно быстрее. Получит приз тот, кто первым доберется до него.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Шуточное гадание по книге.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игры используется книга, лучше книга сказок. Ведущий просит назвать определенную страницу и строку сверху. Например, берется книга "Народные русские сказки" из сборника А.Н. Афанасьева. Игрок называет: страница 51, строка 19. Ведущий читает: "молоко нести к девке, девка даст нитки, нитки нести к липке" Примерное толкование: вам предстоят хлопоты.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Воскресенье - “ПРОЩЕННЫЙ ДЕНЬ”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Торжественно сжигают соломенное чучело в знак победы жизни над смертью; пепел развивают по полю, чтобы придать силу посеву, будущему урожаю. Катанье, песни, звуки гармоники, шум и гам в последний день продолжались до вечера.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Родственники и друзья ходили друг к другу не праздновать, а просили прощения за умышленные и случайные обиды и огорчения. При встрече (порой даже с незнакомым человеком) полагалось остановиться и с троекратными  поклонами спросить взаимного прощения. В этот день прощаются все обиды и оскорбления, ведь встретить весну необходимо с чистой совестью.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Одна шеренга: 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меня, в чём я виноват или согрешил перед тобой.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Другая шеренга: 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простит тебя Бог, и я прощаю.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кланяются друг другу. (Разжигают костёр, сжигают Масленицу).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прощай, прощай,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Масленица.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прощай, прощай,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Масленица широкая.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в среду пришла и не в пятницу,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пришла в воскресенье,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Всю недельку веселье.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пришла с добром,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хмельным пивом и вином,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блинами, пирогами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с оладьями.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Блины масляные,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Шаньги мазаные.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катаемся с горы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зари и до зари.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сегодня, в воскресенье.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Наше кончилось веселье.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Прощай, прощай,</w:t>
      </w:r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Масленица!</w:t>
      </w:r>
      <w:bookmarkStart w:id="0" w:name="_GoBack"/>
      <w:bookmarkEnd w:id="0"/>
    </w:p>
    <w:p w:rsidR="00192FB5" w:rsidRDefault="00192FB5" w:rsidP="00192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B5" w:rsidRDefault="00192FB5" w:rsidP="00192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"Пришла весна"</w:t>
      </w:r>
    </w:p>
    <w:p w:rsidR="00192FB5" w:rsidRDefault="00192FB5" w:rsidP="00192FB5">
      <w:pPr>
        <w:rPr>
          <w:b/>
        </w:rPr>
      </w:pPr>
    </w:p>
    <w:p w:rsidR="00F94D92" w:rsidRPr="00192FB5" w:rsidRDefault="00F94D92">
      <w:pPr>
        <w:rPr>
          <w:sz w:val="28"/>
          <w:szCs w:val="28"/>
        </w:rPr>
      </w:pPr>
    </w:p>
    <w:sectPr w:rsidR="00F94D92" w:rsidRPr="00192FB5" w:rsidSect="00F9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2FB5"/>
    <w:rsid w:val="00192FB5"/>
    <w:rsid w:val="00F9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F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2000</Words>
  <Characters>11582</Characters>
  <Application>Microsoft Office Word</Application>
  <DocSecurity>0</DocSecurity>
  <Lines>397</Lines>
  <Paragraphs>224</Paragraphs>
  <ScaleCrop>false</ScaleCrop>
  <Company>СОШ 76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МаксимоваЕЮ</dc:creator>
  <cp:keywords/>
  <dc:description/>
  <cp:lastModifiedBy>МаксимоваЕЮ</cp:lastModifiedBy>
  <cp:revision>2</cp:revision>
  <dcterms:created xsi:type="dcterms:W3CDTF">2012-02-20T07:58:00Z</dcterms:created>
  <dcterms:modified xsi:type="dcterms:W3CDTF">2012-02-20T08:04:00Z</dcterms:modified>
</cp:coreProperties>
</file>