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CF" w:rsidRPr="00034729" w:rsidRDefault="00F912CF" w:rsidP="00C32AC1">
      <w:pPr>
        <w:spacing w:line="240" w:lineRule="auto"/>
        <w:rPr>
          <w:rFonts w:ascii="Arial Narrow" w:hAnsi="Arial Narrow"/>
          <w:sz w:val="20"/>
          <w:szCs w:val="20"/>
          <w:u w:val="single"/>
        </w:rPr>
      </w:pPr>
      <w:r w:rsidRPr="00034729">
        <w:rPr>
          <w:rFonts w:ascii="Arial Narrow" w:hAnsi="Arial Narrow"/>
          <w:sz w:val="20"/>
          <w:szCs w:val="20"/>
          <w:u w:val="single"/>
        </w:rPr>
        <w:t>Рабочая программа по предмету  русский язык</w:t>
      </w:r>
    </w:p>
    <w:p w:rsidR="00F912CF" w:rsidRPr="00034729" w:rsidRDefault="00F912CF" w:rsidP="00C32AC1">
      <w:pPr>
        <w:spacing w:line="240" w:lineRule="auto"/>
        <w:rPr>
          <w:rFonts w:ascii="Arial Narrow" w:hAnsi="Arial Narrow"/>
          <w:sz w:val="20"/>
          <w:szCs w:val="20"/>
          <w:u w:val="single"/>
        </w:rPr>
      </w:pPr>
      <w:r w:rsidRPr="00034729">
        <w:rPr>
          <w:rFonts w:ascii="Arial Narrow" w:hAnsi="Arial Narrow"/>
          <w:sz w:val="20"/>
          <w:szCs w:val="20"/>
          <w:u w:val="single"/>
        </w:rPr>
        <w:t>3 класс</w:t>
      </w:r>
    </w:p>
    <w:p w:rsidR="00F912CF" w:rsidRPr="00034729" w:rsidRDefault="00F912CF" w:rsidP="00C32AC1">
      <w:pPr>
        <w:spacing w:line="240" w:lineRule="auto"/>
        <w:rPr>
          <w:rFonts w:ascii="Arial Narrow" w:hAnsi="Arial Narrow"/>
          <w:sz w:val="20"/>
          <w:szCs w:val="20"/>
          <w:u w:val="single"/>
        </w:rPr>
      </w:pPr>
      <w:r w:rsidRPr="00034729">
        <w:rPr>
          <w:rFonts w:ascii="Arial Narrow" w:hAnsi="Arial Narrow"/>
          <w:sz w:val="20"/>
          <w:szCs w:val="20"/>
          <w:u w:val="single"/>
        </w:rPr>
        <w:t>УМК «Планета знаний»</w:t>
      </w:r>
    </w:p>
    <w:p w:rsidR="00F912CF" w:rsidRPr="00034729" w:rsidRDefault="00F912CF" w:rsidP="00C32AC1">
      <w:pPr>
        <w:spacing w:line="240" w:lineRule="auto"/>
        <w:rPr>
          <w:rFonts w:ascii="Arial Narrow" w:hAnsi="Arial Narrow"/>
          <w:sz w:val="20"/>
          <w:szCs w:val="20"/>
          <w:u w:val="single"/>
        </w:rPr>
      </w:pPr>
      <w:r w:rsidRPr="00034729">
        <w:rPr>
          <w:rFonts w:ascii="Arial Narrow" w:hAnsi="Arial Narrow"/>
          <w:sz w:val="20"/>
          <w:szCs w:val="20"/>
          <w:u w:val="single"/>
        </w:rPr>
        <w:t>Учебник  Русский язык</w:t>
      </w:r>
    </w:p>
    <w:p w:rsidR="00F912CF" w:rsidRPr="00034729" w:rsidRDefault="00F912CF" w:rsidP="00C32AC1">
      <w:pPr>
        <w:spacing w:line="240" w:lineRule="auto"/>
        <w:rPr>
          <w:rFonts w:ascii="Arial Narrow" w:hAnsi="Arial Narrow"/>
          <w:sz w:val="20"/>
          <w:szCs w:val="20"/>
          <w:u w:val="single"/>
        </w:rPr>
      </w:pPr>
      <w:r w:rsidRPr="00034729">
        <w:rPr>
          <w:rFonts w:ascii="Arial Narrow" w:hAnsi="Arial Narrow"/>
          <w:sz w:val="20"/>
          <w:szCs w:val="20"/>
          <w:u w:val="single"/>
        </w:rPr>
        <w:t>Автор учебника Л. Я. Желтовская</w:t>
      </w:r>
    </w:p>
    <w:p w:rsidR="00F912CF" w:rsidRPr="00034729" w:rsidRDefault="00F912CF" w:rsidP="00C32AC1">
      <w:pPr>
        <w:spacing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034729">
        <w:rPr>
          <w:rFonts w:ascii="Arial Narrow" w:hAnsi="Arial Narrow"/>
          <w:sz w:val="20"/>
          <w:szCs w:val="20"/>
          <w:u w:val="single"/>
        </w:rPr>
        <w:t>ПОЯСНИТЕЛЬНАЯ ЗАПИСКА</w:t>
      </w:r>
    </w:p>
    <w:p w:rsidR="00F912CF" w:rsidRPr="00034729" w:rsidRDefault="00F912CF" w:rsidP="00C32AC1">
      <w:pPr>
        <w:spacing w:line="240" w:lineRule="auto"/>
        <w:rPr>
          <w:rFonts w:ascii="Arial Narrow" w:hAnsi="Arial Narrow"/>
          <w:sz w:val="20"/>
          <w:szCs w:val="20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2691"/>
        <w:gridCol w:w="12024"/>
      </w:tblGrid>
      <w:tr w:rsidR="00F912CF" w:rsidRPr="00034729" w:rsidTr="00811679">
        <w:trPr>
          <w:trHeight w:val="523"/>
        </w:trPr>
        <w:tc>
          <w:tcPr>
            <w:tcW w:w="56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</w:p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034729">
              <w:rPr>
                <w:rFonts w:ascii="Arial Narrow" w:hAnsi="Arial Narrow"/>
                <w:b/>
                <w:sz w:val="20"/>
                <w:szCs w:val="20"/>
                <w:lang w:val="en-US"/>
              </w:rPr>
              <w:t>n\n</w:t>
            </w:r>
          </w:p>
        </w:tc>
        <w:tc>
          <w:tcPr>
            <w:tcW w:w="269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12024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sz w:val="20"/>
                <w:szCs w:val="20"/>
              </w:rPr>
              <w:t>СОДЕРЖАНИЕ РАЗДЕЛА</w:t>
            </w:r>
          </w:p>
        </w:tc>
      </w:tr>
      <w:tr w:rsidR="00F912CF" w:rsidRPr="00034729" w:rsidTr="00811679">
        <w:trPr>
          <w:trHeight w:val="841"/>
        </w:trPr>
        <w:tc>
          <w:tcPr>
            <w:tcW w:w="56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69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Общая характеристика предмета</w:t>
            </w:r>
          </w:p>
        </w:tc>
        <w:tc>
          <w:tcPr>
            <w:tcW w:w="12024" w:type="dxa"/>
            <w:vAlign w:val="center"/>
          </w:tcPr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Программа по русскому языку составлена с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(базисной) программе курса русского языка.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 2012 года введен программно- аппаратный комплекс (далее АПК), который включает в себя АРМ педагога и учащихся. Данный АПК является составной частью информационно- образовательной среды, обеспечивающий решение профессиональных задач с применением информационно – коммуникационных технологий (ИКТ), принадлежащих к числу приоритетов ФГОС.</w:t>
            </w:r>
          </w:p>
          <w:p w:rsidR="00F912CF" w:rsidRPr="00034729" w:rsidRDefault="00F912CF" w:rsidP="00811679">
            <w:pPr>
              <w:pStyle w:val="BodyTextIndent"/>
              <w:spacing w:line="240" w:lineRule="auto"/>
              <w:rPr>
                <w:sz w:val="20"/>
                <w:szCs w:val="20"/>
              </w:rPr>
            </w:pPr>
            <w:r w:rsidRPr="00034729">
              <w:rPr>
                <w:sz w:val="20"/>
                <w:szCs w:val="20"/>
              </w:rPr>
      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При составлении программы и методики её реализации были также учтены принципы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развития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вариативности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и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спиралевидности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(концентричности).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Принцип развития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Принцип вариативности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Принцип спиралевидности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      </w:r>
          </w:p>
          <w:p w:rsidR="00F912CF" w:rsidRPr="00034729" w:rsidRDefault="00F912CF" w:rsidP="00811679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В соответствии с  принципами  учебный материал углубляется заданиями: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информационного поиска, ориентирующего ученика на поиск дополнительной информации как в словарях «Справочное бюро», так и других источниках. Выполнение такого рода заданий подготавливает детей к проектной деятельности;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проектной деятельностью, которая связана с материалами других предметов, с жизненными наблюдениями, с небольшими исследованиями урочной и внеурочной деятельности;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«Мастерская слова», где даются развороты с упражнениями, анализ которых позволит узнать детям о причинах, вызывающих непонимание между общающимися людьми, и вызвать естественное стремление больше узнать о свойствах русского слова, законах его жизни в речи.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«Проверяем, чему мы научились…», для работы «по следам ошибок»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«Учимся пересказывать и создавать тексты», на которых по одной речевой теме даны пошаговые опорные материалы, помогающие формированию умений создавать личные высказывания.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Пропедевтического характера, под рубрикой «ключик», где в общих чертах разъясняется тот языковой факт, который еще не изучался, но «присутствует» в выполняемом упражнении;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«работаю со словарем» - это способствует информационной грамотности ученика.</w:t>
            </w:r>
          </w:p>
          <w:p w:rsidR="00F912CF" w:rsidRPr="00034729" w:rsidRDefault="00F912CF" w:rsidP="008116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Реализация  данной вариативной части, предусмотренной в учебниках, позволяет пробудить у детей на познавательную активность, возможность их самореализации, учитывая склонности и способности.</w:t>
            </w:r>
          </w:p>
          <w:p w:rsidR="00F912CF" w:rsidRPr="00034729" w:rsidRDefault="00F912CF" w:rsidP="00811679">
            <w:pPr>
              <w:spacing w:after="0" w:line="240" w:lineRule="auto"/>
              <w:ind w:left="442"/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Речевое содержание программы так же частично реализуется: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На любом уроке русского языка;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На уроке, в структуру которого вводится специальный фрагмент (текст, фразеологизм, лексико-семантический материал, упражнения в интонировании и т.д.);</w:t>
            </w:r>
          </w:p>
          <w:p w:rsidR="00F912CF" w:rsidRPr="00034729" w:rsidRDefault="00F912CF" w:rsidP="0081167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    а также: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На специальных уроках по развитию определенных коммуникативно-речевых умений: по воспроизведению чужой речи (изложения), по составлению собственных высказываний (сочинения), по анализу творческих работ;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На уроках по усвоению речеведческих сведений о тексте, редактировании текстов;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На уроках-конкурсах устных рассказов, чтецов и драматизации. Как правило, специальные уроки развития речи проводятся в конце изучения каждой темы. Учащимся легче создавать тексты - личные высказывания, предварительно познакомившись, как на эту же тему по-разному высказывались мастера слова, писали их сверстники.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Уроки словесности проводятся при вводе в тему, или при её закреплении и обобщении. В центре такого урока лежит работа с художественным текстом, где организуется наблюдение над языковыми средствами создания образа.                                          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Достижению целей и задач курса русского языка активно содействуют такие подходы к его изучению, как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культурологический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(язык и общество),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познавательно-коммуникативный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информационный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деятельностный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семиотический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системно-функциональный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— способствующий осмыслению структуры родного языка и предназначенности его основных средств для решения речевых задач;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этико-эстетический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Общеучебные умения, навыки и способы деятельности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. Важную роль в обучении русскому языку играет целенаправленная работа по формированию у младших школьников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универсальных учебных действий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(УУД), которые способствуют развитию учебно-познавательных мотивов, учебной самостоятельности, умений эффективно работать с учебной книгой. 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 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Система упражнений для уроков составлена в деятельностном ключе и стимулирует учащихся к формированию как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регулятивных действий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(целеполагания, планирования, ориентировки, прогнозирования, контроля, коррекции, оценки), так и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общеучебных действий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Таким образом, курс имеет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  <w:u w:val="single"/>
              </w:rPr>
              <w:t>познавательно-коммуникативную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В познавательно-коммуникативной направленности курса явственно проступает </w:t>
            </w: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воспитательная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сила предмета: дети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2CF" w:rsidRPr="00034729" w:rsidTr="00811679">
        <w:trPr>
          <w:trHeight w:val="416"/>
        </w:trPr>
        <w:tc>
          <w:tcPr>
            <w:tcW w:w="56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69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Цели и задачи</w:t>
            </w:r>
          </w:p>
        </w:tc>
        <w:tc>
          <w:tcPr>
            <w:tcW w:w="12024" w:type="dxa"/>
            <w:vAlign w:val="center"/>
          </w:tcPr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В системе предметов общеобразовательной школы курс русского языка реализует познавательную и социокультурную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цели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:rsidR="00F912CF" w:rsidRPr="00034729" w:rsidRDefault="00F912CF" w:rsidP="00811679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spacing w:after="0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      </w:r>
          </w:p>
          <w:p w:rsidR="00F912CF" w:rsidRPr="00034729" w:rsidRDefault="00F912CF" w:rsidP="00811679">
            <w:pPr>
              <w:numPr>
                <w:ilvl w:val="0"/>
                <w:numId w:val="1"/>
              </w:numPr>
              <w:tabs>
                <w:tab w:val="clear" w:pos="1080"/>
                <w:tab w:val="num" w:pos="360"/>
              </w:tabs>
              <w:spacing w:after="0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Задачи и направления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изучения русского языка в начальной школе: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3) овладение умениями общаться в устной и письменной формах, участвовать в диалоге, составлять несложные монологические высказывания;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      </w:r>
          </w:p>
        </w:tc>
      </w:tr>
      <w:tr w:rsidR="00F912CF" w:rsidRPr="00034729" w:rsidTr="00811679">
        <w:trPr>
          <w:trHeight w:val="1611"/>
        </w:trPr>
        <w:tc>
          <w:tcPr>
            <w:tcW w:w="56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69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Ценностные ориентиры содержания учебного предмета</w:t>
            </w:r>
          </w:p>
        </w:tc>
        <w:tc>
          <w:tcPr>
            <w:tcW w:w="12024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ind w:firstLine="35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F912CF" w:rsidRPr="00034729" w:rsidRDefault="00F912CF" w:rsidP="00811679">
            <w:pPr>
              <w:spacing w:before="360" w:after="120"/>
              <w:ind w:firstLine="3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РЕЧЕВОЕ ОБЩЕНИЕ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(46 ч)</w:t>
            </w:r>
          </w:p>
          <w:p w:rsidR="00F912CF" w:rsidRPr="00034729" w:rsidRDefault="00F912CF" w:rsidP="00811679">
            <w:pPr>
              <w:pStyle w:val="Heading3"/>
              <w:spacing w:after="0" w:line="240" w:lineRule="auto"/>
              <w:rPr>
                <w:sz w:val="20"/>
                <w:szCs w:val="20"/>
              </w:rPr>
            </w:pPr>
            <w:r w:rsidRPr="00034729">
              <w:rPr>
                <w:sz w:val="20"/>
                <w:szCs w:val="20"/>
              </w:rPr>
              <w:t>Круг сведений о речи</w:t>
            </w:r>
          </w:p>
          <w:p w:rsidR="00F912CF" w:rsidRPr="00034729" w:rsidRDefault="00F912CF" w:rsidP="00811679">
            <w:pPr>
              <w:spacing w:after="120"/>
              <w:ind w:firstLine="3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как основе формирования речевых умений </w:t>
            </w:r>
            <w:r w:rsidRPr="00034729">
              <w:rPr>
                <w:rFonts w:ascii="Arial Narrow" w:hAnsi="Arial Narrow"/>
                <w:sz w:val="20"/>
                <w:szCs w:val="20"/>
              </w:rPr>
              <w:t>(16 ч)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Речь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(6 ч). Речь как способ общения с помощью языковых средств.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Речевое общение как мыслительно-речевая деятельность. Единство двух сторон речевого общения: передача (говорение, письмо) и восприятие (слушание, чтение) смысла.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Качества речи: образность, живость, правильность, чистота, точность, содержательность, логичность. </w:t>
            </w:r>
            <w:r w:rsidRPr="00034729">
              <w:rPr>
                <w:rFonts w:ascii="Arial Narrow" w:hAnsi="Arial Narrow"/>
                <w:sz w:val="20"/>
                <w:szCs w:val="20"/>
              </w:rPr>
              <w:t>Средства выразительности речи. Мелодика речи: интонационный рисунок предложений, слов. Средства выражения авторского отношения: использование оценочной лексики, синонимов, антонимов, сравнений, фразеологизмов. Употребление слов в переносном значении. Роль использования в речи пословиц, поговорок.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Приёмы целесообразного использования при общении несловесных средств (мимики, жестов).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Высказывание. Текст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(10 ч). Высказывания в форме текста-диалога и текста-монолога.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Тема текста. Отражение темы в заголовке. Главная часть текста в раскрытии темы. Основная мысль (идея) текста.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Способы выражения идеи: в заголовке, в предложении текста. Наблюдение над способами развития мысли в текстах.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Особенности текстов с точки зрения их назначения (цели высказывания):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описание предметов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(цветов, изделий народных промыслов, времени года, поделок и пр.);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повествование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(о своих увлечениях, любимых играх, об увиденном, услышанном, прочитанном);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рассуждение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(о любимом времени года, дереве, уголке природы и др.), объяснение выбора своих решений.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Жанровое разнообразие текстов. Стихи. Письмо как текст. Объявление. Загадка.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Наблюдение над стилистическими разновидностями речи.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Речевой этикет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*: просьба, пожелание, приглашение, разговор по телефону.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pStyle w:val="Heading2"/>
              <w:spacing w:line="240" w:lineRule="auto"/>
              <w:rPr>
                <w:sz w:val="20"/>
                <w:szCs w:val="20"/>
              </w:rPr>
            </w:pPr>
            <w:r w:rsidRPr="00034729">
              <w:rPr>
                <w:sz w:val="20"/>
                <w:szCs w:val="20"/>
              </w:rPr>
              <w:t>Виды речевой деятельности</w:t>
            </w:r>
          </w:p>
          <w:p w:rsidR="00F912CF" w:rsidRPr="00034729" w:rsidRDefault="00F912CF" w:rsidP="00811679">
            <w:pPr>
              <w:spacing w:after="120"/>
              <w:ind w:firstLine="3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(коммуникативно-речевые умения)</w:t>
            </w:r>
            <w:r w:rsidRPr="00034729">
              <w:rPr>
                <w:rStyle w:val="FootnoteReference"/>
                <w:rFonts w:ascii="Arial Narrow" w:hAnsi="Arial Narrow"/>
                <w:sz w:val="20"/>
                <w:szCs w:val="20"/>
              </w:rPr>
              <w:footnoteReference w:id="2"/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(30 ч)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Слушание и чтение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. Слушание и чтение как процесс восприятия смысла, добывания информации из устного и письменного текста, включающего две микротемы.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Осознание ситуации устного общения. Развитие речевого слуха: умения слушать и слышать интонационный рисунок предложения, фразы, определять главное, понимать средства выразительности словесных и несловесных средств общения (образные слова, оценочные слова, интонацию, мимику, жесты).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Понимание учебного текста. Умения выявлять непонятные слова, выражения и уточнять их значения (спросить взрослых, навести справку в толковом, этимологическом словарях); определять тему и основную мысль текста по заголовку, по ключевым словам и главным частям текста.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Выборочное чтение с целью нахождения необходимого материала. Формулирование простых выводов на основе информации, содержащейся в тексте.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Овладение техникой чтения, позволяющей читать быстро и осмысленно, контролировать своё чтение.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Говорение и письмо</w:t>
            </w:r>
            <w:r w:rsidRPr="00034729">
              <w:rPr>
                <w:rFonts w:ascii="Arial Narrow" w:hAnsi="Arial Narrow"/>
                <w:sz w:val="20"/>
                <w:szCs w:val="20"/>
              </w:rPr>
              <w:t>. Говорение и письмо как процесс формулирования и передачи мыслей, информации, чувств.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Умения: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— осознавать тему и цель высказывания, отбирать нужный для этого материал, продумывать способы донесения его до слушателей, читателей;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— говорить и писать логично, чётко выделяя главное, не отвлекаясь от предмета речи;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— выражать основную мысль и своё отношение к высказываемому (посредством заголовка, употребления специальных слов и выражений, их форм);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— произносить слова чётко, в соответствии с орфоэпическими нормами, добиваться точной интонации, чтобы речь была доступной для понимания при восприятии на слух;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— 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Составление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текста письма (родным, друзьям), записки, объявления о пропаже животного с использованием этикетных фраз. Умение подписывать конверт.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Практическое овладение диалоговой формой речи: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Уместное использование и правильное построение высказывания этикетного характера: извинение, пожелание, разговор по телефону (ситуация — абонента нет дома, просьба передать информацию).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Умение осуществлять самоконтроль, оценивать высказывание, редактировать, давать советы по улучшению речи.</w:t>
            </w:r>
          </w:p>
          <w:p w:rsidR="00F912CF" w:rsidRPr="00034729" w:rsidRDefault="00F912CF" w:rsidP="00811679">
            <w:pPr>
              <w:spacing w:before="480" w:after="120"/>
              <w:ind w:firstLine="3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ЯЗЫК КАК СРЕДСТВО ОБЩЕНИЯ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(124 ч)</w:t>
            </w:r>
          </w:p>
          <w:p w:rsidR="00F912CF" w:rsidRPr="00034729" w:rsidRDefault="00F912CF" w:rsidP="00811679">
            <w:pPr>
              <w:pStyle w:val="Heading3"/>
              <w:spacing w:before="0" w:after="0" w:line="240" w:lineRule="auto"/>
              <w:rPr>
                <w:sz w:val="20"/>
                <w:szCs w:val="20"/>
              </w:rPr>
            </w:pPr>
            <w:r w:rsidRPr="00034729">
              <w:rPr>
                <w:sz w:val="20"/>
                <w:szCs w:val="20"/>
              </w:rPr>
              <w:t>Круг сведений о языке</w:t>
            </w:r>
          </w:p>
          <w:p w:rsidR="00F912CF" w:rsidRPr="00034729" w:rsidRDefault="00F912CF" w:rsidP="00811679">
            <w:pPr>
              <w:spacing w:after="60"/>
              <w:ind w:firstLine="35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как основе формирования языковых умений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Общие сведения о языке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(3 ч). Язык как основа речи, средство общения. Отражение в частях речи реалий окружающего мира (назвать, обозначить).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Связь языка с историей развития культуры русского народа (этимологические экскурсы). Что могут рассказать о себе географические названия?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Пословицы и поговорки как выразители мудрости и национального характера русского народа. Язык, его строение глазами учёных (представление о разделах науки о языке), лингвистические разборы (анализы) языковых средств. Освоение норм русского литературного языка.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Фонетика и орфоэпия</w:t>
            </w:r>
            <w:r w:rsidRPr="00034729">
              <w:rPr>
                <w:rFonts w:ascii="Arial Narrow" w:hAnsi="Arial Narrow"/>
                <w:sz w:val="20"/>
                <w:szCs w:val="20"/>
              </w:rPr>
              <w:t>*. 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красивее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нравиться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красненький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и т.п.).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Графика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*. Углубление понятия об употреблении на письме разделительного твёрдого знака.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Чистописание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*. Совершенствование владением рукописным шрифтом. Упражнения в дифференциации движений руки при написании таких пар букв, как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С</w:t>
            </w:r>
            <w:r w:rsidRPr="00034729">
              <w:rPr>
                <w:rFonts w:ascii="Arial Narrow" w:hAnsi="Arial Narrow"/>
                <w:sz w:val="20"/>
                <w:szCs w:val="20"/>
              </w:rPr>
              <w:t>—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Э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З</w:t>
            </w:r>
            <w:r w:rsidRPr="00034729">
              <w:rPr>
                <w:rFonts w:ascii="Arial Narrow" w:hAnsi="Arial Narrow"/>
                <w:sz w:val="20"/>
                <w:szCs w:val="20"/>
              </w:rPr>
              <w:t>—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Х</w:t>
            </w:r>
            <w:r w:rsidRPr="00034729">
              <w:rPr>
                <w:rFonts w:ascii="Arial Narrow" w:hAnsi="Arial Narrow"/>
                <w:sz w:val="20"/>
                <w:szCs w:val="20"/>
              </w:rPr>
              <w:t>—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Ж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д</w:t>
            </w:r>
            <w:r w:rsidRPr="00034729">
              <w:rPr>
                <w:rFonts w:ascii="Arial Narrow" w:hAnsi="Arial Narrow"/>
                <w:sz w:val="20"/>
                <w:szCs w:val="20"/>
              </w:rPr>
              <w:t>—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б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Ш</w:t>
            </w:r>
            <w:r w:rsidRPr="00034729">
              <w:rPr>
                <w:rFonts w:ascii="Arial Narrow" w:hAnsi="Arial Narrow"/>
                <w:sz w:val="20"/>
                <w:szCs w:val="20"/>
              </w:rPr>
              <w:t>—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М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Г</w:t>
            </w:r>
            <w:r w:rsidRPr="00034729">
              <w:rPr>
                <w:rFonts w:ascii="Arial Narrow" w:hAnsi="Arial Narrow"/>
                <w:sz w:val="20"/>
                <w:szCs w:val="20"/>
              </w:rPr>
              <w:t>—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Р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Я</w:t>
            </w:r>
            <w:r w:rsidRPr="00034729">
              <w:rPr>
                <w:rFonts w:ascii="Arial Narrow" w:hAnsi="Arial Narrow"/>
                <w:sz w:val="20"/>
                <w:szCs w:val="20"/>
              </w:rPr>
              <w:t>—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Ф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п</w:t>
            </w:r>
            <w:r w:rsidRPr="00034729">
              <w:rPr>
                <w:rFonts w:ascii="Arial Narrow" w:hAnsi="Arial Narrow"/>
                <w:sz w:val="20"/>
                <w:szCs w:val="20"/>
              </w:rPr>
              <w:t>—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р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и т.п. Упражнения по ускорению письма, достижению его плавности и связности.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Слово и его значение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лексика</w:t>
            </w:r>
            <w:r w:rsidRPr="00034729">
              <w:rPr>
                <w:rFonts w:ascii="Arial Narrow" w:hAnsi="Arial Narrow"/>
                <w:sz w:val="20"/>
                <w:szCs w:val="20"/>
              </w:rPr>
              <w:t>) (3 ч). Связь формы и значения слова. Лексика как раздел науки о языке, изучающий лексические значения слов. Многозначные слова. Синонимы. Антонимы. Употребление слов в речи (тексте) в переносном значении. О заимствованиях в русском языке. Представление о фразеологизмах. Представление о способах толкования лексических значений слов при работе со словарями разных типов: толковыми, синонимов, антонимов.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Слово и его значимые части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морфемика</w:t>
            </w:r>
            <w:r w:rsidRPr="00034729">
              <w:rPr>
                <w:rFonts w:ascii="Arial Narrow" w:hAnsi="Arial Narrow"/>
                <w:sz w:val="20"/>
                <w:szCs w:val="20"/>
              </w:rPr>
              <w:t>) (15 ч). Углубление представлений о морфемном составе слова (корень, приставка, суффикс, окончание) и роли морфем в словах.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Корень как главная значимая часть слова, проводник в историю происхождения слова.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Слова с двумя корнями (сложные слова).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Словоизменение и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словообразование</w:t>
            </w:r>
            <w:r w:rsidRPr="00034729">
              <w:rPr>
                <w:rFonts w:ascii="Arial Narrow" w:hAnsi="Arial Narrow"/>
                <w:sz w:val="20"/>
                <w:szCs w:val="20"/>
              </w:rPr>
              <w:t>. Значения и роль окончаний в словах.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Общее представление о продуктивных способах образования слов (приставочный, суффиксальный).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Приставка и суффикс как значимые словообразующие морфемы. Наблюдение над оттенками значений, вносимыми в слова приставками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от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-,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бес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-,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за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-,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вы</w:t>
            </w:r>
            <w:r w:rsidRPr="00034729">
              <w:rPr>
                <w:rFonts w:ascii="Arial Narrow" w:hAnsi="Arial Narrow"/>
                <w:sz w:val="20"/>
                <w:szCs w:val="20"/>
              </w:rPr>
              <w:t>- и др.), суффиксами (-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онок</w:t>
            </w:r>
            <w:r w:rsidRPr="00034729">
              <w:rPr>
                <w:rFonts w:ascii="Arial Narrow" w:hAnsi="Arial Narrow"/>
                <w:sz w:val="20"/>
                <w:szCs w:val="20"/>
              </w:rPr>
              <w:t>-, -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ек</w:t>
            </w:r>
            <w:r w:rsidRPr="00034729">
              <w:rPr>
                <w:rFonts w:ascii="Arial Narrow" w:hAnsi="Arial Narrow"/>
                <w:sz w:val="20"/>
                <w:szCs w:val="20"/>
              </w:rPr>
              <w:t>-, -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ищ</w:t>
            </w:r>
            <w:r w:rsidRPr="00034729">
              <w:rPr>
                <w:rFonts w:ascii="Arial Narrow" w:hAnsi="Arial Narrow"/>
                <w:sz w:val="20"/>
                <w:szCs w:val="20"/>
              </w:rPr>
              <w:t>-, -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тель</w:t>
            </w:r>
            <w:r w:rsidRPr="00034729">
              <w:rPr>
                <w:rFonts w:ascii="Arial Narrow" w:hAnsi="Arial Narrow"/>
                <w:sz w:val="20"/>
                <w:szCs w:val="20"/>
              </w:rPr>
              <w:t>- и др.). Роль употребления в речи слов с уменьшительно-ласкательными суффиксами (-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очк</w:t>
            </w:r>
            <w:r w:rsidRPr="00034729">
              <w:rPr>
                <w:rFonts w:ascii="Arial Narrow" w:hAnsi="Arial Narrow"/>
                <w:sz w:val="20"/>
                <w:szCs w:val="20"/>
              </w:rPr>
              <w:t>-, -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ек</w:t>
            </w:r>
            <w:r w:rsidRPr="00034729">
              <w:rPr>
                <w:rFonts w:ascii="Arial Narrow" w:hAnsi="Arial Narrow"/>
                <w:sz w:val="20"/>
                <w:szCs w:val="20"/>
              </w:rPr>
              <w:t>-, -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ик</w:t>
            </w:r>
            <w:r w:rsidRPr="00034729">
              <w:rPr>
                <w:rFonts w:ascii="Arial Narrow" w:hAnsi="Arial Narrow"/>
                <w:sz w:val="20"/>
                <w:szCs w:val="20"/>
              </w:rPr>
              <w:t>-, -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еньк</w:t>
            </w:r>
            <w:r w:rsidRPr="00034729">
              <w:rPr>
                <w:rFonts w:ascii="Arial Narrow" w:hAnsi="Arial Narrow"/>
                <w:sz w:val="20"/>
                <w:szCs w:val="20"/>
              </w:rPr>
              <w:t>-). Разбор слов по составу.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Слово как часть речи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морфология</w:t>
            </w:r>
            <w:r w:rsidRPr="00034729">
              <w:rPr>
                <w:rFonts w:ascii="Arial Narrow" w:hAnsi="Arial Narrow"/>
                <w:sz w:val="20"/>
                <w:szCs w:val="20"/>
              </w:rPr>
              <w:t>) (22 ч). Критерии распределения слов по частям речи (общие значения, вопросы как средства их выделения, формы изменения, роль в предложении).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Имя существительное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(6 ч).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Углубление представлений о значениях имён существительных: обозначение признака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белизна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чернота</w:t>
            </w:r>
            <w:r w:rsidRPr="00034729">
              <w:rPr>
                <w:rFonts w:ascii="Arial Narrow" w:hAnsi="Arial Narrow"/>
                <w:sz w:val="20"/>
                <w:szCs w:val="20"/>
              </w:rPr>
              <w:t>), обозначение эмоций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счастье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радость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тревога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горе</w:t>
            </w:r>
            <w:r w:rsidRPr="00034729">
              <w:rPr>
                <w:rFonts w:ascii="Arial Narrow" w:hAnsi="Arial Narrow"/>
                <w:sz w:val="20"/>
                <w:szCs w:val="20"/>
              </w:rPr>
              <w:t>). Имена собственные и нарицательные (единицы административного деления России: края, округа, области, районы, названия улиц).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Наблюдение над изменением имён существительных по падежам в единственном и множественном числе. Роль имён существительных в предложениях.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Имя прилагательное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(4 ч).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Углубление представлений о значениях имён прилагательных: оценочная характеристика предмета, лица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дружный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смелый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красивый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добрый</w:t>
            </w:r>
            <w:r w:rsidRPr="00034729">
              <w:rPr>
                <w:rFonts w:ascii="Arial Narrow" w:hAnsi="Arial Narrow"/>
                <w:sz w:val="20"/>
                <w:szCs w:val="20"/>
              </w:rPr>
              <w:t>), материал, из которого сделан предмет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железный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ковш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шерстяной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костюм</w:t>
            </w:r>
            <w:r w:rsidRPr="00034729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F912CF" w:rsidRPr="00034729" w:rsidRDefault="00F912CF" w:rsidP="00811679">
            <w:pPr>
              <w:pStyle w:val="BodyTextIndent"/>
              <w:spacing w:line="240" w:lineRule="auto"/>
              <w:rPr>
                <w:sz w:val="20"/>
                <w:szCs w:val="20"/>
              </w:rPr>
            </w:pPr>
            <w:r w:rsidRPr="00034729">
              <w:rPr>
                <w:sz w:val="20"/>
                <w:szCs w:val="20"/>
              </w:rPr>
              <w:t>Наблюдение над изменением имён прилагательных по падежам в единственном и множественном числе. Роль имён прилагательных в словосочетаниях, предложениях.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Местоимение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(2 ч). </w:t>
            </w:r>
            <w:r w:rsidRPr="00034729">
              <w:rPr>
                <w:rFonts w:ascii="Arial Narrow" w:hAnsi="Arial Narrow"/>
                <w:sz w:val="20"/>
                <w:szCs w:val="20"/>
              </w:rPr>
              <w:t>Наблюдение над особенностью значения местоимений — обозначать предмет, лицо, не называя, а лишь указывая на них. Личные местоимения, употребляемые в единственном и множественном числе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ты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он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мы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вы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они</w:t>
            </w:r>
            <w:r w:rsidRPr="00034729">
              <w:rPr>
                <w:rFonts w:ascii="Arial Narrow" w:hAnsi="Arial Narrow"/>
                <w:sz w:val="20"/>
                <w:szCs w:val="20"/>
              </w:rPr>
              <w:t>). Роль местоимений в предложениях.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Глагол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(7 ч).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Углубление представлений о значениях глаголов: речевые и мыслительные процессы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думает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говорит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представляет</w:t>
            </w:r>
            <w:r w:rsidRPr="00034729">
              <w:rPr>
                <w:rFonts w:ascii="Arial Narrow" w:hAnsi="Arial Narrow"/>
                <w:sz w:val="20"/>
                <w:szCs w:val="20"/>
              </w:rPr>
              <w:t>), состояние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болеет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нездоровится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удивляется</w:t>
            </w:r>
            <w:r w:rsidRPr="00034729">
              <w:rPr>
                <w:rFonts w:ascii="Arial Narrow" w:hAnsi="Arial Narrow"/>
                <w:sz w:val="20"/>
                <w:szCs w:val="20"/>
              </w:rPr>
              <w:t>). Наблюдение над оттенками значений, выражаемых глаголами совершенного и несовершенного вида (без терминов). Общее представление о начальной форме глаголов. Время глаголов. Наблюдение над изменением глаголов по лицам и числам. Роль глаголов в предложениях.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Служебные части речи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(3 ч).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Углубление представлений о роли служебных частей речи: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выражать различного рода отношения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частицы),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связывать слова и части предложений. Отрицательная частица не. Упражнения в использовании служебных частей речи в составе словосочетаний, предложений.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Синтаксис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(34 ч). </w:t>
            </w: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Словосочетание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(10 ч).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Углубление представлений о структуре и значениях словосочетаний: предмет и его признак, действие и предмет, с которым оно связано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читать книгу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заплетать косу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рубить топором</w:t>
            </w:r>
            <w:r w:rsidRPr="00034729">
              <w:rPr>
                <w:rFonts w:ascii="Arial Narrow" w:hAnsi="Arial Narrow"/>
                <w:sz w:val="20"/>
                <w:szCs w:val="20"/>
              </w:rPr>
              <w:t>). Словосочетания с синонимическими значениями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малиновое варенье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—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варенье из малины</w:t>
            </w:r>
            <w:r w:rsidRPr="00034729">
              <w:rPr>
                <w:rFonts w:ascii="Arial Narrow" w:hAnsi="Arial Narrow"/>
                <w:sz w:val="20"/>
                <w:szCs w:val="20"/>
              </w:rPr>
              <w:t>). Связь слов в словосочетаниях (наблюдение над согласованием, управлением). Роль словосочетаний в предложениях.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Предложение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(24 ч).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Углубление понятия о предложении как о цепочке слов (конструкции), с помощью которой можно выразить мысли или чувства.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Разнообразие речевых задач, целей: сообщить, убедить, попросить, приказать, утвердить, отрицать, предположить и т. п. Виды предложений по цели высказывания: вопросительные, повествовательные, побудительные. Виды предложений по эмоциональной окраске: восклицательные и невосклицательные. Интонационное и пунктуационное оформление предложений разных по цели высказывания и по эмоциональной окраске.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Структура предложений. Главные члены как основа предложения. Подлежащее и основные способы его выражения в предложениях (имя существительное, местоимение). Сказуемое и основные средства его выражения в предложениях (глаголы, глаголы прошедшего времени,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глаголы в «повелительной форме»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).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Предложения распространённые и нераспространённые. Общее представление о второстепенных членах предложения.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Наблюдения над интонацией предложений, осложнённых обращениями.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Правописание и пунктуация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(47 ч). Повторение изученных орфограмм. Слова с двумя безударными гласными в корне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зеленеет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холодит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береговой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воробей</w:t>
            </w:r>
            <w:r w:rsidRPr="00034729">
              <w:rPr>
                <w:rFonts w:ascii="Arial Narrow" w:hAnsi="Arial Narrow"/>
                <w:sz w:val="20"/>
                <w:szCs w:val="20"/>
              </w:rPr>
              <w:t>). Гласные и согласные в приставках. Употребление мягкого знака после шипящих на конце имён существительных женского рода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ночь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мышь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). Употребление разделительного твёрдого знака. Написание частицы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не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с глаголами. Написание родовых окончаний прилагательных, глаголов прошедшего времени. Употребление большой буквы в названиях областей, районов, городов, сёл, улиц.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Знаки препинания в конце предложений.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b/>
                <w:bCs/>
                <w:sz w:val="20"/>
                <w:szCs w:val="20"/>
              </w:rPr>
              <w:t>Развитие речи</w:t>
            </w:r>
            <w:r w:rsidRPr="00034729">
              <w:rPr>
                <w:rFonts w:ascii="Arial Narrow" w:hAnsi="Arial Narrow"/>
                <w:sz w:val="20"/>
                <w:szCs w:val="20"/>
              </w:rPr>
              <w:t>*. Обогащение словарного запаса словами разных частей речи, оценочно-эмоциональной лексикой (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красивый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ужасный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нравиться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воспитанный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как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34729">
              <w:rPr>
                <w:rFonts w:ascii="Arial Narrow" w:hAnsi="Arial Narrow"/>
                <w:i/>
                <w:iCs/>
                <w:sz w:val="20"/>
                <w:szCs w:val="20"/>
              </w:rPr>
              <w:t>хорошо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и пр.). Употребление слов в переносном значении.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Расширение грамматического строя речи: целевое использование в предложениях разных частей речи, распространение предложений второстепенными членами в соответствии с речевой задачей.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Развитие речевого слуха: интонирование и адекватное восприятие интонации предложений, разных по цели высказывания.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Воспроизведение (изложение) устно и письменно чужой речи (тех же типов и жанров):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— дословно (читать выразительно вслух, декламировать наизусть, списывать с образца, писать по памяти, писать под диктовку); 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— близко к исходному тексту (пересказывать устно, излагать письменно по частям — свободное списывание или диктант, в целом (изложение) — с опорой на коллективно составленный план, на рисунки, иллюстрации).</w:t>
            </w:r>
          </w:p>
          <w:p w:rsidR="00F912CF" w:rsidRPr="00034729" w:rsidRDefault="00F912CF" w:rsidP="00811679">
            <w:pPr>
              <w:spacing w:after="0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Создание простейших текстов образного характера (после предварительной подготовки): описание любимых цветов, изделий народных промыслов (матрёшки). Умение выражать своё отношение к разным периодам времён года, месяцам, праздникам, сочинять юмористические истории по рисункам, рассказывать об историях, происшедших реально.</w:t>
            </w:r>
          </w:p>
          <w:p w:rsidR="00F912CF" w:rsidRPr="00034729" w:rsidRDefault="00F912CF" w:rsidP="00811679">
            <w:pPr>
              <w:spacing w:after="0" w:line="240" w:lineRule="auto"/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2CF" w:rsidRPr="00034729" w:rsidTr="00811679">
        <w:trPr>
          <w:trHeight w:val="1611"/>
        </w:trPr>
        <w:tc>
          <w:tcPr>
            <w:tcW w:w="56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69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12024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  <w:t>Данная рабочая программа ориентирована на учащихся 3 классов и реализуется на основе следующих документов:</w:t>
            </w:r>
          </w:p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</w:p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00034729">
              <w:rPr>
                <w:rFonts w:ascii="Arial Narrow" w:hAnsi="Arial Narrow"/>
                <w:i/>
                <w:color w:val="000000"/>
                <w:sz w:val="20"/>
                <w:szCs w:val="20"/>
                <w:u w:val="single"/>
              </w:rPr>
              <w:t>нормативно-правовых документов федерального уровня: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 xml:space="preserve">Закон «Об образовании» (ст. 9, 13, 14, 15, 32);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 xml:space="preserve">Федеральный государственный стандарт начального общего образования (Приказ  МОиН № 363 от 06 октября 2009 зарегистрирован Минюст № 17785 от 22 .12. 2009);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 xml:space="preserve">Приказ МОиН РФ № 822 от 23.12.2009 «Об утверждении федерального перечня  учебников, рекомендованных (допущенных) к использованию в образовательных  учреждениях, реализующих программы общего образования и имеющих государственную аккредитацию, на учебный год» </w:t>
            </w:r>
          </w:p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</w:p>
          <w:p w:rsidR="00F912CF" w:rsidRPr="00034729" w:rsidRDefault="00F912CF" w:rsidP="00811679">
            <w:pPr>
              <w:pStyle w:val="BodyTextInden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034729">
              <w:rPr>
                <w:i/>
                <w:iCs/>
                <w:sz w:val="20"/>
                <w:szCs w:val="20"/>
              </w:rPr>
              <w:t>Л. Я. Желтовская, О. Б. Калинина</w:t>
            </w:r>
            <w:r w:rsidRPr="00034729">
              <w:rPr>
                <w:sz w:val="20"/>
                <w:szCs w:val="20"/>
              </w:rPr>
              <w:t xml:space="preserve">. Русский язык. 3 класс. </w:t>
            </w:r>
          </w:p>
          <w:p w:rsidR="00F912CF" w:rsidRPr="00034729" w:rsidRDefault="00F912CF" w:rsidP="00811679">
            <w:pPr>
              <w:pStyle w:val="BodyTextIndent"/>
              <w:spacing w:line="240" w:lineRule="auto"/>
              <w:ind w:left="720" w:firstLine="0"/>
              <w:rPr>
                <w:sz w:val="20"/>
                <w:szCs w:val="20"/>
              </w:rPr>
            </w:pPr>
            <w:r w:rsidRPr="00034729">
              <w:rPr>
                <w:sz w:val="20"/>
                <w:szCs w:val="20"/>
              </w:rPr>
              <w:t xml:space="preserve">Учебник  в 2 частях.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 xml:space="preserve">Стандарт основного общего образования по русскому языку </w:t>
            </w:r>
            <w:r w:rsidRPr="00034729">
              <w:rPr>
                <w:rFonts w:ascii="Arial Narrow" w:hAnsi="Arial Narrow"/>
                <w:sz w:val="20"/>
                <w:szCs w:val="20"/>
              </w:rPr>
              <w:t>(Стандарт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 «Просвещение», 2010))</w:t>
            </w:r>
          </w:p>
          <w:p w:rsidR="00F912CF" w:rsidRPr="00034729" w:rsidRDefault="00F912CF" w:rsidP="00811679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912CF" w:rsidRPr="00034729" w:rsidRDefault="00F912CF" w:rsidP="00811679">
            <w:pPr>
              <w:tabs>
                <w:tab w:val="left" w:pos="3227"/>
              </w:tabs>
              <w:spacing w:after="0" w:line="240" w:lineRule="auto"/>
              <w:jc w:val="both"/>
              <w:rPr>
                <w:rFonts w:ascii="Arial Narrow" w:hAnsi="Arial Narrow"/>
                <w:color w:val="1D1B11"/>
                <w:sz w:val="20"/>
                <w:szCs w:val="20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>Программа соответствует учебнику «</w:t>
            </w:r>
            <w:r w:rsidRPr="00034729">
              <w:rPr>
                <w:rFonts w:ascii="Arial Narrow" w:hAnsi="Arial Narrow"/>
                <w:color w:val="1D1B11"/>
                <w:sz w:val="20"/>
                <w:szCs w:val="20"/>
              </w:rPr>
              <w:t>Русский язык» третьего класса образовательных учреждений/ Л.Я. Желтовская, О.Б. Калинина – Астрель, 2012г./, разработанным в соответствии с Государственным стандартом содержания начального образования второго поколения и являющихся частью учебно-методического   комплекта «Планета знаний».</w:t>
            </w:r>
          </w:p>
          <w:p w:rsidR="00F912CF" w:rsidRPr="00034729" w:rsidRDefault="00F912CF" w:rsidP="0081167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>Программа составлена на основе Базисного учебного плана 2012 г.</w:t>
            </w:r>
          </w:p>
          <w:p w:rsidR="00F912CF" w:rsidRPr="00034729" w:rsidRDefault="00F912CF" w:rsidP="008116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>(</w:t>
            </w:r>
            <w:r w:rsidRPr="00034729">
              <w:rPr>
                <w:rFonts w:ascii="Arial Narrow" w:hAnsi="Arial Narrow"/>
                <w:b/>
                <w:sz w:val="20"/>
                <w:szCs w:val="20"/>
              </w:rPr>
              <w:t>Федеральный компонент</w:t>
            </w:r>
            <w:r w:rsidRPr="00034729">
              <w:rPr>
                <w:rFonts w:ascii="Arial Narrow" w:hAnsi="Arial Narrow"/>
                <w:sz w:val="20"/>
                <w:szCs w:val="20"/>
              </w:rPr>
              <w:t xml:space="preserve">  состоит из 5 часов компонента государственного стандарта общего и среднего образования. Количество отводимых учебных часов на изучение предметов гарантирует овладение общеобразовательных учреждений необходимым минимумом знаний, обеспечивающим возможность продолжения образования.) </w:t>
            </w:r>
          </w:p>
          <w:p w:rsidR="00F912CF" w:rsidRPr="00034729" w:rsidRDefault="00F912CF" w:rsidP="0081167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и учебного плана</w:t>
            </w: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 xml:space="preserve"> МАОУ Лицея №21. </w:t>
            </w:r>
          </w:p>
          <w:p w:rsidR="00F912CF" w:rsidRPr="00034729" w:rsidRDefault="00F912CF" w:rsidP="0081167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34729">
              <w:rPr>
                <w:rFonts w:ascii="Arial Narrow" w:hAnsi="Arial Narrow"/>
                <w:color w:val="000000"/>
                <w:sz w:val="20"/>
                <w:szCs w:val="20"/>
              </w:rPr>
              <w:t>Согласно этим документам программа рассчитана на 170 часов в год (5 часов в неделю),</w:t>
            </w:r>
            <w:r w:rsidRPr="00034729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направленных на расширение курса русского языка,  реализацию особенностей образовательной программы школы, на индивидуализацию образовательного процесса.</w:t>
            </w:r>
          </w:p>
          <w:p w:rsidR="00F912CF" w:rsidRPr="00034729" w:rsidRDefault="00F912CF" w:rsidP="0081167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2CF" w:rsidRPr="00034729" w:rsidTr="00811679">
        <w:trPr>
          <w:trHeight w:val="2263"/>
        </w:trPr>
        <w:tc>
          <w:tcPr>
            <w:tcW w:w="56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269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Результаты изучения предмета</w:t>
            </w:r>
          </w:p>
        </w:tc>
        <w:tc>
          <w:tcPr>
            <w:tcW w:w="12024" w:type="dxa"/>
          </w:tcPr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SchoolBookC"/>
                <w:sz w:val="20"/>
                <w:szCs w:val="20"/>
              </w:rPr>
            </w:pP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ЛИЧНОСТНЫЕ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У учащихся будут формироваться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осознание русского языка как явления культуры русского народа, связь развития языка с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развитием культуры и общества;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внимание к мелодичности устной речи и изобразительным средствам русского языка;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внимание к синонимическим средствам языка при выражении одной и той же мысли;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стремление к соблюдению языковых норм как условию взаимопонимания собеседников;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положительная мотивация и познавательный интерес к изучению языка своего народа, своей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страны;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чувство сопричастности к сохранению богатства и самобытности русского языка, стремление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стать борцом за чистоту родного языка.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ПРЕДМЕТНЫЕ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Учащиеся научатся: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осознавать слово, предложение как главные средства языка;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использовать правила обозначения гласных и согласных звуков на письме;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использовать знание последовательности букв в алфавите для упорядочивания слов и поиска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нужной информации (в словарях и др.);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производить звуко-буквенный, морфемный, морфологический анализы слов;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соблюдать произносительные нормы в собственной речи (в объёме представленного в учебнике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материала);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различать родственные (однокоренные) слова и формы слов;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осознавать свойства значений слов: однозначные, многозначные, слова с прямым и переносным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значением, слова с близким и противоположным значением и использовать эти свойства при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создании собственных высказываний;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оценивать уместность использования слов в тексте, подбирать точные слова при выражении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своих мыслей и чувств;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осознавать критерии (общее значение) объединения слов в группы по частям речи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(существительное, прилагательное, глагол, местоимение, предлоги, союзы);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осознанно использовать для отрицания частицу НЕ;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осознавать роль изучения словосочетаний в курсе русского языка, их общность со словом в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назначении – назвать предмет, явление;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осознавать признаки и назначение предложения как коммуникативного средства языка (выражение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мысли, связь слов, интонационная законченность, речевая задача); 72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дифференцировать предложения по цели высказывания, по силе выраженного чувства, по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строению (простое, сложное);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находить главные и второстепенные члены предложения (без деления на виды) при анализе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предложений и употреблять разные члены предложения при создании собственного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высказывания;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анализировать (производить разбор) словосочетаний, простых предложений;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вычленять общие способы решения орфографических задач и использовать их при письме;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применять правила правописания (в объеме содержания курса 3 класса);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определять (уточнять) правописание слова по орфографическому словарю учебника;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осознавать место возможного возникновения орфографической ошибки;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подбирать примеры с определённой орфограммой;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при работе над ошибками осознавать причины появления ошибки и определять способы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действий, помогающих предотвратить её в последующих письменных работах;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распознавать типы текстов по их назначению: повествование, описание, рассуждение;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-каллиграфически и орфографически правильно, без искажений, замены, пропусков, вставок букв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списывать тексты (с печатного и письменного шрифта) объёмом в 65-70 слов, писать под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диктовку тексты в 60-65 слов; излагать содержание исходных текстов в 60-75 слов, создавать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тексты /сочинения/ в 8-12 предложений, правильно оформляя начало и конец предложений;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МЕТАПРЕДМЕТНЫЕ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Коммуникативные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соблюдать в повседневной жизни нормы речевого этикета и правила устного общения (умения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слышать, точно реагировать на реплики) при диалоговой форме общения;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понимать тему и основную мысль высказывания (текста) по содержанию, по заголовку;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озаглавливать текст по основной мысли текста;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подробно воспроизводить содержание текста с опорой на план (составленный самостоятельно);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прогнозировать содержание текста по ориентировочным основам (заголовку, пунктам плана).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Регулятивно-познавательные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осознавать цели и задачи изучения курса, раздела, темы;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осознавать способы и приёмы действий при решении языковых задач;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выполнять учебные действия в материализованной, громкоречевой и умственной форме;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следовать при выполнении заданий инструкциям учителя и алгоритмам, описывающем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стандартные действия (памятки в справочнике учебника);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осуществлять само-и взаимопроверку работ;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осуществлять поиск необходимой информации для выполнения учебных заданий (в справочниках,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словарях, таблицах);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использовать преобразование словесной информации в условные модели и наоборот;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находить, анализировать, сравнивать, характеризовать единицы языка: звуки, части слова, части 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речи;</w:t>
            </w:r>
          </w:p>
          <w:p w:rsidR="00F912CF" w:rsidRPr="00034729" w:rsidRDefault="00F912CF" w:rsidP="0081167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 осуществлять синтез как составление целого из частей (составление слов, предложений).</w:t>
            </w:r>
          </w:p>
        </w:tc>
      </w:tr>
      <w:tr w:rsidR="00F912CF" w:rsidRPr="00034729" w:rsidTr="00811679">
        <w:trPr>
          <w:trHeight w:val="2264"/>
        </w:trPr>
        <w:tc>
          <w:tcPr>
            <w:tcW w:w="56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2691" w:type="dxa"/>
            <w:vAlign w:val="center"/>
          </w:tcPr>
          <w:p w:rsidR="00F912CF" w:rsidRPr="00034729" w:rsidRDefault="00F912CF" w:rsidP="0081167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Учебно методический комплект</w:t>
            </w:r>
          </w:p>
        </w:tc>
        <w:tc>
          <w:tcPr>
            <w:tcW w:w="12024" w:type="dxa"/>
          </w:tcPr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 xml:space="preserve">Л. Я. Желтовская, О. Б. Калинина. Русский язык. 3 класс. Учебник. В 2 ч. 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Л. Я. Желтовская, О. Б. Калинина. Русский язык. 3 класс. Рабочие тетради № 1, № 2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Л. Я. Желтовская, О. Б. Калинина. Русский язык. 3 класс. Дидактические карточки–задания</w:t>
            </w:r>
          </w:p>
          <w:p w:rsidR="00F912CF" w:rsidRPr="00034729" w:rsidRDefault="00F912CF" w:rsidP="00811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SchoolBookC"/>
                <w:sz w:val="20"/>
                <w:szCs w:val="20"/>
              </w:rPr>
            </w:pPr>
            <w:r w:rsidRPr="00034729">
              <w:rPr>
                <w:rFonts w:ascii="Arial Narrow" w:hAnsi="Arial Narrow"/>
                <w:sz w:val="20"/>
                <w:szCs w:val="20"/>
              </w:rPr>
              <w:t>Л. Я. Желтовская. Обучение в 3 классе по учебнику «Русский язык»</w:t>
            </w:r>
          </w:p>
        </w:tc>
      </w:tr>
    </w:tbl>
    <w:p w:rsidR="00F912CF" w:rsidRDefault="00F912CF">
      <w:pPr>
        <w:rPr>
          <w:rFonts w:ascii="Arial Narrow" w:hAnsi="Arial Narrow"/>
          <w:sz w:val="20"/>
          <w:szCs w:val="20"/>
        </w:rPr>
      </w:pPr>
    </w:p>
    <w:p w:rsidR="00F912CF" w:rsidRPr="006A13EC" w:rsidRDefault="00F912CF" w:rsidP="00C57A95">
      <w:pPr>
        <w:pStyle w:val="Heading6"/>
        <w:rPr>
          <w:b w:val="0"/>
          <w:bCs w:val="0"/>
          <w:sz w:val="32"/>
        </w:rPr>
      </w:pPr>
      <w:r w:rsidRPr="006A13EC">
        <w:rPr>
          <w:b w:val="0"/>
          <w:bCs w:val="0"/>
          <w:i/>
          <w:iCs/>
          <w:sz w:val="32"/>
          <w:u w:val="single"/>
        </w:rPr>
        <w:t>Л.Я. Желтовская</w:t>
      </w:r>
    </w:p>
    <w:p w:rsidR="00F912CF" w:rsidRPr="006A13EC" w:rsidRDefault="00F912CF" w:rsidP="00C57A95">
      <w:pPr>
        <w:pStyle w:val="Heading6"/>
        <w:rPr>
          <w:rStyle w:val="-05"/>
          <w:noProof/>
          <w:sz w:val="32"/>
        </w:rPr>
      </w:pPr>
      <w:r w:rsidRPr="006A13EC">
        <w:rPr>
          <w:rStyle w:val="-05"/>
          <w:noProof/>
          <w:sz w:val="32"/>
        </w:rPr>
        <w:t>РУССКИЙ ЯЗЫК</w:t>
      </w:r>
    </w:p>
    <w:p w:rsidR="00F912CF" w:rsidRPr="006A13EC" w:rsidRDefault="00F912CF" w:rsidP="00C57A95">
      <w:pPr>
        <w:pStyle w:val="2"/>
        <w:tabs>
          <w:tab w:val="left" w:pos="283"/>
        </w:tabs>
        <w:rPr>
          <w:rFonts w:ascii="Times New Roman" w:hAnsi="Times New Roman"/>
          <w:caps/>
          <w:noProof/>
          <w:sz w:val="32"/>
          <w:szCs w:val="24"/>
        </w:rPr>
      </w:pPr>
      <w:r>
        <w:rPr>
          <w:rStyle w:val="-05"/>
          <w:rFonts w:ascii="Times New Roman" w:hAnsi="Times New Roman"/>
          <w:noProof/>
          <w:sz w:val="32"/>
          <w:szCs w:val="24"/>
        </w:rPr>
        <w:t>Т</w:t>
      </w:r>
      <w:r w:rsidRPr="006A13EC">
        <w:rPr>
          <w:rStyle w:val="-05"/>
          <w:rFonts w:ascii="Times New Roman" w:hAnsi="Times New Roman"/>
          <w:noProof/>
          <w:sz w:val="32"/>
          <w:szCs w:val="24"/>
        </w:rPr>
        <w:t>ематическое планирование</w:t>
      </w:r>
    </w:p>
    <w:p w:rsidR="00F912CF" w:rsidRPr="006A13EC" w:rsidRDefault="00F912CF" w:rsidP="00C57A95">
      <w:pPr>
        <w:pStyle w:val="Footer"/>
        <w:tabs>
          <w:tab w:val="clear" w:pos="4677"/>
          <w:tab w:val="clear" w:pos="9355"/>
        </w:tabs>
        <w:rPr>
          <w:sz w:val="28"/>
        </w:rPr>
      </w:pPr>
      <w:r w:rsidRPr="00A04BB1">
        <w:rPr>
          <w:b/>
          <w:bCs/>
          <w:sz w:val="28"/>
        </w:rPr>
        <w:t>3</w:t>
      </w:r>
      <w:r w:rsidRPr="006A13EC">
        <w:rPr>
          <w:b/>
          <w:bCs/>
          <w:sz w:val="28"/>
        </w:rPr>
        <w:t xml:space="preserve"> класс    </w:t>
      </w:r>
      <w:r w:rsidRPr="006A13EC">
        <w:rPr>
          <w:sz w:val="28"/>
        </w:rPr>
        <w:t>170 ч (5 ч в неделю)</w:t>
      </w:r>
      <w:r w:rsidRPr="006A13EC">
        <w:rPr>
          <w:rStyle w:val="FootnoteReference"/>
          <w:sz w:val="28"/>
        </w:rPr>
        <w:footnoteReference w:id="3"/>
      </w:r>
    </w:p>
    <w:p w:rsidR="00F912CF" w:rsidRPr="006A13EC" w:rsidRDefault="00F912CF" w:rsidP="00C57A95">
      <w:pPr>
        <w:spacing w:line="288" w:lineRule="auto"/>
        <w:rPr>
          <w:i/>
          <w:iCs/>
          <w:sz w:val="20"/>
          <w:szCs w:val="28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1020"/>
        <w:gridCol w:w="1845"/>
        <w:gridCol w:w="1976"/>
        <w:gridCol w:w="29"/>
        <w:gridCol w:w="5221"/>
        <w:gridCol w:w="4140"/>
      </w:tblGrid>
      <w:tr w:rsidR="00F912CF" w:rsidRPr="006A13EC" w:rsidTr="00E70FF7">
        <w:tblPrEx>
          <w:tblCellMar>
            <w:top w:w="0" w:type="dxa"/>
            <w:bottom w:w="0" w:type="dxa"/>
          </w:tblCellMar>
        </w:tblPrEx>
        <w:tc>
          <w:tcPr>
            <w:tcW w:w="955" w:type="dxa"/>
            <w:vAlign w:val="center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b/>
                <w:bCs/>
                <w:sz w:val="18"/>
              </w:rPr>
            </w:pPr>
            <w:r w:rsidRPr="006A13EC">
              <w:rPr>
                <w:b/>
                <w:bCs/>
                <w:sz w:val="18"/>
              </w:rPr>
              <w:t>№  урока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ind w:right="57"/>
              <w:jc w:val="center"/>
              <w:rPr>
                <w:b/>
                <w:bCs/>
                <w:sz w:val="18"/>
              </w:rPr>
            </w:pPr>
            <w:r w:rsidRPr="006A13EC">
              <w:rPr>
                <w:b/>
                <w:bCs/>
                <w:sz w:val="18"/>
              </w:rPr>
              <w:t>Дата</w:t>
            </w:r>
          </w:p>
        </w:tc>
        <w:tc>
          <w:tcPr>
            <w:tcW w:w="1845" w:type="dxa"/>
            <w:vAlign w:val="center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b/>
                <w:bCs/>
                <w:sz w:val="18"/>
              </w:rPr>
            </w:pPr>
            <w:r w:rsidRPr="006A13EC">
              <w:rPr>
                <w:b/>
                <w:bCs/>
                <w:sz w:val="18"/>
              </w:rPr>
              <w:t>Тема урока,</w:t>
            </w:r>
          </w:p>
          <w:p w:rsidR="00F912CF" w:rsidRPr="006A13EC" w:rsidRDefault="00F912CF" w:rsidP="00E70FF7">
            <w:pPr>
              <w:spacing w:line="288" w:lineRule="auto"/>
              <w:jc w:val="center"/>
              <w:rPr>
                <w:b/>
                <w:bCs/>
                <w:sz w:val="18"/>
              </w:rPr>
            </w:pPr>
            <w:r w:rsidRPr="006A13EC">
              <w:rPr>
                <w:b/>
                <w:bCs/>
                <w:sz w:val="18"/>
              </w:rPr>
              <w:t>страницы учебника</w:t>
            </w:r>
          </w:p>
        </w:tc>
        <w:tc>
          <w:tcPr>
            <w:tcW w:w="2005" w:type="dxa"/>
            <w:gridSpan w:val="2"/>
            <w:vAlign w:val="center"/>
          </w:tcPr>
          <w:p w:rsidR="00F912CF" w:rsidRPr="006A13EC" w:rsidRDefault="00F912CF" w:rsidP="00E70FF7">
            <w:pPr>
              <w:spacing w:line="288" w:lineRule="auto"/>
              <w:jc w:val="center"/>
              <w:rPr>
                <w:b/>
                <w:bCs/>
                <w:noProof/>
                <w:sz w:val="18"/>
                <w:szCs w:val="15"/>
              </w:rPr>
            </w:pPr>
            <w:r w:rsidRPr="006A13EC">
              <w:rPr>
                <w:b/>
                <w:bCs/>
                <w:noProof/>
                <w:sz w:val="18"/>
                <w:szCs w:val="15"/>
              </w:rPr>
              <w:t>Основные понятия.</w:t>
            </w:r>
          </w:p>
          <w:p w:rsidR="00F912CF" w:rsidRPr="006A13EC" w:rsidRDefault="00F912CF" w:rsidP="00E70FF7">
            <w:pPr>
              <w:pStyle w:val="Heading3"/>
              <w:spacing w:line="288" w:lineRule="auto"/>
              <w:jc w:val="center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6A13EC">
              <w:rPr>
                <w:sz w:val="18"/>
              </w:rPr>
              <w:t>Слова из словарей</w:t>
            </w:r>
            <w:r w:rsidRPr="006A13EC">
              <w:rPr>
                <w:rStyle w:val="FootnoteReference"/>
                <w:sz w:val="18"/>
              </w:rPr>
              <w:footnoteReference w:id="4"/>
            </w:r>
          </w:p>
        </w:tc>
        <w:tc>
          <w:tcPr>
            <w:tcW w:w="5221" w:type="dxa"/>
            <w:vAlign w:val="center"/>
          </w:tcPr>
          <w:p w:rsidR="00F912CF" w:rsidRPr="006A13EC" w:rsidRDefault="00F912CF" w:rsidP="00E70FF7">
            <w:pPr>
              <w:pStyle w:val="Heading5"/>
              <w:spacing w:line="288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Предметные результаты.</w:t>
            </w:r>
          </w:p>
        </w:tc>
        <w:tc>
          <w:tcPr>
            <w:tcW w:w="4140" w:type="dxa"/>
            <w:vAlign w:val="center"/>
          </w:tcPr>
          <w:p w:rsidR="00F912CF" w:rsidRDefault="00F912CF" w:rsidP="00E70FF7">
            <w:pPr>
              <w:spacing w:line="288" w:lineRule="auto"/>
              <w:jc w:val="center"/>
              <w:rPr>
                <w:b/>
                <w:bCs/>
                <w:sz w:val="18"/>
                <w:szCs w:val="28"/>
              </w:rPr>
            </w:pPr>
          </w:p>
          <w:p w:rsidR="00F912CF" w:rsidRDefault="00F912CF" w:rsidP="00E70FF7">
            <w:pPr>
              <w:spacing w:line="288" w:lineRule="auto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УУД</w:t>
            </w:r>
          </w:p>
          <w:p w:rsidR="00F912CF" w:rsidRPr="006A13EC" w:rsidRDefault="00F912CF" w:rsidP="00E70FF7">
            <w:pPr>
              <w:spacing w:line="288" w:lineRule="auto"/>
              <w:jc w:val="center"/>
              <w:rPr>
                <w:b/>
                <w:bCs/>
                <w:sz w:val="18"/>
                <w:szCs w:val="28"/>
              </w:rPr>
            </w:pPr>
            <w:r w:rsidRPr="006A13EC">
              <w:rPr>
                <w:b/>
                <w:bCs/>
                <w:sz w:val="18"/>
                <w:szCs w:val="28"/>
              </w:rPr>
              <w:t>Характеристика деятельности учащихся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A13EC">
              <w:rPr>
                <w:b/>
                <w:bCs/>
                <w:sz w:val="20"/>
              </w:rPr>
              <w:t>1</w:t>
            </w:r>
          </w:p>
        </w:tc>
        <w:tc>
          <w:tcPr>
            <w:tcW w:w="1020" w:type="dxa"/>
          </w:tcPr>
          <w:p w:rsidR="00F912CF" w:rsidRPr="001872EC" w:rsidRDefault="00F912CF" w:rsidP="00E70FF7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1845" w:type="dxa"/>
          </w:tcPr>
          <w:p w:rsidR="00F912CF" w:rsidRPr="001872EC" w:rsidRDefault="00F912CF" w:rsidP="00E70FF7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2005" w:type="dxa"/>
            <w:gridSpan w:val="2"/>
          </w:tcPr>
          <w:p w:rsidR="00F912CF" w:rsidRPr="001872EC" w:rsidRDefault="00F912CF" w:rsidP="00E70FF7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</w:t>
            </w:r>
          </w:p>
        </w:tc>
        <w:tc>
          <w:tcPr>
            <w:tcW w:w="5221" w:type="dxa"/>
          </w:tcPr>
          <w:p w:rsidR="00F912CF" w:rsidRPr="001872EC" w:rsidRDefault="00F912CF" w:rsidP="00E70FF7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4140" w:type="dxa"/>
          </w:tcPr>
          <w:p w:rsidR="00F912CF" w:rsidRPr="001872EC" w:rsidRDefault="00F912CF" w:rsidP="00E70FF7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6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jc w:val="center"/>
              <w:rPr>
                <w:bCs/>
                <w:i/>
                <w:iCs/>
              </w:rPr>
            </w:pPr>
          </w:p>
        </w:tc>
        <w:tc>
          <w:tcPr>
            <w:tcW w:w="14231" w:type="dxa"/>
            <w:gridSpan w:val="6"/>
            <w:vAlign w:val="center"/>
          </w:tcPr>
          <w:p w:rsidR="00F912CF" w:rsidRPr="006A13EC" w:rsidRDefault="00F912CF" w:rsidP="00E70FF7">
            <w:pPr>
              <w:spacing w:line="288" w:lineRule="auto"/>
              <w:jc w:val="center"/>
              <w:rPr>
                <w:b/>
                <w:bCs/>
                <w:i/>
                <w:iCs/>
              </w:rPr>
            </w:pPr>
            <w:r w:rsidRPr="006A13EC">
              <w:rPr>
                <w:b/>
                <w:bCs/>
                <w:i/>
                <w:iCs/>
                <w:sz w:val="28"/>
              </w:rPr>
              <w:t>1-я четверть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jc w:val="center"/>
              <w:rPr>
                <w:b/>
                <w:bCs/>
                <w:szCs w:val="36"/>
              </w:rPr>
            </w:pPr>
          </w:p>
        </w:tc>
        <w:tc>
          <w:tcPr>
            <w:tcW w:w="14231" w:type="dxa"/>
            <w:gridSpan w:val="6"/>
            <w:vAlign w:val="center"/>
          </w:tcPr>
          <w:p w:rsidR="00F912CF" w:rsidRDefault="00F912CF" w:rsidP="00E70FF7">
            <w:pPr>
              <w:spacing w:line="288" w:lineRule="auto"/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Язык и речь 20ч</w:t>
            </w:r>
          </w:p>
          <w:p w:rsidR="00F912CF" w:rsidRDefault="00F912CF" w:rsidP="00E70FF7">
            <w:pPr>
              <w:spacing w:line="288" w:lineRule="auto"/>
              <w:jc w:val="center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(повторение изученного во 2 классе)</w:t>
            </w:r>
          </w:p>
          <w:p w:rsidR="00F912CF" w:rsidRPr="006A13EC" w:rsidRDefault="00F912CF" w:rsidP="00E70FF7">
            <w:pPr>
              <w:spacing w:line="288" w:lineRule="auto"/>
              <w:jc w:val="center"/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Default="00F912CF" w:rsidP="00E70FF7">
            <w:pPr>
              <w:spacing w:line="288" w:lineRule="auto"/>
              <w:ind w:left="113" w:right="72"/>
              <w:jc w:val="center"/>
              <w:rPr>
                <w:noProof/>
                <w:color w:val="000000"/>
                <w:sz w:val="20"/>
                <w:szCs w:val="17"/>
                <w:lang w:val="en-US"/>
              </w:rPr>
            </w:pPr>
            <w:r>
              <w:rPr>
                <w:noProof/>
                <w:color w:val="000000"/>
                <w:sz w:val="20"/>
                <w:szCs w:val="17"/>
                <w:lang w:val="en-US"/>
              </w:rPr>
              <w:t>1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Речь пиьменная и устная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С 6-7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spacing w:line="288" w:lineRule="auto"/>
              <w:ind w:left="113" w:right="57"/>
              <w:rPr>
                <w:rStyle w:val="-2"/>
                <w:rFonts w:ascii="Arial Narrow" w:hAnsi="Arial Narrow"/>
                <w:caps/>
                <w:noProof/>
                <w:color w:val="000000"/>
                <w:sz w:val="20"/>
                <w:szCs w:val="17"/>
              </w:rPr>
            </w:pPr>
            <w:r>
              <w:rPr>
                <w:rStyle w:val="-2"/>
                <w:rFonts w:ascii="Arial Narrow" w:hAnsi="Arial Narrow"/>
                <w:noProof/>
                <w:color w:val="000000"/>
                <w:sz w:val="20"/>
                <w:szCs w:val="17"/>
              </w:rPr>
              <w:t>Дар речи</w:t>
            </w:r>
          </w:p>
          <w:p w:rsidR="00F912CF" w:rsidRDefault="00F912CF" w:rsidP="00E70FF7">
            <w:pPr>
              <w:spacing w:line="288" w:lineRule="auto"/>
              <w:ind w:left="113" w:right="57"/>
              <w:rPr>
                <w:rStyle w:val="-2"/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Style w:val="-2"/>
                <w:rFonts w:ascii="Arial Narrow" w:hAnsi="Arial Narrow"/>
                <w:noProof/>
                <w:color w:val="000000"/>
                <w:sz w:val="20"/>
                <w:szCs w:val="17"/>
              </w:rPr>
              <w:t>Общение</w:t>
            </w:r>
          </w:p>
          <w:p w:rsidR="00F912CF" w:rsidRPr="006A5D9A" w:rsidRDefault="00F912CF" w:rsidP="00E70FF7">
            <w:pPr>
              <w:pStyle w:val="BodyText"/>
              <w:spacing w:line="288" w:lineRule="auto"/>
              <w:ind w:left="113" w:right="-765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6153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На основе речевой темы «</w:t>
            </w:r>
            <w:r>
              <w:rPr>
                <w:i/>
                <w:sz w:val="20"/>
              </w:rPr>
              <w:t>Здравствуй, школа! 1 сентября»</w:t>
            </w:r>
            <w:r>
              <w:rPr>
                <w:sz w:val="20"/>
              </w:rPr>
              <w:t xml:space="preserve"> повторить сведения о формах речи (устной, письменной; диалогической, монологической); стимул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ровать устные высказывания (беседа по рисункам, высказывания по поводу авторской позиции текстов, ответы на вопросы заданий) и </w:t>
            </w:r>
            <w:r>
              <w:rPr>
                <w:iCs/>
                <w:sz w:val="20"/>
              </w:rPr>
              <w:t>письменные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(выборочное списывание текста, письмо по памяти, ответ на вопрос по тексту, высказывание собственного мнения о первом школьном дне).</w:t>
            </w:r>
          </w:p>
          <w:p w:rsidR="00F912CF" w:rsidRPr="006A5D9A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ind w:right="-10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Выделять отличительные признаки</w:t>
            </w:r>
            <w:r>
              <w:rPr>
                <w:rFonts w:ascii="Arial Narrow" w:hAnsi="Arial Narrow"/>
                <w:sz w:val="20"/>
              </w:rPr>
              <w:t xml:space="preserve"> устной и письменной речи.</w:t>
            </w:r>
          </w:p>
          <w:p w:rsidR="00F912CF" w:rsidRDefault="00F912CF" w:rsidP="00E70FF7">
            <w:pPr>
              <w:spacing w:line="288" w:lineRule="auto"/>
              <w:ind w:right="-10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Выявлять </w:t>
            </w:r>
            <w:r>
              <w:rPr>
                <w:rFonts w:ascii="Arial Narrow" w:hAnsi="Arial Narrow"/>
                <w:iCs/>
                <w:sz w:val="20"/>
              </w:rPr>
              <w:t>назначение и особенности разных видов речевой деятельности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(слушания, чтения — говорения, письма, внутренней речи).</w:t>
            </w:r>
          </w:p>
          <w:p w:rsidR="00F912CF" w:rsidRPr="006A13EC" w:rsidRDefault="00F912CF" w:rsidP="00E70FF7">
            <w:pPr>
              <w:spacing w:line="288" w:lineRule="auto"/>
              <w:ind w:left="72" w:right="567"/>
              <w:rPr>
                <w:bCs/>
                <w:i/>
                <w:sz w:val="20"/>
                <w:szCs w:val="36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D21875" w:rsidRDefault="00F912CF" w:rsidP="00E70FF7">
            <w:pPr>
              <w:spacing w:line="288" w:lineRule="auto"/>
              <w:ind w:left="113" w:right="72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2</w:t>
            </w:r>
          </w:p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Речь пиьменная и устная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С 8-9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spacing w:line="288" w:lineRule="auto"/>
              <w:ind w:left="113" w:right="57"/>
              <w:rPr>
                <w:rStyle w:val="-2"/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Style w:val="-2"/>
                <w:rFonts w:ascii="Arial Narrow" w:hAnsi="Arial Narrow"/>
                <w:noProof/>
                <w:color w:val="000000"/>
                <w:sz w:val="20"/>
                <w:szCs w:val="17"/>
              </w:rPr>
              <w:t>Информация</w:t>
            </w:r>
          </w:p>
          <w:p w:rsidR="00F912CF" w:rsidRDefault="00F912CF" w:rsidP="00E70FF7">
            <w:pPr>
              <w:pStyle w:val="BodyText"/>
              <w:spacing w:line="288" w:lineRule="auto"/>
              <w:ind w:left="113" w:right="-765"/>
              <w:rPr>
                <w:sz w:val="20"/>
              </w:rPr>
            </w:pPr>
            <w:r>
              <w:rPr>
                <w:sz w:val="20"/>
              </w:rPr>
              <w:t>Слово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6153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Актуализировать сведения о языковых средствах — слове, предложении, на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более частотных орфограммах в словах (при пропедевтике записей).</w:t>
            </w:r>
          </w:p>
          <w:p w:rsidR="00F912CF" w:rsidRDefault="00F912CF" w:rsidP="00E70FF7">
            <w:pPr>
              <w:pStyle w:val="BodyText"/>
              <w:tabs>
                <w:tab w:val="left" w:pos="6153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Побуждать обращаться за справками к орфографическому и толковому 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варям.</w:t>
            </w:r>
          </w:p>
          <w:p w:rsidR="00F912CF" w:rsidRPr="001872EC" w:rsidRDefault="00F912CF" w:rsidP="00E70FF7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Дать сведения из истории русской культуры о смене празднования начала нового года: </w:t>
            </w:r>
            <w:r>
              <w:rPr>
                <w:rFonts w:ascii="Arial Narrow" w:hAnsi="Arial Narrow"/>
                <w:i/>
                <w:sz w:val="20"/>
              </w:rPr>
              <w:t>март — сентябрь — январь.</w:t>
            </w: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П</w:t>
            </w:r>
            <w:r>
              <w:rPr>
                <w:rFonts w:ascii="Arial Narrow" w:hAnsi="Arial Narrow"/>
                <w:i/>
                <w:sz w:val="20"/>
              </w:rPr>
              <w:t>онимать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</w:rPr>
              <w:t>смысл всех условных обозначений в учебнике, выделений материала шрифтом, цветом, композиционно.</w:t>
            </w:r>
          </w:p>
          <w:p w:rsidR="00F912CF" w:rsidRDefault="00F912CF" w:rsidP="00E70FF7">
            <w:pPr>
              <w:spacing w:line="288" w:lineRule="auto"/>
              <w:ind w:right="-107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Выявлять суть </w:t>
            </w:r>
            <w:r>
              <w:rPr>
                <w:rFonts w:ascii="Arial Narrow" w:hAnsi="Arial Narrow"/>
                <w:iCs/>
                <w:sz w:val="20"/>
              </w:rPr>
              <w:t>вопросов и заданий к упражнениям учебника.</w:t>
            </w:r>
          </w:p>
          <w:p w:rsidR="00F912CF" w:rsidRDefault="00F912CF" w:rsidP="00E70FF7">
            <w:pPr>
              <w:spacing w:line="288" w:lineRule="auto"/>
              <w:ind w:left="72" w:right="567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Точно следовать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</w:rPr>
              <w:t>«шагам» инструкции, памятки.</w:t>
            </w:r>
          </w:p>
          <w:p w:rsidR="00F912CF" w:rsidRDefault="00F912CF" w:rsidP="00E70FF7">
            <w:pPr>
              <w:spacing w:line="288" w:lineRule="auto"/>
              <w:ind w:left="72" w:right="567"/>
              <w:rPr>
                <w:rFonts w:ascii="Arial Narrow" w:hAnsi="Arial Narrow"/>
                <w:i/>
                <w:sz w:val="20"/>
              </w:rPr>
            </w:pPr>
          </w:p>
          <w:p w:rsidR="00F912CF" w:rsidRDefault="00F912CF" w:rsidP="00E70FF7">
            <w:pPr>
              <w:spacing w:line="288" w:lineRule="auto"/>
              <w:ind w:left="72" w:right="567"/>
              <w:rPr>
                <w:rStyle w:val="-2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Моделировать </w:t>
            </w:r>
            <w:r>
              <w:rPr>
                <w:rFonts w:ascii="Arial Narrow" w:hAnsi="Arial Narrow"/>
                <w:iCs/>
                <w:sz w:val="20"/>
              </w:rPr>
              <w:t>в процессе совместного обсуждения правил участия в диалоге: умение слышать, точно реагировать на реплики</w:t>
            </w: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 w:rsidRPr="001E1BFF">
              <w:rPr>
                <w:rFonts w:ascii="Arial Narrow" w:hAnsi="Arial Narrow"/>
                <w:sz w:val="20"/>
                <w:szCs w:val="17"/>
              </w:rPr>
              <w:t>Обнаружить орфограммы в звучащих и написанных словах, устно и письменного аргументировать тип орфограммы.</w:t>
            </w:r>
          </w:p>
          <w:p w:rsidR="00F912CF" w:rsidRPr="001E1BF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E1BF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 w:rsidRPr="001E1BFF">
              <w:rPr>
                <w:rFonts w:ascii="Arial Narrow" w:hAnsi="Arial Narrow"/>
                <w:sz w:val="20"/>
                <w:szCs w:val="17"/>
              </w:rPr>
              <w:t>Использовать приемы проверки орфограмм в корне слова.</w:t>
            </w: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  <w:szCs w:val="17"/>
              </w:rPr>
              <w:t>Обобщать варианты использования большой буквы в словах. Добывать сведения из читательского текста.</w:t>
            </w: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  <w:r w:rsidRPr="001E1BFF">
              <w:rPr>
                <w:rFonts w:ascii="Arial Narrow" w:hAnsi="Arial Narrow"/>
                <w:sz w:val="20"/>
                <w:szCs w:val="17"/>
              </w:rPr>
              <w:t>Группировать слова по типам орфограмм</w:t>
            </w:r>
            <w:r>
              <w:rPr>
                <w:sz w:val="20"/>
                <w:szCs w:val="17"/>
              </w:rPr>
              <w:t>.</w:t>
            </w:r>
          </w:p>
          <w:p w:rsidR="00F912CF" w:rsidRDefault="00F912CF" w:rsidP="00E70FF7">
            <w:pPr>
              <w:pStyle w:val="BodyText"/>
              <w:spacing w:line="288" w:lineRule="auto"/>
              <w:ind w:right="-108"/>
              <w:rPr>
                <w:sz w:val="20"/>
              </w:rPr>
            </w:pPr>
            <w:r>
              <w:rPr>
                <w:sz w:val="20"/>
                <w:szCs w:val="17"/>
              </w:rPr>
              <w:t>Осознавать и принимать для жизни нравственые правила русского языка.</w:t>
            </w:r>
            <w:r>
              <w:rPr>
                <w:i/>
                <w:sz w:val="20"/>
              </w:rPr>
              <w:t xml:space="preserve"> Устанавливать взаимосвязь</w:t>
            </w:r>
            <w:r>
              <w:rPr>
                <w:sz w:val="20"/>
              </w:rPr>
              <w:t xml:space="preserve"> между значением слова и оттенками значений, вносимых морфемами.</w:t>
            </w:r>
          </w:p>
          <w:p w:rsidR="00F912CF" w:rsidRDefault="00F912CF" w:rsidP="00E70FF7">
            <w:pPr>
              <w:pStyle w:val="BodyText"/>
              <w:spacing w:line="288" w:lineRule="auto"/>
              <w:ind w:right="-108"/>
              <w:rPr>
                <w:sz w:val="20"/>
              </w:rPr>
            </w:pPr>
            <w:r>
              <w:rPr>
                <w:i/>
                <w:sz w:val="20"/>
              </w:rPr>
              <w:t>Находить разные основания для группировки</w:t>
            </w:r>
            <w:r>
              <w:rPr>
                <w:sz w:val="20"/>
              </w:rPr>
              <w:t xml:space="preserve"> слов, </w:t>
            </w:r>
            <w:r>
              <w:rPr>
                <w:iCs/>
                <w:sz w:val="20"/>
              </w:rPr>
              <w:t>находить «лишнее» слово в цепочке</w:t>
            </w:r>
            <w:r>
              <w:rPr>
                <w:sz w:val="20"/>
              </w:rPr>
              <w:t xml:space="preserve"> заданных.</w:t>
            </w:r>
          </w:p>
          <w:p w:rsidR="00F912CF" w:rsidRDefault="00F912CF" w:rsidP="00E70FF7">
            <w:pPr>
              <w:pStyle w:val="BodyText"/>
              <w:spacing w:line="288" w:lineRule="auto"/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Наблюдать </w:t>
            </w:r>
            <w:r>
              <w:rPr>
                <w:iCs/>
                <w:sz w:val="20"/>
              </w:rPr>
              <w:t>над употреблением в речи слов</w:t>
            </w:r>
            <w:r>
              <w:rPr>
                <w:sz w:val="20"/>
              </w:rPr>
              <w:t xml:space="preserve"> в переносном значении</w:t>
            </w:r>
            <w:r>
              <w:rPr>
                <w:i/>
                <w:sz w:val="20"/>
              </w:rPr>
              <w:t>.</w:t>
            </w:r>
          </w:p>
          <w:p w:rsidR="00F912CF" w:rsidRDefault="00F912CF" w:rsidP="00E70FF7">
            <w:pPr>
              <w:spacing w:line="288" w:lineRule="auto"/>
              <w:ind w:right="-10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Наводить справки</w:t>
            </w:r>
            <w:r>
              <w:rPr>
                <w:rFonts w:ascii="Arial Narrow" w:hAnsi="Arial Narrow"/>
                <w:sz w:val="20"/>
              </w:rPr>
              <w:t xml:space="preserve"> в толковых словарях и справочниках</w:t>
            </w: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rPr>
                <w:sz w:val="20"/>
                <w:szCs w:val="17"/>
              </w:rPr>
            </w:pPr>
          </w:p>
          <w:p w:rsidR="00F912CF" w:rsidRDefault="00F912CF" w:rsidP="00E70FF7">
            <w:pPr>
              <w:pStyle w:val="BodyText"/>
              <w:spacing w:line="288" w:lineRule="auto"/>
              <w:ind w:right="-108"/>
              <w:rPr>
                <w:sz w:val="20"/>
              </w:rPr>
            </w:pPr>
            <w:r>
              <w:rPr>
                <w:i/>
                <w:sz w:val="20"/>
              </w:rPr>
              <w:t xml:space="preserve">Анализировать </w:t>
            </w:r>
            <w:r>
              <w:rPr>
                <w:iCs/>
                <w:sz w:val="20"/>
              </w:rPr>
              <w:t>и</w:t>
            </w:r>
            <w:r>
              <w:rPr>
                <w:i/>
                <w:sz w:val="20"/>
              </w:rPr>
              <w:t xml:space="preserve"> составлять </w:t>
            </w:r>
            <w:r>
              <w:rPr>
                <w:sz w:val="20"/>
              </w:rPr>
              <w:t>предложения и тексты.</w:t>
            </w:r>
          </w:p>
          <w:p w:rsidR="00F912CF" w:rsidRPr="0019562B" w:rsidRDefault="00F912CF" w:rsidP="00E70FF7">
            <w:pPr>
              <w:pStyle w:val="BodyText"/>
              <w:spacing w:line="288" w:lineRule="auto"/>
              <w:ind w:right="-108"/>
              <w:rPr>
                <w:sz w:val="20"/>
              </w:rPr>
            </w:pPr>
            <w:r w:rsidRPr="0019562B">
              <w:rPr>
                <w:i/>
                <w:sz w:val="20"/>
              </w:rPr>
              <w:t xml:space="preserve">Анализировать </w:t>
            </w:r>
            <w:r w:rsidRPr="0019562B">
              <w:rPr>
                <w:sz w:val="20"/>
              </w:rPr>
              <w:t xml:space="preserve">непунктированный текст, </w:t>
            </w:r>
            <w:r w:rsidRPr="0019562B">
              <w:rPr>
                <w:i/>
                <w:iCs/>
                <w:sz w:val="20"/>
              </w:rPr>
              <w:t>выделять</w:t>
            </w:r>
            <w:r w:rsidRPr="0019562B">
              <w:rPr>
                <w:sz w:val="20"/>
              </w:rPr>
              <w:t xml:space="preserve"> в нём предложения.</w:t>
            </w: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 w:rsidRPr="0019562B">
              <w:rPr>
                <w:rFonts w:ascii="Arial Narrow" w:hAnsi="Arial Narrow"/>
                <w:sz w:val="20"/>
                <w:szCs w:val="17"/>
              </w:rPr>
              <w:t>Контролировать грамотность записей. Как в процессе письма, так и после его завершения.</w:t>
            </w: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 w:rsidRPr="0019562B">
              <w:rPr>
                <w:rFonts w:ascii="Arial Narrow" w:hAnsi="Arial Narrow"/>
                <w:sz w:val="20"/>
                <w:szCs w:val="17"/>
              </w:rPr>
              <w:t>Договариваться при работе в парах.</w:t>
            </w: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 w:rsidRPr="0019562B">
              <w:rPr>
                <w:rFonts w:ascii="Arial Narrow" w:hAnsi="Arial Narrow"/>
                <w:sz w:val="20"/>
                <w:szCs w:val="17"/>
              </w:rPr>
              <w:t>Решать орфографические задачи в ходе записи по слуху.</w:t>
            </w: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</w:p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 w:rsidRPr="0019562B">
              <w:rPr>
                <w:rFonts w:ascii="Arial Narrow" w:hAnsi="Arial Narrow"/>
                <w:sz w:val="20"/>
                <w:szCs w:val="17"/>
              </w:rPr>
              <w:t>Анализировать типы допущенных ошибок .использовать графическое обоснование при работе над ошибками.</w:t>
            </w:r>
          </w:p>
          <w:p w:rsidR="00F912CF" w:rsidRDefault="00F912CF" w:rsidP="00E70FF7">
            <w:pPr>
              <w:pStyle w:val="BodyText"/>
              <w:spacing w:line="288" w:lineRule="auto"/>
              <w:ind w:right="-108"/>
              <w:rPr>
                <w:iCs/>
                <w:sz w:val="20"/>
              </w:rPr>
            </w:pPr>
            <w:r>
              <w:rPr>
                <w:i/>
                <w:sz w:val="20"/>
              </w:rPr>
              <w:t xml:space="preserve">Прогнозировать </w:t>
            </w:r>
            <w:r>
              <w:rPr>
                <w:iCs/>
                <w:sz w:val="20"/>
              </w:rPr>
              <w:t>содержание текста по его заголовку, плану.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Воспроизводить</w:t>
            </w:r>
            <w:r>
              <w:rPr>
                <w:rFonts w:ascii="Arial Narrow" w:hAnsi="Arial Narrow"/>
                <w:sz w:val="20"/>
              </w:rPr>
              <w:t xml:space="preserve"> содержание прочитанного текста и </w:t>
            </w:r>
            <w:r>
              <w:rPr>
                <w:rFonts w:ascii="Arial Narrow" w:hAnsi="Arial Narrow"/>
                <w:i/>
                <w:sz w:val="20"/>
              </w:rPr>
              <w:t xml:space="preserve">создавать </w:t>
            </w:r>
            <w:r>
              <w:rPr>
                <w:rFonts w:ascii="Arial Narrow" w:hAnsi="Arial Narrow"/>
                <w:iCs/>
                <w:sz w:val="20"/>
              </w:rPr>
              <w:t>собственные высказывания в</w:t>
            </w:r>
            <w:r>
              <w:rPr>
                <w:rFonts w:ascii="Arial Narrow" w:hAnsi="Arial Narrow"/>
                <w:sz w:val="20"/>
              </w:rPr>
              <w:t xml:space="preserve"> объёме предложения,  текста.</w:t>
            </w:r>
          </w:p>
          <w:p w:rsidR="00F912CF" w:rsidRDefault="00F912CF" w:rsidP="00E70FF7">
            <w:pPr>
              <w:rPr>
                <w:iCs/>
                <w:sz w:val="20"/>
              </w:rPr>
            </w:pPr>
            <w:r>
              <w:rPr>
                <w:i/>
                <w:sz w:val="20"/>
              </w:rPr>
              <w:t xml:space="preserve">Договариваться </w:t>
            </w:r>
            <w:r>
              <w:rPr>
                <w:iCs/>
                <w:sz w:val="20"/>
              </w:rPr>
              <w:t>при  работе в парах:</w:t>
            </w:r>
            <w:r>
              <w:rPr>
                <w:i/>
                <w:sz w:val="20"/>
              </w:rPr>
              <w:t xml:space="preserve"> выдвигать </w:t>
            </w:r>
            <w:r>
              <w:rPr>
                <w:iCs/>
                <w:sz w:val="20"/>
              </w:rPr>
              <w:t>собственные гипотезы (прогнозы) и</w:t>
            </w:r>
            <w:r>
              <w:rPr>
                <w:i/>
                <w:sz w:val="20"/>
              </w:rPr>
              <w:t xml:space="preserve"> обосновывать </w:t>
            </w:r>
            <w:r>
              <w:rPr>
                <w:iCs/>
                <w:sz w:val="20"/>
              </w:rPr>
              <w:t>их,</w:t>
            </w:r>
            <w:r>
              <w:rPr>
                <w:i/>
                <w:sz w:val="20"/>
              </w:rPr>
              <w:t xml:space="preserve"> обмениваться </w:t>
            </w:r>
            <w:r>
              <w:rPr>
                <w:iCs/>
                <w:sz w:val="20"/>
              </w:rPr>
              <w:t>мыслями,</w:t>
            </w:r>
            <w:r>
              <w:rPr>
                <w:i/>
                <w:sz w:val="20"/>
              </w:rPr>
              <w:t xml:space="preserve"> прислушиваться </w:t>
            </w:r>
            <w:r>
              <w:rPr>
                <w:iCs/>
                <w:sz w:val="20"/>
              </w:rPr>
              <w:t>к мнению собеседника</w:t>
            </w:r>
          </w:p>
          <w:p w:rsidR="00F912CF" w:rsidRPr="001E1BFF" w:rsidRDefault="00F912CF" w:rsidP="00E70FF7">
            <w:pPr>
              <w:rPr>
                <w:sz w:val="20"/>
                <w:szCs w:val="17"/>
              </w:rPr>
            </w:pPr>
            <w:r>
              <w:rPr>
                <w:iCs/>
                <w:sz w:val="20"/>
              </w:rPr>
              <w:t>Понимать тему и особенности строения текста.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 w:rsidRPr="006A13EC">
              <w:rPr>
                <w:sz w:val="20"/>
              </w:rPr>
              <w:t>3</w:t>
            </w:r>
          </w:p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ind w:left="57" w:right="57"/>
              <w:rPr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Речевые действия</w:t>
            </w:r>
          </w:p>
          <w:p w:rsidR="00F912CF" w:rsidRPr="006A13EC" w:rsidRDefault="00F912CF" w:rsidP="00E70FF7">
            <w:pPr>
              <w:spacing w:line="288" w:lineRule="auto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С 10-11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Синонимы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(заяц, русак, беляк, косой)</w:t>
            </w:r>
          </w:p>
          <w:p w:rsidR="00F912CF" w:rsidRPr="008215C7" w:rsidRDefault="00F912CF" w:rsidP="00E70FF7">
            <w:pPr>
              <w:pStyle w:val="BodyText"/>
              <w:spacing w:line="288" w:lineRule="auto"/>
              <w:rPr>
                <w:bCs/>
                <w:i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6153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Углубить  представление об основных видах речевой деятельности: при восприятии речи (слушании, чтении), при создании речи (говорении, письме). Ввести представление о речевом действии , глаг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лах речи. Обратить внимание на особенности русской устной (говорение, сл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шание) и письменной (письме, чтении) речи. Дополнить сведения о таких видах речевой деятельности как </w:t>
            </w:r>
            <w:r>
              <w:rPr>
                <w:iCs/>
                <w:sz w:val="20"/>
              </w:rPr>
              <w:t>воспроизведение (изложение), внутренняя речь (обд</w:t>
            </w:r>
            <w:r>
              <w:rPr>
                <w:iCs/>
                <w:sz w:val="20"/>
              </w:rPr>
              <w:t>у</w:t>
            </w:r>
            <w:r>
              <w:rPr>
                <w:iCs/>
                <w:sz w:val="20"/>
              </w:rPr>
              <w:t>мывание).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Стимулировать  речевое творчество: воспоминания о лете (устно).</w:t>
            </w:r>
          </w:p>
          <w:p w:rsidR="00F912CF" w:rsidRPr="001872EC" w:rsidRDefault="00F912CF" w:rsidP="00E70FF7">
            <w:pPr>
              <w:spacing w:line="288" w:lineRule="auto"/>
              <w:ind w:left="72" w:right="57"/>
              <w:jc w:val="both"/>
              <w:rPr>
                <w:sz w:val="20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Речевые действия</w:t>
            </w:r>
          </w:p>
          <w:p w:rsidR="00F912CF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rFonts w:ascii="Arial Narrow" w:hAnsi="Arial Narrow"/>
                <w:sz w:val="20"/>
              </w:rPr>
              <w:t>С 12-13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Письменные принадлежности</w:t>
            </w:r>
          </w:p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sz w:val="20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6153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Актуализировать знания об основных средствах языка — звуке, слове, предложении, тексте (с помощью таблицы). </w:t>
            </w:r>
          </w:p>
          <w:p w:rsidR="00F912CF" w:rsidRDefault="00F912CF" w:rsidP="00E70FF7">
            <w:pPr>
              <w:pStyle w:val="BodyText"/>
              <w:tabs>
                <w:tab w:val="left" w:pos="6153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Обратить внимание на процесс </w:t>
            </w:r>
            <w:r>
              <w:rPr>
                <w:i/>
                <w:sz w:val="20"/>
              </w:rPr>
              <w:t>оскудения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русской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речи</w:t>
            </w:r>
            <w:r>
              <w:rPr>
                <w:sz w:val="20"/>
              </w:rPr>
              <w:t xml:space="preserve"> в наши дни, на 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обходимость при общении писать разборчиво. </w:t>
            </w:r>
          </w:p>
          <w:p w:rsidR="00F912CF" w:rsidRPr="006A13EC" w:rsidRDefault="00F912CF" w:rsidP="00E70FF7">
            <w:pPr>
              <w:rPr>
                <w:rStyle w:val="-15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 xml:space="preserve">Дать первичное представление о наличии в мире разных </w:t>
            </w:r>
            <w:r>
              <w:rPr>
                <w:rFonts w:ascii="Arial Narrow" w:hAnsi="Arial Narrow"/>
                <w:i/>
                <w:sz w:val="20"/>
              </w:rPr>
              <w:t>языков</w:t>
            </w:r>
            <w:r>
              <w:rPr>
                <w:rFonts w:ascii="Arial Narrow" w:hAnsi="Arial Narrow"/>
                <w:sz w:val="20"/>
              </w:rPr>
              <w:t>, в том числе на территории России, о родстве русского, украинского, белорусского языков, возникших из древнерусского языка.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Правила записи слов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14-15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6153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 xml:space="preserve">Обобщить основные правила записи слов: 1) пишу как слышу, 2) слышу, но пишу (на основе знания норм произношения слов), 3) слышу, но букву выбираю по правилу, 4) переношу слова по слогам. </w:t>
            </w:r>
          </w:p>
          <w:p w:rsidR="00F912CF" w:rsidRPr="001872EC" w:rsidRDefault="00F912CF" w:rsidP="00E70FF7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Углубить представление об орфограмме и актуализировать знания об  о</w:t>
            </w:r>
            <w:r>
              <w:rPr>
                <w:rFonts w:ascii="Arial Narrow" w:hAnsi="Arial Narrow"/>
                <w:sz w:val="20"/>
              </w:rPr>
              <w:t>с</w:t>
            </w:r>
            <w:r>
              <w:rPr>
                <w:rFonts w:ascii="Arial Narrow" w:hAnsi="Arial Narrow"/>
                <w:sz w:val="20"/>
              </w:rPr>
              <w:t>новных орфограммах в корне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Проверяемые и непроверяемые орфограммы  в корне слова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16-17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keepNext/>
              <w:tabs>
                <w:tab w:val="left" w:pos="6153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Повторить правила, способы, приёмы подбора проверочных слов при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верке орфограмм: гласные, проверяемые ударением; парные звонкие и глухие согласные; непроизносимые согласные. </w:t>
            </w:r>
          </w:p>
          <w:p w:rsidR="00F912CF" w:rsidRPr="001872EC" w:rsidRDefault="00F912CF" w:rsidP="00E70FF7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Способствовать обогащению словаря школьников подбором антонимов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Обозначение твердых и мягких согласных на письме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18-19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2F66D3" w:rsidRDefault="00F912CF" w:rsidP="00E70FF7">
            <w:pPr>
              <w:rPr>
                <w:rFonts w:ascii="Arial Narrow" w:hAnsi="Arial Narrow"/>
                <w:sz w:val="20"/>
              </w:rPr>
            </w:pPr>
            <w:r w:rsidRPr="002F66D3">
              <w:rPr>
                <w:rFonts w:ascii="Arial Narrow" w:hAnsi="Arial Narrow"/>
                <w:sz w:val="20"/>
              </w:rPr>
              <w:t>Учить руководствоваться правилами при записи слов и предложений. Способствовать обогащению словаря и расширению грамматического строя речи школьников.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Большая буква в именах собственных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20-21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Названия улиц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Оформление титула</w:t>
            </w:r>
          </w:p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  <w:r>
              <w:rPr>
                <w:sz w:val="20"/>
              </w:rPr>
              <w:t>тетради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keepNext/>
              <w:tabs>
                <w:tab w:val="left" w:pos="6153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Повторить сведения о собственных именах существительных, об употре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лении в них большой буквы (сделать акцент на написание имён, отчеств, фам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лий,  названий улиц, населённых пунктов, кличек).</w:t>
            </w:r>
          </w:p>
          <w:p w:rsidR="00F912CF" w:rsidRDefault="00F912CF" w:rsidP="00E70FF7">
            <w:pPr>
              <w:pStyle w:val="BodyText"/>
              <w:keepNext/>
              <w:tabs>
                <w:tab w:val="left" w:pos="5751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Упражнять в образовании фамилий от имён, высказывать предположения об истоках выбора кличек, учить правильно подписывать ученическую тетрадь.</w:t>
            </w:r>
          </w:p>
          <w:p w:rsidR="00F912CF" w:rsidRPr="001872EC" w:rsidRDefault="00F912CF" w:rsidP="00E70FF7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Дать сведения из истории русских фамилий, прозвищ, названий улиц и н</w:t>
            </w:r>
            <w:r>
              <w:rPr>
                <w:rFonts w:ascii="Arial Narrow" w:hAnsi="Arial Narrow"/>
                <w:sz w:val="20"/>
              </w:rPr>
              <w:t>а</w:t>
            </w:r>
            <w:r>
              <w:rPr>
                <w:rFonts w:ascii="Arial Narrow" w:hAnsi="Arial Narrow"/>
                <w:sz w:val="20"/>
              </w:rPr>
              <w:t>селённых пунктов, появления кличек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Лексическое значение слова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22-23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Лексическое  значение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Синонимы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Антонимы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Омонимы</w:t>
            </w:r>
          </w:p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keepNext/>
              <w:tabs>
                <w:tab w:val="left" w:pos="5832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Повторить  сведения о свойствах лексического значения слова, смысле устойчивых выражений и пословиц, о толковом словаре.</w:t>
            </w:r>
          </w:p>
          <w:p w:rsidR="00F912CF" w:rsidRDefault="00F912CF" w:rsidP="00E70FF7">
            <w:pPr>
              <w:pStyle w:val="BodyText"/>
              <w:keepNext/>
              <w:tabs>
                <w:tab w:val="left" w:pos="5832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 xml:space="preserve">Организовать наблюдение над спецификой называния предметов, лиц детьми (рыцарь, лопата, гвоздика, астра), над омонимами. </w:t>
            </w:r>
          </w:p>
          <w:p w:rsidR="00F912CF" w:rsidRPr="001872EC" w:rsidRDefault="00F912CF" w:rsidP="00E70FF7">
            <w:pPr>
              <w:rPr>
                <w:sz w:val="20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Значимые части слов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24-25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Корень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Суффикс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Приставка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iCs/>
                <w:sz w:val="20"/>
              </w:rPr>
            </w:pPr>
            <w:r>
              <w:rPr>
                <w:sz w:val="20"/>
              </w:rPr>
              <w:t xml:space="preserve">Основа </w:t>
            </w:r>
            <w:r>
              <w:rPr>
                <w:iCs/>
                <w:sz w:val="20"/>
              </w:rPr>
              <w:t>(вар.)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1872EC" w:rsidRDefault="00F912CF" w:rsidP="00E70FF7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Дать сведения из истории развития языка: о разных путях пополнения слов в русском языке, в том числе заимствования из других языков .Практиковать  в полном разборе слов по составу его значимых частей.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Значимые части слов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26-27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  <w:r>
              <w:rPr>
                <w:sz w:val="20"/>
              </w:rPr>
              <w:t>Модель слова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keepNext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Повторить сведения о взаимосвязи лексического значения слова с отте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ками значений, вносимых в слово значимыми частями слова: корнем, приста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кой, суффиксом (основой), о роли окончания. </w:t>
            </w:r>
          </w:p>
          <w:p w:rsidR="00F912CF" w:rsidRDefault="00F912CF" w:rsidP="00E70FF7">
            <w:pPr>
              <w:pStyle w:val="BodyText"/>
              <w:keepNext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Упражнять в анализе слов по составу, моделировании слов, в подборе одн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коренных слов (изменяется лексическое значение), наблюдении над написанием их корней.</w:t>
            </w:r>
          </w:p>
          <w:p w:rsidR="00F912CF" w:rsidRPr="001872EC" w:rsidRDefault="00F912CF" w:rsidP="00E70FF7">
            <w:pPr>
              <w:rPr>
                <w:sz w:val="20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Слово в предложении и тексте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28-29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4C4F2C" w:rsidRDefault="00F912CF" w:rsidP="00E70FF7">
            <w:pPr>
              <w:pStyle w:val="BodyText"/>
              <w:keepNext/>
              <w:tabs>
                <w:tab w:val="left" w:pos="5751"/>
              </w:tabs>
              <w:spacing w:line="288" w:lineRule="auto"/>
              <w:rPr>
                <w:sz w:val="20"/>
                <w:szCs w:val="20"/>
              </w:rPr>
            </w:pPr>
            <w:r w:rsidRPr="004C4F2C">
              <w:rPr>
                <w:sz w:val="20"/>
                <w:szCs w:val="20"/>
              </w:rPr>
              <w:t>Повторить сведения о предложении, тексте, о роли частей речи в их составе.</w:t>
            </w:r>
          </w:p>
          <w:p w:rsidR="00F912CF" w:rsidRPr="004C4F2C" w:rsidRDefault="00F912CF" w:rsidP="00E70FF7">
            <w:pPr>
              <w:pStyle w:val="BodyText"/>
              <w:keepNext/>
              <w:tabs>
                <w:tab w:val="left" w:pos="5751"/>
              </w:tabs>
              <w:spacing w:line="288" w:lineRule="auto"/>
              <w:rPr>
                <w:sz w:val="20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</w:p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Слово в предложении и тексте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30-31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19562B" w:rsidRDefault="00F912CF" w:rsidP="00E70FF7">
            <w:pPr>
              <w:rPr>
                <w:rFonts w:ascii="Arial Narrow" w:hAnsi="Arial Narrow"/>
                <w:sz w:val="20"/>
              </w:rPr>
            </w:pPr>
            <w:r w:rsidRPr="0019562B">
              <w:rPr>
                <w:rFonts w:ascii="Arial Narrow" w:hAnsi="Arial Narrow"/>
                <w:sz w:val="20"/>
                <w:szCs w:val="20"/>
              </w:rPr>
              <w:t>Упражнять в анализе и составлении предложений, текстов, озаглавливании текстов, в наблюдении над употреблением слов в переносном значении, в пер</w:t>
            </w:r>
            <w:r w:rsidRPr="0019562B">
              <w:rPr>
                <w:rFonts w:ascii="Arial Narrow" w:hAnsi="Arial Narrow"/>
                <w:sz w:val="20"/>
                <w:szCs w:val="20"/>
              </w:rPr>
              <w:t>е</w:t>
            </w:r>
            <w:r w:rsidRPr="0019562B">
              <w:rPr>
                <w:rFonts w:ascii="Arial Narrow" w:hAnsi="Arial Narrow"/>
                <w:sz w:val="20"/>
                <w:szCs w:val="20"/>
              </w:rPr>
              <w:t>сказе текста (письменно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Урок-тренинг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Запись предложений и текстов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32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19562B">
              <w:rPr>
                <w:rFonts w:ascii="Arial Narrow" w:hAnsi="Arial Narrow"/>
                <w:sz w:val="20"/>
                <w:szCs w:val="20"/>
              </w:rPr>
              <w:t>Упражнять в записи предложений и текстов в соответствии с орфографическими и пунктуационными нормами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Письмо по памяти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33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19562B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19562B">
              <w:rPr>
                <w:rFonts w:ascii="Arial Narrow" w:hAnsi="Arial Narrow"/>
                <w:sz w:val="20"/>
                <w:szCs w:val="20"/>
              </w:rPr>
              <w:t>Упражнять в записи предложений и текстов в соответствии с орфографическими и пунктуационными нормами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Письмо под диктовку. Правописание слов с однотипными орфограммами.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34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19562B" w:rsidRDefault="00F912CF" w:rsidP="00E70FF7">
            <w:pPr>
              <w:rPr>
                <w:rFonts w:ascii="Arial Narrow" w:hAnsi="Arial Narrow"/>
                <w:sz w:val="20"/>
              </w:rPr>
            </w:pPr>
            <w:r w:rsidRPr="0019562B">
              <w:rPr>
                <w:rFonts w:ascii="Arial Narrow" w:hAnsi="Arial Narrow"/>
                <w:sz w:val="20"/>
              </w:rPr>
              <w:t>Проверить сформированность ЗУН по правописанию слов.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Анализ диктанта.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35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19562B" w:rsidRDefault="00F912CF" w:rsidP="00E70FF7">
            <w:pPr>
              <w:rPr>
                <w:rFonts w:ascii="Arial Narrow" w:hAnsi="Arial Narrow"/>
                <w:sz w:val="20"/>
              </w:rPr>
            </w:pPr>
            <w:r w:rsidRPr="0019562B">
              <w:rPr>
                <w:rFonts w:ascii="Arial Narrow" w:hAnsi="Arial Narrow"/>
                <w:sz w:val="20"/>
              </w:rPr>
              <w:t>Учить группировать слова по орфограммам. Подбирать способы проверки. Учить устанавливать причины выявления пробелов.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Изложение « Свет осени»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36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keepNext/>
              <w:tabs>
                <w:tab w:val="left" w:pos="5751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Учить воспроизводить содержание текста с предварительным его прогноз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рованием по ориентировочным основам: заголовку, плану.</w:t>
            </w:r>
          </w:p>
          <w:p w:rsidR="00F912CF" w:rsidRPr="001872EC" w:rsidRDefault="00F912CF" w:rsidP="00E70FF7">
            <w:pPr>
              <w:rPr>
                <w:sz w:val="20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Анализ изложения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37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1872EC" w:rsidRDefault="00F912CF" w:rsidP="00E70FF7">
            <w:pPr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Учить анализировать творческие работы свои и одноклассников, видеть сл</w:t>
            </w:r>
            <w:r>
              <w:rPr>
                <w:rFonts w:ascii="Arial Narrow" w:hAnsi="Arial Narrow"/>
                <w:sz w:val="20"/>
              </w:rPr>
              <w:t>о</w:t>
            </w:r>
            <w:r>
              <w:rPr>
                <w:rFonts w:ascii="Arial Narrow" w:hAnsi="Arial Narrow"/>
                <w:sz w:val="20"/>
              </w:rPr>
              <w:t>весные находки, речевые недочеты, давать совет и т.п.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Творческая работа .Зарисовка уголка родной природы.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 37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b/>
                <w:bCs/>
              </w:rPr>
            </w:pPr>
          </w:p>
        </w:tc>
        <w:tc>
          <w:tcPr>
            <w:tcW w:w="5221" w:type="dxa"/>
          </w:tcPr>
          <w:p w:rsidR="00F912CF" w:rsidRPr="001872EC" w:rsidRDefault="00F912CF" w:rsidP="00E70FF7">
            <w:pPr>
              <w:rPr>
                <w:sz w:val="20"/>
              </w:rPr>
            </w:pPr>
            <w:r>
              <w:rPr>
                <w:sz w:val="20"/>
              </w:rPr>
              <w:t>Учить словесно передавать свои наблюдения за природой родного края. Составлять текст с опорой на авторские тексты.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4231" w:type="dxa"/>
            <w:gridSpan w:val="6"/>
            <w:vAlign w:val="center"/>
          </w:tcPr>
          <w:p w:rsidR="00F912CF" w:rsidRPr="006A13EC" w:rsidRDefault="00F912CF" w:rsidP="00E70FF7">
            <w:pPr>
              <w:spacing w:line="288" w:lineRule="auto"/>
              <w:jc w:val="center"/>
            </w:pPr>
            <w:r>
              <w:rPr>
                <w:b/>
                <w:bCs/>
              </w:rPr>
              <w:t>Проводники наших мыслей и чувств 25ч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jc w:val="center"/>
            </w:pPr>
            <w:r>
              <w:t>21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Слово. Предложение. Текст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С 40-41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sz w:val="20"/>
                <w:szCs w:val="32"/>
              </w:rPr>
            </w:pPr>
          </w:p>
        </w:tc>
        <w:tc>
          <w:tcPr>
            <w:tcW w:w="5221" w:type="dxa"/>
          </w:tcPr>
          <w:p w:rsidR="00F912CF" w:rsidRPr="001872EC" w:rsidRDefault="00F912CF" w:rsidP="00E70FF7">
            <w:pPr>
              <w:rPr>
                <w:sz w:val="20"/>
              </w:rPr>
            </w:pPr>
            <w:r>
              <w:rPr>
                <w:sz w:val="20"/>
              </w:rPr>
              <w:t>Организовать наблюдение над известными средствами языка с позиции их роли в речи.</w:t>
            </w: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rPr>
                <w:sz w:val="20"/>
                <w:szCs w:val="20"/>
              </w:rPr>
            </w:pPr>
            <w:r w:rsidRPr="00F83859">
              <w:rPr>
                <w:sz w:val="20"/>
                <w:szCs w:val="20"/>
              </w:rPr>
              <w:t>Устанавливать взаимосвязь между основными средствами языка при выражении мыслей и чувств, причины непонимания людей при общении на основе анализа текста.</w:t>
            </w:r>
          </w:p>
          <w:p w:rsidR="00F912CF" w:rsidRDefault="00F912CF" w:rsidP="00E70FF7">
            <w:pPr>
              <w:spacing w:line="288" w:lineRule="auto"/>
              <w:rPr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sz w:val="20"/>
                <w:szCs w:val="20"/>
              </w:rPr>
            </w:pPr>
          </w:p>
          <w:p w:rsidR="00F912CF" w:rsidRPr="00F83859" w:rsidRDefault="00F912CF" w:rsidP="00E70FF7">
            <w:pPr>
              <w:spacing w:line="288" w:lineRule="auto"/>
              <w:rPr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Различать функции</w:t>
            </w:r>
            <w:r>
              <w:rPr>
                <w:rFonts w:ascii="Arial Narrow" w:hAnsi="Arial Narrow"/>
                <w:sz w:val="20"/>
              </w:rPr>
              <w:t xml:space="preserve"> языковых единиц: </w:t>
            </w:r>
            <w:r>
              <w:rPr>
                <w:rFonts w:ascii="Arial Narrow" w:hAnsi="Arial Narrow"/>
                <w:i/>
                <w:sz w:val="20"/>
              </w:rPr>
              <w:t>называть</w:t>
            </w:r>
            <w:r>
              <w:rPr>
                <w:rFonts w:ascii="Arial Narrow" w:hAnsi="Arial Narrow"/>
                <w:sz w:val="20"/>
              </w:rPr>
              <w:t xml:space="preserve"> (слово, словосочетание) и </w:t>
            </w:r>
            <w:r>
              <w:rPr>
                <w:rFonts w:ascii="Arial Narrow" w:hAnsi="Arial Narrow"/>
                <w:i/>
                <w:sz w:val="20"/>
              </w:rPr>
              <w:t>выражать мысли, чувства</w:t>
            </w:r>
            <w:r>
              <w:rPr>
                <w:rFonts w:ascii="Arial Narrow" w:hAnsi="Arial Narrow"/>
                <w:sz w:val="20"/>
              </w:rPr>
              <w:t xml:space="preserve"> (предложение, текст).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Наблюдать </w:t>
            </w:r>
            <w:r>
              <w:rPr>
                <w:rFonts w:ascii="Arial Narrow" w:hAnsi="Arial Narrow"/>
                <w:iCs/>
                <w:sz w:val="20"/>
              </w:rPr>
              <w:t>над условиями связи</w:t>
            </w:r>
            <w:r>
              <w:rPr>
                <w:rFonts w:ascii="Arial Narrow" w:hAnsi="Arial Narrow"/>
                <w:sz w:val="20"/>
              </w:rPr>
              <w:t xml:space="preserve"> разных частей речи в словосочетании, предложении.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sz w:val="20"/>
              </w:rPr>
            </w:pP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Сравнивать и выявлять </w:t>
            </w:r>
            <w:r>
              <w:rPr>
                <w:rFonts w:ascii="Arial Narrow" w:hAnsi="Arial Narrow"/>
                <w:iCs/>
                <w:sz w:val="20"/>
              </w:rPr>
              <w:t>оттенки значений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синонимических словосочетаний.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sz w:val="20"/>
              </w:rPr>
            </w:pP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sz w:val="20"/>
              </w:rPr>
            </w:pP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Осознавать </w:t>
            </w:r>
            <w:r>
              <w:rPr>
                <w:rFonts w:ascii="Arial Narrow" w:hAnsi="Arial Narrow"/>
                <w:iCs/>
                <w:sz w:val="20"/>
              </w:rPr>
              <w:t>взаимосвязь реального мира, языка как языковой модели мира и речи как способа обмена мыслями и чувствами о мире.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Решать задачи по применению новых орфограмм</w:t>
            </w:r>
            <w:r>
              <w:rPr>
                <w:rFonts w:ascii="Arial Narrow" w:hAnsi="Arial Narrow"/>
                <w:sz w:val="20"/>
              </w:rPr>
              <w:t>: родовым окончаниям прилагательных, употреблению мягкого знака после шипящих на конце существительных.</w:t>
            </w:r>
          </w:p>
          <w:p w:rsidR="00F912CF" w:rsidRDefault="00F912CF" w:rsidP="00E70FF7">
            <w:pPr>
              <w:spacing w:line="288" w:lineRule="auto"/>
              <w:rPr>
                <w:color w:val="3366FF"/>
              </w:rPr>
            </w:pPr>
            <w:r>
              <w:rPr>
                <w:i/>
                <w:sz w:val="20"/>
              </w:rPr>
              <w:t>Осуществлять осознанный и уместный выбор</w:t>
            </w:r>
            <w:r>
              <w:rPr>
                <w:sz w:val="20"/>
              </w:rPr>
              <w:t xml:space="preserve"> слов, фразеологизмов, пословиц в ситуативной речи</w:t>
            </w:r>
          </w:p>
          <w:p w:rsidR="00F912CF" w:rsidRPr="00D21875" w:rsidRDefault="00F912CF" w:rsidP="00E70FF7">
            <w:pPr>
              <w:spacing w:line="288" w:lineRule="auto"/>
              <w:rPr>
                <w:color w:val="3366FF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C975D7" w:rsidRDefault="00F912CF" w:rsidP="00E70FF7">
            <w:pPr>
              <w:pStyle w:val="Heading3"/>
              <w:spacing w:line="288" w:lineRule="auto"/>
              <w:jc w:val="center"/>
              <w:rPr>
                <w:rFonts w:ascii="Times New Roman" w:hAnsi="Times New Roman"/>
                <w:bCs w:val="0"/>
              </w:rPr>
            </w:pPr>
            <w:r w:rsidRPr="00C975D7">
              <w:rPr>
                <w:rFonts w:ascii="Times New Roman" w:hAnsi="Times New Roman"/>
                <w:bCs w:val="0"/>
              </w:rPr>
              <w:t>22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pStyle w:val="Heading9"/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Слово и словосочетание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С 42-43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ind w:right="-765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</w:p>
          <w:p w:rsidR="00F912CF" w:rsidRPr="00F16AE5" w:rsidRDefault="00F912CF" w:rsidP="00E70FF7">
            <w:pPr>
              <w:spacing w:line="288" w:lineRule="auto"/>
              <w:jc w:val="both"/>
              <w:rPr>
                <w:bCs/>
                <w:i/>
                <w:sz w:val="20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Сформировать понятие о словосочетании как распространённом слове: его роли называть предмет, действие более конкретно, чем слово, его структуре и связи в нём частей речи.</w:t>
            </w:r>
          </w:p>
          <w:p w:rsidR="00F912CF" w:rsidRPr="001872EC" w:rsidRDefault="00F912CF" w:rsidP="00E70FF7">
            <w:pPr>
              <w:spacing w:line="288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pStyle w:val="BodyText"/>
              <w:spacing w:line="288" w:lineRule="auto"/>
              <w:ind w:left="72" w:right="57"/>
              <w:rPr>
                <w:rFonts w:ascii="Times New Roman" w:hAnsi="Times New Roman"/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pStyle w:val="Heading9"/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Слово и словосочетание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С 44-45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57" w:right="57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Упражнять в составлении словосочетаний, обратив внимание на наличие в русском языке ситуативных синонимов (</w:t>
            </w:r>
            <w:r>
              <w:rPr>
                <w:rFonts w:ascii="Arial Narrow" w:hAnsi="Arial Narrow"/>
                <w:i/>
                <w:sz w:val="20"/>
              </w:rPr>
              <w:t>ученик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i/>
                <w:sz w:val="20"/>
              </w:rPr>
              <w:t>сын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i/>
                <w:sz w:val="20"/>
              </w:rPr>
              <w:t xml:space="preserve">пациент </w:t>
            </w:r>
            <w:r>
              <w:rPr>
                <w:rFonts w:ascii="Arial Narrow" w:hAnsi="Arial Narrow"/>
                <w:iCs/>
                <w:sz w:val="20"/>
              </w:rPr>
              <w:t>и др).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sz w:val="20"/>
              </w:rPr>
            </w:pPr>
            <w:r w:rsidRPr="00C975D7">
              <w:rPr>
                <w:sz w:val="20"/>
              </w:rPr>
              <w:t>Части речи</w:t>
            </w:r>
            <w:r>
              <w:rPr>
                <w:sz w:val="20"/>
              </w:rPr>
              <w:t>.</w:t>
            </w:r>
          </w:p>
          <w:p w:rsidR="00F912CF" w:rsidRPr="00C975D7" w:rsidRDefault="00F912CF" w:rsidP="00E70FF7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С 46-47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Формы числа</w:t>
            </w:r>
          </w:p>
        </w:tc>
        <w:tc>
          <w:tcPr>
            <w:tcW w:w="5221" w:type="dxa"/>
          </w:tcPr>
          <w:p w:rsidR="00F912CF" w:rsidRPr="001872EC" w:rsidRDefault="00F912CF" w:rsidP="00E70FF7">
            <w:r w:rsidRPr="00C975D7">
              <w:rPr>
                <w:sz w:val="20"/>
                <w:szCs w:val="20"/>
              </w:rPr>
              <w:t>Актуализировать сведения об изученных частях речи.</w:t>
            </w:r>
            <w:r>
              <w:t xml:space="preserve"> </w:t>
            </w:r>
            <w:r>
              <w:rPr>
                <w:sz w:val="20"/>
              </w:rPr>
              <w:t>Организовать наблюдение над подчинительной связью частей речи в слов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сочетаниях.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ind w:left="72" w:right="57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Осознавать </w:t>
            </w:r>
            <w:r>
              <w:rPr>
                <w:rFonts w:ascii="Arial Narrow" w:hAnsi="Arial Narrow"/>
                <w:iCs/>
                <w:sz w:val="20"/>
              </w:rPr>
              <w:t>взаимосвязь реального мира, языка как языковой модели мира и речи как способа обмена мыслями и чувствами о мире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Род имён существительных.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С 48-49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Род</w:t>
            </w:r>
          </w:p>
          <w:p w:rsidR="00F912CF" w:rsidRPr="008019B2" w:rsidRDefault="00F912CF" w:rsidP="00E70FF7">
            <w:pPr>
              <w:spacing w:line="288" w:lineRule="auto"/>
              <w:ind w:left="57"/>
              <w:jc w:val="both"/>
              <w:rPr>
                <w:bCs/>
                <w:sz w:val="20"/>
              </w:rPr>
            </w:pPr>
          </w:p>
        </w:tc>
        <w:tc>
          <w:tcPr>
            <w:tcW w:w="5221" w:type="dxa"/>
            <w:vMerge w:val="restart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Организовать наблюдение над языковым фактом: зависимостью связи слов при согласовании от рода имён существительных. Дать понятие о роде имени существительного как его постоянном признаке (</w:t>
            </w:r>
            <w:r>
              <w:rPr>
                <w:i/>
                <w:sz w:val="20"/>
              </w:rPr>
              <w:t>бывае</w:t>
            </w:r>
            <w:r>
              <w:rPr>
                <w:sz w:val="20"/>
              </w:rPr>
              <w:t>т …).</w:t>
            </w:r>
          </w:p>
          <w:p w:rsidR="00F912CF" w:rsidRDefault="00F912CF" w:rsidP="00E70FF7">
            <w:pPr>
              <w:spacing w:line="288" w:lineRule="auto"/>
              <w:ind w:right="7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Упражнять в определении рода имен существительных, употреблённых как в единственном, так и во множественном числе (в начальном и косвенных пад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жах), в правильном согласовании частей речи в словосочетании (прилагател</w:t>
            </w:r>
            <w:r>
              <w:rPr>
                <w:rFonts w:ascii="Arial Narrow" w:hAnsi="Arial Narrow"/>
                <w:sz w:val="20"/>
              </w:rPr>
              <w:t>ь</w:t>
            </w:r>
            <w:r>
              <w:rPr>
                <w:rFonts w:ascii="Arial Narrow" w:hAnsi="Arial Narrow"/>
                <w:sz w:val="20"/>
              </w:rPr>
              <w:t>ных, глаголов в прошедшем времени)</w:t>
            </w:r>
          </w:p>
          <w:p w:rsidR="00F912CF" w:rsidRPr="006A13EC" w:rsidRDefault="00F912CF" w:rsidP="00E70FF7">
            <w:pPr>
              <w:pStyle w:val="BodyText"/>
              <w:spacing w:line="288" w:lineRule="auto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Решать задачи по применению новых орфограмм</w:t>
            </w:r>
            <w:r>
              <w:rPr>
                <w:rFonts w:ascii="Arial Narrow" w:hAnsi="Arial Narrow"/>
                <w:sz w:val="20"/>
              </w:rPr>
              <w:t>: родовым окончаниям прилагательных, употреблению мягкого знака после шипящих на конце существительных.</w:t>
            </w: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Осуществлять осознанный и уместный выбор</w:t>
            </w:r>
            <w:r>
              <w:rPr>
                <w:sz w:val="20"/>
              </w:rPr>
              <w:t xml:space="preserve"> слов, фразеологизмов, пословиц в ситуативной речи.</w:t>
            </w: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  <w:p w:rsidR="00F912CF" w:rsidRPr="0089346C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26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Род имён существительных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С 50-51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57" w:right="113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72" w:right="113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27</w:t>
            </w:r>
          </w:p>
        </w:tc>
        <w:tc>
          <w:tcPr>
            <w:tcW w:w="1020" w:type="dxa"/>
          </w:tcPr>
          <w:p w:rsidR="00F912CF" w:rsidRPr="008019B2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Употребление мягкого знака после шипящих на конце существительных женского рода (в именительном падеже)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С 52-53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left="57" w:right="113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 w:val="restart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</w:p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</w:p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</w:p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Познакомить с новой орфограммой. При решении орфографической задачи дать установку: ориентироваться на всю совокупность признаков этой орф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граммы. </w:t>
            </w:r>
          </w:p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Упражнять в определении рода имен существительных, в выборе мягкого знака, в подборе нужных по смыслу слов, в письме под диктовку. 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Организовать наблюдение над смыслом и формой его выражения в посл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вицах</w:t>
            </w: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89346C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Устанавливать аналогии между условиями употребления и неупотребления мягкого знака после шипящих на конце существительных женского и мужскогорода.</w:t>
            </w: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Решать орфографические задачи.</w:t>
            </w: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Default="00F912CF" w:rsidP="00E70FF7">
            <w:pPr>
              <w:spacing w:line="288" w:lineRule="auto"/>
              <w:ind w:left="72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  <w:p w:rsidR="00F912CF" w:rsidRPr="006A13EC" w:rsidRDefault="00F912CF" w:rsidP="00E70FF7">
            <w:pPr>
              <w:spacing w:line="288" w:lineRule="auto"/>
              <w:ind w:left="72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Определять род имен прилагательных.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28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Употребление мягкого знака после шипящих на конце существительных женского рода (в именительном падеже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С 54-55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5221" w:type="dxa"/>
            <w:vMerge/>
          </w:tcPr>
          <w:p w:rsidR="00F912CF" w:rsidRPr="001872EC" w:rsidRDefault="00F912CF" w:rsidP="00E70FF7">
            <w:pPr>
              <w:pStyle w:val="BodyText"/>
              <w:spacing w:line="288" w:lineRule="auto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72" w:right="113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0" w:type="dxa"/>
          </w:tcPr>
          <w:p w:rsidR="00F912CF" w:rsidRPr="00464EA4" w:rsidRDefault="00F912CF" w:rsidP="00E70FF7">
            <w:pPr>
              <w:rPr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Изменение имён прилагательных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по родам</w:t>
            </w:r>
          </w:p>
          <w:p w:rsidR="00F912CF" w:rsidRPr="00D21875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с 56-57</w:t>
            </w:r>
          </w:p>
        </w:tc>
        <w:tc>
          <w:tcPr>
            <w:tcW w:w="2005" w:type="dxa"/>
            <w:gridSpan w:val="2"/>
          </w:tcPr>
          <w:p w:rsidR="00F912CF" w:rsidRPr="00F13D71" w:rsidRDefault="00F912CF" w:rsidP="00E70FF7">
            <w:pPr>
              <w:rPr>
                <w:sz w:val="20"/>
                <w:szCs w:val="20"/>
              </w:rPr>
            </w:pPr>
            <w:r w:rsidRPr="00F13D71">
              <w:rPr>
                <w:sz w:val="20"/>
                <w:szCs w:val="20"/>
              </w:rPr>
              <w:t>род прилагательных</w:t>
            </w:r>
          </w:p>
          <w:p w:rsidR="00F912CF" w:rsidRDefault="00F912CF" w:rsidP="00E70FF7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F912CF" w:rsidRPr="00F13D71" w:rsidRDefault="00F912CF" w:rsidP="00E70FF7">
            <w:pPr>
              <w:rPr>
                <w:sz w:val="20"/>
                <w:szCs w:val="20"/>
              </w:rPr>
            </w:pPr>
            <w:r w:rsidRPr="00F13D71">
              <w:rPr>
                <w:rFonts w:ascii="Arial Narrow" w:hAnsi="Arial Narrow"/>
                <w:noProof/>
                <w:sz w:val="20"/>
                <w:szCs w:val="20"/>
              </w:rPr>
              <w:t>родовые окончания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Обратить внимание на родовые формы имен прилагательных (непостоя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ный признак), на наличие определенных окончаний (родовые окончания — орф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грамма). </w:t>
            </w:r>
          </w:p>
          <w:p w:rsidR="00F912CF" w:rsidRPr="006A13EC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Упражнять в согласовании с существительными имён прилагательных,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шая как орфографические задачи, так и задачи по культуре речи.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pStyle w:val="BodyText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30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Связь частей речи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в словосочетании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с 58-59</w:t>
            </w:r>
          </w:p>
        </w:tc>
        <w:tc>
          <w:tcPr>
            <w:tcW w:w="2005" w:type="dxa"/>
            <w:gridSpan w:val="2"/>
          </w:tcPr>
          <w:p w:rsidR="00F912CF" w:rsidRPr="000617C5" w:rsidRDefault="00F912CF" w:rsidP="00E70FF7">
            <w:pPr>
              <w:pStyle w:val="BodyText"/>
              <w:spacing w:line="288" w:lineRule="auto"/>
              <w:ind w:left="57" w:right="57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832"/>
              </w:tabs>
              <w:spacing w:line="288" w:lineRule="auto"/>
              <w:ind w:right="72"/>
              <w:rPr>
                <w:i/>
                <w:sz w:val="20"/>
              </w:rPr>
            </w:pPr>
            <w:r>
              <w:rPr>
                <w:sz w:val="20"/>
              </w:rPr>
              <w:t>Организовать наблюдение над подчинительной связью частей речи в слов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сочетаниях: согласованием имен существительных и прилагательных, подчин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имен существительных глаголам (без терминов); над наличием в русском языке словосочетаний с синонимическими значениями (</w:t>
            </w:r>
            <w:r>
              <w:rPr>
                <w:i/>
                <w:sz w:val="20"/>
              </w:rPr>
              <w:t>яблочный сок — сок из я</w:t>
            </w:r>
            <w:r>
              <w:rPr>
                <w:i/>
                <w:sz w:val="20"/>
              </w:rPr>
              <w:t>б</w:t>
            </w:r>
            <w:r>
              <w:rPr>
                <w:i/>
                <w:sz w:val="20"/>
              </w:rPr>
              <w:t>лок).</w:t>
            </w:r>
          </w:p>
          <w:p w:rsidR="00F912CF" w:rsidRPr="001872EC" w:rsidRDefault="00F912CF" w:rsidP="00E70FF7">
            <w:pPr>
              <w:pStyle w:val="BodyText"/>
              <w:spacing w:line="288" w:lineRule="auto"/>
              <w:ind w:left="5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Сравнивать и выявлять </w:t>
            </w:r>
            <w:r>
              <w:rPr>
                <w:rFonts w:ascii="Arial Narrow" w:hAnsi="Arial Narrow"/>
                <w:iCs/>
                <w:sz w:val="20"/>
              </w:rPr>
              <w:t>оттенки значений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синонимических словосочетаний.</w:t>
            </w:r>
          </w:p>
          <w:p w:rsidR="00F912CF" w:rsidRPr="00125693" w:rsidRDefault="00F912CF" w:rsidP="00E70FF7">
            <w:pPr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31</w:t>
            </w:r>
          </w:p>
        </w:tc>
        <w:tc>
          <w:tcPr>
            <w:tcW w:w="1020" w:type="dxa"/>
          </w:tcPr>
          <w:p w:rsidR="00F912CF" w:rsidRPr="005E0E28" w:rsidRDefault="00F912CF" w:rsidP="00E70FF7">
            <w:pPr>
              <w:rPr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Тренинг. Связь частей речи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в словосочетании</w:t>
            </w:r>
          </w:p>
          <w:p w:rsidR="00F912CF" w:rsidRPr="00464EA4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с 58-59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pStyle w:val="BodyText"/>
              <w:spacing w:line="288" w:lineRule="auto"/>
              <w:ind w:left="57" w:right="5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Упражнять в образовании словосочетаний с заданным значением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pStyle w:val="BodyText"/>
              <w:spacing w:line="288" w:lineRule="auto"/>
              <w:ind w:left="72" w:righ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Договариваться при работе  в паре.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32</w:t>
            </w:r>
          </w:p>
        </w:tc>
        <w:tc>
          <w:tcPr>
            <w:tcW w:w="1020" w:type="dxa"/>
          </w:tcPr>
          <w:p w:rsidR="00F912CF" w:rsidRPr="0073747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Устойчивые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сочетания слов</w:t>
            </w:r>
          </w:p>
          <w:p w:rsidR="00F912CF" w:rsidRPr="00464EA4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С. 63—64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Фразеологизмы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Углубить представление о наличии в русском языке особого рода словос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четаний — устойчивых выражений, смысл которых не определяется значениями входящих в них слов.</w:t>
            </w:r>
          </w:p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Упражнять в установлении значений фразеологизмов (с использованием фразеологических словарей), в синонимической замене одним словом или соч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танием слов, в нахождении рифмы, в употреблении фразеологизмов в речи.</w:t>
            </w:r>
          </w:p>
          <w:p w:rsidR="00F912CF" w:rsidRPr="001872EC" w:rsidRDefault="00F912CF" w:rsidP="00E70FF7">
            <w:pPr>
              <w:pStyle w:val="BodyText"/>
              <w:spacing w:line="288" w:lineRule="auto"/>
              <w:ind w:left="5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pStyle w:val="BodyText"/>
              <w:spacing w:line="288" w:lineRule="auto"/>
              <w:ind w:left="72" w:righ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Раскрывать смысл фразеологизмов, уместно использовать их в речи.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33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pStyle w:val="Heading7"/>
              <w:spacing w:line="288" w:lineRule="auto"/>
              <w:rPr>
                <w:i/>
                <w:iCs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sz w:val="20"/>
                <w:szCs w:val="17"/>
              </w:rPr>
              <w:t>Предложение (вводный урок)</w:t>
            </w:r>
          </w:p>
          <w:p w:rsidR="00F912CF" w:rsidRDefault="00F912CF" w:rsidP="00E70FF7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С 62-63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Углубить представление о предложении: единица языка и речи, с  пом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щью которой можно выразить мысль, чувство, связь слов не только по смыслу, но и грамматически (с помощью изменения слов и употребления предлогов, со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зов).</w:t>
            </w:r>
          </w:p>
          <w:p w:rsidR="00F912CF" w:rsidRDefault="00F912CF" w:rsidP="00E70FF7">
            <w:pPr>
              <w:tabs>
                <w:tab w:val="left" w:pos="5751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Дать представление о грамматике как разделе науки о языке, её составных частях: морфологии, синтаксисе (по таблице)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pStyle w:val="BodyText"/>
              <w:spacing w:line="288" w:lineRule="auto"/>
              <w:ind w:left="72"/>
              <w:rPr>
                <w:rFonts w:ascii="Times New Roman" w:hAnsi="Times New Roman"/>
                <w:i/>
                <w:sz w:val="20"/>
              </w:rPr>
            </w:pPr>
            <w:r>
              <w:rPr>
                <w:i/>
                <w:sz w:val="20"/>
              </w:rPr>
              <w:t>Квалифицировать</w:t>
            </w:r>
            <w:r>
              <w:rPr>
                <w:sz w:val="20"/>
              </w:rPr>
              <w:t xml:space="preserve"> предложение и текст по </w:t>
            </w:r>
            <w:r>
              <w:rPr>
                <w:iCs/>
                <w:sz w:val="20"/>
              </w:rPr>
              <w:t>совокупности признаков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34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pStyle w:val="Heading9"/>
              <w:spacing w:line="288" w:lineRule="auto"/>
              <w:rPr>
                <w:b/>
                <w:bCs/>
                <w:sz w:val="20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Вопросительные и повествовательные предложения</w:t>
            </w:r>
          </w:p>
          <w:p w:rsidR="00F912CF" w:rsidRPr="006A13EC" w:rsidRDefault="00F912CF" w:rsidP="00E70FF7">
            <w:pPr>
              <w:spacing w:line="288" w:lineRule="auto"/>
            </w:pP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Запрос информации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(вопрос)</w:t>
            </w:r>
          </w:p>
          <w:p w:rsidR="00F912CF" w:rsidRPr="006A13EC" w:rsidRDefault="00F912CF" w:rsidP="00E70FF7">
            <w:pPr>
              <w:rPr>
                <w:b/>
                <w:bCs/>
                <w:noProof/>
                <w:color w:val="000000"/>
                <w:sz w:val="20"/>
                <w:szCs w:val="32"/>
              </w:rPr>
            </w:pPr>
            <w:r>
              <w:rPr>
                <w:sz w:val="20"/>
              </w:rPr>
              <w:t>Сообщение (ответ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Углубить представление о предложении с позиций его функции — цели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сказывания, речевой задачи. Дифференциация вопросительных и повествов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предложений по цели высказывания: задаем вопросы, отвечаем, соо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щаем; по интонационной окраске.</w:t>
            </w:r>
          </w:p>
          <w:p w:rsidR="00F912CF" w:rsidRPr="006A5D9A" w:rsidRDefault="00F912CF" w:rsidP="00E70FF7">
            <w:r>
              <w:rPr>
                <w:rFonts w:ascii="Arial Narrow" w:hAnsi="Arial Narrow"/>
                <w:sz w:val="20"/>
              </w:rPr>
              <w:t>Организовать наблюдение над наличием внешних признаков а) вопросительных предложений: вопросительной интонации, вопросител</w:t>
            </w:r>
            <w:r>
              <w:rPr>
                <w:rFonts w:ascii="Arial Narrow" w:hAnsi="Arial Narrow"/>
                <w:sz w:val="20"/>
              </w:rPr>
              <w:t>ь</w:t>
            </w:r>
            <w:r>
              <w:rPr>
                <w:rFonts w:ascii="Arial Narrow" w:hAnsi="Arial Narrow"/>
                <w:sz w:val="20"/>
              </w:rPr>
              <w:t>ного знака, наличием вопросительных слов, частиц; б) повествовательных предложений: повествовательной интонации, точки в конце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Сравнивать и выделять отличительные признаки</w:t>
            </w:r>
            <w:r>
              <w:rPr>
                <w:rFonts w:ascii="Arial Narrow" w:hAnsi="Arial Narrow"/>
                <w:sz w:val="20"/>
              </w:rPr>
              <w:t xml:space="preserve"> предложений, разных по цели высказывания и интонации.</w:t>
            </w:r>
          </w:p>
          <w:p w:rsidR="00F912CF" w:rsidRPr="006A13EC" w:rsidRDefault="00F912CF" w:rsidP="00E70FF7">
            <w:pPr>
              <w:pStyle w:val="BodyText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pStyle w:val="Heading9"/>
              <w:spacing w:line="288" w:lineRule="auto"/>
              <w:rPr>
                <w:b/>
                <w:bCs/>
                <w:sz w:val="20"/>
              </w:rPr>
            </w:pPr>
          </w:p>
        </w:tc>
        <w:tc>
          <w:tcPr>
            <w:tcW w:w="1845" w:type="dxa"/>
          </w:tcPr>
          <w:p w:rsidR="00F912CF" w:rsidRPr="000337D8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0337D8">
              <w:rPr>
                <w:rFonts w:ascii="Arial Narrow" w:hAnsi="Arial Narrow"/>
                <w:sz w:val="20"/>
                <w:szCs w:val="20"/>
              </w:rPr>
              <w:t>Употребление отрицательной частицы НЕ</w:t>
            </w:r>
          </w:p>
          <w:p w:rsidR="00F912CF" w:rsidRPr="00F53429" w:rsidRDefault="00F912CF" w:rsidP="00E70FF7">
            <w:r w:rsidRPr="000337D8">
              <w:rPr>
                <w:rFonts w:ascii="Arial Narrow" w:hAnsi="Arial Narrow"/>
                <w:sz w:val="20"/>
                <w:szCs w:val="20"/>
              </w:rPr>
              <w:t>С 66-67</w:t>
            </w:r>
          </w:p>
        </w:tc>
        <w:tc>
          <w:tcPr>
            <w:tcW w:w="2005" w:type="dxa"/>
            <w:gridSpan w:val="2"/>
          </w:tcPr>
          <w:p w:rsidR="00F912CF" w:rsidRPr="000337D8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0337D8">
              <w:rPr>
                <w:bCs/>
                <w:noProof/>
                <w:color w:val="000000"/>
                <w:sz w:val="20"/>
                <w:szCs w:val="17"/>
              </w:rPr>
              <w:t>Утверждение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0337D8">
              <w:rPr>
                <w:bCs/>
                <w:noProof/>
                <w:color w:val="000000"/>
                <w:sz w:val="20"/>
                <w:szCs w:val="17"/>
              </w:rPr>
              <w:t>отрицание</w:t>
            </w:r>
          </w:p>
        </w:tc>
        <w:tc>
          <w:tcPr>
            <w:tcW w:w="5221" w:type="dxa"/>
          </w:tcPr>
          <w:p w:rsidR="00F912CF" w:rsidRPr="006A13EC" w:rsidRDefault="00F912CF" w:rsidP="00E70FF7">
            <w:pPr>
              <w:pStyle w:val="BodyText"/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Познакомить со способами выражения 1) утверждения или отрицания с помощью слов предложений ДА, НЕТ 2) отрицания с помощью частицы НЕ и ее раздельным написанием с частями речи.</w:t>
            </w:r>
          </w:p>
        </w:tc>
        <w:tc>
          <w:tcPr>
            <w:tcW w:w="4140" w:type="dxa"/>
          </w:tcPr>
          <w:p w:rsidR="00F912CF" w:rsidRPr="00465867" w:rsidRDefault="00F912CF" w:rsidP="00E70FF7">
            <w:pPr>
              <w:pStyle w:val="BodyText"/>
              <w:spacing w:line="288" w:lineRule="auto"/>
              <w:ind w:left="72"/>
              <w:rPr>
                <w:sz w:val="20"/>
              </w:rPr>
            </w:pPr>
            <w:r w:rsidRPr="00465867">
              <w:rPr>
                <w:sz w:val="20"/>
              </w:rPr>
              <w:t>Находить в предложении отрицательную частицу. Использовать ее при составлении предложений.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36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pStyle w:val="Heading9"/>
              <w:spacing w:line="288" w:lineRule="auto"/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Побудительные  предложения</w:t>
            </w:r>
          </w:p>
          <w:p w:rsidR="00F912CF" w:rsidRPr="006A13EC" w:rsidRDefault="00F912CF" w:rsidP="00E70FF7">
            <w:pPr>
              <w:spacing w:line="288" w:lineRule="auto"/>
            </w:pPr>
            <w:r>
              <w:t>С 68-69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Речевая задача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 просьба 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Познакомить с признаками побудительных предложений: их речевыми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дачами (просьба, приказ, совет, запрет и пр.), особой «повелительной формой» глаголов, наличием обращений.</w:t>
            </w:r>
          </w:p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Наблюдение над употреблением частицы </w:t>
            </w:r>
            <w:r>
              <w:rPr>
                <w:i/>
                <w:iCs/>
                <w:sz w:val="20"/>
              </w:rPr>
              <w:t>не</w:t>
            </w:r>
            <w:r>
              <w:rPr>
                <w:sz w:val="20"/>
              </w:rPr>
              <w:t xml:space="preserve"> с глаголами, слов-обращений в побудительных предложениях. 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>Организовать наблюдение над смыслом и формой его выражения в посл</w:t>
            </w:r>
            <w:r>
              <w:rPr>
                <w:rFonts w:ascii="Arial Narrow" w:hAnsi="Arial Narrow"/>
                <w:sz w:val="20"/>
              </w:rPr>
              <w:t>о</w:t>
            </w:r>
            <w:r>
              <w:rPr>
                <w:rFonts w:ascii="Arial Narrow" w:hAnsi="Arial Narrow"/>
                <w:sz w:val="20"/>
              </w:rPr>
              <w:t>вицах типа  «</w:t>
            </w:r>
            <w:r>
              <w:rPr>
                <w:rFonts w:ascii="Arial Narrow" w:hAnsi="Arial Narrow"/>
                <w:i/>
                <w:sz w:val="20"/>
              </w:rPr>
              <w:t>Семь раз отмерь — один отрежь»</w:t>
            </w:r>
          </w:p>
          <w:p w:rsidR="00F912CF" w:rsidRPr="006A13EC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</w:tcPr>
          <w:p w:rsidR="00F912CF" w:rsidRPr="00465867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465867">
              <w:rPr>
                <w:rFonts w:ascii="Arial Narrow" w:hAnsi="Arial Narrow"/>
                <w:sz w:val="20"/>
                <w:szCs w:val="20"/>
              </w:rPr>
              <w:t>Экспериментировать с заменой смысла предложений (утверждения и отрицания0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37</w:t>
            </w:r>
          </w:p>
        </w:tc>
        <w:tc>
          <w:tcPr>
            <w:tcW w:w="1020" w:type="dxa"/>
          </w:tcPr>
          <w:p w:rsidR="00F912CF" w:rsidRPr="005E0E28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Восклицательные  предложения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Восклицательная</w:t>
            </w:r>
          </w:p>
          <w:p w:rsidR="00F912CF" w:rsidRDefault="00F912CF" w:rsidP="00E70FF7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Интонация</w:t>
            </w:r>
          </w:p>
          <w:p w:rsidR="00F912CF" w:rsidRDefault="00F912CF" w:rsidP="00E70FF7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Волнение раздражение</w:t>
            </w:r>
          </w:p>
          <w:p w:rsidR="00F912CF" w:rsidRDefault="00F912CF" w:rsidP="00E70FF7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Восхищение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тревога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Углубить представления о восклицательных предложениях как предложен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ях, произносимых с сильным чувством, восклицательной интонацией  (характ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ристика по интонации).   Обратить внимание, что восклицательными могут быть любые предложения по цели высказывания.</w:t>
            </w:r>
          </w:p>
          <w:p w:rsidR="00F912CF" w:rsidRPr="006A13EC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Упражнять в определении речевой задачи, основного чувства и соответс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вующем интонировании читаемых предложений, собственных высказываний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Интонировать высказывание</w:t>
            </w:r>
            <w:r>
              <w:rPr>
                <w:rFonts w:ascii="Arial Narrow" w:hAnsi="Arial Narrow"/>
                <w:sz w:val="20"/>
              </w:rPr>
              <w:t xml:space="preserve"> в зависимости от силы выражаемого чувства</w:t>
            </w:r>
          </w:p>
          <w:p w:rsidR="00F912CF" w:rsidRPr="006A13EC" w:rsidRDefault="00F912CF" w:rsidP="00E70FF7">
            <w:pPr>
              <w:spacing w:line="288" w:lineRule="auto"/>
              <w:ind w:left="72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38</w:t>
            </w:r>
          </w:p>
        </w:tc>
        <w:tc>
          <w:tcPr>
            <w:tcW w:w="1020" w:type="dxa"/>
          </w:tcPr>
          <w:p w:rsidR="00F912CF" w:rsidRPr="005E0E28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pStyle w:val="Heading7"/>
              <w:spacing w:line="288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Знаки  препинания в конце предложений (обобщение)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72-73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Пунктуация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Знаки препинания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в конце предложений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tabs>
                <w:tab w:val="left" w:pos="5751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Учить наблюдать и сопоставлять цель высказывания, интонационное выд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ление в устной речи и пунктуационное в письменной речи. </w:t>
            </w:r>
          </w:p>
          <w:p w:rsidR="00F912CF" w:rsidRPr="006A13EC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«Читать» знаки</w:t>
            </w:r>
            <w:r>
              <w:rPr>
                <w:rFonts w:ascii="Arial Narrow" w:hAnsi="Arial Narrow"/>
                <w:sz w:val="20"/>
              </w:rPr>
              <w:t xml:space="preserve"> препинания </w:t>
            </w:r>
            <w:r>
              <w:rPr>
                <w:rFonts w:ascii="Arial Narrow" w:hAnsi="Arial Narrow"/>
                <w:iCs/>
                <w:sz w:val="20"/>
              </w:rPr>
              <w:t xml:space="preserve">(понимать значение) </w:t>
            </w:r>
            <w:r>
              <w:rPr>
                <w:rFonts w:ascii="Arial Narrow" w:hAnsi="Arial Narrow"/>
                <w:sz w:val="20"/>
              </w:rPr>
              <w:t xml:space="preserve">в конце предложений. </w:t>
            </w:r>
          </w:p>
          <w:p w:rsidR="00F912CF" w:rsidRPr="00A37D98" w:rsidRDefault="00F912CF" w:rsidP="00E70FF7">
            <w:pPr>
              <w:rPr>
                <w:sz w:val="20"/>
                <w:szCs w:val="17"/>
              </w:rPr>
            </w:pPr>
            <w:r>
              <w:rPr>
                <w:rFonts w:ascii="Arial Narrow" w:hAnsi="Arial Narrow"/>
                <w:i/>
                <w:sz w:val="20"/>
              </w:rPr>
              <w:t>Сопоставлять</w:t>
            </w:r>
            <w:r>
              <w:rPr>
                <w:rFonts w:ascii="Arial Narrow" w:hAnsi="Arial Narrow"/>
                <w:sz w:val="20"/>
              </w:rPr>
              <w:t xml:space="preserve"> интонации и знаки препинания, </w:t>
            </w:r>
            <w:r>
              <w:rPr>
                <w:rFonts w:ascii="Arial Narrow" w:hAnsi="Arial Narrow"/>
                <w:iCs/>
                <w:sz w:val="20"/>
              </w:rPr>
              <w:t>осознавать их взаимосвязь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39</w:t>
            </w:r>
          </w:p>
        </w:tc>
        <w:tc>
          <w:tcPr>
            <w:tcW w:w="1020" w:type="dxa"/>
          </w:tcPr>
          <w:p w:rsidR="00F912CF" w:rsidRPr="005E0E28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pStyle w:val="Heading7"/>
              <w:spacing w:line="288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Знаки  препинания в конце предложений (обобщение)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74-75</w:t>
            </w:r>
          </w:p>
        </w:tc>
        <w:tc>
          <w:tcPr>
            <w:tcW w:w="2005" w:type="dxa"/>
            <w:gridSpan w:val="2"/>
          </w:tcPr>
          <w:p w:rsidR="00F912CF" w:rsidRPr="006F1EEA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6F1EEA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Самоконтроль</w:t>
            </w:r>
          </w:p>
          <w:p w:rsidR="00F912CF" w:rsidRPr="006F1EEA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6F1EEA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Диалог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F1EEA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Социальная речь</w:t>
            </w:r>
          </w:p>
        </w:tc>
        <w:tc>
          <w:tcPr>
            <w:tcW w:w="5221" w:type="dxa"/>
          </w:tcPr>
          <w:p w:rsidR="00F912CF" w:rsidRPr="006A13EC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Упражнять в «чтении» знаков препинания в конце предложений и постано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ке их самостоятельно</w:t>
            </w:r>
          </w:p>
        </w:tc>
        <w:tc>
          <w:tcPr>
            <w:tcW w:w="4140" w:type="dxa"/>
          </w:tcPr>
          <w:p w:rsidR="00F912CF" w:rsidRPr="00A37D98" w:rsidRDefault="00F912CF" w:rsidP="00E70FF7">
            <w:pPr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40</w:t>
            </w:r>
          </w:p>
        </w:tc>
        <w:tc>
          <w:tcPr>
            <w:tcW w:w="1020" w:type="dxa"/>
          </w:tcPr>
          <w:p w:rsidR="00F912CF" w:rsidRPr="005E0E28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2331F2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2331F2">
              <w:rPr>
                <w:rFonts w:ascii="Arial Narrow" w:hAnsi="Arial Narrow"/>
                <w:sz w:val="20"/>
              </w:rPr>
              <w:t>Урок-тренинг. Орфограммы в корне слова.</w:t>
            </w:r>
          </w:p>
          <w:p w:rsidR="00F912CF" w:rsidRPr="002331F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2331F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82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Организовать работу по самопроверке.</w:t>
            </w:r>
          </w:p>
        </w:tc>
        <w:tc>
          <w:tcPr>
            <w:tcW w:w="4140" w:type="dxa"/>
          </w:tcPr>
          <w:p w:rsidR="00F912CF" w:rsidRPr="00F634D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 w:rsidRPr="00F634DF">
              <w:rPr>
                <w:rFonts w:ascii="Arial Narrow" w:hAnsi="Arial Narrow"/>
                <w:sz w:val="20"/>
                <w:szCs w:val="17"/>
              </w:rPr>
              <w:t>Договариваться при работе в парах, выдвигать собственные гипотезы.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41</w:t>
            </w:r>
          </w:p>
        </w:tc>
        <w:tc>
          <w:tcPr>
            <w:tcW w:w="1020" w:type="dxa"/>
          </w:tcPr>
          <w:p w:rsidR="00F912CF" w:rsidRPr="005E0E28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2331F2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2331F2">
              <w:rPr>
                <w:rFonts w:ascii="Arial Narrow" w:hAnsi="Arial Narrow"/>
                <w:sz w:val="20"/>
              </w:rPr>
              <w:t>Урок-тренинг. Учимся писать под диктовку.</w:t>
            </w:r>
          </w:p>
          <w:p w:rsidR="00F912CF" w:rsidRPr="002331F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2331F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83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Потренироваться  в письме под диктовку текста.</w:t>
            </w:r>
          </w:p>
        </w:tc>
        <w:tc>
          <w:tcPr>
            <w:tcW w:w="4140" w:type="dxa"/>
          </w:tcPr>
          <w:p w:rsidR="00F912CF" w:rsidRPr="00F634DF" w:rsidRDefault="00F912CF" w:rsidP="00E70FF7">
            <w:pPr>
              <w:rPr>
                <w:rFonts w:ascii="Arial Narrow" w:hAnsi="Arial Narrow"/>
                <w:sz w:val="20"/>
                <w:szCs w:val="17"/>
              </w:rPr>
            </w:pPr>
            <w:r w:rsidRPr="00F634DF">
              <w:rPr>
                <w:rFonts w:ascii="Arial Narrow" w:hAnsi="Arial Narrow"/>
                <w:sz w:val="20"/>
                <w:szCs w:val="17"/>
              </w:rPr>
              <w:t>Применять изученные правила при письме под диктовку.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42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2331F2" w:rsidRDefault="00F912CF" w:rsidP="00E70FF7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 w:rsidRPr="002331F2">
              <w:rPr>
                <w:rFonts w:ascii="Arial Narrow" w:hAnsi="Arial Narrow"/>
                <w:sz w:val="20"/>
              </w:rPr>
              <w:t>Контрольный диктант.</w:t>
            </w:r>
            <w:r>
              <w:rPr>
                <w:rFonts w:ascii="Arial Narrow" w:hAnsi="Arial Narrow"/>
                <w:sz w:val="20"/>
              </w:rPr>
              <w:t xml:space="preserve"> Итоги 1 четверти</w:t>
            </w:r>
          </w:p>
          <w:p w:rsidR="00F912CF" w:rsidRPr="002331F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2331F2">
              <w:rPr>
                <w:rFonts w:ascii="Arial Narrow" w:hAnsi="Arial Narrow"/>
                <w:sz w:val="20"/>
              </w:rPr>
              <w:t>С 84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5D9A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Организовать контроль за уровнем сформированности грамотного письма под диктовку.</w:t>
            </w:r>
          </w:p>
        </w:tc>
        <w:tc>
          <w:tcPr>
            <w:tcW w:w="4140" w:type="dxa"/>
          </w:tcPr>
          <w:p w:rsidR="00F912CF" w:rsidRPr="00F634D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 w:rsidRPr="00F634DF">
              <w:rPr>
                <w:sz w:val="20"/>
                <w:szCs w:val="17"/>
              </w:rPr>
              <w:t>Применять изученные правила при письме под диктовку.</w:t>
            </w:r>
          </w:p>
        </w:tc>
      </w:tr>
      <w:tr w:rsidR="00F912CF" w:rsidRPr="00CF11C6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43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2331F2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 w:rsidRPr="002331F2">
              <w:rPr>
                <w:rFonts w:ascii="Arial Narrow" w:hAnsi="Arial Narrow"/>
                <w:sz w:val="20"/>
              </w:rPr>
              <w:t>Анализ контрольного диктанта</w:t>
            </w:r>
          </w:p>
          <w:p w:rsidR="00F912CF" w:rsidRPr="002331F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2331F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85</w:t>
            </w:r>
          </w:p>
        </w:tc>
        <w:tc>
          <w:tcPr>
            <w:tcW w:w="1976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50" w:type="dxa"/>
            <w:gridSpan w:val="2"/>
          </w:tcPr>
          <w:p w:rsidR="00F912CF" w:rsidRPr="006A5D9A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Учить проводить работу над  собственными ошибками</w:t>
            </w:r>
          </w:p>
        </w:tc>
        <w:tc>
          <w:tcPr>
            <w:tcW w:w="4140" w:type="dxa"/>
          </w:tcPr>
          <w:p w:rsidR="00F912CF" w:rsidRPr="00F634DF" w:rsidRDefault="00F912CF" w:rsidP="00E70FF7">
            <w:pPr>
              <w:pStyle w:val="BodyText"/>
              <w:spacing w:line="288" w:lineRule="auto"/>
              <w:rPr>
                <w:sz w:val="20"/>
                <w:szCs w:val="20"/>
              </w:rPr>
            </w:pPr>
            <w:r w:rsidRPr="00F634DF">
              <w:rPr>
                <w:sz w:val="20"/>
                <w:szCs w:val="20"/>
              </w:rPr>
              <w:t>Устанавливать причины появления ошибок, устранять их.</w:t>
            </w:r>
          </w:p>
        </w:tc>
      </w:tr>
      <w:tr w:rsidR="00F912CF" w:rsidRPr="00CF11C6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44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2331F2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Инструктаж по проектным работам.</w:t>
            </w:r>
          </w:p>
        </w:tc>
        <w:tc>
          <w:tcPr>
            <w:tcW w:w="1976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50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Организовать проектную деятельность учащихся.</w:t>
            </w:r>
          </w:p>
        </w:tc>
        <w:tc>
          <w:tcPr>
            <w:tcW w:w="4140" w:type="dxa"/>
          </w:tcPr>
          <w:p w:rsidR="00F912CF" w:rsidRPr="00F634DF" w:rsidRDefault="00F912CF" w:rsidP="00E70FF7">
            <w:pPr>
              <w:pStyle w:val="BodyText"/>
              <w:spacing w:line="288" w:lineRule="auto"/>
              <w:rPr>
                <w:sz w:val="20"/>
                <w:szCs w:val="20"/>
              </w:rPr>
            </w:pPr>
            <w:r w:rsidRPr="00F634DF">
              <w:rPr>
                <w:sz w:val="20"/>
                <w:szCs w:val="20"/>
              </w:rPr>
              <w:t>Определять свои интересы и выбирать нужный проект.</w:t>
            </w:r>
          </w:p>
        </w:tc>
      </w:tr>
      <w:tr w:rsidR="00F912CF" w:rsidRPr="00CF11C6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45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Резерв. Школа грамотея.</w:t>
            </w:r>
          </w:p>
          <w:p w:rsidR="00F912CF" w:rsidRPr="002331F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84-85</w:t>
            </w:r>
          </w:p>
        </w:tc>
        <w:tc>
          <w:tcPr>
            <w:tcW w:w="1976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50" w:type="dxa"/>
            <w:gridSpan w:val="2"/>
          </w:tcPr>
          <w:p w:rsidR="00F912CF" w:rsidRPr="006A5D9A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</w:tcPr>
          <w:p w:rsidR="00F912CF" w:rsidRPr="00CF11C6" w:rsidRDefault="00F912CF" w:rsidP="00E70FF7">
            <w:pPr>
              <w:pStyle w:val="BodyText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55" w:type="dxa"/>
          </w:tcPr>
          <w:p w:rsidR="00F912CF" w:rsidRPr="006A13EC" w:rsidRDefault="00F912CF" w:rsidP="00E70FF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17"/>
              </w:rPr>
            </w:pPr>
          </w:p>
        </w:tc>
        <w:tc>
          <w:tcPr>
            <w:tcW w:w="14231" w:type="dxa"/>
            <w:gridSpan w:val="6"/>
            <w:vAlign w:val="center"/>
          </w:tcPr>
          <w:p w:rsidR="00F912CF" w:rsidRDefault="00F912CF" w:rsidP="00E70FF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912CF" w:rsidRPr="00143D32" w:rsidRDefault="00F912CF" w:rsidP="00E70FF7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3D32">
              <w:rPr>
                <w:rFonts w:ascii="Times New Roman" w:hAnsi="Times New Roman"/>
                <w:b/>
                <w:sz w:val="24"/>
              </w:rPr>
              <w:t>Проводники наших мыслей и чувств 7ч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 xml:space="preserve">     46</w:t>
            </w:r>
          </w:p>
        </w:tc>
        <w:tc>
          <w:tcPr>
            <w:tcW w:w="1020" w:type="dxa"/>
          </w:tcPr>
          <w:p w:rsidR="00F912CF" w:rsidRPr="00CF11C6" w:rsidRDefault="00F912CF" w:rsidP="00E70FF7"/>
        </w:tc>
        <w:tc>
          <w:tcPr>
            <w:tcW w:w="1845" w:type="dxa"/>
          </w:tcPr>
          <w:p w:rsidR="00F912CF" w:rsidRPr="00F634DF" w:rsidRDefault="00F912CF" w:rsidP="00E70F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634D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Текст</w:t>
            </w:r>
          </w:p>
          <w:p w:rsidR="00F912CF" w:rsidRPr="00F634DF" w:rsidRDefault="00F912CF" w:rsidP="00E70FF7">
            <w:pPr>
              <w:pStyle w:val="FootnoteText"/>
              <w:spacing w:line="288" w:lineRule="auto"/>
              <w:rPr>
                <w:rFonts w:ascii="Arial Narrow" w:hAnsi="Arial Narrow"/>
              </w:rPr>
            </w:pPr>
            <w:r w:rsidRPr="00F634DF">
              <w:rPr>
                <w:rFonts w:ascii="Arial Narrow" w:hAnsi="Arial Narrow"/>
              </w:rPr>
              <w:t>С 76-77</w:t>
            </w:r>
          </w:p>
        </w:tc>
        <w:tc>
          <w:tcPr>
            <w:tcW w:w="1976" w:type="dxa"/>
          </w:tcPr>
          <w:p w:rsidR="00F912CF" w:rsidRPr="00F634DF" w:rsidRDefault="00F912CF" w:rsidP="00E70FF7">
            <w:pPr>
              <w:spacing w:line="288" w:lineRule="auto"/>
              <w:ind w:righ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</w:pPr>
            <w:r w:rsidRPr="00F634DF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  <w:t>Монолог</w:t>
            </w:r>
          </w:p>
          <w:p w:rsidR="00F912CF" w:rsidRPr="00F634DF" w:rsidRDefault="00F912CF" w:rsidP="00E70FF7">
            <w:pPr>
              <w:spacing w:line="288" w:lineRule="auto"/>
              <w:ind w:righ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</w:pPr>
            <w:r w:rsidRPr="00F634DF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  <w:t>Диалог</w:t>
            </w:r>
          </w:p>
          <w:p w:rsidR="00F912CF" w:rsidRPr="00F634DF" w:rsidRDefault="00F912CF" w:rsidP="00E70FF7">
            <w:pPr>
              <w:spacing w:line="288" w:lineRule="auto"/>
              <w:ind w:right="113"/>
              <w:jc w:val="both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  <w:r w:rsidRPr="00F634DF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5250" w:type="dxa"/>
            <w:gridSpan w:val="2"/>
          </w:tcPr>
          <w:p w:rsidR="00F912CF" w:rsidRPr="00F634DF" w:rsidRDefault="00F912CF" w:rsidP="00E70FF7">
            <w:pPr>
              <w:pStyle w:val="BodyText"/>
              <w:spacing w:line="288" w:lineRule="auto"/>
              <w:rPr>
                <w:sz w:val="20"/>
                <w:szCs w:val="20"/>
              </w:rPr>
            </w:pPr>
            <w:r w:rsidRPr="00F634DF">
              <w:rPr>
                <w:bCs/>
                <w:color w:val="000000"/>
                <w:sz w:val="20"/>
                <w:szCs w:val="20"/>
              </w:rPr>
              <w:t>Обобщить известные детям  признаки текста и его функции (реч</w:t>
            </w:r>
            <w:r w:rsidRPr="00F634DF">
              <w:rPr>
                <w:bCs/>
                <w:color w:val="000000"/>
                <w:sz w:val="20"/>
                <w:szCs w:val="20"/>
              </w:rPr>
              <w:t>е</w:t>
            </w:r>
            <w:r w:rsidRPr="00F634DF">
              <w:rPr>
                <w:bCs/>
                <w:color w:val="000000"/>
                <w:sz w:val="20"/>
                <w:szCs w:val="20"/>
              </w:rPr>
              <w:t>вые задачи</w:t>
            </w:r>
          </w:p>
        </w:tc>
        <w:tc>
          <w:tcPr>
            <w:tcW w:w="4140" w:type="dxa"/>
          </w:tcPr>
          <w:p w:rsidR="00F912CF" w:rsidRPr="00F634DF" w:rsidRDefault="00F912CF" w:rsidP="00E70FF7">
            <w:pPr>
              <w:pStyle w:val="BodyText"/>
              <w:spacing w:line="288" w:lineRule="auto"/>
              <w:rPr>
                <w:sz w:val="20"/>
                <w:szCs w:val="20"/>
              </w:rPr>
            </w:pPr>
            <w:r w:rsidRPr="00F634DF">
              <w:rPr>
                <w:i/>
                <w:sz w:val="20"/>
                <w:szCs w:val="20"/>
              </w:rPr>
              <w:t xml:space="preserve">Устанавливать связь </w:t>
            </w:r>
            <w:r w:rsidRPr="00F634DF">
              <w:rPr>
                <w:sz w:val="20"/>
                <w:szCs w:val="20"/>
              </w:rPr>
              <w:t>между речевым назначением предложений и функциональными типами текстов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 xml:space="preserve">  47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F634DF" w:rsidRDefault="00F912CF" w:rsidP="00E70FF7">
            <w:pPr>
              <w:pStyle w:val="FootnoteText"/>
              <w:spacing w:line="288" w:lineRule="auto"/>
              <w:rPr>
                <w:rFonts w:ascii="Arial Narrow" w:hAnsi="Arial Narrow"/>
                <w:noProof/>
              </w:rPr>
            </w:pPr>
            <w:r w:rsidRPr="00F634DF">
              <w:rPr>
                <w:rFonts w:ascii="Arial Narrow" w:hAnsi="Arial Narrow"/>
                <w:noProof/>
              </w:rPr>
              <w:t>Спиывание текстасречевой задачей</w:t>
            </w:r>
          </w:p>
          <w:p w:rsidR="00F912CF" w:rsidRPr="00F634DF" w:rsidRDefault="00F912CF" w:rsidP="00E70FF7">
            <w:pPr>
              <w:pStyle w:val="FootnoteText"/>
              <w:spacing w:line="288" w:lineRule="auto"/>
              <w:rPr>
                <w:rFonts w:ascii="Arial Narrow" w:hAnsi="Arial Narrow"/>
                <w:noProof/>
              </w:rPr>
            </w:pPr>
            <w:r w:rsidRPr="00F634DF">
              <w:rPr>
                <w:rFonts w:ascii="Arial Narrow" w:hAnsi="Arial Narrow"/>
                <w:noProof/>
              </w:rPr>
              <w:t>С 76</w:t>
            </w:r>
          </w:p>
        </w:tc>
        <w:tc>
          <w:tcPr>
            <w:tcW w:w="1976" w:type="dxa"/>
          </w:tcPr>
          <w:p w:rsidR="00F912CF" w:rsidRPr="00F634DF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F634DF">
              <w:rPr>
                <w:rFonts w:ascii="Arial Narrow" w:hAnsi="Arial Narrow"/>
                <w:sz w:val="20"/>
                <w:szCs w:val="20"/>
              </w:rPr>
              <w:t>Речевая задача</w:t>
            </w:r>
          </w:p>
        </w:tc>
        <w:tc>
          <w:tcPr>
            <w:tcW w:w="5250" w:type="dxa"/>
            <w:gridSpan w:val="2"/>
          </w:tcPr>
          <w:p w:rsidR="00F912CF" w:rsidRPr="00F634DF" w:rsidRDefault="00F912CF" w:rsidP="00E70FF7">
            <w:pPr>
              <w:spacing w:line="288" w:lineRule="auto"/>
              <w:ind w:righ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</w:pPr>
            <w:r w:rsidRPr="00F634DF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  <w:t>Проверить уровень графической зоркости и степень понимания  темы текста.</w:t>
            </w:r>
          </w:p>
        </w:tc>
        <w:tc>
          <w:tcPr>
            <w:tcW w:w="4140" w:type="dxa"/>
          </w:tcPr>
          <w:p w:rsidR="00F912CF" w:rsidRPr="00F634DF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</w:pPr>
            <w:r w:rsidRPr="00F634DF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  <w:t>Воспроизводить содержание текста с опорой на план.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48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56793D" w:rsidRDefault="00F912CF" w:rsidP="00E70F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Пов</w:t>
            </w: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е</w:t>
            </w: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ствование. Описание.</w:t>
            </w:r>
          </w:p>
          <w:p w:rsidR="00F912CF" w:rsidRPr="0056793D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Рассуждение</w:t>
            </w:r>
          </w:p>
          <w:p w:rsidR="00F912CF" w:rsidRPr="0056793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sz w:val="20"/>
                <w:szCs w:val="20"/>
              </w:rPr>
            </w:pP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С 78-79</w:t>
            </w:r>
          </w:p>
        </w:tc>
        <w:tc>
          <w:tcPr>
            <w:tcW w:w="1976" w:type="dxa"/>
          </w:tcPr>
          <w:p w:rsidR="00F912CF" w:rsidRPr="0056793D" w:rsidRDefault="00F912CF" w:rsidP="00E70F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793D">
              <w:rPr>
                <w:rFonts w:ascii="Arial Narrow" w:hAnsi="Arial Narrow"/>
                <w:color w:val="000000"/>
                <w:sz w:val="20"/>
                <w:szCs w:val="20"/>
              </w:rPr>
              <w:t>Повествование</w:t>
            </w:r>
          </w:p>
          <w:p w:rsidR="00F912CF" w:rsidRPr="0056793D" w:rsidRDefault="00F912CF" w:rsidP="00E70F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793D">
              <w:rPr>
                <w:rFonts w:ascii="Arial Narrow" w:hAnsi="Arial Narrow"/>
                <w:color w:val="000000"/>
                <w:sz w:val="20"/>
                <w:szCs w:val="20"/>
              </w:rPr>
              <w:t>Описание</w:t>
            </w:r>
          </w:p>
          <w:p w:rsidR="00F912CF" w:rsidRPr="0056793D" w:rsidRDefault="00F912CF" w:rsidP="00E70F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793D">
              <w:rPr>
                <w:rFonts w:ascii="Arial Narrow" w:hAnsi="Arial Narrow"/>
                <w:color w:val="000000"/>
                <w:sz w:val="20"/>
                <w:szCs w:val="20"/>
              </w:rPr>
              <w:t>Рассуждение</w:t>
            </w:r>
          </w:p>
          <w:p w:rsidR="00F912CF" w:rsidRPr="0056793D" w:rsidRDefault="00F912CF" w:rsidP="00E70FF7">
            <w:pPr>
              <w:spacing w:line="288" w:lineRule="auto"/>
              <w:ind w:right="113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250" w:type="dxa"/>
            <w:gridSpan w:val="2"/>
          </w:tcPr>
          <w:p w:rsidR="00F912CF" w:rsidRPr="0056793D" w:rsidRDefault="00F912CF" w:rsidP="00E70F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Познакомить с дифференциацией текстов по их н</w:t>
            </w: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а</w:t>
            </w: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значению (речевой задаче). Наблюдение над текст</w:t>
            </w: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а</w:t>
            </w: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ми разных типов.</w:t>
            </w:r>
          </w:p>
          <w:p w:rsidR="00F912CF" w:rsidRPr="0056793D" w:rsidRDefault="00F912CF" w:rsidP="00E70FF7">
            <w:pPr>
              <w:spacing w:line="288" w:lineRule="auto"/>
              <w:ind w:right="113"/>
              <w:jc w:val="both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49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56793D" w:rsidRDefault="00F912CF" w:rsidP="00E70F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Пов</w:t>
            </w: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е</w:t>
            </w: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ствование. Описание.</w:t>
            </w:r>
          </w:p>
          <w:p w:rsidR="00F912CF" w:rsidRPr="0056793D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56793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Рассуждение</w:t>
            </w:r>
          </w:p>
          <w:p w:rsidR="00F912CF" w:rsidRPr="0056793D" w:rsidRDefault="00F912CF" w:rsidP="00E70FF7">
            <w:pPr>
              <w:spacing w:line="288" w:lineRule="auto"/>
              <w:rPr>
                <w:noProof/>
                <w:sz w:val="20"/>
                <w:szCs w:val="17"/>
              </w:rPr>
            </w:pPr>
            <w:r w:rsidRPr="0056793D">
              <w:rPr>
                <w:noProof/>
                <w:sz w:val="20"/>
                <w:szCs w:val="17"/>
              </w:rPr>
              <w:t>С 80-81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8B67B7" w:rsidRDefault="00F912CF" w:rsidP="00E70FF7">
            <w:pPr>
              <w:spacing w:line="288" w:lineRule="auto"/>
              <w:ind w:righ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56793D">
              <w:rPr>
                <w:rFonts w:ascii="Arial Narrow" w:hAnsi="Arial Narrow"/>
                <w:sz w:val="20"/>
                <w:szCs w:val="20"/>
              </w:rPr>
              <w:t>Стимулировать творческую работу по составлению текстов по началу, по сюжетным рисункам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Развитие речи. Изложение «Зима»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 86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Изложение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План текста, его информативность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Учить воспроизведению текста повествовательного характера о наступлении зимы с опорой на план. Углубить представление о назначении плана, его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формативности, структуре.  Работа с памяткой по написанию изложений.</w:t>
            </w:r>
          </w:p>
          <w:p w:rsidR="00F912CF" w:rsidRDefault="00F912CF" w:rsidP="00E70FF7">
            <w:pPr>
              <w:pStyle w:val="BodyText"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Организовать наблюдение над вариантами плана, учить выбирать тот вар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ант, который легче поможет воспроизвести содержание текста.</w:t>
            </w:r>
          </w:p>
          <w:p w:rsidR="00F912CF" w:rsidRPr="006A13EC" w:rsidRDefault="00F912CF" w:rsidP="00E70FF7">
            <w:pPr>
              <w:spacing w:after="120" w:line="288" w:lineRule="auto"/>
              <w:ind w:right="113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Воспроизводить</w:t>
            </w:r>
            <w:r>
              <w:rPr>
                <w:rFonts w:ascii="Arial Narrow" w:hAnsi="Arial Narrow"/>
                <w:sz w:val="20"/>
              </w:rPr>
              <w:t xml:space="preserve"> содержание прочитанного текста и </w:t>
            </w:r>
            <w:r>
              <w:rPr>
                <w:rFonts w:ascii="Arial Narrow" w:hAnsi="Arial Narrow"/>
                <w:i/>
                <w:sz w:val="20"/>
              </w:rPr>
              <w:t xml:space="preserve">создавать </w:t>
            </w:r>
            <w:r>
              <w:rPr>
                <w:rFonts w:ascii="Arial Narrow" w:hAnsi="Arial Narrow"/>
                <w:iCs/>
                <w:sz w:val="20"/>
              </w:rPr>
              <w:t>собственные высказывания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в объёме предложения, текста.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Различать </w:t>
            </w:r>
            <w:r>
              <w:rPr>
                <w:rFonts w:ascii="Arial Narrow" w:hAnsi="Arial Narrow"/>
                <w:iCs/>
                <w:sz w:val="20"/>
              </w:rPr>
              <w:t>объём предлагаемых тем высказываний и</w:t>
            </w:r>
            <w:r>
              <w:rPr>
                <w:rFonts w:ascii="Arial Narrow" w:hAnsi="Arial Narrow"/>
                <w:i/>
                <w:sz w:val="20"/>
              </w:rPr>
              <w:t xml:space="preserve"> высказываться </w:t>
            </w:r>
            <w:r>
              <w:rPr>
                <w:rFonts w:ascii="Arial Narrow" w:hAnsi="Arial Narrow"/>
                <w:iCs/>
                <w:sz w:val="20"/>
              </w:rPr>
              <w:t>в рамках темы.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Использовать план </w:t>
            </w:r>
            <w:r>
              <w:rPr>
                <w:rFonts w:ascii="Arial Narrow" w:hAnsi="Arial Narrow"/>
                <w:iCs/>
                <w:sz w:val="20"/>
              </w:rPr>
              <w:t xml:space="preserve">для воспроизведения и составления текста, </w:t>
            </w:r>
            <w:r>
              <w:rPr>
                <w:rFonts w:ascii="Arial Narrow" w:hAnsi="Arial Narrow"/>
                <w:i/>
                <w:sz w:val="20"/>
              </w:rPr>
              <w:t xml:space="preserve">оценивать </w:t>
            </w:r>
            <w:r>
              <w:rPr>
                <w:rFonts w:ascii="Arial Narrow" w:hAnsi="Arial Narrow"/>
                <w:iCs/>
                <w:sz w:val="20"/>
              </w:rPr>
              <w:t>информативность плана.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Разгадывать </w:t>
            </w:r>
            <w:r>
              <w:rPr>
                <w:rFonts w:ascii="Arial Narrow" w:hAnsi="Arial Narrow"/>
                <w:iCs/>
                <w:sz w:val="20"/>
              </w:rPr>
              <w:t>и</w:t>
            </w:r>
            <w:r>
              <w:rPr>
                <w:rFonts w:ascii="Arial Narrow" w:hAnsi="Arial Narrow"/>
                <w:i/>
                <w:sz w:val="20"/>
              </w:rPr>
              <w:t xml:space="preserve"> составлять</w:t>
            </w:r>
            <w:r>
              <w:rPr>
                <w:rFonts w:ascii="Arial Narrow" w:hAnsi="Arial Narrow"/>
                <w:sz w:val="20"/>
              </w:rPr>
              <w:t xml:space="preserve"> тексты </w:t>
            </w:r>
            <w:r>
              <w:rPr>
                <w:rFonts w:ascii="Arial Narrow" w:hAnsi="Arial Narrow"/>
                <w:i/>
                <w:iCs/>
                <w:sz w:val="20"/>
              </w:rPr>
              <w:t>загадок, используя слова с переносным значением.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>«</w:t>
            </w:r>
            <w:r>
              <w:rPr>
                <w:rFonts w:ascii="Arial Narrow" w:hAnsi="Arial Narrow"/>
                <w:i/>
                <w:sz w:val="20"/>
              </w:rPr>
              <w:t xml:space="preserve">Читать» </w:t>
            </w:r>
            <w:r>
              <w:rPr>
                <w:rFonts w:ascii="Arial Narrow" w:hAnsi="Arial Narrow"/>
                <w:iCs/>
                <w:sz w:val="20"/>
              </w:rPr>
              <w:t>рисунки, репродукции картин,</w:t>
            </w:r>
            <w:r>
              <w:rPr>
                <w:rFonts w:ascii="Arial Narrow" w:hAnsi="Arial Narrow"/>
                <w:i/>
                <w:sz w:val="20"/>
              </w:rPr>
              <w:t xml:space="preserve"> создавать </w:t>
            </w:r>
            <w:r>
              <w:rPr>
                <w:rFonts w:ascii="Arial Narrow" w:hAnsi="Arial Narrow"/>
                <w:iCs/>
                <w:sz w:val="20"/>
              </w:rPr>
              <w:t>высказывания по описанию картин.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Сотрудничать </w:t>
            </w:r>
            <w:r>
              <w:rPr>
                <w:rFonts w:ascii="Arial Narrow" w:hAnsi="Arial Narrow"/>
                <w:iCs/>
                <w:sz w:val="20"/>
              </w:rPr>
              <w:t>в парах:</w:t>
            </w:r>
            <w:r>
              <w:rPr>
                <w:rFonts w:ascii="Arial Narrow" w:hAnsi="Arial Narrow"/>
                <w:i/>
                <w:sz w:val="20"/>
              </w:rPr>
              <w:t xml:space="preserve"> выдвигать </w:t>
            </w:r>
            <w:r>
              <w:rPr>
                <w:rFonts w:ascii="Arial Narrow" w:hAnsi="Arial Narrow"/>
                <w:iCs/>
                <w:sz w:val="20"/>
              </w:rPr>
              <w:t>собственные гипотезы (прогнозы) и</w:t>
            </w:r>
            <w:r>
              <w:rPr>
                <w:rFonts w:ascii="Arial Narrow" w:hAnsi="Arial Narrow"/>
                <w:i/>
                <w:sz w:val="20"/>
              </w:rPr>
              <w:t xml:space="preserve"> обосновывать </w:t>
            </w:r>
            <w:r>
              <w:rPr>
                <w:rFonts w:ascii="Arial Narrow" w:hAnsi="Arial Narrow"/>
                <w:iCs/>
                <w:sz w:val="20"/>
              </w:rPr>
              <w:t xml:space="preserve">их, </w:t>
            </w:r>
            <w:r>
              <w:rPr>
                <w:rFonts w:ascii="Arial Narrow" w:hAnsi="Arial Narrow"/>
                <w:i/>
                <w:sz w:val="20"/>
              </w:rPr>
              <w:t xml:space="preserve">обмениваться </w:t>
            </w:r>
            <w:r>
              <w:rPr>
                <w:rFonts w:ascii="Arial Narrow" w:hAnsi="Arial Narrow"/>
                <w:iCs/>
                <w:sz w:val="20"/>
              </w:rPr>
              <w:t>мыслями,</w:t>
            </w:r>
            <w:r>
              <w:rPr>
                <w:rFonts w:ascii="Arial Narrow" w:hAnsi="Arial Narrow"/>
                <w:i/>
                <w:sz w:val="20"/>
              </w:rPr>
              <w:t xml:space="preserve"> прислушиваться </w:t>
            </w:r>
            <w:r>
              <w:rPr>
                <w:rFonts w:ascii="Arial Narrow" w:hAnsi="Arial Narrow"/>
                <w:iCs/>
                <w:sz w:val="20"/>
              </w:rPr>
              <w:t xml:space="preserve">к мнению собеседников. </w:t>
            </w:r>
          </w:p>
          <w:p w:rsidR="00F912CF" w:rsidRPr="006A13EC" w:rsidRDefault="00F912CF" w:rsidP="00E70FF7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Давать </w:t>
            </w:r>
            <w:r>
              <w:rPr>
                <w:rFonts w:ascii="Arial Narrow" w:hAnsi="Arial Narrow"/>
                <w:iCs/>
                <w:sz w:val="20"/>
              </w:rPr>
              <w:t>доброжелательные советы по поводу творческих работ,</w:t>
            </w:r>
            <w:r>
              <w:rPr>
                <w:rFonts w:ascii="Arial Narrow" w:hAnsi="Arial Narrow"/>
                <w:i/>
                <w:sz w:val="20"/>
              </w:rPr>
              <w:t xml:space="preserve"> корректировать </w:t>
            </w:r>
            <w:r>
              <w:rPr>
                <w:rFonts w:ascii="Arial Narrow" w:hAnsi="Arial Narrow"/>
                <w:iCs/>
                <w:sz w:val="20"/>
              </w:rPr>
              <w:t>собственные работы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Анализ изложения.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Анализ работ учащихся, работа над речевыми и другими недочётами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tabs>
                <w:tab w:val="left" w:pos="972"/>
              </w:tabs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Творческая работа: составление текста (в прозе или стихах)</w:t>
            </w:r>
          </w:p>
          <w:p w:rsidR="00F912CF" w:rsidRPr="0064200E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С 87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текста загадки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Изобразительно-выразительные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средства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Учить анализировать особенности содержания, структуры и языка  текста загадки (о снежинке, первом снеге) и составлять собственные тексты (по жел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нию).  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Учить слушать загадки, составленные одноклассниками, давать советы по их корректировке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jc w:val="center"/>
              <w:rPr>
                <w:b/>
                <w:bCs/>
                <w:noProof/>
                <w:color w:val="000000"/>
                <w:szCs w:val="17"/>
              </w:rPr>
            </w:pPr>
          </w:p>
        </w:tc>
        <w:tc>
          <w:tcPr>
            <w:tcW w:w="14231" w:type="dxa"/>
            <w:gridSpan w:val="6"/>
            <w:vAlign w:val="center"/>
          </w:tcPr>
          <w:p w:rsidR="00F912CF" w:rsidRPr="0064200E" w:rsidRDefault="00F912CF" w:rsidP="00E70FF7">
            <w:pPr>
              <w:spacing w:line="288" w:lineRule="auto"/>
              <w:jc w:val="center"/>
              <w:rPr>
                <w:b/>
                <w:bCs/>
                <w:noProof/>
                <w:color w:val="000000"/>
              </w:rPr>
            </w:pPr>
            <w:r w:rsidRPr="0064200E">
              <w:rPr>
                <w:b/>
                <w:bCs/>
                <w:noProof/>
                <w:color w:val="000000"/>
              </w:rPr>
              <w:t>О главном 26ч</w:t>
            </w:r>
          </w:p>
          <w:p w:rsidR="00F912CF" w:rsidRPr="006A13EC" w:rsidRDefault="00F912CF" w:rsidP="00E70FF7">
            <w:pPr>
              <w:spacing w:line="288" w:lineRule="auto"/>
              <w:jc w:val="center"/>
              <w:rPr>
                <w:b/>
                <w:bCs/>
                <w:noProof/>
                <w:color w:val="00000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Главные части в средствах языка.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90-91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Учить анализировать материал таблицы и делать выводы  о наличии в 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новных средствах языка главных структурных частей.</w:t>
            </w:r>
          </w:p>
          <w:p w:rsidR="00F912CF" w:rsidRDefault="00F912CF" w:rsidP="00E70FF7">
            <w:pPr>
              <w:spacing w:line="288" w:lineRule="auto"/>
              <w:ind w:right="11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Организовать наблюдение над текстами, отражающими ситуации общения по телефону, актуализировать правила ведения беседы по телефону</w:t>
            </w:r>
          </w:p>
          <w:p w:rsidR="00F912CF" w:rsidRDefault="00F912CF" w:rsidP="00E70FF7">
            <w:pPr>
              <w:spacing w:line="288" w:lineRule="auto"/>
              <w:ind w:right="113"/>
              <w:jc w:val="both"/>
              <w:rPr>
                <w:rFonts w:ascii="Arial Narrow" w:hAnsi="Arial Narrow"/>
                <w:sz w:val="20"/>
              </w:rPr>
            </w:pPr>
          </w:p>
          <w:p w:rsidR="00F912CF" w:rsidRPr="006A13EC" w:rsidRDefault="00F912CF" w:rsidP="00E70FF7">
            <w:pPr>
              <w:spacing w:line="288" w:lineRule="auto"/>
              <w:ind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 w:val="restart"/>
          </w:tcPr>
          <w:p w:rsidR="00F912CF" w:rsidRPr="00A1310D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A1310D">
              <w:rPr>
                <w:rFonts w:ascii="Arial Narrow" w:hAnsi="Arial Narrow"/>
                <w:i/>
                <w:sz w:val="20"/>
                <w:szCs w:val="20"/>
              </w:rPr>
              <w:t xml:space="preserve">Обнаруживать взаимозависимость </w:t>
            </w:r>
            <w:r w:rsidRPr="00A1310D">
              <w:rPr>
                <w:rFonts w:ascii="Arial Narrow" w:hAnsi="Arial Narrow"/>
                <w:sz w:val="20"/>
                <w:szCs w:val="20"/>
              </w:rPr>
              <w:t xml:space="preserve">между главными структурными частями языковых средств и главной информацией, выражаемой посредством их. </w:t>
            </w:r>
          </w:p>
          <w:p w:rsidR="00F912CF" w:rsidRPr="00A1310D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A1310D">
              <w:rPr>
                <w:rFonts w:ascii="Arial Narrow" w:hAnsi="Arial Narrow"/>
                <w:i/>
                <w:sz w:val="20"/>
                <w:szCs w:val="20"/>
              </w:rPr>
              <w:t xml:space="preserve">Анализировать, обобщать </w:t>
            </w:r>
            <w:r w:rsidRPr="00A1310D">
              <w:rPr>
                <w:rFonts w:ascii="Arial Narrow" w:hAnsi="Arial Narrow"/>
                <w:sz w:val="20"/>
                <w:szCs w:val="20"/>
              </w:rPr>
              <w:t>факты таблицы,</w:t>
            </w:r>
            <w:r w:rsidRPr="00A1310D">
              <w:rPr>
                <w:rFonts w:ascii="Arial Narrow" w:hAnsi="Arial Narrow"/>
                <w:i/>
                <w:sz w:val="20"/>
                <w:szCs w:val="20"/>
              </w:rPr>
              <w:t xml:space="preserve"> извлекать </w:t>
            </w:r>
            <w:r w:rsidRPr="00A1310D">
              <w:rPr>
                <w:rFonts w:ascii="Arial Narrow" w:hAnsi="Arial Narrow"/>
                <w:sz w:val="20"/>
                <w:szCs w:val="20"/>
              </w:rPr>
              <w:t>из неё нужную  информацию.</w:t>
            </w:r>
          </w:p>
          <w:p w:rsidR="00F912CF" w:rsidRPr="00A1310D" w:rsidRDefault="00F912CF" w:rsidP="00E70FF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  <w:szCs w:val="20"/>
              </w:rPr>
            </w:pPr>
            <w:r w:rsidRPr="00A1310D">
              <w:rPr>
                <w:rFonts w:ascii="Arial Narrow" w:hAnsi="Arial Narrow"/>
                <w:i/>
                <w:sz w:val="20"/>
                <w:szCs w:val="20"/>
              </w:rPr>
              <w:t xml:space="preserve">Выявлять </w:t>
            </w:r>
            <w:r w:rsidRPr="00A1310D">
              <w:rPr>
                <w:rFonts w:ascii="Arial Narrow" w:hAnsi="Arial Narrow"/>
                <w:sz w:val="20"/>
                <w:szCs w:val="20"/>
              </w:rPr>
              <w:t>основную мысль высказывания.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  <w:szCs w:val="20"/>
              </w:rPr>
            </w:pP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Вникать в смысл</w:t>
            </w:r>
            <w:r>
              <w:rPr>
                <w:rFonts w:ascii="Arial Narrow" w:hAnsi="Arial Narrow"/>
                <w:iCs/>
                <w:sz w:val="20"/>
              </w:rPr>
              <w:t xml:space="preserve"> слова по его историческому корню, </w:t>
            </w:r>
            <w:r>
              <w:rPr>
                <w:rFonts w:ascii="Arial Narrow" w:hAnsi="Arial Narrow"/>
                <w:i/>
                <w:iCs/>
                <w:sz w:val="20"/>
              </w:rPr>
              <w:t>связывать</w:t>
            </w:r>
            <w:r>
              <w:rPr>
                <w:rFonts w:ascii="Arial Narrow" w:hAnsi="Arial Narrow"/>
                <w:iCs/>
                <w:sz w:val="20"/>
              </w:rPr>
              <w:t xml:space="preserve"> появление слов в языке с событиями культуры в развитии общества. 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Выявлять </w:t>
            </w:r>
            <w:r>
              <w:rPr>
                <w:rFonts w:ascii="Arial Narrow" w:hAnsi="Arial Narrow"/>
                <w:sz w:val="20"/>
              </w:rPr>
              <w:t>главную смысловую част</w:t>
            </w:r>
            <w:r>
              <w:rPr>
                <w:rFonts w:ascii="Arial Narrow" w:hAnsi="Arial Narrow"/>
                <w:i/>
                <w:iCs/>
                <w:sz w:val="20"/>
              </w:rPr>
              <w:t>ь</w:t>
            </w:r>
            <w:r>
              <w:rPr>
                <w:rFonts w:ascii="Arial Narrow" w:hAnsi="Arial Narrow"/>
                <w:iCs/>
                <w:sz w:val="20"/>
              </w:rPr>
              <w:t xml:space="preserve"> слова — корень.</w:t>
            </w:r>
          </w:p>
          <w:p w:rsidR="00F912CF" w:rsidRPr="006A13EC" w:rsidRDefault="00F912CF" w:rsidP="00E70FF7">
            <w:pPr>
              <w:spacing w:line="288" w:lineRule="auto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 xml:space="preserve">     54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pStyle w:val="2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pStyle w:val="2"/>
              <w:widowControl/>
              <w:autoSpaceDE/>
              <w:autoSpaceDN/>
              <w:spacing w:line="288" w:lineRule="auto"/>
              <w:jc w:val="both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Корень — главная значимая часть слова.</w:t>
            </w:r>
          </w:p>
          <w:p w:rsidR="00F912CF" w:rsidRPr="006A13EC" w:rsidRDefault="00F912CF" w:rsidP="00E70FF7">
            <w:pPr>
              <w:pStyle w:val="2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С 92-93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Исторический корень слова</w:t>
            </w:r>
          </w:p>
          <w:p w:rsidR="00F912CF" w:rsidRDefault="00F912CF" w:rsidP="00E70FF7">
            <w:pPr>
              <w:spacing w:line="288" w:lineRule="auto"/>
              <w:ind w:right="113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Этимология слова</w:t>
            </w:r>
          </w:p>
          <w:p w:rsidR="00F912CF" w:rsidRDefault="00F912CF" w:rsidP="00E70FF7">
            <w:pPr>
              <w:spacing w:line="288" w:lineRule="auto"/>
              <w:ind w:right="113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42446E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</w:rPr>
              <w:t>Упражнять в выделении корня в однокоренных словах, в отдельном слове, в моделировании слов, в отличии однокоренных слов 1) от форм одного и того же слова, 2) от синонимов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Правописание корня (повторение, обобщение)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94-95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</w:p>
          <w:p w:rsidR="00F912CF" w:rsidRDefault="00F912CF" w:rsidP="00E70FF7">
            <w:pPr>
              <w:pStyle w:val="BodyText"/>
              <w:spacing w:line="288" w:lineRule="auto"/>
              <w:ind w:right="-765"/>
              <w:rPr>
                <w:i/>
                <w:sz w:val="20"/>
              </w:rPr>
            </w:pPr>
            <w:r>
              <w:rPr>
                <w:sz w:val="20"/>
              </w:rPr>
              <w:t>согласных</w:t>
            </w:r>
            <w:r>
              <w:rPr>
                <w:i/>
                <w:sz w:val="20"/>
              </w:rPr>
              <w:t xml:space="preserve"> </w:t>
            </w:r>
          </w:p>
          <w:p w:rsidR="00F912CF" w:rsidRPr="0042446E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Упражнять в правописании безударных гласных, парных звонких и глухих согласных, непроизносимых, двойных согласных  в корнях слов.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Организовать наблюдение за написанием корней, в которых имеется </w:t>
            </w:r>
            <w:r>
              <w:rPr>
                <w:iCs/>
                <w:sz w:val="20"/>
              </w:rPr>
              <w:t>чередование согласных</w:t>
            </w:r>
            <w:r>
              <w:rPr>
                <w:i/>
                <w:sz w:val="20"/>
              </w:rPr>
              <w:t xml:space="preserve"> к//ч, х//ш, г//з//ж </w:t>
            </w:r>
            <w:r>
              <w:rPr>
                <w:sz w:val="20"/>
              </w:rPr>
              <w:t xml:space="preserve">и др., безударный гласный </w:t>
            </w:r>
            <w:r>
              <w:rPr>
                <w:i/>
                <w:iCs/>
                <w:sz w:val="20"/>
              </w:rPr>
              <w:t>и</w:t>
            </w:r>
            <w:r>
              <w:rPr>
                <w:sz w:val="20"/>
              </w:rPr>
              <w:t>.</w:t>
            </w:r>
          </w:p>
          <w:p w:rsidR="00F912CF" w:rsidRPr="006A13EC" w:rsidRDefault="00F912CF" w:rsidP="00E70FF7">
            <w:pPr>
              <w:spacing w:line="288" w:lineRule="auto"/>
              <w:ind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Использовать </w:t>
            </w:r>
            <w:r>
              <w:rPr>
                <w:rFonts w:ascii="Arial Narrow" w:hAnsi="Arial Narrow"/>
                <w:sz w:val="20"/>
              </w:rPr>
              <w:t>разнообразные способы и приёмы проверки слов</w:t>
            </w:r>
            <w:r>
              <w:rPr>
                <w:rFonts w:ascii="Arial Narrow" w:hAnsi="Arial Narrow"/>
                <w:iCs/>
                <w:sz w:val="20"/>
              </w:rPr>
              <w:t xml:space="preserve"> с двумя безударными гласными в корне.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Развивать</w:t>
            </w:r>
            <w:r>
              <w:rPr>
                <w:rFonts w:ascii="Arial Narrow" w:hAnsi="Arial Narrow"/>
                <w:iCs/>
                <w:sz w:val="20"/>
              </w:rPr>
              <w:t xml:space="preserve"> графическую и орфографическую зоркость.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Прогнозировать содержание </w:t>
            </w:r>
            <w:r>
              <w:rPr>
                <w:rFonts w:ascii="Arial Narrow" w:hAnsi="Arial Narrow"/>
                <w:iCs/>
                <w:sz w:val="20"/>
              </w:rPr>
              <w:t xml:space="preserve">текста, </w:t>
            </w:r>
            <w:r>
              <w:rPr>
                <w:rFonts w:ascii="Arial Narrow" w:hAnsi="Arial Narrow"/>
                <w:i/>
                <w:iCs/>
                <w:sz w:val="20"/>
              </w:rPr>
              <w:t>давать его версии</w:t>
            </w:r>
            <w:r>
              <w:rPr>
                <w:rFonts w:ascii="Arial Narrow" w:hAnsi="Arial Narrow"/>
                <w:iCs/>
                <w:sz w:val="20"/>
              </w:rPr>
              <w:t xml:space="preserve"> по многозначному заголовку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Правописание корня (повторение, обобщение)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96-97</w:t>
            </w:r>
          </w:p>
        </w:tc>
        <w:tc>
          <w:tcPr>
            <w:tcW w:w="2005" w:type="dxa"/>
            <w:gridSpan w:val="2"/>
          </w:tcPr>
          <w:p w:rsidR="00F912CF" w:rsidRPr="00C36036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C36036" w:rsidRDefault="00F912CF" w:rsidP="00E70FF7">
            <w:pPr>
              <w:rPr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Упражнять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в совершенствовании разных видов письма, особенно под ди</w:t>
            </w:r>
            <w:r>
              <w:rPr>
                <w:rFonts w:ascii="Arial Narrow" w:hAnsi="Arial Narrow"/>
                <w:sz w:val="20"/>
              </w:rPr>
              <w:t>к</w:t>
            </w:r>
            <w:r>
              <w:rPr>
                <w:rFonts w:ascii="Arial Narrow" w:hAnsi="Arial Narrow"/>
                <w:sz w:val="20"/>
              </w:rPr>
              <w:t>товку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Если в корне две безударные гласные…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98-99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Старославянизмы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Полногласие</w:t>
            </w:r>
          </w:p>
          <w:p w:rsidR="00F912CF" w:rsidRDefault="00F912CF" w:rsidP="00E70FF7">
            <w:pPr>
              <w:pStyle w:val="BodyText"/>
              <w:spacing w:line="288" w:lineRule="auto"/>
              <w:ind w:right="-765"/>
              <w:rPr>
                <w:i/>
                <w:sz w:val="20"/>
                <w:u w:val="single"/>
              </w:rPr>
            </w:pPr>
            <w:r>
              <w:rPr>
                <w:sz w:val="20"/>
              </w:rPr>
              <w:t>Неполногласие</w:t>
            </w:r>
            <w:r>
              <w:rPr>
                <w:i/>
                <w:sz w:val="20"/>
                <w:u w:val="single"/>
              </w:rPr>
              <w:t xml:space="preserve"> 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 w:val="restart"/>
          </w:tcPr>
          <w:p w:rsidR="00F912CF" w:rsidRDefault="00F912CF" w:rsidP="00E70FF7">
            <w:pPr>
              <w:pStyle w:val="BodyText"/>
              <w:spacing w:line="288" w:lineRule="auto"/>
              <w:rPr>
                <w:i/>
                <w:sz w:val="20"/>
              </w:rPr>
            </w:pPr>
            <w:r>
              <w:rPr>
                <w:sz w:val="20"/>
              </w:rPr>
              <w:t xml:space="preserve">Обогатить детей способами проверки двух безударных гласных в слове: 1) подбор двух проверочных слов </w:t>
            </w:r>
            <w:r>
              <w:rPr>
                <w:i/>
                <w:sz w:val="20"/>
              </w:rPr>
              <w:t xml:space="preserve">вечереет, колосок; 2) </w:t>
            </w:r>
            <w:r>
              <w:rPr>
                <w:sz w:val="20"/>
              </w:rPr>
              <w:t xml:space="preserve">запоминание, сверка со словарём </w:t>
            </w:r>
            <w:r>
              <w:rPr>
                <w:i/>
                <w:sz w:val="20"/>
              </w:rPr>
              <w:t xml:space="preserve">соловей, огород, </w:t>
            </w:r>
            <w:r>
              <w:rPr>
                <w:sz w:val="20"/>
              </w:rPr>
              <w:t xml:space="preserve">3) новый: сопоставление буквосочетаний </w:t>
            </w:r>
            <w:r>
              <w:rPr>
                <w:i/>
                <w:sz w:val="20"/>
              </w:rPr>
              <w:t>оро//ра, оло//ла, ере//ре.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i/>
                <w:sz w:val="20"/>
              </w:rPr>
            </w:pPr>
            <w:r>
              <w:rPr>
                <w:sz w:val="20"/>
              </w:rPr>
              <w:t>Дать сведения из истории развития языка: наличие в современном языке пар слов, пришедших в язык из старославянского языка (с неполногласными сочет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ниями) и древнерусского языка (с полногласными сочетаниями), стилевое различие синонимов: </w:t>
            </w:r>
            <w:r>
              <w:rPr>
                <w:i/>
                <w:sz w:val="20"/>
              </w:rPr>
              <w:t>город-град, золото-злато.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Учить извлекать народную мудрость, выраженную в пословицах.</w:t>
            </w: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Использовать </w:t>
            </w:r>
            <w:r>
              <w:rPr>
                <w:rFonts w:ascii="Arial Narrow" w:hAnsi="Arial Narrow"/>
                <w:sz w:val="20"/>
              </w:rPr>
              <w:t>разнообразные способы и приёмы проверки слов</w:t>
            </w:r>
            <w:r>
              <w:rPr>
                <w:rFonts w:ascii="Arial Narrow" w:hAnsi="Arial Narrow"/>
                <w:iCs/>
                <w:sz w:val="20"/>
              </w:rPr>
              <w:t xml:space="preserve"> с двумя безударными гласными в корне.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Развивать</w:t>
            </w:r>
            <w:r>
              <w:rPr>
                <w:rFonts w:ascii="Arial Narrow" w:hAnsi="Arial Narrow"/>
                <w:iCs/>
                <w:sz w:val="20"/>
              </w:rPr>
              <w:t xml:space="preserve"> графическую и орфографическую зоркость.</w:t>
            </w:r>
          </w:p>
          <w:p w:rsidR="00F912CF" w:rsidRPr="00C36036" w:rsidRDefault="00F912CF" w:rsidP="00E70FF7">
            <w:pPr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0F79D8" w:rsidRDefault="00F912CF" w:rsidP="00E70FF7">
            <w:pPr>
              <w:pStyle w:val="2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noProof/>
                <w:sz w:val="20"/>
                <w:szCs w:val="17"/>
              </w:rPr>
            </w:pPr>
            <w:r w:rsidRPr="000F79D8">
              <w:rPr>
                <w:rFonts w:ascii="Times New Roman" w:hAnsi="Times New Roman"/>
                <w:b w:val="0"/>
                <w:noProof/>
                <w:sz w:val="20"/>
                <w:szCs w:val="17"/>
              </w:rPr>
              <w:t>58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Если в корне две безударные гласные…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  <w:szCs w:val="28"/>
              </w:rPr>
            </w:pPr>
            <w:r>
              <w:rPr>
                <w:noProof/>
                <w:sz w:val="20"/>
                <w:szCs w:val="28"/>
              </w:rPr>
              <w:t>С 100-101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ind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/>
          </w:tcPr>
          <w:p w:rsidR="00F912CF" w:rsidRPr="00657424" w:rsidRDefault="00F912CF" w:rsidP="00E70FF7">
            <w:pPr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pStyle w:val="2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59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Если в корне две безударные гласные…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102-103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noProof/>
                <w:sz w:val="20"/>
                <w:szCs w:val="28"/>
              </w:rPr>
            </w:pPr>
          </w:p>
        </w:tc>
        <w:tc>
          <w:tcPr>
            <w:tcW w:w="5221" w:type="dxa"/>
            <w:vMerge/>
          </w:tcPr>
          <w:p w:rsidR="00F912CF" w:rsidRPr="00F23EE1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Изложение (по рассказу Н. Сладкова «Ухоронки»)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104-105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noProof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</w:rPr>
              <w:t>Ухоронки</w:t>
            </w: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Учить устному прогнозированию содержания по заголовку и отдельных пунктов плана, составлению плана текста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Прогнозировать содержание </w:t>
            </w:r>
            <w:r>
              <w:rPr>
                <w:rFonts w:ascii="Arial Narrow" w:hAnsi="Arial Narrow"/>
                <w:iCs/>
                <w:sz w:val="20"/>
              </w:rPr>
              <w:t xml:space="preserve">текста, </w:t>
            </w:r>
            <w:r>
              <w:rPr>
                <w:rFonts w:ascii="Arial Narrow" w:hAnsi="Arial Narrow"/>
                <w:i/>
                <w:iCs/>
                <w:sz w:val="20"/>
              </w:rPr>
              <w:t>давать его версии</w:t>
            </w:r>
            <w:r>
              <w:rPr>
                <w:rFonts w:ascii="Arial Narrow" w:hAnsi="Arial Narrow"/>
                <w:iCs/>
                <w:sz w:val="20"/>
              </w:rPr>
              <w:t xml:space="preserve"> по многозначному заголовку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61</w:t>
            </w:r>
          </w:p>
        </w:tc>
        <w:tc>
          <w:tcPr>
            <w:tcW w:w="1020" w:type="dxa"/>
          </w:tcPr>
          <w:p w:rsidR="00F912CF" w:rsidRPr="00B1065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Главное слово в словосочетании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106-107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noProof/>
                <w:sz w:val="20"/>
                <w:szCs w:val="28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Углубить представление о словосочетании: роли в нём главного слова — от него задается вопрос, с ним сопряжена форма зависимого слова. Познак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мить со схемой анализа словосочетания.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noProof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</w:rPr>
              <w:t>На основе словосочетания повторить орфограммы в корнях слов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Анализировать</w:t>
            </w:r>
            <w:r>
              <w:rPr>
                <w:rFonts w:ascii="Arial Narrow" w:hAnsi="Arial Narrow"/>
                <w:iCs/>
                <w:sz w:val="20"/>
              </w:rPr>
              <w:t xml:space="preserve"> структуру словосочетаний, </w:t>
            </w:r>
            <w:r>
              <w:rPr>
                <w:rFonts w:ascii="Arial Narrow" w:hAnsi="Arial Narrow"/>
                <w:i/>
                <w:iCs/>
                <w:sz w:val="20"/>
              </w:rPr>
              <w:t>составлять</w:t>
            </w:r>
            <w:r>
              <w:rPr>
                <w:rFonts w:ascii="Arial Narrow" w:hAnsi="Arial Narrow"/>
                <w:iCs/>
                <w:sz w:val="20"/>
              </w:rPr>
              <w:t xml:space="preserve"> словосочетания по моделям (схемам).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Воспроизводить</w:t>
            </w:r>
            <w:r>
              <w:rPr>
                <w:rFonts w:ascii="Arial Narrow" w:hAnsi="Arial Narrow"/>
                <w:sz w:val="20"/>
              </w:rPr>
              <w:t xml:space="preserve"> содержание прочитанного текста и </w:t>
            </w:r>
            <w:r>
              <w:rPr>
                <w:rFonts w:ascii="Arial Narrow" w:hAnsi="Arial Narrow"/>
                <w:i/>
                <w:sz w:val="20"/>
              </w:rPr>
              <w:t>создавать собственные высказывания</w:t>
            </w:r>
            <w:r>
              <w:rPr>
                <w:rFonts w:ascii="Arial Narrow" w:hAnsi="Arial Narrow"/>
                <w:sz w:val="20"/>
              </w:rPr>
              <w:t xml:space="preserve"> в объёме предложения,  текста.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Осуществлять самоконтроль </w:t>
            </w:r>
            <w:r>
              <w:rPr>
                <w:rFonts w:ascii="Arial Narrow" w:hAnsi="Arial Narrow"/>
                <w:iCs/>
                <w:sz w:val="20"/>
              </w:rPr>
              <w:t>при записи предложений и текстов с образца, по слуху, по памяти.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Главные члены предложения- подлежащее и сказуемое.</w:t>
            </w:r>
          </w:p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108-109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</w:tcPr>
          <w:p w:rsidR="00F912CF" w:rsidRPr="00670D56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70D56">
              <w:rPr>
                <w:bCs/>
                <w:noProof/>
                <w:color w:val="000000"/>
                <w:sz w:val="20"/>
                <w:szCs w:val="17"/>
              </w:rPr>
              <w:t>Подлежащее сказуемое</w:t>
            </w:r>
          </w:p>
        </w:tc>
        <w:tc>
          <w:tcPr>
            <w:tcW w:w="5221" w:type="dxa"/>
          </w:tcPr>
          <w:p w:rsidR="00F912CF" w:rsidRPr="00670D56" w:rsidRDefault="00F912CF" w:rsidP="00E70FF7">
            <w:pPr>
              <w:spacing w:line="288" w:lineRule="auto"/>
              <w:jc w:val="both"/>
              <w:rPr>
                <w:noProof/>
                <w:sz w:val="20"/>
                <w:szCs w:val="28"/>
              </w:rPr>
            </w:pPr>
            <w:r w:rsidRPr="00670D56">
              <w:rPr>
                <w:noProof/>
                <w:sz w:val="20"/>
                <w:szCs w:val="28"/>
              </w:rPr>
              <w:t>Углубить представления о структурепредложения: о главных членах предложения как основной части проедложения. Дать представление о второстепенных членах предложения</w:t>
            </w:r>
          </w:p>
        </w:tc>
        <w:tc>
          <w:tcPr>
            <w:tcW w:w="4140" w:type="dxa"/>
            <w:vMerge w:val="restart"/>
          </w:tcPr>
          <w:p w:rsidR="00F912CF" w:rsidRPr="00EB08A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>Анализироватьстроение предложений. Определять и различать главные члены предложения.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>Осуществлять самоконтроль при записи предложений и тексто с образца, по слуху, по памяти.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Подлежащее и грамматические средства его выражения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С110-111</w:t>
            </w:r>
          </w:p>
        </w:tc>
        <w:tc>
          <w:tcPr>
            <w:tcW w:w="2005" w:type="dxa"/>
            <w:gridSpan w:val="2"/>
          </w:tcPr>
          <w:p w:rsidR="00F912CF" w:rsidRPr="00EB08A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>существительное</w:t>
            </w: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>Углубить понятие о подлежащем</w:t>
            </w:r>
            <w:r>
              <w:rPr>
                <w:b/>
                <w:bCs/>
                <w:noProof/>
                <w:color w:val="000000"/>
                <w:sz w:val="20"/>
                <w:szCs w:val="17"/>
              </w:rPr>
              <w:t>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right="567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Сказуемое и грамматические средства его выражения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112-113</w:t>
            </w:r>
          </w:p>
        </w:tc>
        <w:tc>
          <w:tcPr>
            <w:tcW w:w="2005" w:type="dxa"/>
            <w:gridSpan w:val="2"/>
          </w:tcPr>
          <w:p w:rsidR="00F912CF" w:rsidRPr="00EB08A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>глагол</w:t>
            </w:r>
          </w:p>
        </w:tc>
        <w:tc>
          <w:tcPr>
            <w:tcW w:w="5221" w:type="dxa"/>
          </w:tcPr>
          <w:p w:rsidR="00F912CF" w:rsidRPr="000276D8" w:rsidRDefault="00F912CF" w:rsidP="00E70FF7">
            <w:pPr>
              <w:rPr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>Углубить понятие</w:t>
            </w:r>
            <w:r>
              <w:rPr>
                <w:bCs/>
                <w:noProof/>
                <w:color w:val="000000"/>
                <w:sz w:val="20"/>
                <w:szCs w:val="17"/>
              </w:rPr>
              <w:t xml:space="preserve"> о сказуемом. Сказуемое- действие и состояние объекта.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  <w:u w:val="single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Подлежащее и сказуемое – смысловое ядро предложения.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114-115</w:t>
            </w:r>
          </w:p>
        </w:tc>
        <w:tc>
          <w:tcPr>
            <w:tcW w:w="2005" w:type="dxa"/>
            <w:gridSpan w:val="2"/>
          </w:tcPr>
          <w:p w:rsidR="00F912CF" w:rsidRPr="00EB08A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>Грамматическая основа</w:t>
            </w:r>
          </w:p>
        </w:tc>
        <w:tc>
          <w:tcPr>
            <w:tcW w:w="5221" w:type="dxa"/>
          </w:tcPr>
          <w:p w:rsidR="00F912CF" w:rsidRPr="00EB08A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 xml:space="preserve">Обобщить сведения о средствах выражения главных членов предложения. 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EB08A0">
              <w:rPr>
                <w:bCs/>
                <w:noProof/>
                <w:color w:val="000000"/>
                <w:sz w:val="20"/>
                <w:szCs w:val="17"/>
              </w:rPr>
              <w:t>Дать представление о грамматической основе.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pStyle w:val="2"/>
              <w:widowControl/>
              <w:autoSpaceDE/>
              <w:autoSpaceDN/>
              <w:spacing w:line="288" w:lineRule="auto"/>
              <w:rPr>
                <w:rFonts w:ascii="Arial Narrow" w:hAnsi="Arial Narrow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Главная (основная) мысль текста</w:t>
            </w:r>
          </w:p>
          <w:p w:rsidR="00F912CF" w:rsidRPr="00DF1636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  <w:lang w:val="en-US"/>
              </w:rPr>
              <w:t>C</w:t>
            </w:r>
            <w:r w:rsidRPr="00DF1636">
              <w:rPr>
                <w:noProof/>
                <w:color w:val="000000"/>
                <w:sz w:val="20"/>
                <w:szCs w:val="17"/>
              </w:rPr>
              <w:t xml:space="preserve"> 116-117</w:t>
            </w:r>
          </w:p>
        </w:tc>
        <w:tc>
          <w:tcPr>
            <w:tcW w:w="2005" w:type="dxa"/>
            <w:gridSpan w:val="2"/>
          </w:tcPr>
          <w:p w:rsidR="00F912CF" w:rsidRPr="00DF1636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F1636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Мораль</w:t>
            </w:r>
          </w:p>
          <w:p w:rsidR="00F912CF" w:rsidRPr="00DF1636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F1636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Иносказание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DF1636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Изопов язык</w:t>
            </w:r>
            <w:r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</w:p>
        </w:tc>
        <w:tc>
          <w:tcPr>
            <w:tcW w:w="5221" w:type="dxa"/>
          </w:tcPr>
          <w:p w:rsidR="00F912CF" w:rsidRPr="00C53C22" w:rsidRDefault="00F912CF" w:rsidP="00E70FF7">
            <w:pPr>
              <w:spacing w:line="288" w:lineRule="auto"/>
              <w:ind w:righ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На основе разных текстов дать представление об основной мысли текста</w:t>
            </w:r>
          </w:p>
        </w:tc>
        <w:tc>
          <w:tcPr>
            <w:tcW w:w="4140" w:type="dxa"/>
          </w:tcPr>
          <w:p w:rsidR="00F912CF" w:rsidRPr="00850BD6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Устанавливать аналогии и отличия в теме и идее. Определять тему и основную мысль текста.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pStyle w:val="2"/>
              <w:widowControl/>
              <w:autoSpaceDE/>
              <w:autoSpaceDN/>
              <w:spacing w:line="288" w:lineRule="auto"/>
              <w:rPr>
                <w:rFonts w:ascii="Arial Narrow" w:hAnsi="Arial Narrow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Главная (основная) мысль текста</w:t>
            </w:r>
          </w:p>
          <w:p w:rsidR="00F912CF" w:rsidRPr="006A13EC" w:rsidRDefault="00F912CF" w:rsidP="00E70FF7">
            <w:pPr>
              <w:pStyle w:val="FootnoteText"/>
              <w:spacing w:line="288" w:lineRule="auto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</w:rPr>
              <w:t>С 118-119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A66555" w:rsidRDefault="00F912CF" w:rsidP="00E70FF7">
            <w:pPr>
              <w:spacing w:line="288" w:lineRule="auto"/>
              <w:ind w:righ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Организовать наблюдение над приёмами выражения основной мысли 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новного чувства в баснях и других жанрах.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Сопоставлять сравнивать способы выражения основной мысли в тексте.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pStyle w:val="2"/>
              <w:widowControl/>
              <w:autoSpaceDE/>
              <w:autoSpaceDN/>
              <w:spacing w:line="288" w:lineRule="auto"/>
              <w:rPr>
                <w:rFonts w:ascii="Arial Narrow" w:hAnsi="Arial Narrow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Главная (основная) мысль текста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sz w:val="20"/>
                <w:szCs w:val="28"/>
              </w:rPr>
            </w:pPr>
            <w:r>
              <w:rPr>
                <w:noProof/>
                <w:sz w:val="20"/>
                <w:szCs w:val="28"/>
              </w:rPr>
              <w:t>С 120-121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Упражнять в безошибочном списывании текстов с учебника</w:t>
            </w:r>
          </w:p>
        </w:tc>
        <w:tc>
          <w:tcPr>
            <w:tcW w:w="4140" w:type="dxa"/>
          </w:tcPr>
          <w:p w:rsidR="00F912CF" w:rsidRPr="00AD1234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D123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Строить высказывания, подчиняя содержание основной теме.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pStyle w:val="2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69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Создание текста на основе его главной мысли.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122-123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Пересказ</w:t>
            </w:r>
          </w:p>
          <w:p w:rsidR="00F912CF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Воспроизведение</w:t>
            </w:r>
          </w:p>
          <w:p w:rsidR="00F912CF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Изложение</w:t>
            </w:r>
          </w:p>
          <w:p w:rsidR="00F912CF" w:rsidRPr="00A66555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A66555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Учить составлять текст на основе основной мысли по общей речевой теме «Подкормите птиц зимой»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Контрольное списывание текста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125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AD1234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D123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Проверить уровень орфографической и графической зоркости, текстовые умения</w:t>
            </w:r>
          </w:p>
        </w:tc>
        <w:tc>
          <w:tcPr>
            <w:tcW w:w="4140" w:type="dxa"/>
          </w:tcPr>
          <w:p w:rsidR="00F912CF" w:rsidRPr="00AD1234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D123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Контролировать процесс и результат письма. Действовать по алгоритму, использовать памятку.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955" w:type="dxa"/>
            <w:vMerge w:val="restart"/>
          </w:tcPr>
          <w:p w:rsidR="00F912CF" w:rsidRPr="006A13EC" w:rsidRDefault="00F912CF" w:rsidP="00E70FF7">
            <w:pPr>
              <w:spacing w:line="288" w:lineRule="auto"/>
              <w:ind w:left="57" w:right="57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71</w:t>
            </w:r>
          </w:p>
        </w:tc>
        <w:tc>
          <w:tcPr>
            <w:tcW w:w="1020" w:type="dxa"/>
            <w:vMerge w:val="restart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  <w:vMerge w:val="restart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Подготовка к контрольному диктанту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124</w:t>
            </w:r>
          </w:p>
        </w:tc>
        <w:tc>
          <w:tcPr>
            <w:tcW w:w="2005" w:type="dxa"/>
            <w:gridSpan w:val="2"/>
            <w:vMerge w:val="restart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 w:val="restart"/>
          </w:tcPr>
          <w:p w:rsidR="00F912CF" w:rsidRPr="00851CAC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851CAC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Провести орфографическую и синтаксическую подготовку к написанию текста на слух.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Оценивать уровень свой подготовки к работе проверочного характера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955" w:type="dxa"/>
            <w:vMerge/>
          </w:tcPr>
          <w:p w:rsidR="00F912CF" w:rsidRDefault="00F912CF" w:rsidP="00E70FF7">
            <w:pPr>
              <w:spacing w:line="288" w:lineRule="auto"/>
              <w:ind w:left="57" w:right="57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020" w:type="dxa"/>
            <w:vMerge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  <w:vMerge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/>
          </w:tcPr>
          <w:p w:rsidR="00F912CF" w:rsidRPr="00851CAC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Применять знания о правописании при записи слов.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Контрольный диктант «Проверяемые и непроверяемые орфограммы в корне слова»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851CAC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851CAC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Проверить уровень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851CAC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сформированности письма под диктовку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Анализ диктанта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126-127</w:t>
            </w:r>
          </w:p>
        </w:tc>
        <w:tc>
          <w:tcPr>
            <w:tcW w:w="2005" w:type="dxa"/>
            <w:gridSpan w:val="2"/>
          </w:tcPr>
          <w:p w:rsidR="00F912CF" w:rsidRPr="000B2B09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DB31C9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Учить аргументировано проводить работу над собственными ошибками.</w:t>
            </w:r>
          </w:p>
        </w:tc>
        <w:tc>
          <w:tcPr>
            <w:tcW w:w="4140" w:type="dxa"/>
          </w:tcPr>
          <w:p w:rsidR="00F912CF" w:rsidRPr="00DB31C9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Оценивать успешность своей работы. Устанавливать причину появления ошибок, выбирать упражнения для тренинга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74</w:t>
            </w:r>
          </w:p>
        </w:tc>
        <w:tc>
          <w:tcPr>
            <w:tcW w:w="1020" w:type="dxa"/>
          </w:tcPr>
          <w:p w:rsidR="00F912CF" w:rsidRPr="00DF1636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Прверочная работа «Использования разных частей речи в тексте»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128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1A6AA5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На основе текста проверить разного типа текстовые и языковые УУД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Читать с пониманием прочитанного.</w:t>
            </w:r>
          </w:p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Применять полученные умения при работе с текстом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Творческие работы детей по теме «Новогодняя ёлка»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 129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Дифференцированная работа с материалами разворота «Мастерская слова»: 1) изложение,* 2) описание изготовления ёлочной игрушки, 3) описание нового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ней ёлки</w:t>
            </w:r>
          </w:p>
        </w:tc>
        <w:tc>
          <w:tcPr>
            <w:tcW w:w="4140" w:type="dxa"/>
          </w:tcPr>
          <w:p w:rsidR="00F912CF" w:rsidRPr="00DC5560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DC5560">
              <w:rPr>
                <w:rFonts w:ascii="Arial Narrow" w:hAnsi="Arial Narrow"/>
                <w:sz w:val="20"/>
                <w:szCs w:val="20"/>
              </w:rPr>
              <w:t>Создавать собственные высказывания</w:t>
            </w:r>
            <w:r w:rsidRPr="00DC556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DC5560">
              <w:rPr>
                <w:rFonts w:ascii="Arial Narrow" w:hAnsi="Arial Narrow"/>
                <w:sz w:val="20"/>
                <w:szCs w:val="20"/>
              </w:rPr>
              <w:t>в объёме предложения, текста.</w:t>
            </w:r>
          </w:p>
          <w:p w:rsidR="00F912CF" w:rsidRPr="001A6AA5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Понимать тему и особенности строения текста.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Презентация и анализ работ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89759E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Презентация детских работ</w:t>
            </w:r>
          </w:p>
        </w:tc>
        <w:tc>
          <w:tcPr>
            <w:tcW w:w="4140" w:type="dxa"/>
          </w:tcPr>
          <w:p w:rsidR="00F912CF" w:rsidRPr="001447B3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Давать доброжелательные советы по поводу творческих работ, корректировать собственные работы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Резерв. Тренинг-основные средства выажения подлежащего и сказуемого.</w:t>
            </w:r>
          </w:p>
        </w:tc>
        <w:tc>
          <w:tcPr>
            <w:tcW w:w="2005" w:type="dxa"/>
            <w:gridSpan w:val="2"/>
          </w:tcPr>
          <w:p w:rsidR="00F912CF" w:rsidRPr="001447B3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1447B3" w:rsidRDefault="00F912CF" w:rsidP="00E70FF7">
            <w:pPr>
              <w:spacing w:line="288" w:lineRule="auto"/>
              <w:ind w:righ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 w:val="restart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Инструктаж по выбору проектной деятельности.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tcBorders>
              <w:right w:val="nil"/>
            </w:tcBorders>
          </w:tcPr>
          <w:p w:rsidR="00F912CF" w:rsidRPr="0047124B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/>
            <w:tcBorders>
              <w:left w:val="nil"/>
            </w:tcBorders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5" w:type="dxa"/>
            <w:gridSpan w:val="5"/>
            <w:tcBorders>
              <w:right w:val="nil"/>
            </w:tcBorders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5221" w:type="dxa"/>
            <w:tcBorders>
              <w:left w:val="nil"/>
              <w:right w:val="nil"/>
            </w:tcBorders>
          </w:tcPr>
          <w:p w:rsidR="00F912CF" w:rsidRDefault="00F912CF" w:rsidP="00E70FF7">
            <w:pPr>
              <w:spacing w:line="288" w:lineRule="auto"/>
              <w:jc w:val="both"/>
              <w:rPr>
                <w:b/>
                <w:caps/>
                <w:noProof/>
                <w:color w:val="000000"/>
                <w:sz w:val="20"/>
                <w:szCs w:val="17"/>
              </w:rPr>
            </w:pPr>
          </w:p>
          <w:p w:rsidR="00F912CF" w:rsidRPr="00F51814" w:rsidRDefault="00F912CF" w:rsidP="00E70FF7">
            <w:pPr>
              <w:spacing w:line="288" w:lineRule="auto"/>
              <w:jc w:val="both"/>
              <w:rPr>
                <w:b/>
                <w:caps/>
                <w:noProof/>
                <w:color w:val="000000"/>
                <w:sz w:val="20"/>
                <w:szCs w:val="17"/>
              </w:rPr>
            </w:pPr>
            <w:r w:rsidRPr="00F51814">
              <w:rPr>
                <w:b/>
                <w:caps/>
                <w:noProof/>
                <w:color w:val="000000"/>
                <w:sz w:val="20"/>
                <w:szCs w:val="17"/>
              </w:rPr>
              <w:t>о главном</w:t>
            </w:r>
            <w:r>
              <w:rPr>
                <w:b/>
                <w:caps/>
                <w:noProof/>
                <w:color w:val="000000"/>
                <w:sz w:val="20"/>
                <w:szCs w:val="17"/>
              </w:rPr>
              <w:t xml:space="preserve"> </w:t>
            </w:r>
            <w:r w:rsidRPr="00F51814">
              <w:rPr>
                <w:b/>
                <w:caps/>
                <w:noProof/>
                <w:color w:val="000000"/>
                <w:sz w:val="20"/>
                <w:szCs w:val="17"/>
              </w:rPr>
              <w:t xml:space="preserve"> 20ч</w:t>
            </w:r>
          </w:p>
        </w:tc>
        <w:tc>
          <w:tcPr>
            <w:tcW w:w="4140" w:type="dxa"/>
            <w:tcBorders>
              <w:left w:val="nil"/>
            </w:tcBorders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sz w:val="20"/>
              </w:rPr>
              <w:t>Главные структурные части слова и словосочетания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С. 6—7</w:t>
            </w:r>
          </w:p>
        </w:tc>
        <w:tc>
          <w:tcPr>
            <w:tcW w:w="2005" w:type="dxa"/>
            <w:gridSpan w:val="2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47124B" w:rsidRDefault="00F912CF" w:rsidP="00E70FF7">
            <w:pPr>
              <w:spacing w:line="288" w:lineRule="auto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Упражнять в восстановлении и составлении словосочетаний, в анализе слова и словосочетаний, в решении орфографических задач при записи слов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Выявлять </w:t>
            </w:r>
            <w:r>
              <w:rPr>
                <w:rFonts w:ascii="Arial Narrow" w:hAnsi="Arial Narrow"/>
                <w:sz w:val="20"/>
              </w:rPr>
              <w:t>замысел, основную мысль высказывания и</w:t>
            </w:r>
          </w:p>
          <w:p w:rsidR="00F912CF" w:rsidRDefault="00F912CF" w:rsidP="00E70FF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выражать </w:t>
            </w:r>
            <w:r>
              <w:rPr>
                <w:rFonts w:ascii="Arial Narrow" w:hAnsi="Arial Narrow"/>
                <w:sz w:val="20"/>
              </w:rPr>
              <w:t>её соответствующими языковыми средствами.</w:t>
            </w:r>
          </w:p>
          <w:p w:rsidR="00F912CF" w:rsidRPr="001B22A4" w:rsidRDefault="00F912CF" w:rsidP="00E70FF7">
            <w:pPr>
              <w:rPr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Осуществлять морфемный анализ слова.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Части речи в роли главных членов  предложения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8-9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Члены предложения</w:t>
            </w:r>
          </w:p>
          <w:p w:rsidR="00F912CF" w:rsidRPr="001B22A4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Главные члены предложения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Углубить понятие о предложении как конструкции из слов, которые в сост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ве предложения являются членами предложения.</w:t>
            </w:r>
          </w:p>
          <w:p w:rsidR="00F912CF" w:rsidRPr="0047124B" w:rsidRDefault="00F912CF" w:rsidP="00E70FF7">
            <w:pPr>
              <w:spacing w:line="288" w:lineRule="auto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Дать представление о главных членах предложения —подлежащем и ск</w:t>
            </w:r>
            <w:r>
              <w:rPr>
                <w:rFonts w:ascii="Arial Narrow" w:hAnsi="Arial Narrow"/>
                <w:sz w:val="20"/>
              </w:rPr>
              <w:t>а</w:t>
            </w:r>
            <w:r>
              <w:rPr>
                <w:rFonts w:ascii="Arial Narrow" w:hAnsi="Arial Narrow"/>
                <w:sz w:val="20"/>
              </w:rPr>
              <w:t>зуемом, общее представление о наличии в предложениях второстепенных чл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нов (те, что вне главных членов)</w:t>
            </w:r>
          </w:p>
        </w:tc>
        <w:tc>
          <w:tcPr>
            <w:tcW w:w="4140" w:type="dxa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Устанавливать взаимосвязь</w:t>
            </w:r>
            <w:r>
              <w:rPr>
                <w:rFonts w:ascii="Arial Narrow" w:hAnsi="Arial Narrow"/>
                <w:iCs/>
                <w:sz w:val="20"/>
              </w:rPr>
              <w:t xml:space="preserve"> между средствами выражения главных членов предложений.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Подлежащее. Употребление личных местоимений.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 10-11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Местоимение</w:t>
            </w:r>
          </w:p>
          <w:p w:rsidR="00F912CF" w:rsidRPr="001B22A4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Личные формы</w:t>
            </w:r>
          </w:p>
        </w:tc>
        <w:tc>
          <w:tcPr>
            <w:tcW w:w="5221" w:type="dxa"/>
          </w:tcPr>
          <w:p w:rsidR="00F912CF" w:rsidRPr="0047124B" w:rsidRDefault="00F912CF" w:rsidP="00E70FF7">
            <w:pPr>
              <w:spacing w:line="288" w:lineRule="auto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Организовать наблюдение над выражением подлежащего местоимениями.</w:t>
            </w:r>
          </w:p>
        </w:tc>
        <w:tc>
          <w:tcPr>
            <w:tcW w:w="4140" w:type="dxa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. Правильно употреблять местоимения в речи.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Лицо и число личных местоимений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12</w:t>
            </w:r>
          </w:p>
        </w:tc>
        <w:tc>
          <w:tcPr>
            <w:tcW w:w="2005" w:type="dxa"/>
            <w:gridSpan w:val="2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47124B" w:rsidRDefault="00F912CF" w:rsidP="00E70FF7">
            <w:pPr>
              <w:spacing w:line="288" w:lineRule="auto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Дать представление о личных местоимениях (пока в начальной форме).</w:t>
            </w:r>
          </w:p>
        </w:tc>
        <w:tc>
          <w:tcPr>
            <w:tcW w:w="4140" w:type="dxa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Определять значение лица и числа личных местоимений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Значение рода местоимений.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14-15</w:t>
            </w:r>
          </w:p>
        </w:tc>
        <w:tc>
          <w:tcPr>
            <w:tcW w:w="2005" w:type="dxa"/>
            <w:gridSpan w:val="2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383E91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Pr="00383E91">
              <w:rPr>
                <w:rFonts w:ascii="Arial Narrow" w:hAnsi="Arial Narrow"/>
                <w:sz w:val="20"/>
                <w:szCs w:val="20"/>
              </w:rPr>
              <w:t>бобщить признаки личных местоимений.</w:t>
            </w:r>
          </w:p>
          <w:p w:rsidR="00F912CF" w:rsidRPr="00383E91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383E91">
              <w:rPr>
                <w:rFonts w:ascii="Arial Narrow" w:hAnsi="Arial Narrow"/>
                <w:sz w:val="20"/>
                <w:szCs w:val="20"/>
              </w:rPr>
              <w:t>Наблюдать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83E91">
              <w:rPr>
                <w:rFonts w:ascii="Arial Narrow" w:hAnsi="Arial Narrow"/>
                <w:sz w:val="20"/>
                <w:szCs w:val="20"/>
              </w:rPr>
              <w:t xml:space="preserve">над проявлением значения рода, </w:t>
            </w:r>
          </w:p>
          <w:p w:rsidR="00F912CF" w:rsidRPr="0047124B" w:rsidRDefault="00F912CF" w:rsidP="00E70FF7">
            <w:pPr>
              <w:rPr>
                <w:noProof/>
                <w:szCs w:val="17"/>
              </w:rPr>
            </w:pPr>
            <w:r w:rsidRPr="00383E91">
              <w:rPr>
                <w:rFonts w:ascii="Arial Narrow" w:hAnsi="Arial Narrow"/>
                <w:sz w:val="20"/>
                <w:szCs w:val="20"/>
              </w:rPr>
              <w:t>над особенностями местоимений 3 лица</w:t>
            </w:r>
            <w:r>
              <w:rPr>
                <w:noProof/>
                <w:szCs w:val="17"/>
              </w:rPr>
              <w:t>.</w:t>
            </w:r>
          </w:p>
        </w:tc>
        <w:tc>
          <w:tcPr>
            <w:tcW w:w="4140" w:type="dxa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Сказуемое. Употребление форм глагола.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16-17</w:t>
            </w:r>
          </w:p>
        </w:tc>
        <w:tc>
          <w:tcPr>
            <w:tcW w:w="2005" w:type="dxa"/>
            <w:gridSpan w:val="2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Действия: реальные, желаемые, побудительные.</w:t>
            </w:r>
          </w:p>
        </w:tc>
        <w:tc>
          <w:tcPr>
            <w:tcW w:w="5221" w:type="dxa"/>
          </w:tcPr>
          <w:p w:rsidR="00F912CF" w:rsidRPr="0055524C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55524C">
              <w:rPr>
                <w:rFonts w:ascii="Arial Narrow" w:hAnsi="Arial Narrow"/>
                <w:sz w:val="20"/>
                <w:szCs w:val="20"/>
              </w:rPr>
              <w:t>углубить представление о частотном средстве выражения сказуемого: выбор глагольных форм.</w:t>
            </w:r>
          </w:p>
        </w:tc>
        <w:tc>
          <w:tcPr>
            <w:tcW w:w="4140" w:type="dxa"/>
          </w:tcPr>
          <w:p w:rsidR="00F912CF" w:rsidRPr="001B22A4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Анализировать строение предложений, выделять главные члены.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Сказуемое, выраженное глаголом в форме времени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18-19</w:t>
            </w:r>
          </w:p>
        </w:tc>
        <w:tc>
          <w:tcPr>
            <w:tcW w:w="2005" w:type="dxa"/>
            <w:gridSpan w:val="2"/>
          </w:tcPr>
          <w:p w:rsidR="00F912CF" w:rsidRPr="0055524C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55524C">
              <w:rPr>
                <w:bCs/>
                <w:noProof/>
                <w:color w:val="000000"/>
                <w:sz w:val="20"/>
                <w:szCs w:val="17"/>
              </w:rPr>
              <w:t>Формы времени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Дать представление об изменении глаголов по временам. Прошедшее,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стоящее, будущее время глагола. </w:t>
            </w:r>
          </w:p>
          <w:p w:rsidR="00F912CF" w:rsidRPr="001B22A4" w:rsidRDefault="00F912CF" w:rsidP="00E70FF7">
            <w:pPr>
              <w:spacing w:line="288" w:lineRule="auto"/>
              <w:ind w:left="72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 w:val="restart"/>
          </w:tcPr>
          <w:p w:rsidR="00F912CF" w:rsidRPr="006A13EC" w:rsidRDefault="00F912CF" w:rsidP="00E70FF7">
            <w:pPr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Устанавливать взаимосвязь</w:t>
            </w:r>
            <w:r>
              <w:rPr>
                <w:rFonts w:ascii="Arial Narrow" w:hAnsi="Arial Narrow"/>
                <w:iCs/>
                <w:sz w:val="20"/>
              </w:rPr>
              <w:t xml:space="preserve"> между средствами выражения главных членов предложений. 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F00FBD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val="en-US"/>
              </w:rPr>
              <w:t>86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Изменение глаголов прошдшего, настоящего и будущего времени.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20-21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Обратить внимание на зависимость выбора формы глаголов прошедшего времени от рода и числа имени существительного, на изменение глаголов в прошедшем времени по числам и родам. 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/>
          </w:tcPr>
          <w:p w:rsidR="00F912CF" w:rsidRPr="002D3591" w:rsidRDefault="00F912CF" w:rsidP="00E70FF7">
            <w:pPr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Формы рода глаголов пршедшего времени.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22-23</w:t>
            </w:r>
          </w:p>
        </w:tc>
        <w:tc>
          <w:tcPr>
            <w:tcW w:w="2005" w:type="dxa"/>
            <w:gridSpan w:val="2"/>
          </w:tcPr>
          <w:p w:rsidR="00F912CF" w:rsidRPr="00F00FBD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F00FB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Форма рода</w:t>
            </w:r>
          </w:p>
        </w:tc>
        <w:tc>
          <w:tcPr>
            <w:tcW w:w="5221" w:type="dxa"/>
          </w:tcPr>
          <w:p w:rsidR="00F912CF" w:rsidRPr="002D3591" w:rsidRDefault="00F912CF" w:rsidP="00E70FF7">
            <w:pPr>
              <w:rPr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Познакомить с орфограммами: родовые окончания глаголов прошедшего времени, написание гласной перед -</w:t>
            </w:r>
            <w:r>
              <w:rPr>
                <w:rFonts w:ascii="Arial Narrow" w:hAnsi="Arial Narrow"/>
                <w:i/>
                <w:iCs/>
                <w:sz w:val="20"/>
              </w:rPr>
              <w:t>л</w:t>
            </w:r>
            <w:r>
              <w:rPr>
                <w:rFonts w:ascii="Arial Narrow" w:hAnsi="Arial Narrow"/>
                <w:sz w:val="20"/>
              </w:rPr>
              <w:t>. Упражнять в выборе родовых окончаний при проведении разных видов письма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88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Форма лица и числа глаголов настоящего и будущего  времени.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С24-25</w:t>
            </w:r>
          </w:p>
        </w:tc>
        <w:tc>
          <w:tcPr>
            <w:tcW w:w="2005" w:type="dxa"/>
            <w:gridSpan w:val="2"/>
          </w:tcPr>
          <w:p w:rsidR="00F912CF" w:rsidRPr="00935B1B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935B1B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спряжение</w:t>
            </w: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i/>
                <w:sz w:val="20"/>
              </w:rPr>
            </w:pPr>
            <w:r>
              <w:rPr>
                <w:sz w:val="20"/>
              </w:rPr>
              <w:t>Организовать наблюдение по таблице над изменением глаголов по числам и 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цам, над сложной и простой формой глаголов будущего времени. </w:t>
            </w:r>
          </w:p>
          <w:p w:rsidR="00F912CF" w:rsidRPr="006A13EC" w:rsidRDefault="00F912CF" w:rsidP="00E70FF7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89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Форма лица и числа глаголов настоящего и будущего  времени.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С26-27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Сложная  простая форма глагола</w:t>
            </w: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Обратить внимание на зависимость выбора формы глаголов от вида (</w:t>
            </w:r>
            <w:r>
              <w:rPr>
                <w:i/>
                <w:iCs/>
                <w:sz w:val="20"/>
              </w:rPr>
              <w:t>что делать? что сд</w:t>
            </w:r>
            <w:r>
              <w:rPr>
                <w:i/>
                <w:iCs/>
                <w:sz w:val="20"/>
              </w:rPr>
              <w:t>е</w:t>
            </w:r>
            <w:r>
              <w:rPr>
                <w:i/>
                <w:iCs/>
                <w:sz w:val="20"/>
              </w:rPr>
              <w:t>лать?</w:t>
            </w:r>
            <w:r>
              <w:rPr>
                <w:sz w:val="20"/>
              </w:rPr>
              <w:t>). Дать общее (первичное) представление о глаголах неопределённой 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мы, входящих в состав сказуемых (</w:t>
            </w:r>
            <w:r>
              <w:rPr>
                <w:i/>
                <w:sz w:val="20"/>
              </w:rPr>
              <w:t>буду читать, начал петь).</w:t>
            </w:r>
          </w:p>
        </w:tc>
        <w:tc>
          <w:tcPr>
            <w:tcW w:w="4140" w:type="dxa"/>
            <w:vMerge/>
          </w:tcPr>
          <w:p w:rsidR="00F912CF" w:rsidRPr="00440605" w:rsidRDefault="00F912CF" w:rsidP="00E70FF7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935B1B" w:rsidRDefault="00F912CF" w:rsidP="00E70FF7">
            <w:pPr>
              <w:spacing w:line="288" w:lineRule="auto"/>
              <w:rPr>
                <w:noProof/>
                <w:sz w:val="20"/>
                <w:szCs w:val="17"/>
              </w:rPr>
            </w:pPr>
            <w:r w:rsidRPr="00935B1B">
              <w:rPr>
                <w:noProof/>
                <w:sz w:val="20"/>
                <w:szCs w:val="17"/>
              </w:rPr>
              <w:t>Упребление времнных глаголов в форме сказуемого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FF0000"/>
                <w:sz w:val="20"/>
                <w:szCs w:val="17"/>
              </w:rPr>
            </w:pPr>
            <w:r w:rsidRPr="00935B1B">
              <w:rPr>
                <w:noProof/>
                <w:sz w:val="20"/>
                <w:szCs w:val="17"/>
              </w:rPr>
              <w:t>С 28-29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Обобщить, какими формами глаголов может быть выражено сказуемое.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Обратить внимание на выражение сказуемых в повелительных предложениях.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Упражнять в построении предложений из набора слов с выбором нужной формы сказуемых</w:t>
            </w:r>
          </w:p>
        </w:tc>
        <w:tc>
          <w:tcPr>
            <w:tcW w:w="4140" w:type="dxa"/>
          </w:tcPr>
          <w:p w:rsidR="00F912CF" w:rsidRPr="00916D3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Взаимосвязь подлежащего и сказуемого.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30-31</w:t>
            </w:r>
          </w:p>
        </w:tc>
        <w:tc>
          <w:tcPr>
            <w:tcW w:w="2005" w:type="dxa"/>
            <w:gridSpan w:val="2"/>
          </w:tcPr>
          <w:p w:rsidR="00F912CF" w:rsidRPr="00916D30" w:rsidRDefault="00F912CF" w:rsidP="00E70FF7">
            <w:pPr>
              <w:rPr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i/>
                <w:sz w:val="20"/>
              </w:rPr>
            </w:pPr>
            <w:r>
              <w:rPr>
                <w:sz w:val="20"/>
              </w:rPr>
              <w:t>Формировать понятие о главных членах предложения с определениями подлежащего и сказуемого. Организовать наблюдение над предложениями, в которых сказуемые выражены именами существительными и прилагательными типа «</w:t>
            </w:r>
            <w:r>
              <w:rPr>
                <w:i/>
                <w:sz w:val="20"/>
              </w:rPr>
              <w:t>Юра — хороший друг», «Свеж воздух зимой!»</w:t>
            </w:r>
          </w:p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Упражнять в выделении главных членов в предложениях, в самостоятел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ном построении предложений с опорными словами и без них.</w:t>
            </w:r>
          </w:p>
          <w:p w:rsidR="00F912CF" w:rsidRPr="00CB14A4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CB14A4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Обобщать полученные сведения.Проводить синтаксический анализ предложения.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Default="00F912CF" w:rsidP="00E70FF7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Главная мысль текста.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32-33</w:t>
            </w:r>
          </w:p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</w:tcPr>
          <w:p w:rsidR="00F912CF" w:rsidRPr="00916D3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Упражнять в определении типа текста, его темы и основной мысли, вним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тексту-описанию.</w:t>
            </w:r>
          </w:p>
          <w:p w:rsidR="00F912CF" w:rsidRPr="00C37213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C3721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излагать содержание текста.</w:t>
            </w:r>
          </w:p>
        </w:tc>
        <w:tc>
          <w:tcPr>
            <w:tcW w:w="4140" w:type="dxa"/>
          </w:tcPr>
          <w:p w:rsidR="00F912CF" w:rsidRPr="00CB14A4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E30EF6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Обобщать информацию о главных строительных частях языковых средств</w:t>
            </w:r>
            <w:r>
              <w:rPr>
                <w:bCs/>
                <w:noProof/>
                <w:color w:val="000000"/>
                <w:sz w:val="20"/>
                <w:szCs w:val="17"/>
              </w:rPr>
              <w:t>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ind w:left="113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Тренинг. Использование разных глагольных форм в тексте.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34-35</w:t>
            </w:r>
          </w:p>
        </w:tc>
        <w:tc>
          <w:tcPr>
            <w:tcW w:w="2005" w:type="dxa"/>
            <w:gridSpan w:val="2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E30EF6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E30EF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Органзовать работу по самоконтролю за прочностью усвоения изученного материала.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E30EF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Учить воспроизводить содержание текста.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Остаивать свою точяку зрения, убеждать со</w:t>
            </w:r>
            <w:r w:rsidRPr="00E30EF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 xml:space="preserve"> </w:t>
            </w:r>
            <w:r>
              <w:rPr>
                <w:noProof/>
                <w:color w:val="000000"/>
                <w:sz w:val="20"/>
                <w:szCs w:val="17"/>
              </w:rPr>
              <w:t>беседника, прислуиваться к его мнению.</w:t>
            </w:r>
            <w:r w:rsidRPr="00E30EF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 xml:space="preserve"> </w:t>
            </w: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В</w:t>
            </w:r>
            <w:r w:rsidRPr="00E30EF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оспроизводить содержание текста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Проверочный диктант с грамотическим заданием «Орфограммы в корне слова»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</w:tcPr>
          <w:p w:rsidR="00F912CF" w:rsidRPr="007229A7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F4772B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F4772B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Проверить качество грамотности письма под диктовку с граммоатическим заданием.</w:t>
            </w:r>
          </w:p>
        </w:tc>
        <w:tc>
          <w:tcPr>
            <w:tcW w:w="4140" w:type="dxa"/>
          </w:tcPr>
          <w:p w:rsidR="00F912CF" w:rsidRPr="007229A7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Контролировать процесс и результаписьма.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Анализ диканта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35-36</w:t>
            </w:r>
          </w:p>
        </w:tc>
        <w:tc>
          <w:tcPr>
            <w:tcW w:w="2005" w:type="dxa"/>
            <w:gridSpan w:val="2"/>
          </w:tcPr>
          <w:p w:rsidR="00F912CF" w:rsidRPr="007229A7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F4772B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F4772B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графическому способу доказательства при работе над ошибками.</w:t>
            </w:r>
          </w:p>
        </w:tc>
        <w:tc>
          <w:tcPr>
            <w:tcW w:w="4140" w:type="dxa"/>
          </w:tcPr>
          <w:p w:rsidR="00F912CF" w:rsidRPr="007229A7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Выявлять причины ошибок и графически обосновывать подбор проверочных слов.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Творческая работа. Описание процесса изготовления ко</w:t>
            </w:r>
            <w:r>
              <w:rPr>
                <w:rFonts w:ascii="Arial Narrow" w:hAnsi="Arial Narrow"/>
                <w:sz w:val="20"/>
              </w:rPr>
              <w:t>р</w:t>
            </w:r>
            <w:r>
              <w:rPr>
                <w:rFonts w:ascii="Arial Narrow" w:hAnsi="Arial Narrow"/>
                <w:sz w:val="20"/>
              </w:rPr>
              <w:t>мушки для птиц</w:t>
            </w:r>
          </w:p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38-39</w:t>
            </w:r>
          </w:p>
        </w:tc>
        <w:tc>
          <w:tcPr>
            <w:tcW w:w="2005" w:type="dxa"/>
            <w:gridSpan w:val="2"/>
          </w:tcPr>
          <w:p w:rsidR="00F912CF" w:rsidRPr="007229A7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Учит составлять текст- инструкцию, используя знания о главных частях средств языка. Описание процесса изготовления какой-либо ко</w:t>
            </w:r>
            <w:r>
              <w:rPr>
                <w:rFonts w:ascii="Arial Narrow" w:hAnsi="Arial Narrow"/>
                <w:sz w:val="20"/>
              </w:rPr>
              <w:t>р</w:t>
            </w:r>
            <w:r>
              <w:rPr>
                <w:rFonts w:ascii="Arial Narrow" w:hAnsi="Arial Narrow"/>
                <w:sz w:val="20"/>
              </w:rPr>
              <w:t>мушки для птиц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7229A7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Составлять текст в жанре инструкции на основе текста, рисунков, наблюдений.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Работа над оибками и речевыми недочетами.</w:t>
            </w:r>
          </w:p>
        </w:tc>
        <w:tc>
          <w:tcPr>
            <w:tcW w:w="2005" w:type="dxa"/>
            <w:gridSpan w:val="2"/>
          </w:tcPr>
          <w:p w:rsidR="00F912CF" w:rsidRPr="007229A7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F4772B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графическому способу доказательства при работе над ошибками.</w:t>
            </w:r>
          </w:p>
        </w:tc>
        <w:tc>
          <w:tcPr>
            <w:tcW w:w="4140" w:type="dxa"/>
          </w:tcPr>
          <w:p w:rsidR="00F912CF" w:rsidRPr="007229A7" w:rsidRDefault="00F912CF" w:rsidP="00E70FF7">
            <w:pPr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>Выявлять причины ошибок и графически обосновывать подбор проверочных слов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Резерв. Использование форм имен существительных, местоимений, глаголов.</w:t>
            </w:r>
          </w:p>
        </w:tc>
        <w:tc>
          <w:tcPr>
            <w:tcW w:w="2005" w:type="dxa"/>
            <w:gridSpan w:val="2"/>
          </w:tcPr>
          <w:p w:rsidR="00F912CF" w:rsidRPr="007229A7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7229A7" w:rsidRDefault="00F912CF" w:rsidP="00E70FF7">
            <w:pPr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6" w:type="dxa"/>
            <w:gridSpan w:val="7"/>
          </w:tcPr>
          <w:p w:rsidR="00F912CF" w:rsidRDefault="00F912CF" w:rsidP="00E70FF7">
            <w:pPr>
              <w:tabs>
                <w:tab w:val="left" w:pos="5730"/>
              </w:tabs>
              <w:rPr>
                <w:b/>
              </w:rPr>
            </w:pPr>
            <w:r>
              <w:rPr>
                <w:sz w:val="20"/>
                <w:szCs w:val="17"/>
              </w:rPr>
              <w:t xml:space="preserve">                                                                                </w:t>
            </w:r>
            <w:r w:rsidRPr="00C26B4D">
              <w:rPr>
                <w:b/>
              </w:rPr>
              <w:t>Конкретизируем значение, распространяем мысль 32ч</w:t>
            </w:r>
          </w:p>
          <w:p w:rsidR="00F912CF" w:rsidRPr="00C26B4D" w:rsidRDefault="00F912CF" w:rsidP="00E70FF7">
            <w:pPr>
              <w:tabs>
                <w:tab w:val="left" w:pos="5730"/>
              </w:tabs>
              <w:rPr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Структурные части средств языка.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 42-43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C26B4D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C26B4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Дать общее представлениео структурных средствах языка. Учить отбирать лексику для выражения отношения к предмету речи.</w:t>
            </w:r>
          </w:p>
        </w:tc>
        <w:tc>
          <w:tcPr>
            <w:tcW w:w="4140" w:type="dxa"/>
          </w:tcPr>
          <w:p w:rsidR="00F912CF" w:rsidRPr="00487DCF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487DCF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«Читать» таблицу, добыват новую информацию.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487D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487DCF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Роль приставок и суффиксов в словах</w:t>
            </w:r>
          </w:p>
          <w:p w:rsidR="00F912CF" w:rsidRPr="00487D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44-45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Учить разграничивать однокоренные слова и формы одного и того же слова, образовывать слова (с опорой на таблицу), подбирать однокоренные слов с целью обогащения словаря и выявлять среди них проверяемые и проверочные слова.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487DCF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487DCF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Образовывать однокоренные слова. Редактирвать текст. Различать однокоренные слова и формы слова. 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487D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487DCF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Роль приставок и суффиксов в словах</w:t>
            </w:r>
          </w:p>
          <w:p w:rsidR="00F912CF" w:rsidRPr="00487D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46-47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Организовать наблюдение над значениями, вносимыми в слово приставками или суффиксами (особенно уменьшительно-ласкательными). 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487DCF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487DCF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Различатьпроверочные и проверяемые слова.Использовать слова с уменьшительно-ласкательными суффиксами.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Правописание пиставок и предлогов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48-49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Учить распознавать приставки и предлоги по внешней форме, по их фун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ции (роли), по написанию со словами (орфограммы), отличать приставку от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чальной части корня (</w:t>
            </w:r>
            <w:r>
              <w:rPr>
                <w:i/>
                <w:sz w:val="20"/>
              </w:rPr>
              <w:t>надоить, надломить, надеть).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Выявлять </w:t>
            </w:r>
            <w:r>
              <w:rPr>
                <w:rFonts w:ascii="Arial Narrow" w:hAnsi="Arial Narrow"/>
                <w:sz w:val="20"/>
              </w:rPr>
              <w:t>оттенки значений,</w:t>
            </w:r>
            <w:r>
              <w:rPr>
                <w:rFonts w:ascii="Arial Narrow" w:hAnsi="Arial Narrow"/>
                <w:iCs/>
                <w:sz w:val="20"/>
              </w:rPr>
              <w:t xml:space="preserve"> вносимых в слово приставками и суффиксами (развивать грамматическое мышление).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Уточнять, корректировать выбор </w:t>
            </w:r>
            <w:r>
              <w:rPr>
                <w:rFonts w:ascii="Arial Narrow" w:hAnsi="Arial Narrow"/>
                <w:iCs/>
                <w:sz w:val="20"/>
              </w:rPr>
              <w:t>слов в речи с нужными морфемами</w:t>
            </w:r>
            <w:r>
              <w:rPr>
                <w:rFonts w:ascii="Arial Narrow" w:hAnsi="Arial Narrow"/>
                <w:i/>
                <w:iCs/>
                <w:sz w:val="20"/>
              </w:rPr>
              <w:t>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 xml:space="preserve">Приставки.Их значение, правописание. 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50-51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Организовать наблюдение над приставками со значениями:  начала, конца действия, противоположности, совместности действия и др. (приставки чаще употребляются в глаголах). Обратить внимание на случаи, когда приставка приросла к корню и в современном языке не выделяется.</w:t>
            </w:r>
          </w:p>
          <w:p w:rsidR="00F912CF" w:rsidRDefault="00F912CF" w:rsidP="00E70FF7">
            <w:pPr>
              <w:pStyle w:val="BodyText"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Упражнять в образовании слов с помощью приставок, в выборе нужной по значению приставки.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Выявлять</w:t>
            </w:r>
            <w:r>
              <w:rPr>
                <w:rFonts w:ascii="Arial Narrow" w:hAnsi="Arial Narrow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смысл </w:t>
            </w:r>
            <w:r>
              <w:rPr>
                <w:rFonts w:ascii="Arial Narrow" w:hAnsi="Arial Narrow"/>
                <w:sz w:val="20"/>
              </w:rPr>
              <w:t>слов, выражающих нравственные понятия, через осознание общих значений морфем.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F16C9E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F16C9E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Употребление слов с приставками.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F16C9E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52-53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F16C9E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F16C9E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Упражнять в нахождении в предложениях текстов слов с приставками. Обратить внимание на случаи, когда приставка приросла к корню и в современном языке не выделяется.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Осуществлять перенос </w:t>
            </w:r>
            <w:r>
              <w:rPr>
                <w:rFonts w:ascii="Arial Narrow" w:hAnsi="Arial Narrow"/>
                <w:sz w:val="20"/>
              </w:rPr>
              <w:t>известных способов, приёмов</w:t>
            </w:r>
            <w:r>
              <w:rPr>
                <w:rFonts w:ascii="Arial Narrow" w:hAnsi="Arial Narrow"/>
                <w:iCs/>
                <w:sz w:val="20"/>
              </w:rPr>
              <w:t xml:space="preserve"> проверки выбора гласных, согласных в приставках.</w:t>
            </w:r>
          </w:p>
          <w:p w:rsidR="00F912CF" w:rsidRPr="00996DD1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996DD1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Записывать в записные книжки высказывания, слова с нравственным смыслом.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Правописание  гласных  в приставках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54-55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Значение приставок</w:t>
            </w:r>
          </w:p>
        </w:tc>
        <w:tc>
          <w:tcPr>
            <w:tcW w:w="5221" w:type="dxa"/>
            <w:vMerge w:val="restart"/>
          </w:tcPr>
          <w:p w:rsidR="00F912CF" w:rsidRDefault="00F912CF" w:rsidP="00E70FF7">
            <w:pPr>
              <w:pStyle w:val="BodyText"/>
              <w:spacing w:line="288" w:lineRule="auto"/>
              <w:rPr>
                <w:i/>
                <w:sz w:val="20"/>
              </w:rPr>
            </w:pPr>
            <w:r>
              <w:rPr>
                <w:sz w:val="20"/>
              </w:rPr>
              <w:t>Познакомить с новой орфограммой — правописанием  гласных в приста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ках, с приёмами запоминания или подбора слов с такой же приставкой, в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торой гласный под ударением (</w:t>
            </w:r>
            <w:r>
              <w:rPr>
                <w:i/>
                <w:sz w:val="20"/>
              </w:rPr>
              <w:t>изготовить — изморозь, заморозить — заморо</w:t>
            </w:r>
            <w:r>
              <w:rPr>
                <w:i/>
                <w:sz w:val="20"/>
              </w:rPr>
              <w:t>з</w:t>
            </w:r>
            <w:r>
              <w:rPr>
                <w:i/>
                <w:sz w:val="20"/>
              </w:rPr>
              <w:t>ки).</w:t>
            </w:r>
          </w:p>
          <w:p w:rsidR="00F912CF" w:rsidRPr="00996DD1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996DD1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Упражнять в точном употреблении в речи слов с приставками.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Правописание  гласных  в приставках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56-57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4C3BC2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4C3BC2">
              <w:rPr>
                <w:rFonts w:ascii="Arial Narrow" w:hAnsi="Arial Narrow"/>
                <w:sz w:val="20"/>
                <w:szCs w:val="20"/>
              </w:rPr>
              <w:t>Правописание согласных в приставках</w:t>
            </w:r>
          </w:p>
          <w:p w:rsidR="00F912CF" w:rsidRPr="004C3BC2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4C3BC2">
              <w:rPr>
                <w:rFonts w:ascii="Arial Narrow" w:hAnsi="Arial Narrow"/>
                <w:sz w:val="20"/>
                <w:szCs w:val="20"/>
              </w:rPr>
              <w:t>С 58-59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 w:val="restart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Познакомить  с орфограммой — одинаковость написания согласных в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ставках, кроме приставок на </w:t>
            </w:r>
            <w:r>
              <w:rPr>
                <w:i/>
                <w:iCs/>
                <w:sz w:val="20"/>
              </w:rPr>
              <w:t>з/с</w:t>
            </w:r>
            <w:r>
              <w:rPr>
                <w:sz w:val="20"/>
              </w:rPr>
              <w:t xml:space="preserve">, с приёмами запоминаниям или проверки (подбор приставок с полногласием типа  </w:t>
            </w:r>
            <w:r>
              <w:rPr>
                <w:i/>
                <w:sz w:val="20"/>
              </w:rPr>
              <w:t>под-подо, от-ото).</w:t>
            </w:r>
            <w:r>
              <w:rPr>
                <w:sz w:val="20"/>
              </w:rPr>
              <w:t xml:space="preserve"> 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Организовать наблюдение над использованием приставок в наречиях</w:t>
            </w:r>
          </w:p>
        </w:tc>
        <w:tc>
          <w:tcPr>
            <w:tcW w:w="4140" w:type="dxa"/>
            <w:vMerge w:val="restart"/>
          </w:tcPr>
          <w:p w:rsidR="00F912CF" w:rsidRPr="00356360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356360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Осуществлять перенос известных способов, приемов проверки выбора согласных в приставках. Наблюдать, делать простые выводы.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4C3BC2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4C3BC2">
              <w:rPr>
                <w:rFonts w:ascii="Arial Narrow" w:hAnsi="Arial Narrow"/>
                <w:sz w:val="20"/>
                <w:szCs w:val="20"/>
              </w:rPr>
              <w:t>Правописание согласных в приставках</w:t>
            </w:r>
          </w:p>
          <w:p w:rsidR="00F912CF" w:rsidRPr="004C3BC2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4C3BC2">
              <w:rPr>
                <w:rFonts w:ascii="Arial Narrow" w:hAnsi="Arial Narrow"/>
                <w:sz w:val="20"/>
                <w:szCs w:val="20"/>
              </w:rPr>
              <w:t>С 60-61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  <w:vMerge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4C3BC2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4C3BC2">
              <w:rPr>
                <w:rFonts w:ascii="Arial Narrow" w:hAnsi="Arial Narrow"/>
                <w:sz w:val="20"/>
                <w:szCs w:val="20"/>
              </w:rPr>
              <w:t xml:space="preserve">Употребление разделительного твёрдого знака после приставок </w:t>
            </w:r>
          </w:p>
          <w:p w:rsidR="00F912CF" w:rsidRPr="004C3BC2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4C3BC2">
              <w:rPr>
                <w:rFonts w:ascii="Arial Narrow" w:hAnsi="Arial Narrow"/>
                <w:sz w:val="20"/>
                <w:szCs w:val="20"/>
              </w:rPr>
              <w:t>С 62-63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Познакомить с новой орфограммой, её условиями. Упражнять в использ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вании вновь изученной орфограммы при письме под диктовку.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4C3BC2" w:rsidRDefault="00F912CF" w:rsidP="00E70FF7">
            <w:pPr>
              <w:rPr>
                <w:rFonts w:ascii="Arial Narrow" w:hAnsi="Arial Narrow"/>
                <w:sz w:val="20"/>
                <w:szCs w:val="20"/>
              </w:rPr>
            </w:pPr>
            <w:r w:rsidRPr="004C3BC2">
              <w:rPr>
                <w:rFonts w:ascii="Arial Narrow" w:hAnsi="Arial Narrow"/>
                <w:sz w:val="20"/>
                <w:szCs w:val="20"/>
              </w:rPr>
              <w:t xml:space="preserve">Употребление разделительного твёрдого знака после приставок </w:t>
            </w:r>
          </w:p>
          <w:p w:rsidR="00F912CF" w:rsidRPr="006A13EC" w:rsidRDefault="00F912CF" w:rsidP="00E70FF7">
            <w:pPr>
              <w:rPr>
                <w:noProof/>
                <w:color w:val="000000"/>
                <w:szCs w:val="17"/>
              </w:rPr>
            </w:pPr>
            <w:r w:rsidRPr="004C3BC2">
              <w:rPr>
                <w:rFonts w:ascii="Arial Narrow" w:hAnsi="Arial Narrow"/>
                <w:sz w:val="20"/>
                <w:szCs w:val="20"/>
              </w:rPr>
              <w:t>С 64-65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 xml:space="preserve">Сопоставление с употреблением разделительного мягкого знака в словах: одинакова природа (как заместители звука [й]), признаки, кроме варианта перед </w:t>
            </w:r>
            <w:r>
              <w:rPr>
                <w:i/>
                <w:iCs/>
                <w:sz w:val="20"/>
              </w:rPr>
              <w:t>и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воробьи, </w:t>
            </w:r>
            <w:r>
              <w:rPr>
                <w:sz w:val="20"/>
              </w:rPr>
              <w:t xml:space="preserve">но  </w:t>
            </w:r>
            <w:r>
              <w:rPr>
                <w:i/>
                <w:sz w:val="20"/>
              </w:rPr>
              <w:t xml:space="preserve">предыстория.  </w:t>
            </w:r>
            <w:r>
              <w:rPr>
                <w:sz w:val="20"/>
              </w:rPr>
              <w:t>Перенос слов с разделительными знак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3A5C1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3A5C1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Употребление разделительных твердого и мягкого знаков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3A5C1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66-67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3A5C18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3A5C1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сравнивать условия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3A5C1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проявления орфограмм и правильно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3A5C1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выбирать разделительный знак. Решать орфографические задачи.</w:t>
            </w:r>
          </w:p>
        </w:tc>
        <w:tc>
          <w:tcPr>
            <w:tcW w:w="4140" w:type="dxa"/>
          </w:tcPr>
          <w:p w:rsidR="00F912CF" w:rsidRPr="003A5C1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3A5C1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Сравнивать, сопоставлять, устанавливать аналогии по употреблению разделительных знаков. Осуществлять проверку записи и вносить изменения.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Употребление и правописание слов с приставками.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 68-69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Обобщить типы орфограмм в приставках. Упражнять в применении изученных орфограмм при разных видах письма, особенно под диктовку</w:t>
            </w:r>
          </w:p>
        </w:tc>
        <w:tc>
          <w:tcPr>
            <w:tcW w:w="4140" w:type="dxa"/>
          </w:tcPr>
          <w:p w:rsidR="00F912CF" w:rsidRPr="00AF5DC1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F5DC1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Делать простые обобщения.Применять изученные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AF5DC1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орфограммы при письме. Восстанавливать смысм пословиц, употребляя нужныеслова.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</w:rPr>
              <w:t>Обучение написанию текста объявления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69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Познакомить с признаками, структурой текста объявления как делового те</w:t>
            </w:r>
            <w:r>
              <w:rPr>
                <w:rFonts w:ascii="Arial Narrow" w:hAnsi="Arial Narrow"/>
                <w:sz w:val="20"/>
              </w:rPr>
              <w:t>к</w:t>
            </w:r>
            <w:r>
              <w:rPr>
                <w:rFonts w:ascii="Arial Narrow" w:hAnsi="Arial Narrow"/>
                <w:sz w:val="20"/>
              </w:rPr>
              <w:t>ста.  Учить  составлять текст объявления в зависимости от речевой задачи</w:t>
            </w:r>
          </w:p>
        </w:tc>
        <w:tc>
          <w:tcPr>
            <w:tcW w:w="4140" w:type="dxa"/>
          </w:tcPr>
          <w:p w:rsidR="00F912CF" w:rsidRPr="00AF5DC1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F5DC1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Воспризводить содержание прочитанного текста и создавать собственные высказывания типа объявления.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Употребление слов с уменьшительно-ласкательными суффиксами.</w:t>
            </w:r>
          </w:p>
          <w:p w:rsidR="00F912CF" w:rsidRPr="00AF5DC1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 70-71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ind w:right="72"/>
              <w:rPr>
                <w:sz w:val="20"/>
              </w:rPr>
            </w:pPr>
            <w:r>
              <w:rPr>
                <w:sz w:val="20"/>
              </w:rPr>
              <w:t>Организовать наблюдение над значениями, которые вносят в слова суффи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сы: уменьшительно-ласкательные (-</w:t>
            </w:r>
            <w:r>
              <w:rPr>
                <w:i/>
                <w:iCs/>
                <w:sz w:val="20"/>
              </w:rPr>
              <w:t>очк</w:t>
            </w:r>
            <w:r>
              <w:rPr>
                <w:sz w:val="20"/>
              </w:rPr>
              <w:t>-, -</w:t>
            </w:r>
            <w:r>
              <w:rPr>
                <w:i/>
                <w:iCs/>
                <w:sz w:val="20"/>
              </w:rPr>
              <w:t>оньк</w:t>
            </w:r>
            <w:r>
              <w:rPr>
                <w:sz w:val="20"/>
              </w:rPr>
              <w:t>-, -</w:t>
            </w:r>
            <w:r>
              <w:rPr>
                <w:i/>
                <w:iCs/>
                <w:sz w:val="20"/>
              </w:rPr>
              <w:t>еньк</w:t>
            </w:r>
            <w:r>
              <w:rPr>
                <w:sz w:val="20"/>
              </w:rPr>
              <w:t>- в существительных и прил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гательных); указывающие на род занятий, профессию, на оттенки признаков и пр. 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Выявлять оттенки значений</w:t>
            </w:r>
            <w:r>
              <w:rPr>
                <w:rFonts w:ascii="Arial Narrow" w:hAnsi="Arial Narrow"/>
                <w:iCs/>
                <w:sz w:val="20"/>
              </w:rPr>
              <w:t>, вносимых в слово приставками и суффиксами (</w:t>
            </w:r>
            <w:r>
              <w:rPr>
                <w:rFonts w:ascii="Arial Narrow" w:hAnsi="Arial Narrow"/>
                <w:i/>
                <w:iCs/>
                <w:sz w:val="20"/>
              </w:rPr>
              <w:t>развивать грамматическое мышление).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Уточнять, корректировать выбор </w:t>
            </w:r>
            <w:r>
              <w:rPr>
                <w:rFonts w:ascii="Arial Narrow" w:hAnsi="Arial Narrow"/>
                <w:iCs/>
                <w:sz w:val="20"/>
              </w:rPr>
              <w:t>слов в речи с нужными морфемами</w:t>
            </w:r>
            <w:r>
              <w:rPr>
                <w:rFonts w:ascii="Arial Narrow" w:hAnsi="Arial Narrow"/>
                <w:i/>
                <w:iCs/>
                <w:sz w:val="20"/>
              </w:rPr>
              <w:t>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Осуществлять перенос известных способов, приёмов</w:t>
            </w:r>
            <w:r>
              <w:rPr>
                <w:rFonts w:ascii="Arial Narrow" w:hAnsi="Arial Narrow"/>
                <w:iCs/>
                <w:sz w:val="20"/>
              </w:rPr>
              <w:t xml:space="preserve"> проверки выбора гласных, согласных в приставках.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EE59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Уптребление слов с суффиксами, указывающими на лицо и род занятий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72-73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991334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99133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Организовать наблюдениеад значениями, которые вносят в слова суффиксы, указывающие на род занятий, пофессию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Употребление слов с разными частотными суффиксами и приставками</w:t>
            </w:r>
          </w:p>
          <w:p w:rsidR="00F912CF" w:rsidRPr="00EE59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73-74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991334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99133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Организовать наблюдение над словами:с суффиксами, указывающими на малышей, образованными с помощью приставок и суффиксов одновремменно. Упражнять всамостоятельномвыборе суффиксов и приставок в зависимоси от контекста.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Творческое списывание.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75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255D5D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255D5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Организовать самопроверку уровня графической зоркости, самоконтроля, учить в процессе списывания заменять выделенные слова однокоренными словами с уменьшительно- ласкательными суффиксами.</w:t>
            </w:r>
          </w:p>
        </w:tc>
        <w:tc>
          <w:tcPr>
            <w:tcW w:w="4140" w:type="dxa"/>
          </w:tcPr>
          <w:p w:rsidR="00F912CF" w:rsidRPr="00255D5D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255D5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Списываь текст без ошибок, пропусков, исажений и исправлений.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Назначение зависимго слова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76-77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pStyle w:val="BodyText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Повторить назначение и строение словосочетаний, их графический разбор.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Организовать наблюдение над функцией (назначением) зависимых слов в словосочетаниях, в предложениях. Упражнять в выборе зависимых слов, их пр</w:t>
            </w:r>
            <w:r>
              <w:rPr>
                <w:rFonts w:ascii="Arial Narrow" w:hAnsi="Arial Narrow"/>
                <w:sz w:val="20"/>
              </w:rPr>
              <w:t>а</w:t>
            </w:r>
            <w:r>
              <w:rPr>
                <w:rFonts w:ascii="Arial Narrow" w:hAnsi="Arial Narrow"/>
                <w:sz w:val="20"/>
              </w:rPr>
              <w:t>вильном согласовании с главным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Конкретизировать </w:t>
            </w:r>
            <w:r>
              <w:rPr>
                <w:rFonts w:ascii="Arial Narrow" w:hAnsi="Arial Narrow"/>
                <w:iCs/>
                <w:sz w:val="20"/>
              </w:rPr>
              <w:t>названия</w:t>
            </w:r>
            <w:r>
              <w:rPr>
                <w:rFonts w:ascii="Arial Narrow" w:hAnsi="Arial Narrow"/>
                <w:sz w:val="20"/>
              </w:rPr>
              <w:t xml:space="preserve"> предметов, действий, признаков с помощью зависимых слов в словосочетании.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Развивать самоконтроль</w:t>
            </w:r>
            <w:r>
              <w:rPr>
                <w:rFonts w:ascii="Arial Narrow" w:hAnsi="Arial Narrow"/>
                <w:iCs/>
                <w:sz w:val="20"/>
              </w:rPr>
              <w:t xml:space="preserve"> при устных и письменных высказываниях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119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Употребление падежных форм имен существительных.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78-79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E393D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6E393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Дать понятие об изменении имен существительных по падежам, познакомить с системой падежей, организовать наблюдение над употреблением падежных форм существителных в роли зависимых слов в глагольых словосочетаниях</w:t>
            </w:r>
          </w:p>
        </w:tc>
        <w:tc>
          <w:tcPr>
            <w:tcW w:w="4140" w:type="dxa"/>
            <w:vMerge w:val="restart"/>
          </w:tcPr>
          <w:p w:rsidR="00F912CF" w:rsidRPr="006E393D" w:rsidRDefault="00F912CF" w:rsidP="00E70FF7">
            <w:pPr>
              <w:spacing w:line="480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6E393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Определять и употреблять нужную падежую форму зависимых частей речи в словосочетаениях. Устанавливать аналогии в написании ударных и безударных о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к</w:t>
            </w:r>
            <w:r w:rsidRPr="006E393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ончаний имен прилагат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е</w:t>
            </w:r>
            <w:r w:rsidRPr="006E393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льных.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 Определять окончания прилагательных.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Употребление падежных форм имен существительных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 xml:space="preserve"> 80-81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573014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57301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опознавать падежную форму существи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т</w:t>
            </w:r>
            <w:r w:rsidRPr="0057301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ельных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57301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с помощью предлогов, упражнять в определении падежей зависимых слов и в 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</w:t>
            </w:r>
            <w:r w:rsidRPr="0057301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потреблении падежных форм сущетвительных в составе словосоченания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, предложения.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Употребление падежных форм имен рилагательных.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82-83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EA2022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EA2022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Познакомить с сис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т</w:t>
            </w:r>
            <w:r w:rsidRPr="00EA2022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емой склонения имен прилагательных, упражнять в употреблени падежных форм прилагательных, учить согласовывать зависимоеприлагательное с сущствительным, ставить падежные вопросы и по ним опаределять окончания прилагательных.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A72FE9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  <w:lang w:val="en-US"/>
              </w:rPr>
            </w:pPr>
            <w:r>
              <w:rPr>
                <w:noProof/>
                <w:color w:val="000000"/>
                <w:sz w:val="20"/>
                <w:szCs w:val="17"/>
                <w:lang w:val="en-US"/>
              </w:rPr>
              <w:t>122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A72FE9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A72FE9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Закрепление.Употребление падежных форм имен прилагательных и существительных</w:t>
            </w:r>
          </w:p>
          <w:p w:rsidR="00F912CF" w:rsidRPr="00A72FE9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р.т.39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A72FE9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4140" w:type="dxa"/>
          </w:tcPr>
          <w:p w:rsidR="00F912CF" w:rsidRPr="009D705D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9D705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Осознавать степень прочности усвоения правил письма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A72FE9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A72FE9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Закрепление.Употребление падежных форм имен прилагательных и существительных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р.т 40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A72FE9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Провести пробный диктант с комментированием.</w:t>
            </w:r>
          </w:p>
        </w:tc>
        <w:tc>
          <w:tcPr>
            <w:tcW w:w="4140" w:type="dxa"/>
          </w:tcPr>
          <w:p w:rsidR="00F912CF" w:rsidRPr="009D705D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9D705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Контролировать и оцениватьрезультаты своей работы.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Контрольный диктант с грамматическим заданием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E622AB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E622AB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Проверить  качество грамотности письма под диктовку с грамматическим заданием.</w:t>
            </w:r>
          </w:p>
        </w:tc>
        <w:tc>
          <w:tcPr>
            <w:tcW w:w="4140" w:type="dxa"/>
          </w:tcPr>
          <w:p w:rsidR="00F912CF" w:rsidRPr="00E622AB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E622AB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Контролировать процесс записи слов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Анализ диктанта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Р.т. 41, 42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E622AB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E622AB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графическому способу доказательства при работе над ошибками</w:t>
            </w:r>
          </w:p>
        </w:tc>
        <w:tc>
          <w:tcPr>
            <w:tcW w:w="4140" w:type="dxa"/>
          </w:tcPr>
          <w:p w:rsidR="00F912CF" w:rsidRPr="00E622AB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E622AB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Классифицировать ошибки, ставить задачи на совершенствование умений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Обучающее изложение текста «</w:t>
            </w:r>
            <w:r>
              <w:rPr>
                <w:rFonts w:ascii="Arial Narrow" w:hAnsi="Arial Narrow"/>
                <w:i/>
                <w:sz w:val="20"/>
              </w:rPr>
              <w:t xml:space="preserve">Март в лесу» </w:t>
            </w:r>
            <w:r>
              <w:rPr>
                <w:rFonts w:ascii="Arial Narrow" w:hAnsi="Arial Narrow"/>
                <w:iCs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по слуху)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 101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Сложный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план</w:t>
            </w:r>
          </w:p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Проекты</w:t>
            </w:r>
          </w:p>
        </w:tc>
        <w:tc>
          <w:tcPr>
            <w:tcW w:w="5221" w:type="dxa"/>
          </w:tcPr>
          <w:p w:rsidR="00F912CF" w:rsidRPr="00DF20CF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F20CF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воспринимать содержание текста и вспроизводить его близко к тексту с опорой на самостоятельно составленный план.</w:t>
            </w:r>
          </w:p>
        </w:tc>
        <w:tc>
          <w:tcPr>
            <w:tcW w:w="4140" w:type="dxa"/>
          </w:tcPr>
          <w:p w:rsidR="00F912CF" w:rsidRPr="00DF20CF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F20CF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Понимать и воспроизводить содержание текста из трех микротем, помогая себе планом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DF20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DF20CF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Анализ изложения</w:t>
            </w:r>
          </w:p>
          <w:p w:rsidR="00F912CF" w:rsidRPr="00DF20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DF20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DF20CF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Обучающее сочинение. Описание месяца - апреля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 xml:space="preserve">Учить составлять собственный текст об особенностях месяца </w:t>
            </w:r>
            <w:r>
              <w:rPr>
                <w:rFonts w:ascii="Arial Narrow" w:hAnsi="Arial Narrow"/>
                <w:iCs/>
                <w:sz w:val="20"/>
              </w:rPr>
              <w:t>апреля</w:t>
            </w:r>
          </w:p>
        </w:tc>
        <w:tc>
          <w:tcPr>
            <w:tcW w:w="4140" w:type="dxa"/>
          </w:tcPr>
          <w:p w:rsidR="00F912CF" w:rsidRPr="00DF20CF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F20CF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Наблюдать и сопоставлять признаки весенних месяцев, описывая их в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DF20CF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словесной форме.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Анализ сочинения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173E4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173E4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Инструктаж по проектным работам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8D5681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8D5681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Рассмотреть предлагаемые работы. Помочь выбрать групповые и индивидуальные виды.</w:t>
            </w:r>
          </w:p>
        </w:tc>
        <w:tc>
          <w:tcPr>
            <w:tcW w:w="4140" w:type="dxa"/>
          </w:tcPr>
          <w:p w:rsidR="00F912CF" w:rsidRPr="008D5681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8D5681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Использовать разные источники поиска информации.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6" w:type="dxa"/>
            <w:gridSpan w:val="7"/>
          </w:tcPr>
          <w:p w:rsidR="00F912CF" w:rsidRPr="00173E42" w:rsidRDefault="00F912CF" w:rsidP="00E70FF7">
            <w:pPr>
              <w:tabs>
                <w:tab w:val="left" w:pos="5520"/>
              </w:tabs>
              <w:spacing w:line="288" w:lineRule="auto"/>
              <w:jc w:val="both"/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17"/>
              </w:rPr>
            </w:pPr>
            <w:r w:rsidRPr="00173E42"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17"/>
              </w:rPr>
              <w:tab/>
            </w:r>
          </w:p>
          <w:p w:rsidR="00F912CF" w:rsidRPr="00173E42" w:rsidRDefault="00F912CF" w:rsidP="00E70FF7">
            <w:pPr>
              <w:tabs>
                <w:tab w:val="left" w:pos="5520"/>
              </w:tabs>
              <w:spacing w:line="288" w:lineRule="auto"/>
              <w:jc w:val="both"/>
              <w:rPr>
                <w:rFonts w:ascii="Arial Narrow" w:hAnsi="Arial Narrow"/>
                <w:b/>
                <w:bCs/>
                <w:noProof/>
                <w:color w:val="000000"/>
              </w:rPr>
            </w:pPr>
            <w:r w:rsidRPr="00173E42">
              <w:rPr>
                <w:rFonts w:ascii="Arial Narrow" w:hAnsi="Arial Narrow"/>
                <w:b/>
                <w:bCs/>
                <w:noProof/>
                <w:color w:val="000000"/>
                <w:sz w:val="20"/>
                <w:szCs w:val="17"/>
              </w:rPr>
              <w:t xml:space="preserve">                                                                                                     </w:t>
            </w:r>
            <w:r w:rsidRPr="00173E42">
              <w:rPr>
                <w:rFonts w:ascii="Arial Narrow" w:hAnsi="Arial Narrow"/>
                <w:b/>
                <w:bCs/>
                <w:noProof/>
                <w:color w:val="000000"/>
              </w:rPr>
              <w:t>Конкретизируем значение, распространяем мысль 40ч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173E4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173E4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Назначение зависимого слова в слововосенании</w:t>
            </w:r>
          </w:p>
          <w:p w:rsidR="00F912CF" w:rsidRPr="00173E4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173E4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84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Склонение</w:t>
            </w:r>
          </w:p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падеж</w:t>
            </w:r>
          </w:p>
        </w:tc>
        <w:tc>
          <w:tcPr>
            <w:tcW w:w="5221" w:type="dxa"/>
          </w:tcPr>
          <w:p w:rsidR="00F912CF" w:rsidRPr="00173E42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</w:pPr>
            <w:r w:rsidRPr="00173E42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  <w:t>Повторить в каких по структуре словосоченаниях требуются в роли зависимого словападежные формы существительных, прилагательных и изменение по падежам существительных</w:t>
            </w:r>
          </w:p>
        </w:tc>
        <w:tc>
          <w:tcPr>
            <w:tcW w:w="4140" w:type="dxa"/>
          </w:tcPr>
          <w:p w:rsidR="00F912CF" w:rsidRPr="00173E42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173E42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Определять падежные формы имен существительных, прилагательных.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173E4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173E4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Употребление падежных форм имен существительных, мен прилагательных</w:t>
            </w:r>
          </w:p>
          <w:p w:rsidR="00F912CF" w:rsidRPr="00173E42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173E4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85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B66527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B6652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соотносить падежные окончания вопросов с ппадежными окончаничми имен прилагательных. Учить употреблять в нужном падеже имена существительные при глаголе и существительном</w:t>
            </w:r>
          </w:p>
        </w:tc>
        <w:tc>
          <w:tcPr>
            <w:tcW w:w="4140" w:type="dxa"/>
          </w:tcPr>
          <w:p w:rsidR="00F912CF" w:rsidRPr="00B66527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B6652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Использовать нужные падежные формы имен существительных, прилагательных, местоимений с составе словосочетания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173E42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Употребление падежных форм</w:t>
            </w: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 xml:space="preserve"> местоимений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86-87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B66527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B6652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Повторить начальные формы личных местоимений. Дать представлениео склонении местоимений, их косвенных формах.</w:t>
            </w:r>
          </w:p>
        </w:tc>
        <w:tc>
          <w:tcPr>
            <w:tcW w:w="4140" w:type="dxa"/>
          </w:tcPr>
          <w:p w:rsidR="00F912CF" w:rsidRPr="00B66527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B6652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Склонять имена существительные, прилагательные, местоимения.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8508F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8508F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Правописание местоимений с предлогами</w:t>
            </w:r>
          </w:p>
          <w:p w:rsidR="00F912CF" w:rsidRPr="008508F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8508F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88-89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B66527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B6652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Познакомить с новой орфограммой- употребление-н в косвенных формах местоимений 3 лица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.</w:t>
            </w:r>
          </w:p>
        </w:tc>
        <w:tc>
          <w:tcPr>
            <w:tcW w:w="4140" w:type="dxa"/>
          </w:tcPr>
          <w:p w:rsidR="00F912CF" w:rsidRPr="008508F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8508F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Образовывать и употреблять формы местоимений с предлогами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8508F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8508F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Тренинг. Употребление падежных форм местоимений с предлогами</w:t>
            </w:r>
          </w:p>
          <w:p w:rsidR="00F912CF" w:rsidRPr="008508F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8508F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Р.т 23,32,35,38,40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8508F8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8508F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правильно образовывать и употреблятьформы местоимений с предлогами</w:t>
            </w:r>
          </w:p>
        </w:tc>
        <w:tc>
          <w:tcPr>
            <w:tcW w:w="4140" w:type="dxa"/>
          </w:tcPr>
          <w:p w:rsidR="00F912CF" w:rsidRPr="008508F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8508F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Замечать и устронять речевые недочеты в высказываниях. Находить в предложении словосочетания и выполнять их разбор.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8508F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Проверочная работа по теме «Словосочетание</w:t>
            </w:r>
            <w:r>
              <w:rPr>
                <w:noProof/>
                <w:color w:val="000000"/>
                <w:sz w:val="20"/>
                <w:szCs w:val="17"/>
              </w:rPr>
              <w:t>»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C10A76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C10A76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Организовать само-, взаимопроверкууменийпо правильному употреблениюсуществительных.ю прилагательных, местоимений в качестве зависимых слов.</w:t>
            </w:r>
          </w:p>
        </w:tc>
        <w:tc>
          <w:tcPr>
            <w:tcW w:w="4140" w:type="dxa"/>
          </w:tcPr>
          <w:p w:rsidR="00F912CF" w:rsidRPr="00C10A76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C10A76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Определять падежную форму зависимых слов. Корректировать и оценивать свою работу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C10A76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C10A7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Второстепенные члены предложения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90-91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C10A7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Второстепенные члены</w:t>
            </w:r>
          </w:p>
          <w:p w:rsidR="00F912C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Распространненое</w:t>
            </w:r>
          </w:p>
          <w:p w:rsidR="00F912CF" w:rsidRPr="00C10A76" w:rsidRDefault="00F912CF" w:rsidP="00E70FF7">
            <w:pPr>
              <w:rPr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нераспространенное</w:t>
            </w:r>
          </w:p>
        </w:tc>
        <w:tc>
          <w:tcPr>
            <w:tcW w:w="5221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Углубить представление о строении предложений с второстепенными чл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 xml:space="preserve">нами предложений и их ролью (группа подлежащего, группа сказуемого). Дать понятие о распространенных и нераспространенных предложениях. 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Распространять, дополнять главные мысли</w:t>
            </w:r>
            <w:r>
              <w:rPr>
                <w:rFonts w:ascii="Arial Narrow" w:hAnsi="Arial Narrow"/>
                <w:sz w:val="20"/>
              </w:rPr>
              <w:t>, выраженные в высказывании-предложении с помощью второстепенных членов предложения.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Квалифицировать</w:t>
            </w:r>
            <w:r>
              <w:rPr>
                <w:rFonts w:ascii="Arial Narrow" w:hAnsi="Arial Narrow"/>
                <w:sz w:val="20"/>
              </w:rPr>
              <w:t xml:space="preserve"> предложение </w:t>
            </w:r>
            <w:r>
              <w:rPr>
                <w:rFonts w:ascii="Arial Narrow" w:hAnsi="Arial Narrow"/>
                <w:iCs/>
                <w:sz w:val="20"/>
              </w:rPr>
              <w:t>по совокупности его признаков.</w:t>
            </w:r>
          </w:p>
          <w:p w:rsidR="00F912CF" w:rsidRPr="006A13EC" w:rsidRDefault="00F912CF" w:rsidP="00E70FF7">
            <w:pPr>
              <w:spacing w:line="288" w:lineRule="auto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Анализ (разбор) простого предложения по членам предложения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92, 94, 140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Синтаксический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разбор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предложения по членам</w:t>
            </w:r>
          </w:p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предложения</w:t>
            </w: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О</w:t>
            </w:r>
            <w:r>
              <w:rPr>
                <w:rFonts w:ascii="Arial Narrow" w:hAnsi="Arial Narrow"/>
                <w:sz w:val="20"/>
              </w:rPr>
              <w:t>з</w:t>
            </w:r>
            <w:r>
              <w:rPr>
                <w:rFonts w:ascii="Arial Narrow" w:hAnsi="Arial Narrow"/>
                <w:sz w:val="20"/>
              </w:rPr>
              <w:t>накомить с памяткой анализа простого предложения по членам предложения (памятка 8). Обратить внимание на наличие в нераспространенных предложен</w:t>
            </w:r>
            <w:r>
              <w:rPr>
                <w:rFonts w:ascii="Arial Narrow" w:hAnsi="Arial Narrow"/>
                <w:sz w:val="20"/>
              </w:rPr>
              <w:t>и</w:t>
            </w:r>
            <w:r>
              <w:rPr>
                <w:rFonts w:ascii="Arial Narrow" w:hAnsi="Arial Narrow"/>
                <w:sz w:val="20"/>
              </w:rPr>
              <w:t>ях однородных подлежащих, сказуемых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Анализировать</w:t>
            </w:r>
            <w:r>
              <w:rPr>
                <w:rFonts w:ascii="Arial Narrow" w:hAnsi="Arial Narrow"/>
                <w:sz w:val="20"/>
              </w:rPr>
              <w:t xml:space="preserve"> (производить синтаксический разбор) строение предложения.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139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Связь второстепенных членов с главными членами предложений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93, 140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A64A04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</w:pPr>
            <w:r w:rsidRPr="00A64A04">
              <w:rPr>
                <w:rFonts w:ascii="Arial Narrow" w:hAnsi="Arial Narrow"/>
                <w:bCs/>
                <w:noProof/>
                <w:color w:val="000000"/>
                <w:sz w:val="20"/>
                <w:szCs w:val="20"/>
              </w:rPr>
              <w:t>Познакомить с полным синтаксическим анализом простого предложения. Учить анализировать предложения, составлять схемы их строения, наполнять схемы содержанием.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Преобразовывать</w:t>
            </w:r>
            <w:r>
              <w:rPr>
                <w:rFonts w:ascii="Arial Narrow" w:hAnsi="Arial Narrow"/>
                <w:sz w:val="20"/>
              </w:rPr>
              <w:t xml:space="preserve"> предложения в схемы и наоборот — схемы в предложения.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Сопоставление состава простых и сложных предложений</w:t>
            </w:r>
          </w:p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94-95</w:t>
            </w:r>
          </w:p>
        </w:tc>
        <w:tc>
          <w:tcPr>
            <w:tcW w:w="2005" w:type="dxa"/>
            <w:gridSpan w:val="2"/>
          </w:tcPr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Сложное предложение</w:t>
            </w:r>
          </w:p>
        </w:tc>
        <w:tc>
          <w:tcPr>
            <w:tcW w:w="5221" w:type="dxa"/>
          </w:tcPr>
          <w:p w:rsidR="00F912CF" w:rsidRPr="007005A3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Углубить представление об осложненных простых и сложныхпредложениях. Учить сопоставлять языковые средства, анализировать строение с помощью моделей, схем. Учить распространять мысли в предложениях с омощью второстепенных членов.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Текст-повествования</w:t>
            </w:r>
          </w:p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С96</w:t>
            </w:r>
          </w:p>
        </w:tc>
        <w:tc>
          <w:tcPr>
            <w:tcW w:w="2005" w:type="dxa"/>
            <w:gridSpan w:val="2"/>
          </w:tcPr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Вступление</w:t>
            </w:r>
          </w:p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Основная часть</w:t>
            </w:r>
          </w:p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Заключение</w:t>
            </w:r>
          </w:p>
          <w:p w:rsidR="00F912CF" w:rsidRPr="007005A3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7005A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Типы текстов</w:t>
            </w:r>
          </w:p>
        </w:tc>
        <w:tc>
          <w:tcPr>
            <w:tcW w:w="5221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Наблюдение над двумя текстами по одной теме «Отчего идёт дождь?» (№ 1, 3). 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Наблюдать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</w:rPr>
              <w:t>над этапами развития мысли (композицией) в объёмном</w:t>
            </w:r>
            <w:r>
              <w:rPr>
                <w:rFonts w:ascii="Arial Narrow" w:hAnsi="Arial Narrow"/>
                <w:sz w:val="20"/>
              </w:rPr>
              <w:t xml:space="preserve"> высказывании (тексте) типа рассуждения, описания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0A472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0A472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Текст-рассудения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0A472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97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Познакомить со структурными частями текста типа рассуждения и их роли (вступительная часть, основное утверждение (тезис), аргументы (доказ</w:t>
            </w:r>
            <w:r>
              <w:rPr>
                <w:rFonts w:ascii="Arial Narrow" w:hAnsi="Arial Narrow"/>
                <w:sz w:val="20"/>
              </w:rPr>
              <w:t>а</w:t>
            </w:r>
            <w:r>
              <w:rPr>
                <w:rFonts w:ascii="Arial Narrow" w:hAnsi="Arial Narrow"/>
                <w:sz w:val="20"/>
              </w:rPr>
              <w:t>тельства), вывод).</w:t>
            </w:r>
          </w:p>
        </w:tc>
        <w:tc>
          <w:tcPr>
            <w:tcW w:w="4140" w:type="dxa"/>
          </w:tcPr>
          <w:p w:rsidR="00F912CF" w:rsidRPr="000A472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0A472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Выделять структурные части текста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Наблюдение над способом, средствами развития мысли в текстах типа описания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98</w:t>
            </w:r>
          </w:p>
        </w:tc>
        <w:tc>
          <w:tcPr>
            <w:tcW w:w="2005" w:type="dxa"/>
            <w:gridSpan w:val="2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Описание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Вступление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Внешний вид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Речевая задача автора</w:t>
            </w:r>
          </w:p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Отношение автора</w:t>
            </w:r>
          </w:p>
        </w:tc>
        <w:tc>
          <w:tcPr>
            <w:tcW w:w="5221" w:type="dxa"/>
          </w:tcPr>
          <w:p w:rsidR="00F912CF" w:rsidRPr="000A4728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0A472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Организовать наблюдение н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а</w:t>
            </w:r>
            <w:r w:rsidRPr="000A472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д способом, средствами развития мысли в текстах- описания</w:t>
            </w:r>
          </w:p>
        </w:tc>
        <w:tc>
          <w:tcPr>
            <w:tcW w:w="4140" w:type="dxa"/>
            <w:vMerge w:val="restart"/>
          </w:tcPr>
          <w:p w:rsidR="00F912CF" w:rsidRPr="00683C57" w:rsidRDefault="00F912CF" w:rsidP="00E70FF7">
            <w:pPr>
              <w:spacing w:line="480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683C5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 xml:space="preserve">Анализироватьтекст. Создавать текст. Описывать любимую игрушку, предмет, изделие. Замечать, тактично советовать, устранять 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р</w:t>
            </w:r>
            <w:r w:rsidRPr="00683C5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ечевые недочеты в высказываниях.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406C8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406C8F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Анализ текста описания «Три толстяка»</w:t>
            </w:r>
          </w:p>
          <w:p w:rsidR="00F912CF" w:rsidRPr="00406C8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406C8F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98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Анализ отрывков, в которых даются описания куклы, из книги Ю. Олеши «Три толстяка». Что из внешнего вида подчёркивается автором?</w:t>
            </w:r>
          </w:p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406C8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406C8F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Развитие речи. Устное и письменное описание матрешки</w:t>
            </w:r>
          </w:p>
          <w:p w:rsidR="00F912CF" w:rsidRPr="00406C8F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406C8F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99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83C57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683C5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создавать т екст. Развивать самоконтроль при устных и письменных высказываниях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BA2406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BA240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Подготовка к итоговой контрольной работе</w:t>
            </w:r>
          </w:p>
          <w:p w:rsidR="00F912CF" w:rsidRPr="00BA2406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BA240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102-103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BA2406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BA2406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4140" w:type="dxa"/>
          </w:tcPr>
          <w:p w:rsidR="00F912CF" w:rsidRPr="00BA2406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BA2406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Проверить, корректировать и оценивать результаты своей работы.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BA2406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BA2406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Итоговый контрольный диктант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431D13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431D1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Проверить уровеь сформированности умений учащихся по русскому языку.</w:t>
            </w:r>
          </w:p>
        </w:tc>
        <w:tc>
          <w:tcPr>
            <w:tcW w:w="4140" w:type="dxa"/>
          </w:tcPr>
          <w:p w:rsidR="00F912CF" w:rsidRPr="00431D13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431D13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Решать орфографических и пунктационные задачив ходе записи по слуху, применять изученные правила.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Анализ диктанта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100, 102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6" w:type="dxa"/>
            <w:gridSpan w:val="7"/>
          </w:tcPr>
          <w:p w:rsidR="00F912CF" w:rsidRDefault="00F912CF" w:rsidP="00E70FF7">
            <w:pPr>
              <w:spacing w:line="288" w:lineRule="auto"/>
              <w:jc w:val="center"/>
              <w:rPr>
                <w:b/>
                <w:bCs/>
                <w:noProof/>
                <w:color w:val="000000"/>
              </w:rPr>
            </w:pPr>
            <w:r w:rsidRPr="00431D13">
              <w:rPr>
                <w:b/>
                <w:bCs/>
                <w:noProof/>
                <w:color w:val="000000"/>
              </w:rPr>
              <w:t>Повторение изученного в 3 классе 22ч</w:t>
            </w:r>
          </w:p>
          <w:p w:rsidR="00F912CF" w:rsidRPr="00431D13" w:rsidRDefault="00F912CF" w:rsidP="00E70FF7">
            <w:pPr>
              <w:spacing w:line="288" w:lineRule="auto"/>
              <w:jc w:val="center"/>
              <w:rPr>
                <w:b/>
                <w:bCs/>
                <w:noProof/>
                <w:color w:val="000000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149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Основные </w:t>
            </w:r>
          </w:p>
          <w:p w:rsidR="00F912CF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средства  языка</w:t>
            </w:r>
          </w:p>
          <w:p w:rsidR="00F912CF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их анализ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108</w:t>
            </w:r>
          </w:p>
        </w:tc>
        <w:tc>
          <w:tcPr>
            <w:tcW w:w="2005" w:type="dxa"/>
            <w:gridSpan w:val="2"/>
          </w:tcPr>
          <w:p w:rsidR="00F912CF" w:rsidRPr="00431D13" w:rsidRDefault="00F912CF" w:rsidP="00E70FF7">
            <w:pPr>
              <w:spacing w:line="288" w:lineRule="auto"/>
              <w:rPr>
                <w:rFonts w:ascii="Arial Narrow" w:hAnsi="Arial Narrow"/>
                <w:sz w:val="20"/>
              </w:rPr>
            </w:pPr>
            <w:r w:rsidRPr="00431D13">
              <w:rPr>
                <w:rFonts w:ascii="Arial Narrow" w:hAnsi="Arial Narrow"/>
                <w:iCs/>
                <w:sz w:val="20"/>
              </w:rPr>
              <w:t>форзац</w:t>
            </w:r>
          </w:p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431D13">
              <w:rPr>
                <w:rFonts w:ascii="Arial Narrow" w:hAnsi="Arial Narrow"/>
                <w:sz w:val="20"/>
              </w:rPr>
              <w:t>средства языка</w:t>
            </w: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Повторить основные средства (единицы) языка через их изучение в опр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деленных разделах науки о языке (по таблице, данной на форзаце учебника)</w:t>
            </w: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E87D1E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E87D1E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Слово и словосочетание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109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C73F37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C73F3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Повторить общие и отличительные признаки средств языка. Повторить строение слов и словосочетаний.</w:t>
            </w:r>
          </w:p>
        </w:tc>
        <w:tc>
          <w:tcPr>
            <w:tcW w:w="4140" w:type="dxa"/>
          </w:tcPr>
          <w:p w:rsidR="00F912CF" w:rsidRPr="00C73F37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C73F37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Анализировать строение слов и словосочетаний. Составлять предложения.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Слово как часть речи</w:t>
            </w:r>
          </w:p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110-111</w:t>
            </w:r>
          </w:p>
        </w:tc>
        <w:tc>
          <w:tcPr>
            <w:tcW w:w="2005" w:type="dxa"/>
            <w:gridSpan w:val="2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обобщать сведения о каждой изученной частью речи.</w:t>
            </w:r>
          </w:p>
        </w:tc>
        <w:tc>
          <w:tcPr>
            <w:tcW w:w="4140" w:type="dxa"/>
            <w:vMerge w:val="restart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Делать простые обобщения. Уместно употреблять слова разных частей речи при выражении мыслей и чувств.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Проводить словесную информацию о частях речи в табличную форму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Морфологический анализ частей речи</w:t>
            </w:r>
          </w:p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112</w:t>
            </w:r>
          </w:p>
        </w:tc>
        <w:tc>
          <w:tcPr>
            <w:tcW w:w="2005" w:type="dxa"/>
            <w:gridSpan w:val="2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Дать представление о морфологическом анализе частей речи.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Изменение частей речи. Разбор частей  по сотаву</w:t>
            </w:r>
          </w:p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112</w:t>
            </w:r>
          </w:p>
        </w:tc>
        <w:tc>
          <w:tcPr>
            <w:tcW w:w="2005" w:type="dxa"/>
            <w:gridSpan w:val="2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A224D8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A224D8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Упражнять в употреблении в речи слов с разными суффиксами и приставками в соответствии с потребностями речевой ситуации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Фонетико-графические написания слов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113-114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Работа над написанием слов, обусловленных произношением или закономе</w:t>
            </w:r>
            <w:r>
              <w:rPr>
                <w:rFonts w:ascii="Arial Narrow" w:hAnsi="Arial Narrow"/>
                <w:sz w:val="20"/>
              </w:rPr>
              <w:t>р</w:t>
            </w:r>
            <w:r>
              <w:rPr>
                <w:rFonts w:ascii="Arial Narrow" w:hAnsi="Arial Narrow"/>
                <w:sz w:val="20"/>
              </w:rPr>
              <w:t>ностями графики: 1) запись в соответствии со звуками, 2) по законам обознач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ния на письме мягких согласных, 3) сопоставление произносительных и граф</w:t>
            </w:r>
            <w:r>
              <w:rPr>
                <w:rFonts w:ascii="Arial Narrow" w:hAnsi="Arial Narrow"/>
                <w:sz w:val="20"/>
              </w:rPr>
              <w:t>и</w:t>
            </w:r>
            <w:r>
              <w:rPr>
                <w:rFonts w:ascii="Arial Narrow" w:hAnsi="Arial Narrow"/>
                <w:sz w:val="20"/>
              </w:rPr>
              <w:t>ческих норм, 4) употребление разделительных мягкого и твёрдого знака</w:t>
            </w: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Систематизировать сведения</w:t>
            </w:r>
            <w:r>
              <w:rPr>
                <w:rFonts w:ascii="Arial Narrow" w:hAnsi="Arial Narrow"/>
                <w:sz w:val="20"/>
              </w:rPr>
              <w:t xml:space="preserve"> о средствах языка и их признаках.</w:t>
            </w:r>
          </w:p>
          <w:p w:rsidR="00F912CF" w:rsidRDefault="00F912CF" w:rsidP="00E70FF7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Использовать знания</w:t>
            </w:r>
            <w:r>
              <w:rPr>
                <w:rFonts w:ascii="Arial Narrow" w:hAnsi="Arial Narrow"/>
                <w:sz w:val="20"/>
              </w:rPr>
              <w:t xml:space="preserve"> об особенностях языковых явлений для осознанного их использования  в практике речи.</w:t>
            </w:r>
          </w:p>
          <w:p w:rsidR="00F912CF" w:rsidRDefault="00F912CF" w:rsidP="00E70FF7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Дифференцировать слова </w:t>
            </w:r>
            <w:r>
              <w:rPr>
                <w:rFonts w:ascii="Arial Narrow" w:hAnsi="Arial Narrow"/>
                <w:sz w:val="20"/>
              </w:rPr>
              <w:t>по их отнесённости к частям речи, по их написанию.</w:t>
            </w:r>
          </w:p>
          <w:p w:rsidR="00F912CF" w:rsidRDefault="00F912CF" w:rsidP="00E70FF7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Анализировать </w:t>
            </w:r>
            <w:r>
              <w:rPr>
                <w:rFonts w:ascii="Arial Narrow" w:hAnsi="Arial Narrow"/>
                <w:iCs/>
                <w:sz w:val="20"/>
              </w:rPr>
              <w:t>и</w:t>
            </w:r>
            <w:r>
              <w:rPr>
                <w:rFonts w:ascii="Arial Narrow" w:hAnsi="Arial Narrow"/>
                <w:i/>
                <w:sz w:val="20"/>
              </w:rPr>
              <w:t xml:space="preserve"> составлять высказывания</w:t>
            </w:r>
            <w:r>
              <w:rPr>
                <w:rFonts w:ascii="Arial Narrow" w:hAnsi="Arial Narrow"/>
                <w:sz w:val="20"/>
              </w:rPr>
              <w:t xml:space="preserve"> в объёме предложения.</w:t>
            </w:r>
          </w:p>
          <w:p w:rsidR="00F912CF" w:rsidRDefault="00F912CF" w:rsidP="00E70FF7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Воспроизводить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>содержание</w:t>
            </w:r>
            <w:r>
              <w:rPr>
                <w:rFonts w:ascii="Arial Narrow" w:hAnsi="Arial Narrow"/>
                <w:sz w:val="20"/>
              </w:rPr>
              <w:t xml:space="preserve"> прочитанного текста и </w:t>
            </w:r>
            <w:r>
              <w:rPr>
                <w:rFonts w:ascii="Arial Narrow" w:hAnsi="Arial Narrow"/>
                <w:i/>
                <w:sz w:val="20"/>
              </w:rPr>
              <w:t xml:space="preserve">создавать собственные высказывания </w:t>
            </w:r>
            <w:r>
              <w:rPr>
                <w:rFonts w:ascii="Arial Narrow" w:hAnsi="Arial Narrow"/>
                <w:sz w:val="20"/>
              </w:rPr>
              <w:t>с элементами фантазии.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37176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37176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Правописание безударных гласных и согласных в корне слова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 114-115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Повторить типы орфограмм в корне слова и способы их решения. Формировать орфографическую зоркость и умение решать орфографич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ские задачи при написании слов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E62A04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E62A04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Способы проверки безударных  гласных в других частях слова</w:t>
            </w:r>
          </w:p>
          <w:p w:rsidR="00F912CF" w:rsidRPr="00E62A04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E62A04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 xml:space="preserve">С 116-117 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37176D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37176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Обобщать местоположение гласных в слове. Учить «читать» таблицу и пользоваться ею.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E62A04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E62A04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Обобщение. Способы проверки орфограмм</w:t>
            </w:r>
          </w:p>
          <w:p w:rsidR="00F912CF" w:rsidRPr="00E62A04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E62A04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118-119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Обобщить способы проверки парных звонких и глухих согласных, непрои</w:t>
            </w:r>
            <w:r>
              <w:rPr>
                <w:rFonts w:ascii="Arial Narrow" w:hAnsi="Arial Narrow"/>
                <w:sz w:val="20"/>
              </w:rPr>
              <w:t>з</w:t>
            </w:r>
            <w:r>
              <w:rPr>
                <w:rFonts w:ascii="Arial Narrow" w:hAnsi="Arial Narrow"/>
                <w:sz w:val="20"/>
              </w:rPr>
              <w:t>носимых согласных, удвоенных согласных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7670A4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7670A4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Проверочная работа по теме «Правописание слов»</w:t>
            </w:r>
          </w:p>
          <w:p w:rsidR="00F912CF" w:rsidRPr="007670A4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7670A4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126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E62A04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E62A0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находить орфограммы в словах, определять их тип и использовать нужный способ решения орфографических задач.</w:t>
            </w:r>
          </w:p>
        </w:tc>
        <w:tc>
          <w:tcPr>
            <w:tcW w:w="4140" w:type="dxa"/>
            <w:vMerge w:val="restart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Оценивать </w:t>
            </w:r>
            <w:r>
              <w:rPr>
                <w:rFonts w:ascii="Arial Narrow" w:hAnsi="Arial Narrow"/>
                <w:sz w:val="20"/>
              </w:rPr>
              <w:t>и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корректировать высказывания</w:t>
            </w:r>
            <w:r>
              <w:rPr>
                <w:rFonts w:ascii="Arial Narrow" w:hAnsi="Arial Narrow"/>
                <w:iCs/>
                <w:sz w:val="20"/>
              </w:rPr>
              <w:t xml:space="preserve"> в устной и письменной форме.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Работать в творческих группах </w:t>
            </w:r>
            <w:r>
              <w:rPr>
                <w:rFonts w:ascii="Arial Narrow" w:hAnsi="Arial Narrow"/>
                <w:sz w:val="20"/>
              </w:rPr>
              <w:t>при проектной деятельности:</w:t>
            </w:r>
            <w:r>
              <w:rPr>
                <w:rFonts w:ascii="Arial Narrow" w:hAnsi="Arial Narrow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распределять</w:t>
            </w:r>
            <w:r>
              <w:rPr>
                <w:rFonts w:ascii="Arial Narrow" w:hAnsi="Arial Narrow"/>
                <w:iCs/>
                <w:sz w:val="20"/>
              </w:rPr>
              <w:t xml:space="preserve"> роли, обязанности, </w:t>
            </w:r>
            <w:r>
              <w:rPr>
                <w:rFonts w:ascii="Arial Narrow" w:hAnsi="Arial Narrow"/>
                <w:i/>
                <w:sz w:val="20"/>
              </w:rPr>
              <w:t>добывать</w:t>
            </w:r>
            <w:r>
              <w:rPr>
                <w:rFonts w:ascii="Arial Narrow" w:hAnsi="Arial Narrow"/>
                <w:iCs/>
                <w:sz w:val="20"/>
              </w:rPr>
              <w:t xml:space="preserve"> информацию, </w:t>
            </w:r>
            <w:r>
              <w:rPr>
                <w:rFonts w:ascii="Arial Narrow" w:hAnsi="Arial Narrow"/>
                <w:i/>
                <w:sz w:val="20"/>
              </w:rPr>
              <w:t>обобщать</w:t>
            </w:r>
            <w:r>
              <w:rPr>
                <w:rFonts w:ascii="Arial Narrow" w:hAnsi="Arial Narrow"/>
                <w:iCs/>
                <w:sz w:val="20"/>
              </w:rPr>
              <w:t xml:space="preserve"> частные поиски в коллективную работу, </w:t>
            </w:r>
            <w:r>
              <w:rPr>
                <w:rFonts w:ascii="Arial Narrow" w:hAnsi="Arial Narrow"/>
                <w:i/>
                <w:sz w:val="20"/>
              </w:rPr>
              <w:t>презентовать</w:t>
            </w:r>
            <w:r>
              <w:rPr>
                <w:rFonts w:ascii="Arial Narrow" w:hAnsi="Arial Narrow"/>
                <w:iCs/>
                <w:sz w:val="20"/>
              </w:rPr>
              <w:t xml:space="preserve">, </w:t>
            </w:r>
            <w:r>
              <w:rPr>
                <w:rFonts w:ascii="Arial Narrow" w:hAnsi="Arial Narrow"/>
                <w:i/>
                <w:sz w:val="20"/>
              </w:rPr>
              <w:t>анализировать</w:t>
            </w:r>
            <w:r>
              <w:rPr>
                <w:rFonts w:ascii="Arial Narrow" w:hAnsi="Arial Narrow"/>
                <w:iCs/>
                <w:sz w:val="20"/>
              </w:rPr>
              <w:t xml:space="preserve">, </w:t>
            </w:r>
            <w:r>
              <w:rPr>
                <w:rFonts w:ascii="Arial Narrow" w:hAnsi="Arial Narrow"/>
                <w:i/>
                <w:sz w:val="20"/>
              </w:rPr>
              <w:t>находить</w:t>
            </w:r>
            <w:r>
              <w:rPr>
                <w:rFonts w:ascii="Arial Narrow" w:hAnsi="Arial Narrow"/>
                <w:iCs/>
                <w:sz w:val="20"/>
              </w:rPr>
              <w:t xml:space="preserve"> достоинства и недостатки, </w:t>
            </w:r>
            <w:r>
              <w:rPr>
                <w:rFonts w:ascii="Arial Narrow" w:hAnsi="Arial Narrow"/>
                <w:i/>
                <w:sz w:val="20"/>
              </w:rPr>
              <w:t>корректировать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7670A4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7670A4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Анализ проверочной работы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E62A04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E62A0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анализировать причины ошибок и способы их исправления.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 xml:space="preserve">Предложение. Текст </w:t>
            </w:r>
          </w:p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121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3047BA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3047BA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Сопоставлять словосочетание и предложение. Письмо под диктовку текста с анализом предложений.</w:t>
            </w:r>
          </w:p>
        </w:tc>
        <w:tc>
          <w:tcPr>
            <w:tcW w:w="4140" w:type="dxa"/>
            <w:vMerge w:val="restart"/>
          </w:tcPr>
          <w:p w:rsidR="00F912CF" w:rsidRPr="003047BA" w:rsidRDefault="00F912CF" w:rsidP="00E70FF7">
            <w:pPr>
              <w:spacing w:line="360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3047BA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Переводить информацию, полученную из таблицы, в словесный текст о распространении мыслей в предложении и тексте. Контролировать процесс и результат письма.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161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Распространяем мысли</w:t>
            </w:r>
          </w:p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120, 122, 124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Обобщение средств, с помощью которых распространяется мысль: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1) в предложениях 2) в текстах. 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162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Распространяем мысли</w:t>
            </w:r>
          </w:p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120, 122, 124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3047BA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3047BA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Проверочное списывание текста. Проверить уровень графической зоркости.</w:t>
            </w:r>
          </w:p>
        </w:tc>
        <w:tc>
          <w:tcPr>
            <w:tcW w:w="4140" w:type="dxa"/>
            <w:vMerge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163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Развитие речи. Изложение «Любопытные»</w:t>
            </w:r>
          </w:p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125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DE0404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E040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прогназироать содержание текста по его заголовку, плану. Учить излагать мысли в письменном виде.</w:t>
            </w:r>
          </w:p>
        </w:tc>
        <w:tc>
          <w:tcPr>
            <w:tcW w:w="4140" w:type="dxa"/>
          </w:tcPr>
          <w:p w:rsidR="00F912CF" w:rsidRPr="00DE0404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E040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Прогнозировать содержание текста по заголовку. Собирать информацию по нескольким источникам и передать целостное содержание с опорой на план. Излагать мысли в письменном виде.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164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Анализ изложения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E62A0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анализировать причины ошибок и способы их исправления.</w:t>
            </w:r>
          </w:p>
        </w:tc>
        <w:tc>
          <w:tcPr>
            <w:tcW w:w="4140" w:type="dxa"/>
          </w:tcPr>
          <w:p w:rsidR="00F912CF" w:rsidRDefault="00F912CF" w:rsidP="00E70FF7">
            <w:pPr>
              <w:spacing w:line="288" w:lineRule="auto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Оценивать </w:t>
            </w:r>
            <w:r>
              <w:rPr>
                <w:rFonts w:ascii="Arial Narrow" w:hAnsi="Arial Narrow"/>
                <w:sz w:val="20"/>
              </w:rPr>
              <w:t>и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корректировать высказывания</w:t>
            </w:r>
            <w:r>
              <w:rPr>
                <w:rFonts w:ascii="Arial Narrow" w:hAnsi="Arial Narrow"/>
                <w:iCs/>
                <w:sz w:val="20"/>
              </w:rPr>
              <w:t xml:space="preserve"> в устной и письменной форме.</w:t>
            </w:r>
          </w:p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165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Итоговая комплексная работа</w:t>
            </w:r>
          </w:p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123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DE0404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E040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Проверить уровень сформированности предметных метапредметных умений по разным учебным дисциплинам.</w:t>
            </w:r>
          </w:p>
        </w:tc>
        <w:tc>
          <w:tcPr>
            <w:tcW w:w="4140" w:type="dxa"/>
          </w:tcPr>
          <w:p w:rsidR="00F912CF" w:rsidRPr="00DE0404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DE0404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Использовать имеющиеся ЗУН по предметам для более глубокого понимания текста и использования прочитанного в жизненных ситуациях</w:t>
            </w:r>
            <w:r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166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Анализ работы.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167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Проба пера.письмо</w:t>
            </w:r>
          </w:p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127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700D" w:rsidRDefault="00F912CF" w:rsidP="00E70FF7">
            <w:pPr>
              <w:spacing w:line="288" w:lineRule="auto"/>
              <w:ind w:left="113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Учить культуре оформления письма и правила переписки</w:t>
            </w:r>
          </w:p>
        </w:tc>
        <w:tc>
          <w:tcPr>
            <w:tcW w:w="4140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bCs/>
                <w:noProof/>
                <w:color w:val="000000"/>
                <w:sz w:val="20"/>
                <w:szCs w:val="17"/>
              </w:rPr>
              <w:t>Составлять письмо друзьям и родственникам. Оформлять письмо.</w:t>
            </w: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168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Обобщение.Анализ слов, словосочетаний, предложений</w:t>
            </w:r>
          </w:p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126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169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Обобщение. Основная мысль текста</w:t>
            </w:r>
          </w:p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С 127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F912CF" w:rsidRPr="006A13EC" w:rsidTr="00E70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" w:type="dxa"/>
          </w:tcPr>
          <w:p w:rsidR="00F912CF" w:rsidRPr="006A13EC" w:rsidRDefault="00F912CF" w:rsidP="00E70FF7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170</w:t>
            </w:r>
          </w:p>
        </w:tc>
        <w:tc>
          <w:tcPr>
            <w:tcW w:w="102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45" w:type="dxa"/>
          </w:tcPr>
          <w:p w:rsidR="00F912CF" w:rsidRPr="006A700D" w:rsidRDefault="00F912CF" w:rsidP="00E70FF7">
            <w:pPr>
              <w:spacing w:line="288" w:lineRule="auto"/>
              <w:jc w:val="both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 w:rsidRPr="006A700D">
              <w:rPr>
                <w:rFonts w:ascii="Arial Narrow" w:hAnsi="Arial Narrow"/>
                <w:noProof/>
                <w:color w:val="000000"/>
                <w:sz w:val="20"/>
                <w:szCs w:val="17"/>
              </w:rPr>
              <w:t>Резерв.</w:t>
            </w:r>
          </w:p>
        </w:tc>
        <w:tc>
          <w:tcPr>
            <w:tcW w:w="2005" w:type="dxa"/>
            <w:gridSpan w:val="2"/>
          </w:tcPr>
          <w:p w:rsidR="00F912CF" w:rsidRPr="00E35BD0" w:rsidRDefault="00F912CF" w:rsidP="00E70FF7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221" w:type="dxa"/>
          </w:tcPr>
          <w:p w:rsidR="00F912CF" w:rsidRPr="006A13EC" w:rsidRDefault="00F912CF" w:rsidP="00E70FF7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140" w:type="dxa"/>
          </w:tcPr>
          <w:p w:rsidR="00F912CF" w:rsidRPr="006A13EC" w:rsidRDefault="00F912CF" w:rsidP="00E70FF7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</w:tbl>
    <w:p w:rsidR="00F912CF" w:rsidRPr="006A13EC" w:rsidRDefault="00F912CF" w:rsidP="00C57A95">
      <w:pPr>
        <w:pStyle w:val="Title"/>
        <w:spacing w:line="288" w:lineRule="auto"/>
        <w:jc w:val="both"/>
        <w:rPr>
          <w:rFonts w:ascii="Times New Roman" w:hAnsi="Times New Roman" w:cs="Times New Roman"/>
          <w:b w:val="0"/>
          <w:sz w:val="20"/>
        </w:rPr>
      </w:pPr>
    </w:p>
    <w:p w:rsidR="00F912CF" w:rsidRDefault="00F912CF" w:rsidP="00C57A95"/>
    <w:p w:rsidR="00F912CF" w:rsidRPr="00034729" w:rsidRDefault="00F912CF">
      <w:pPr>
        <w:rPr>
          <w:rFonts w:ascii="Arial Narrow" w:hAnsi="Arial Narrow"/>
          <w:sz w:val="20"/>
          <w:szCs w:val="20"/>
        </w:rPr>
      </w:pPr>
    </w:p>
    <w:sectPr w:rsidR="00F912CF" w:rsidRPr="00034729" w:rsidSect="00F06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CF" w:rsidRDefault="00F912CF" w:rsidP="00C32AC1">
      <w:pPr>
        <w:spacing w:after="0" w:line="240" w:lineRule="auto"/>
      </w:pPr>
      <w:r>
        <w:separator/>
      </w:r>
    </w:p>
  </w:endnote>
  <w:endnote w:type="continuationSeparator" w:id="1">
    <w:p w:rsidR="00F912CF" w:rsidRDefault="00F912CF" w:rsidP="00C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CF" w:rsidRDefault="00F912CF" w:rsidP="00C32AC1">
      <w:pPr>
        <w:spacing w:after="0" w:line="240" w:lineRule="auto"/>
      </w:pPr>
      <w:r>
        <w:separator/>
      </w:r>
    </w:p>
  </w:footnote>
  <w:footnote w:type="continuationSeparator" w:id="1">
    <w:p w:rsidR="00F912CF" w:rsidRDefault="00F912CF" w:rsidP="00C32AC1">
      <w:pPr>
        <w:spacing w:after="0" w:line="240" w:lineRule="auto"/>
      </w:pPr>
      <w:r>
        <w:continuationSeparator/>
      </w:r>
    </w:p>
  </w:footnote>
  <w:footnote w:id="2">
    <w:p w:rsidR="00F912CF" w:rsidRDefault="00F912CF" w:rsidP="00C32AC1">
      <w:pPr>
        <w:pStyle w:val="FootnoteText"/>
      </w:pPr>
      <w:r>
        <w:rPr>
          <w:rStyle w:val="FootnoteReference"/>
        </w:rPr>
        <w:footnoteRef/>
      </w:r>
      <w:r>
        <w:rPr>
          <w:rFonts w:ascii="Arial Narrow" w:hAnsi="Arial Narrow"/>
        </w:rPr>
        <w:t xml:space="preserve">  Коммуникативно-речевые умения формируются на базе текстов и высказываний, типы, жанры и тематика которых указаны выше, в подразделе «Текст».</w:t>
      </w:r>
    </w:p>
  </w:footnote>
  <w:footnote w:id="3">
    <w:p w:rsidR="00F912CF" w:rsidRDefault="00F912CF" w:rsidP="00C57A95">
      <w:pPr>
        <w:pStyle w:val="FootnoteText"/>
      </w:pPr>
    </w:p>
  </w:footnote>
  <w:footnote w:id="4">
    <w:p w:rsidR="00F912CF" w:rsidRDefault="00F912CF" w:rsidP="00C57A95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255"/>
    <w:multiLevelType w:val="hybridMultilevel"/>
    <w:tmpl w:val="3470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27506"/>
    <w:multiLevelType w:val="hybridMultilevel"/>
    <w:tmpl w:val="7754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A2B2D"/>
    <w:multiLevelType w:val="hybridMultilevel"/>
    <w:tmpl w:val="911C7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562BB"/>
    <w:multiLevelType w:val="hybridMultilevel"/>
    <w:tmpl w:val="BCEC55B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87D4DC4"/>
    <w:multiLevelType w:val="hybridMultilevel"/>
    <w:tmpl w:val="3EAE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CE27427"/>
    <w:multiLevelType w:val="hybridMultilevel"/>
    <w:tmpl w:val="A95E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E04FE"/>
    <w:multiLevelType w:val="hybridMultilevel"/>
    <w:tmpl w:val="B20E344E"/>
    <w:lvl w:ilvl="0" w:tplc="DE58974C">
      <w:start w:val="1"/>
      <w:numFmt w:val="decimal"/>
      <w:lvlText w:val="%1."/>
      <w:lvlJc w:val="left"/>
      <w:pPr>
        <w:tabs>
          <w:tab w:val="num" w:pos="364"/>
        </w:tabs>
        <w:ind w:left="36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8">
    <w:nsid w:val="127E1A87"/>
    <w:multiLevelType w:val="hybridMultilevel"/>
    <w:tmpl w:val="AA54F684"/>
    <w:lvl w:ilvl="0" w:tplc="04190009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9">
    <w:nsid w:val="15F87293"/>
    <w:multiLevelType w:val="hybridMultilevel"/>
    <w:tmpl w:val="70166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7D5409"/>
    <w:multiLevelType w:val="hybridMultilevel"/>
    <w:tmpl w:val="A7F4CA4C"/>
    <w:lvl w:ilvl="0" w:tplc="FAEC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AE4AB7"/>
    <w:multiLevelType w:val="singleLevel"/>
    <w:tmpl w:val="1F2A0A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2">
    <w:nsid w:val="1C8557BE"/>
    <w:multiLevelType w:val="hybridMultilevel"/>
    <w:tmpl w:val="C5CA814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8D5CAE"/>
    <w:multiLevelType w:val="hybridMultilevel"/>
    <w:tmpl w:val="4A669AE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D607C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216AC6"/>
    <w:multiLevelType w:val="hybridMultilevel"/>
    <w:tmpl w:val="D2E2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C0AFD"/>
    <w:multiLevelType w:val="singleLevel"/>
    <w:tmpl w:val="6B1A34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2D391DD4"/>
    <w:multiLevelType w:val="hybridMultilevel"/>
    <w:tmpl w:val="03BA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61184"/>
    <w:multiLevelType w:val="singleLevel"/>
    <w:tmpl w:val="2E027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8">
    <w:nsid w:val="3E4D40CC"/>
    <w:multiLevelType w:val="singleLevel"/>
    <w:tmpl w:val="053E5754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9">
    <w:nsid w:val="3EB150C6"/>
    <w:multiLevelType w:val="hybridMultilevel"/>
    <w:tmpl w:val="17B85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EC4"/>
    <w:multiLevelType w:val="hybridMultilevel"/>
    <w:tmpl w:val="D2BAB0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28E768F"/>
    <w:multiLevelType w:val="singleLevel"/>
    <w:tmpl w:val="4C442E5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3">
    <w:nsid w:val="4A340114"/>
    <w:multiLevelType w:val="hybridMultilevel"/>
    <w:tmpl w:val="60D66CEA"/>
    <w:lvl w:ilvl="0" w:tplc="08D41740"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BE55BEA"/>
    <w:multiLevelType w:val="hybridMultilevel"/>
    <w:tmpl w:val="13D8A180"/>
    <w:lvl w:ilvl="0" w:tplc="B796892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4DA908DA"/>
    <w:multiLevelType w:val="hybridMultilevel"/>
    <w:tmpl w:val="8CEA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D6ADA"/>
    <w:multiLevelType w:val="hybridMultilevel"/>
    <w:tmpl w:val="05B2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E301F"/>
    <w:multiLevelType w:val="hybridMultilevel"/>
    <w:tmpl w:val="B39AD29A"/>
    <w:lvl w:ilvl="0" w:tplc="04190009">
      <w:start w:val="1"/>
      <w:numFmt w:val="bullet"/>
      <w:lvlText w:val=""/>
      <w:lvlJc w:val="left"/>
      <w:pPr>
        <w:ind w:left="11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28">
    <w:nsid w:val="56442C2A"/>
    <w:multiLevelType w:val="hybridMultilevel"/>
    <w:tmpl w:val="2254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D28B7"/>
    <w:multiLevelType w:val="singleLevel"/>
    <w:tmpl w:val="570A772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0">
    <w:nsid w:val="5E9F519C"/>
    <w:multiLevelType w:val="singleLevel"/>
    <w:tmpl w:val="22AA3B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31">
    <w:nsid w:val="64224082"/>
    <w:multiLevelType w:val="hybridMultilevel"/>
    <w:tmpl w:val="19F2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03B2B"/>
    <w:multiLevelType w:val="hybridMultilevel"/>
    <w:tmpl w:val="33662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D6D50"/>
    <w:multiLevelType w:val="hybridMultilevel"/>
    <w:tmpl w:val="AE22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8259B"/>
    <w:multiLevelType w:val="hybridMultilevel"/>
    <w:tmpl w:val="AB3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AD6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5D41EE0"/>
    <w:multiLevelType w:val="hybridMultilevel"/>
    <w:tmpl w:val="5BB23A5E"/>
    <w:lvl w:ilvl="0" w:tplc="2FB21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864762"/>
    <w:multiLevelType w:val="hybridMultilevel"/>
    <w:tmpl w:val="5CA46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A08489E"/>
    <w:multiLevelType w:val="singleLevel"/>
    <w:tmpl w:val="3D2AB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27"/>
  </w:num>
  <w:num w:numId="7">
    <w:abstractNumId w:val="14"/>
  </w:num>
  <w:num w:numId="8">
    <w:abstractNumId w:val="25"/>
  </w:num>
  <w:num w:numId="9">
    <w:abstractNumId w:val="26"/>
  </w:num>
  <w:num w:numId="10">
    <w:abstractNumId w:val="28"/>
  </w:num>
  <w:num w:numId="11">
    <w:abstractNumId w:val="4"/>
  </w:num>
  <w:num w:numId="12">
    <w:abstractNumId w:val="33"/>
  </w:num>
  <w:num w:numId="13">
    <w:abstractNumId w:val="0"/>
  </w:num>
  <w:num w:numId="14">
    <w:abstractNumId w:val="31"/>
  </w:num>
  <w:num w:numId="15">
    <w:abstractNumId w:val="20"/>
  </w:num>
  <w:num w:numId="16">
    <w:abstractNumId w:val="18"/>
  </w:num>
  <w:num w:numId="17">
    <w:abstractNumId w:val="30"/>
  </w:num>
  <w:num w:numId="18">
    <w:abstractNumId w:val="35"/>
  </w:num>
  <w:num w:numId="19">
    <w:abstractNumId w:val="21"/>
  </w:num>
  <w:num w:numId="20">
    <w:abstractNumId w:val="17"/>
  </w:num>
  <w:num w:numId="21">
    <w:abstractNumId w:val="11"/>
  </w:num>
  <w:num w:numId="22">
    <w:abstractNumId w:val="38"/>
  </w:num>
  <w:num w:numId="23">
    <w:abstractNumId w:val="29"/>
  </w:num>
  <w:num w:numId="24">
    <w:abstractNumId w:val="22"/>
  </w:num>
  <w:num w:numId="25">
    <w:abstractNumId w:val="15"/>
  </w:num>
  <w:num w:numId="26">
    <w:abstractNumId w:val="2"/>
  </w:num>
  <w:num w:numId="27">
    <w:abstractNumId w:val="10"/>
  </w:num>
  <w:num w:numId="28">
    <w:abstractNumId w:val="34"/>
  </w:num>
  <w:num w:numId="29">
    <w:abstractNumId w:val="19"/>
  </w:num>
  <w:num w:numId="30">
    <w:abstractNumId w:val="16"/>
  </w:num>
  <w:num w:numId="31">
    <w:abstractNumId w:val="6"/>
  </w:num>
  <w:num w:numId="32">
    <w:abstractNumId w:val="32"/>
  </w:num>
  <w:num w:numId="33">
    <w:abstractNumId w:val="23"/>
  </w:num>
  <w:num w:numId="34">
    <w:abstractNumId w:val="36"/>
  </w:num>
  <w:num w:numId="35">
    <w:abstractNumId w:val="24"/>
  </w:num>
  <w:num w:numId="3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AC1"/>
    <w:rsid w:val="000276D8"/>
    <w:rsid w:val="000337D8"/>
    <w:rsid w:val="00034729"/>
    <w:rsid w:val="000617C5"/>
    <w:rsid w:val="000A4728"/>
    <w:rsid w:val="000B2B09"/>
    <w:rsid w:val="000F79D8"/>
    <w:rsid w:val="00125693"/>
    <w:rsid w:val="00143D32"/>
    <w:rsid w:val="001447B3"/>
    <w:rsid w:val="00163A50"/>
    <w:rsid w:val="00173E42"/>
    <w:rsid w:val="001872EC"/>
    <w:rsid w:val="0019562B"/>
    <w:rsid w:val="001A6AA5"/>
    <w:rsid w:val="001B22A4"/>
    <w:rsid w:val="001E1BFF"/>
    <w:rsid w:val="002331F2"/>
    <w:rsid w:val="002521D3"/>
    <w:rsid w:val="00255D5D"/>
    <w:rsid w:val="00296214"/>
    <w:rsid w:val="002D3591"/>
    <w:rsid w:val="002F66D3"/>
    <w:rsid w:val="002F7081"/>
    <w:rsid w:val="003047BA"/>
    <w:rsid w:val="00356360"/>
    <w:rsid w:val="00357399"/>
    <w:rsid w:val="0037176D"/>
    <w:rsid w:val="00383E91"/>
    <w:rsid w:val="00385D8A"/>
    <w:rsid w:val="003A5C18"/>
    <w:rsid w:val="00406C8F"/>
    <w:rsid w:val="0042446E"/>
    <w:rsid w:val="00431D13"/>
    <w:rsid w:val="00440605"/>
    <w:rsid w:val="00464EA4"/>
    <w:rsid w:val="00465867"/>
    <w:rsid w:val="0047124B"/>
    <w:rsid w:val="00487DCF"/>
    <w:rsid w:val="004C3BC2"/>
    <w:rsid w:val="004C4F2C"/>
    <w:rsid w:val="00514B78"/>
    <w:rsid w:val="00546C35"/>
    <w:rsid w:val="0055524C"/>
    <w:rsid w:val="0056793D"/>
    <w:rsid w:val="00573014"/>
    <w:rsid w:val="00592A61"/>
    <w:rsid w:val="005A3184"/>
    <w:rsid w:val="005B4857"/>
    <w:rsid w:val="005E0E28"/>
    <w:rsid w:val="0064200E"/>
    <w:rsid w:val="00657424"/>
    <w:rsid w:val="00670D56"/>
    <w:rsid w:val="00683C57"/>
    <w:rsid w:val="006A13EC"/>
    <w:rsid w:val="006A5D9A"/>
    <w:rsid w:val="006A700D"/>
    <w:rsid w:val="006E393D"/>
    <w:rsid w:val="006F1EEA"/>
    <w:rsid w:val="007005A3"/>
    <w:rsid w:val="007229A7"/>
    <w:rsid w:val="00730D2A"/>
    <w:rsid w:val="0073747F"/>
    <w:rsid w:val="007670A4"/>
    <w:rsid w:val="0078141E"/>
    <w:rsid w:val="008019B2"/>
    <w:rsid w:val="00811679"/>
    <w:rsid w:val="008215C7"/>
    <w:rsid w:val="0084093A"/>
    <w:rsid w:val="008508F8"/>
    <w:rsid w:val="00850BD6"/>
    <w:rsid w:val="00851CAC"/>
    <w:rsid w:val="0089346C"/>
    <w:rsid w:val="0089759E"/>
    <w:rsid w:val="008B67B7"/>
    <w:rsid w:val="008C1A6B"/>
    <w:rsid w:val="008D5681"/>
    <w:rsid w:val="008E5324"/>
    <w:rsid w:val="00906220"/>
    <w:rsid w:val="00916D30"/>
    <w:rsid w:val="00935B1B"/>
    <w:rsid w:val="00991334"/>
    <w:rsid w:val="00996DD1"/>
    <w:rsid w:val="009D705D"/>
    <w:rsid w:val="00A04BB1"/>
    <w:rsid w:val="00A1310D"/>
    <w:rsid w:val="00A224D8"/>
    <w:rsid w:val="00A37D98"/>
    <w:rsid w:val="00A64A04"/>
    <w:rsid w:val="00A66555"/>
    <w:rsid w:val="00A72FE9"/>
    <w:rsid w:val="00AD1234"/>
    <w:rsid w:val="00AF5DC1"/>
    <w:rsid w:val="00B1065C"/>
    <w:rsid w:val="00B12B93"/>
    <w:rsid w:val="00B321D9"/>
    <w:rsid w:val="00B66527"/>
    <w:rsid w:val="00BA2406"/>
    <w:rsid w:val="00C10A76"/>
    <w:rsid w:val="00C26B4D"/>
    <w:rsid w:val="00C32AC1"/>
    <w:rsid w:val="00C36036"/>
    <w:rsid w:val="00C37213"/>
    <w:rsid w:val="00C51024"/>
    <w:rsid w:val="00C53C22"/>
    <w:rsid w:val="00C57A95"/>
    <w:rsid w:val="00C73F37"/>
    <w:rsid w:val="00C975D7"/>
    <w:rsid w:val="00CA4BAD"/>
    <w:rsid w:val="00CB14A4"/>
    <w:rsid w:val="00CF11C6"/>
    <w:rsid w:val="00D21875"/>
    <w:rsid w:val="00DB31C9"/>
    <w:rsid w:val="00DC5560"/>
    <w:rsid w:val="00DE0404"/>
    <w:rsid w:val="00DF1636"/>
    <w:rsid w:val="00DF20CF"/>
    <w:rsid w:val="00E30EF6"/>
    <w:rsid w:val="00E35BD0"/>
    <w:rsid w:val="00E622AB"/>
    <w:rsid w:val="00E62A04"/>
    <w:rsid w:val="00E70FF7"/>
    <w:rsid w:val="00E87D1E"/>
    <w:rsid w:val="00EA2022"/>
    <w:rsid w:val="00EB08A0"/>
    <w:rsid w:val="00EE590D"/>
    <w:rsid w:val="00F00FBD"/>
    <w:rsid w:val="00F063C7"/>
    <w:rsid w:val="00F06F1D"/>
    <w:rsid w:val="00F13D71"/>
    <w:rsid w:val="00F16AE5"/>
    <w:rsid w:val="00F16C9E"/>
    <w:rsid w:val="00F23EE1"/>
    <w:rsid w:val="00F4772B"/>
    <w:rsid w:val="00F51814"/>
    <w:rsid w:val="00F53429"/>
    <w:rsid w:val="00F54E0F"/>
    <w:rsid w:val="00F634DF"/>
    <w:rsid w:val="00F7280B"/>
    <w:rsid w:val="00F83859"/>
    <w:rsid w:val="00F9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A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57A95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AC1"/>
    <w:pPr>
      <w:keepNext/>
      <w:spacing w:after="0"/>
      <w:ind w:firstLine="360"/>
      <w:jc w:val="both"/>
      <w:outlineLvl w:val="1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2AC1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57A95"/>
    <w:pPr>
      <w:keepNext/>
      <w:spacing w:after="0" w:line="360" w:lineRule="auto"/>
      <w:outlineLvl w:val="3"/>
    </w:pPr>
    <w:rPr>
      <w:rFonts w:ascii="Arial Narrow" w:hAnsi="Arial Narrow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57A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57A9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57A9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C57A95"/>
    <w:pPr>
      <w:keepNext/>
      <w:spacing w:after="0" w:line="288" w:lineRule="auto"/>
      <w:ind w:left="113"/>
      <w:jc w:val="both"/>
      <w:outlineLvl w:val="7"/>
    </w:pPr>
    <w:rPr>
      <w:rFonts w:ascii="Arial Narrow" w:hAnsi="Arial Narrow"/>
      <w:bCs/>
      <w:i/>
      <w:iCs/>
      <w:noProof/>
      <w:color w:val="000000"/>
      <w:sz w:val="20"/>
      <w:szCs w:val="17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C57A9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9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2AC1"/>
    <w:rPr>
      <w:rFonts w:ascii="Arial Narrow" w:hAnsi="Arial Narrow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2AC1"/>
    <w:rPr>
      <w:rFonts w:ascii="Arial Narrow" w:hAnsi="Arial Narrow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D9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D9A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D9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D9A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D9A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D9A"/>
    <w:rPr>
      <w:rFonts w:asciiTheme="majorHAnsi" w:eastAsiaTheme="majorEastAsia" w:hAnsiTheme="majorHAnsi" w:cstheme="majorBidi"/>
      <w:lang w:eastAsia="en-US"/>
    </w:rPr>
  </w:style>
  <w:style w:type="table" w:styleId="TableGrid">
    <w:name w:val="Table Grid"/>
    <w:basedOn w:val="TableNormal"/>
    <w:uiPriority w:val="99"/>
    <w:rsid w:val="00C32A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C32AC1"/>
    <w:pPr>
      <w:spacing w:after="0"/>
      <w:ind w:firstLine="360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2AC1"/>
    <w:rPr>
      <w:rFonts w:ascii="Arial Narrow" w:hAnsi="Arial Narrow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32A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C32A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2AC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32AC1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C57A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D9A"/>
    <w:rPr>
      <w:lang w:eastAsia="en-US"/>
    </w:rPr>
  </w:style>
  <w:style w:type="paragraph" w:customStyle="1" w:styleId="normal0">
    <w:name w:val="normal"/>
    <w:basedOn w:val="Heading1"/>
    <w:uiPriority w:val="99"/>
    <w:rsid w:val="00C57A95"/>
    <w:pPr>
      <w:widowControl w:val="0"/>
      <w:autoSpaceDE w:val="0"/>
      <w:autoSpaceDN w:val="0"/>
      <w:adjustRightInd w:val="0"/>
      <w:jc w:val="center"/>
    </w:pPr>
    <w:rPr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rsid w:val="00C57A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6D9A"/>
    <w:rPr>
      <w:lang w:eastAsia="en-US"/>
    </w:rPr>
  </w:style>
  <w:style w:type="character" w:styleId="PageNumber">
    <w:name w:val="page number"/>
    <w:basedOn w:val="DefaultParagraphFont"/>
    <w:uiPriority w:val="99"/>
    <w:semiHidden/>
    <w:rsid w:val="00C57A95"/>
    <w:rPr>
      <w:rFonts w:cs="Times New Roman"/>
    </w:rPr>
  </w:style>
  <w:style w:type="character" w:customStyle="1" w:styleId="-1">
    <w:name w:val="-1"/>
    <w:uiPriority w:val="99"/>
    <w:rsid w:val="00C57A95"/>
  </w:style>
  <w:style w:type="paragraph" w:customStyle="1" w:styleId="Tabl">
    <w:name w:val="Tabl"/>
    <w:basedOn w:val="Normal"/>
    <w:uiPriority w:val="99"/>
    <w:rsid w:val="00C57A95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/>
      <w:color w:val="000000"/>
      <w:sz w:val="16"/>
      <w:szCs w:val="16"/>
      <w:lang w:eastAsia="ru-RU"/>
    </w:rPr>
  </w:style>
  <w:style w:type="character" w:customStyle="1" w:styleId="-2">
    <w:name w:val="-2"/>
    <w:uiPriority w:val="99"/>
    <w:rsid w:val="00C57A95"/>
  </w:style>
  <w:style w:type="paragraph" w:styleId="BodyText3">
    <w:name w:val="Body Text 3"/>
    <w:basedOn w:val="Normal"/>
    <w:link w:val="BodyText3Char"/>
    <w:uiPriority w:val="99"/>
    <w:semiHidden/>
    <w:rsid w:val="00C57A95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6D9A"/>
    <w:rPr>
      <w:sz w:val="16"/>
      <w:szCs w:val="16"/>
      <w:lang w:eastAsia="en-US"/>
    </w:rPr>
  </w:style>
  <w:style w:type="character" w:customStyle="1" w:styleId="-15">
    <w:name w:val="-1.5"/>
    <w:uiPriority w:val="99"/>
    <w:rsid w:val="00C57A95"/>
  </w:style>
  <w:style w:type="character" w:customStyle="1" w:styleId="-05">
    <w:name w:val="-0.5"/>
    <w:uiPriority w:val="99"/>
    <w:rsid w:val="00C57A95"/>
  </w:style>
  <w:style w:type="paragraph" w:customStyle="1" w:styleId="2">
    <w:name w:val="2"/>
    <w:basedOn w:val="Normal"/>
    <w:uiPriority w:val="99"/>
    <w:rsid w:val="00C57A95"/>
    <w:pPr>
      <w:widowControl w:val="0"/>
      <w:autoSpaceDE w:val="0"/>
      <w:autoSpaceDN w:val="0"/>
      <w:spacing w:after="0" w:line="240" w:lineRule="auto"/>
    </w:pPr>
    <w:rPr>
      <w:rFonts w:ascii="OfficinaSansCTT" w:hAnsi="OfficinaSansCTT"/>
      <w:b/>
      <w:bCs/>
      <w:color w:val="000000"/>
      <w:sz w:val="28"/>
      <w:szCs w:val="28"/>
      <w:lang w:eastAsia="ru-RU"/>
    </w:rPr>
  </w:style>
  <w:style w:type="character" w:customStyle="1" w:styleId="11">
    <w:name w:val="11"/>
    <w:uiPriority w:val="99"/>
    <w:rsid w:val="00C57A95"/>
  </w:style>
  <w:style w:type="character" w:customStyle="1" w:styleId="0">
    <w:name w:val="0"/>
    <w:uiPriority w:val="99"/>
    <w:rsid w:val="00C57A95"/>
  </w:style>
  <w:style w:type="character" w:customStyle="1" w:styleId="05">
    <w:name w:val="0.5"/>
    <w:uiPriority w:val="99"/>
    <w:rsid w:val="00C57A95"/>
  </w:style>
  <w:style w:type="paragraph" w:styleId="BlockText">
    <w:name w:val="Block Text"/>
    <w:basedOn w:val="Normal"/>
    <w:uiPriority w:val="99"/>
    <w:semiHidden/>
    <w:rsid w:val="00C57A95"/>
    <w:pPr>
      <w:spacing w:after="0" w:line="360" w:lineRule="auto"/>
      <w:ind w:left="57" w:right="57"/>
    </w:pPr>
    <w:rPr>
      <w:rFonts w:ascii="Times New Roman" w:hAnsi="Times New Roman"/>
      <w:sz w:val="28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C57A95"/>
    <w:pPr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966D9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57A9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6D9A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C57A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6D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50</Pages>
  <Words>11541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</dc:creator>
  <cp:keywords/>
  <dc:description/>
  <cp:lastModifiedBy>Admin</cp:lastModifiedBy>
  <cp:revision>8</cp:revision>
  <cp:lastPrinted>2013-09-22T14:49:00Z</cp:lastPrinted>
  <dcterms:created xsi:type="dcterms:W3CDTF">2012-06-30T10:16:00Z</dcterms:created>
  <dcterms:modified xsi:type="dcterms:W3CDTF">2014-05-29T16:17:00Z</dcterms:modified>
</cp:coreProperties>
</file>