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4E" w:rsidRDefault="00D9754E" w:rsidP="00D9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Style w:val="a3"/>
          <w:sz w:val="36"/>
          <w:szCs w:val="36"/>
        </w:rPr>
        <w:t>Информационная карта инновационного опыта</w:t>
      </w:r>
    </w:p>
    <w:p w:rsidR="00D9754E" w:rsidRDefault="00D9754E" w:rsidP="00D9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сведения </w:t>
      </w:r>
    </w:p>
    <w:tbl>
      <w:tblPr>
        <w:tblStyle w:val="a4"/>
        <w:tblW w:w="15701" w:type="dxa"/>
        <w:tblLook w:val="04A0"/>
      </w:tblPr>
      <w:tblGrid>
        <w:gridCol w:w="3925"/>
        <w:gridCol w:w="3925"/>
        <w:gridCol w:w="3925"/>
        <w:gridCol w:w="3926"/>
      </w:tblGrid>
      <w:tr w:rsidR="00D9754E" w:rsidTr="0070546D">
        <w:tc>
          <w:tcPr>
            <w:tcW w:w="3925" w:type="dxa"/>
          </w:tcPr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автора опыта</w:t>
            </w:r>
          </w:p>
        </w:tc>
        <w:tc>
          <w:tcPr>
            <w:tcW w:w="3925" w:type="dxa"/>
          </w:tcPr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Учреждение, в котором работает автор опыта, адрес с индексом</w:t>
            </w:r>
          </w:p>
        </w:tc>
        <w:tc>
          <w:tcPr>
            <w:tcW w:w="3925" w:type="dxa"/>
          </w:tcPr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3926" w:type="dxa"/>
          </w:tcPr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работы в должности</w:t>
            </w:r>
          </w:p>
        </w:tc>
      </w:tr>
      <w:tr w:rsidR="00D9754E" w:rsidTr="0070546D">
        <w:tc>
          <w:tcPr>
            <w:tcW w:w="3925" w:type="dxa"/>
          </w:tcPr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Батяева</w:t>
            </w:r>
            <w:proofErr w:type="spellEnd"/>
          </w:p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3925" w:type="dxa"/>
          </w:tcPr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«Лицей № 7»</w:t>
            </w:r>
          </w:p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430031</w:t>
            </w:r>
          </w:p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Мордовия</w:t>
            </w:r>
          </w:p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Саранск, Проспект 70 лет Октября, 102</w:t>
            </w:r>
          </w:p>
        </w:tc>
        <w:tc>
          <w:tcPr>
            <w:tcW w:w="3925" w:type="dxa"/>
          </w:tcPr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D9754E" w:rsidRDefault="00D9754E" w:rsidP="00D97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</w:t>
            </w:r>
          </w:p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3926" w:type="dxa"/>
          </w:tcPr>
          <w:p w:rsidR="00D9754E" w:rsidRDefault="00D9754E" w:rsidP="00D9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</w:tr>
    </w:tbl>
    <w:p w:rsidR="00D9754E" w:rsidRDefault="00D9754E" w:rsidP="00D9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Сущностные характеристики опыта</w:t>
      </w:r>
    </w:p>
    <w:tbl>
      <w:tblPr>
        <w:tblStyle w:val="a4"/>
        <w:tblW w:w="15701" w:type="dxa"/>
        <w:tblLook w:val="04A0"/>
      </w:tblPr>
      <w:tblGrid>
        <w:gridCol w:w="5211"/>
        <w:gridCol w:w="10490"/>
      </w:tblGrid>
      <w:tr w:rsidR="00F7301E" w:rsidTr="0070546D">
        <w:tc>
          <w:tcPr>
            <w:tcW w:w="5211" w:type="dxa"/>
          </w:tcPr>
          <w:p w:rsidR="00F7301E" w:rsidRPr="0063081D" w:rsidRDefault="00F7301E" w:rsidP="0070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1.Тема инновационного педагогического опыта </w:t>
            </w:r>
          </w:p>
        </w:tc>
        <w:tc>
          <w:tcPr>
            <w:tcW w:w="10490" w:type="dxa"/>
          </w:tcPr>
          <w:p w:rsidR="00F7301E" w:rsidRDefault="0070546D" w:rsidP="006B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6B2EE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="00873D78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познавательной активности учащихся начальной школы.</w:t>
            </w:r>
          </w:p>
        </w:tc>
      </w:tr>
      <w:tr w:rsidR="00F7301E" w:rsidTr="006E6C4F">
        <w:trPr>
          <w:trHeight w:val="90"/>
        </w:trPr>
        <w:tc>
          <w:tcPr>
            <w:tcW w:w="5211" w:type="dxa"/>
          </w:tcPr>
          <w:p w:rsidR="00F7301E" w:rsidRDefault="00F7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2.Источник изменений </w:t>
            </w:r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(противоречия, новые средства обучения, новые условия образовательной деятельности, др.)</w:t>
            </w:r>
          </w:p>
        </w:tc>
        <w:tc>
          <w:tcPr>
            <w:tcW w:w="10490" w:type="dxa"/>
          </w:tcPr>
          <w:p w:rsidR="00D612AD" w:rsidRPr="00D612AD" w:rsidRDefault="00D612AD" w:rsidP="006E6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2AD">
              <w:rPr>
                <w:rFonts w:ascii="Times New Roman" w:hAnsi="Times New Roman" w:cs="Times New Roman"/>
                <w:sz w:val="28"/>
                <w:szCs w:val="28"/>
              </w:rPr>
              <w:t>Противоречие между требованием сохранения и укрепления здоровья обучающихся, формирования у них потребности в физическом совершенствовании и здоровом образе жизни и недостаточной разработанностью условий подготовки здорового, образованного и разносторонне развитого поколения в общеобразовательной школе.</w:t>
            </w:r>
          </w:p>
        </w:tc>
      </w:tr>
      <w:tr w:rsidR="00F7301E" w:rsidTr="0070546D">
        <w:tc>
          <w:tcPr>
            <w:tcW w:w="5211" w:type="dxa"/>
          </w:tcPr>
          <w:p w:rsidR="00F7301E" w:rsidRDefault="00F7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3.Идея изменений </w:t>
            </w:r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чем сущность ИПО: в использовании образовательных, </w:t>
            </w:r>
            <w:proofErr w:type="spellStart"/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коммуникационно</w:t>
            </w:r>
            <w:proofErr w:type="spellEnd"/>
            <w:r w:rsidR="006E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E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10490" w:type="dxa"/>
          </w:tcPr>
          <w:p w:rsidR="004A51DC" w:rsidRPr="004A51DC" w:rsidRDefault="006E6C4F" w:rsidP="00404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началом учебной деятельности ребёнок большую часть своего времени проводит в школе, поэтому школа обязана взять на себя ответственность за сохранение здоровья школьника, разделив эту заботу  с родителями. С ранних лет детям надо объяснить необходимость бережного отношения к своему здоровью, к занятию физической культурой. Перед школой встаёт проблема разработки и проведения мероприятий, направленных на </w:t>
            </w:r>
            <w:r w:rsidR="004047A8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здоровья и профилактике заболеваний в урочной и внеурочной деятельности; создание условий для повышения познавательной активности, качества знаний младших школьников; формирования у учащихся основ культуры здорового образа жизни через внедрение </w:t>
            </w:r>
            <w:proofErr w:type="spellStart"/>
            <w:r w:rsidR="004047A8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4047A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  <w:r w:rsidR="004A51DC">
              <w:t> </w:t>
            </w:r>
          </w:p>
        </w:tc>
      </w:tr>
      <w:tr w:rsidR="00F7301E" w:rsidTr="0070546D">
        <w:tc>
          <w:tcPr>
            <w:tcW w:w="5211" w:type="dxa"/>
          </w:tcPr>
          <w:p w:rsidR="00F7301E" w:rsidRDefault="00F7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4.Концепция изменений </w:t>
            </w:r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(способы, их преимущества перед аналогами и новизна, ограничения, трудоемкость, риски)</w:t>
            </w:r>
          </w:p>
        </w:tc>
        <w:tc>
          <w:tcPr>
            <w:tcW w:w="10490" w:type="dxa"/>
          </w:tcPr>
          <w:p w:rsidR="00B36CE2" w:rsidRDefault="00B36CE2" w:rsidP="00B36CE2">
            <w:pPr>
              <w:pStyle w:val="a5"/>
              <w:spacing w:before="0" w:beforeAutospacing="0" w:after="0" w:afterAutospacing="0"/>
              <w:rPr>
                <w:rStyle w:val="a6"/>
                <w:bCs/>
                <w:i w:val="0"/>
                <w:color w:val="000000"/>
                <w:sz w:val="28"/>
                <w:szCs w:val="28"/>
              </w:rPr>
            </w:pPr>
            <w:r w:rsidRPr="008A26A4">
              <w:rPr>
                <w:rStyle w:val="c0"/>
                <w:color w:val="000000"/>
                <w:sz w:val="28"/>
                <w:szCs w:val="28"/>
              </w:rPr>
              <w:t xml:space="preserve">        </w:t>
            </w:r>
            <w:r w:rsidR="008A26A4" w:rsidRPr="008A26A4">
              <w:rPr>
                <w:rStyle w:val="c0"/>
                <w:color w:val="000000"/>
                <w:sz w:val="28"/>
                <w:szCs w:val="28"/>
              </w:rPr>
              <w:t>Использование</w:t>
            </w:r>
            <w:r w:rsidR="008A26A4"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E2">
              <w:rPr>
                <w:rStyle w:val="a6"/>
                <w:bCs/>
                <w:i w:val="0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B36CE2">
              <w:rPr>
                <w:rStyle w:val="a6"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6"/>
                <w:bCs/>
                <w:i w:val="0"/>
                <w:color w:val="000000"/>
                <w:sz w:val="28"/>
                <w:szCs w:val="28"/>
              </w:rPr>
              <w:t xml:space="preserve">технологий </w:t>
            </w:r>
            <w:r w:rsidR="008A26A4">
              <w:rPr>
                <w:rStyle w:val="a6"/>
                <w:bCs/>
                <w:i w:val="0"/>
                <w:color w:val="000000"/>
                <w:sz w:val="28"/>
                <w:szCs w:val="28"/>
              </w:rPr>
              <w:t>в начальной школе с</w:t>
            </w:r>
            <w:r>
              <w:rPr>
                <w:rStyle w:val="a6"/>
                <w:bCs/>
                <w:i w:val="0"/>
                <w:color w:val="000000"/>
                <w:sz w:val="28"/>
                <w:szCs w:val="28"/>
              </w:rPr>
              <w:t>пособствует:</w:t>
            </w:r>
          </w:p>
          <w:p w:rsidR="00B36CE2" w:rsidRDefault="008A26A4" w:rsidP="00B36CE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B36CE2" w:rsidRPr="00B36CE2">
              <w:rPr>
                <w:color w:val="000000"/>
                <w:sz w:val="28"/>
                <w:szCs w:val="28"/>
              </w:rPr>
              <w:t>овышению уровня успеваемости и эффективности учебного</w:t>
            </w:r>
            <w:r>
              <w:rPr>
                <w:color w:val="000000"/>
                <w:sz w:val="28"/>
                <w:szCs w:val="28"/>
              </w:rPr>
              <w:t xml:space="preserve"> процесса;</w:t>
            </w:r>
          </w:p>
          <w:p w:rsid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охранению и укрепл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ению физического здоровья детей;</w:t>
            </w:r>
          </w:p>
          <w:p w:rsid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озданию положительного эмоционального фона и атмосферы психологического комфорта, ситуаций успеха, укрепл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яющих уверенность в своих силах;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роисходит снижение заболева</w:t>
            </w:r>
            <w:r w:rsid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опорно-двигател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ьной системы, укрепление зрения;</w:t>
            </w:r>
          </w:p>
          <w:p w:rsidR="00B36CE2" w:rsidRP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пособствует развитию познавательных процессов, повышению работоспособности,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 активности учащихся;</w:t>
            </w:r>
          </w:p>
          <w:p w:rsidR="00B36CE2" w:rsidRP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вышению уровня самостоятельности и активности школьников в двигательной дея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тельности;</w:t>
            </w:r>
          </w:p>
          <w:p w:rsidR="00B36CE2" w:rsidRP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овышению уровня воспитанности, навыков общения и культуры поведения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36CE2" w:rsidRPr="00B36CE2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овышению профессиональной компетентности и заинтересованности педагогов в сохранении и</w:t>
            </w:r>
            <w:r w:rsid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укреплении здоровья 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26A4" w:rsidRPr="008A26A4" w:rsidRDefault="008A26A4" w:rsidP="00B36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озволяет привлечь ро</w:t>
            </w:r>
            <w:r w:rsid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дителей в общую задачу улучшения</w:t>
            </w:r>
            <w:r w:rsidR="00B36CE2" w:rsidRPr="00B36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здоровья детей.</w:t>
            </w:r>
          </w:p>
        </w:tc>
      </w:tr>
      <w:tr w:rsidR="00F7301E" w:rsidTr="0070546D">
        <w:tc>
          <w:tcPr>
            <w:tcW w:w="5211" w:type="dxa"/>
          </w:tcPr>
          <w:p w:rsidR="00F7301E" w:rsidRDefault="00F7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5.Условия реализации изменений </w:t>
            </w:r>
            <w:r w:rsidRPr="0070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10490" w:type="dxa"/>
          </w:tcPr>
          <w:p w:rsidR="00F7301E" w:rsidRPr="006B2EE3" w:rsidRDefault="00A15A95" w:rsidP="00A1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E3">
              <w:rPr>
                <w:rFonts w:ascii="Times New Roman" w:hAnsi="Times New Roman" w:cs="Times New Roman"/>
                <w:sz w:val="28"/>
                <w:szCs w:val="28"/>
              </w:rPr>
              <w:t xml:space="preserve">Учитель, используя </w:t>
            </w:r>
            <w:proofErr w:type="spellStart"/>
            <w:r w:rsidRPr="006B2EE3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6B2EE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выступает в роли организатора активной познавательной деятельности учащихся, компетентного консультанта и помощника.</w:t>
            </w:r>
          </w:p>
          <w:p w:rsidR="00830DCC" w:rsidRPr="006B2EE3" w:rsidRDefault="00830DCC" w:rsidP="008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3">
              <w:rPr>
                <w:rFonts w:ascii="Times New Roman" w:hAnsi="Times New Roman" w:cs="Times New Roman"/>
                <w:sz w:val="28"/>
                <w:szCs w:val="28"/>
              </w:rPr>
              <w:t xml:space="preserve">  Положительные мотивы уче</w:t>
            </w:r>
            <w:r w:rsidR="006B2EE3" w:rsidRPr="006B2EE3">
              <w:rPr>
                <w:rFonts w:ascii="Times New Roman" w:hAnsi="Times New Roman" w:cs="Times New Roman"/>
                <w:sz w:val="28"/>
                <w:szCs w:val="28"/>
              </w:rPr>
              <w:t>ния, интерес учащихся к своему здоровью,</w:t>
            </w:r>
            <w:r w:rsidRPr="006B2EE3">
              <w:rPr>
                <w:rFonts w:ascii="Times New Roman" w:hAnsi="Times New Roman" w:cs="Times New Roman"/>
                <w:sz w:val="28"/>
                <w:szCs w:val="28"/>
              </w:rPr>
              <w:t xml:space="preserve"> учет возрастных особенностей, индивидуализация и дифференциация обучения, творческая активность, благоприятный микроклимат в коллективе, предоставление свободы выбора действий, эмоциональность. </w:t>
            </w:r>
          </w:p>
          <w:p w:rsidR="00830DCC" w:rsidRDefault="006B2EE3" w:rsidP="008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внеурочной деятельности «Уроки Здоровячка», «Игровая площадка», «Спортивный час».</w:t>
            </w:r>
          </w:p>
          <w:p w:rsidR="006B2EE3" w:rsidRDefault="006B2EE3" w:rsidP="008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здоровья. </w:t>
            </w:r>
          </w:p>
          <w:p w:rsidR="006B2EE3" w:rsidRDefault="006B2EE3" w:rsidP="008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класса действует секция борьбы и общего физического развития.</w:t>
            </w:r>
          </w:p>
        </w:tc>
      </w:tr>
      <w:tr w:rsidR="00F7301E" w:rsidTr="0070546D">
        <w:tc>
          <w:tcPr>
            <w:tcW w:w="5211" w:type="dxa"/>
          </w:tcPr>
          <w:p w:rsidR="00F7301E" w:rsidRDefault="00F7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6.Результат изменений</w:t>
            </w:r>
          </w:p>
        </w:tc>
        <w:tc>
          <w:tcPr>
            <w:tcW w:w="10490" w:type="dxa"/>
          </w:tcPr>
          <w:p w:rsidR="00F7301E" w:rsidRPr="00A15A95" w:rsidRDefault="00A1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9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A15A9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в обучение </w:t>
            </w:r>
            <w:proofErr w:type="spellStart"/>
            <w:r w:rsidRPr="00A15A9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здоровьесберегающих</w:t>
            </w:r>
            <w:proofErr w:type="spellEnd"/>
            <w:r w:rsidRPr="00A15A9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технологий </w:t>
            </w:r>
            <w:r w:rsidRPr="00A15A9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способствует</w:t>
            </w:r>
            <w:r w:rsidRPr="00A15A95"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активности, </w:t>
            </w:r>
            <w:r w:rsidRPr="00A15A95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знаний обучающихся начальной школы, </w:t>
            </w:r>
            <w:r w:rsidRPr="00A15A9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ведет к </w:t>
            </w:r>
            <w:r w:rsidRPr="00A15A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улучшению психологического климата в детских и </w:t>
            </w:r>
            <w:r w:rsidRPr="00A15A9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педагогических коллективах, активно приобщает родителей школьников к </w:t>
            </w:r>
            <w:r w:rsidRPr="00A15A9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работе по укреплению их здоровья.</w:t>
            </w:r>
            <w:r w:rsidR="006308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Участие детей в российских конкурсах.</w:t>
            </w:r>
          </w:p>
        </w:tc>
      </w:tr>
      <w:tr w:rsidR="00F7301E" w:rsidTr="0070546D">
        <w:tc>
          <w:tcPr>
            <w:tcW w:w="5211" w:type="dxa"/>
          </w:tcPr>
          <w:p w:rsidR="00F7301E" w:rsidRDefault="00F7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7.Публикации о представленном инновационном педагогическом опыте</w:t>
            </w:r>
          </w:p>
        </w:tc>
        <w:tc>
          <w:tcPr>
            <w:tcW w:w="10490" w:type="dxa"/>
          </w:tcPr>
          <w:p w:rsidR="00F7301E" w:rsidRDefault="0063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материал представлен на сайте </w:t>
            </w:r>
            <w:hyperlink r:id="rId5" w:history="1">
              <w:r w:rsidR="004F73A6" w:rsidRPr="0094581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http://nsporta</w:t>
              </w:r>
              <w:r w:rsidR="004F73A6" w:rsidRPr="0094581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4F73A6" w:rsidRPr="0094581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.ru/batyaeva-irina-vasilevna</w:t>
              </w:r>
            </w:hyperlink>
            <w:r w:rsidR="004F7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301E" w:rsidRDefault="00F7301E" w:rsidP="00F73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Описание инновационного опыта учителя</w:t>
      </w:r>
    </w:p>
    <w:p w:rsidR="00CD2ACA" w:rsidRPr="00CD2ACA" w:rsidRDefault="00CD2ACA" w:rsidP="00CD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3 лет я активно изучаю и применяю на практике в начальной школе </w:t>
      </w:r>
      <w:proofErr w:type="spellStart"/>
      <w:r w:rsidRPr="006B2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D2ACA" w:rsidRPr="00CD2ACA" w:rsidRDefault="006B2EE3" w:rsidP="002B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CD2ACA" w:rsidRPr="00CD2ACA">
        <w:rPr>
          <w:rFonts w:ascii="Times New Roman" w:hAnsi="Times New Roman" w:cs="Times New Roman"/>
          <w:sz w:val="28"/>
          <w:szCs w:val="28"/>
        </w:rPr>
        <w:t xml:space="preserve"> </w:t>
      </w:r>
      <w:r w:rsidR="00CD2ACA" w:rsidRPr="00CD2ACA">
        <w:rPr>
          <w:rStyle w:val="c0"/>
          <w:rFonts w:ascii="Times New Roman" w:hAnsi="Times New Roman" w:cs="Times New Roman"/>
          <w:sz w:val="28"/>
          <w:szCs w:val="28"/>
        </w:rPr>
        <w:t>«Здоровье - это еще не все, но все без здоровья - ничто», - гласит известный афоризм. Проблема сохранения и развития здоровья в последнее десятилетие приобрела статус приоритетного направления.</w:t>
      </w:r>
      <w:r w:rsidRPr="00CD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4716CA" w:rsidRPr="002B0CAF" w:rsidRDefault="002B0CAF" w:rsidP="002B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6CA" w:rsidRPr="004716CA">
        <w:rPr>
          <w:rFonts w:ascii="Times New Roman" w:hAnsi="Times New Roman" w:cs="Times New Roman"/>
          <w:sz w:val="28"/>
          <w:szCs w:val="28"/>
        </w:rPr>
        <w:t>Общество требует новых подходов к обучению и воспитанию учащихся. Перед школой ставятся очень важные задачи максимального раскрытия в человеке его самостоятельности, активного деятельного начала, развитие индивидуального своеобразного творческого потенциала, развитие и воспитание личности, способной к самоопределению, самореализации, саморазвитию.</w:t>
      </w:r>
    </w:p>
    <w:p w:rsidR="004716CA" w:rsidRPr="004716CA" w:rsidRDefault="004716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6CA">
        <w:rPr>
          <w:sz w:val="28"/>
          <w:szCs w:val="28"/>
        </w:rPr>
        <w:t xml:space="preserve">     В настоящее время предъявляют</w:t>
      </w:r>
      <w:r w:rsidR="00BB4EC9">
        <w:rPr>
          <w:sz w:val="28"/>
          <w:szCs w:val="28"/>
        </w:rPr>
        <w:t xml:space="preserve">ся </w:t>
      </w:r>
      <w:r w:rsidRPr="004716CA">
        <w:rPr>
          <w:sz w:val="28"/>
          <w:szCs w:val="28"/>
        </w:rPr>
        <w:t xml:space="preserve"> все более высокие требования к человеку и его здоровью.</w:t>
      </w:r>
    </w:p>
    <w:p w:rsidR="004716CA" w:rsidRPr="004716CA" w:rsidRDefault="004716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B4EC9">
        <w:rPr>
          <w:sz w:val="28"/>
          <w:szCs w:val="28"/>
        </w:rPr>
        <w:t xml:space="preserve"> </w:t>
      </w:r>
      <w:r w:rsidR="00CD2ACA">
        <w:rPr>
          <w:sz w:val="28"/>
          <w:szCs w:val="28"/>
        </w:rPr>
        <w:t xml:space="preserve">    </w:t>
      </w:r>
      <w:r w:rsidRPr="00BB4EC9">
        <w:rPr>
          <w:sz w:val="28"/>
          <w:szCs w:val="28"/>
        </w:rPr>
        <w:t>Показателями хорошего состояния здоровья человека</w:t>
      </w:r>
      <w:r w:rsidRPr="004716CA">
        <w:rPr>
          <w:sz w:val="28"/>
          <w:szCs w:val="28"/>
        </w:rPr>
        <w:t xml:space="preserve"> являются:</w:t>
      </w:r>
    </w:p>
    <w:p w:rsidR="004716CA" w:rsidRPr="004716CA" w:rsidRDefault="004716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6CA">
        <w:rPr>
          <w:sz w:val="28"/>
          <w:szCs w:val="28"/>
        </w:rPr>
        <w:t>1) постоянно высокий уровень его работоспособности, а также умение быстро восстанавливать этот уровень за счет внутренних резервов организма;</w:t>
      </w:r>
    </w:p>
    <w:p w:rsidR="004716CA" w:rsidRPr="004716CA" w:rsidRDefault="004716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6CA">
        <w:rPr>
          <w:sz w:val="28"/>
          <w:szCs w:val="28"/>
        </w:rPr>
        <w:t>2) способность сохранять внутренний покой или эмоциональную устойчивость, а также умение быстро восстанавливать душевное равновесие после стрессовых ситуаций;</w:t>
      </w:r>
    </w:p>
    <w:p w:rsidR="004716CA" w:rsidRDefault="004716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6CA">
        <w:rPr>
          <w:sz w:val="28"/>
          <w:szCs w:val="28"/>
        </w:rPr>
        <w:t>3) высокий уровень физического состояния здоровья учащихся.</w:t>
      </w:r>
      <w:r w:rsidRPr="004716CA">
        <w:rPr>
          <w:sz w:val="28"/>
          <w:szCs w:val="28"/>
        </w:rPr>
        <w:tab/>
      </w:r>
    </w:p>
    <w:p w:rsidR="00B07E5D" w:rsidRPr="004716CA" w:rsidRDefault="00B07E5D" w:rsidP="002B0CA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Цель педагогического опыта – развитие познавательной активности учащихся начальной школы через 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4716CA" w:rsidRDefault="004716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6CA">
        <w:rPr>
          <w:sz w:val="28"/>
          <w:szCs w:val="28"/>
        </w:rPr>
        <w:t xml:space="preserve">      </w:t>
      </w:r>
      <w:r w:rsidR="00BB4EC9">
        <w:rPr>
          <w:color w:val="000000"/>
          <w:sz w:val="28"/>
          <w:szCs w:val="28"/>
        </w:rPr>
        <w:t>С</w:t>
      </w:r>
      <w:r w:rsidRPr="004716CA">
        <w:rPr>
          <w:color w:val="000000"/>
          <w:sz w:val="28"/>
          <w:szCs w:val="28"/>
        </w:rPr>
        <w:t xml:space="preserve">охранение и укрепление здоровья </w:t>
      </w:r>
      <w:proofErr w:type="gramStart"/>
      <w:r w:rsidRPr="004716CA">
        <w:rPr>
          <w:color w:val="000000"/>
          <w:sz w:val="28"/>
          <w:szCs w:val="28"/>
        </w:rPr>
        <w:t>обучающихся</w:t>
      </w:r>
      <w:proofErr w:type="gramEnd"/>
      <w:r w:rsidRPr="004716CA">
        <w:rPr>
          <w:color w:val="000000"/>
          <w:sz w:val="28"/>
          <w:szCs w:val="28"/>
        </w:rPr>
        <w:t xml:space="preserve"> -</w:t>
      </w:r>
      <w:r w:rsidR="002B0CAF">
        <w:rPr>
          <w:color w:val="000000"/>
          <w:sz w:val="28"/>
          <w:szCs w:val="28"/>
        </w:rPr>
        <w:t xml:space="preserve"> </w:t>
      </w:r>
      <w:r w:rsidRPr="004716CA">
        <w:rPr>
          <w:color w:val="000000"/>
          <w:sz w:val="28"/>
          <w:szCs w:val="28"/>
        </w:rPr>
        <w:t>необходимый фактор успешности в обу</w:t>
      </w:r>
      <w:r w:rsidR="00BB4EC9">
        <w:rPr>
          <w:color w:val="000000"/>
          <w:sz w:val="28"/>
          <w:szCs w:val="28"/>
        </w:rPr>
        <w:t>чении. В</w:t>
      </w:r>
      <w:r w:rsidRPr="004716CA">
        <w:rPr>
          <w:color w:val="000000"/>
          <w:sz w:val="28"/>
          <w:szCs w:val="28"/>
        </w:rPr>
        <w:t>сем известно, что только здоровый ребенок даст хороший результат в обучении.</w:t>
      </w:r>
      <w:r w:rsidR="00CD2ACA" w:rsidRPr="00CD2ACA">
        <w:rPr>
          <w:rFonts w:ascii="Arial" w:hAnsi="Arial" w:cs="Arial"/>
          <w:sz w:val="28"/>
          <w:szCs w:val="28"/>
        </w:rPr>
        <w:t xml:space="preserve"> </w:t>
      </w:r>
      <w:r w:rsidR="00CD2ACA" w:rsidRPr="00CD2ACA">
        <w:rPr>
          <w:sz w:val="28"/>
          <w:szCs w:val="28"/>
        </w:rPr>
        <w:t>Сохранить и укрепить здоровье учащихся можно только через правильную организацию учебного процесса. Поэтому я стремлюсь сделать все возможное для того, чтобы обучение детей было успешным, чтобы каждый ребенок достиг более высоких результатов и сохранил свое здоровье.</w:t>
      </w:r>
      <w:r w:rsidR="00B07E5D">
        <w:rPr>
          <w:sz w:val="28"/>
          <w:szCs w:val="28"/>
        </w:rPr>
        <w:t xml:space="preserve"> С этой цель использую, кроме традиционных уроков, другие формы организации учебной деятельности, которые направлены на развитие познавательной активности учащихся. Это урок–игра, урок–экскурсия, урок–викторина, урок–путешествие, урок–конкурс и  другие.</w:t>
      </w:r>
    </w:p>
    <w:p w:rsidR="00A50728" w:rsidRPr="00A50728" w:rsidRDefault="00A50728" w:rsidP="00A5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  использую упражнения игрового характера, которые оказывают благоприятное влияние на организм детей: на общий тонус, моторику,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   внимание и память, создают положительный эмоциональный настрой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728" w:rsidRDefault="00A50728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F73A6" w:rsidRPr="00A50728" w:rsidRDefault="00B07E5D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A071B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познавательной активности и забота о сохранении здоровья приводит к повышению результативности обучения. Учащиеся показ</w:t>
      </w:r>
      <w:r w:rsidR="00DA071B">
        <w:rPr>
          <w:sz w:val="28"/>
          <w:szCs w:val="28"/>
        </w:rPr>
        <w:t>ывают высокий процент качества знаний по предметам и 100% успеваемости. Дети участвуют в школьных олимпиадах, во Всероссийских конкурсах, занимают призовые места.</w:t>
      </w:r>
      <w:r w:rsidR="004F73A6">
        <w:rPr>
          <w:sz w:val="28"/>
          <w:szCs w:val="28"/>
        </w:rPr>
        <w:t xml:space="preserve"> </w:t>
      </w:r>
    </w:p>
    <w:p w:rsidR="00CD2ACA" w:rsidRP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D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опросы по </w:t>
      </w:r>
      <w:proofErr w:type="spellStart"/>
      <w:r w:rsidRPr="00CD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здоровьесберегающим</w:t>
      </w:r>
      <w:proofErr w:type="spellEnd"/>
      <w:r w:rsidRPr="00CD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направлениям, которые  я изучаю:</w:t>
      </w:r>
    </w:p>
    <w:p w:rsidR="00CD2ACA" w:rsidRP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Организация урока в условиях </w:t>
      </w:r>
      <w:proofErr w:type="spellStart"/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D2ACA" w:rsidRP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Игровые оздоровительные технологии.</w:t>
      </w:r>
    </w:p>
    <w:p w:rsidR="00CD2ACA" w:rsidRP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</w:t>
      </w:r>
    </w:p>
    <w:p w:rsidR="00CD2ACA" w:rsidRP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Работа по предупреждению утомляемости глаз на уроках.</w:t>
      </w:r>
    </w:p>
    <w:p w:rsidR="00CD2ACA" w:rsidRP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Уроки здоровья.</w:t>
      </w:r>
    </w:p>
    <w:p w:rsidR="00CD2ACA" w:rsidRDefault="00CD2ACA" w:rsidP="00CD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</w:t>
      </w:r>
      <w:r w:rsidRPr="00CD2A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семьи в формировании у младших школьников здорового образа жизни.</w:t>
      </w:r>
    </w:p>
    <w:p w:rsidR="00CD2ACA" w:rsidRDefault="00CD2ACA" w:rsidP="002B0C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62C" w:rsidRPr="0091662C">
        <w:rPr>
          <w:sz w:val="28"/>
          <w:szCs w:val="28"/>
        </w:rPr>
        <w:t xml:space="preserve">Вся  работа по внедрению </w:t>
      </w:r>
      <w:proofErr w:type="spellStart"/>
      <w:r w:rsidR="0091662C" w:rsidRPr="0091662C">
        <w:rPr>
          <w:sz w:val="28"/>
          <w:szCs w:val="28"/>
        </w:rPr>
        <w:t>здоровьесберегающих</w:t>
      </w:r>
      <w:proofErr w:type="spellEnd"/>
      <w:r w:rsidR="0091662C" w:rsidRPr="0091662C">
        <w:rPr>
          <w:sz w:val="28"/>
          <w:szCs w:val="28"/>
        </w:rPr>
        <w:t xml:space="preserve"> технологий в образовательный процесс в начальной школе проводится в сотрудничестве с родителями школьников. Они принимают активное участие в подготовке и проведении утренников, спор</w:t>
      </w:r>
      <w:r w:rsidR="00E73B8F">
        <w:rPr>
          <w:sz w:val="28"/>
          <w:szCs w:val="28"/>
        </w:rPr>
        <w:t>тивных мероприятий, экскурсий</w:t>
      </w:r>
      <w:r w:rsidR="0091662C" w:rsidRPr="0091662C">
        <w:rPr>
          <w:sz w:val="28"/>
          <w:szCs w:val="28"/>
        </w:rPr>
        <w:t xml:space="preserve"> в природу. </w:t>
      </w:r>
    </w:p>
    <w:p w:rsidR="00CD2ACA" w:rsidRPr="00CD2ACA" w:rsidRDefault="00CD2ACA" w:rsidP="00CD2A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Pr="00CD2ACA">
        <w:rPr>
          <w:sz w:val="28"/>
          <w:szCs w:val="28"/>
        </w:rPr>
        <w:t>Здоровый обр</w:t>
      </w:r>
      <w:r w:rsidR="00E73B8F">
        <w:rPr>
          <w:sz w:val="28"/>
          <w:szCs w:val="28"/>
        </w:rPr>
        <w:t xml:space="preserve">аз жизни не занимает пока ведущее </w:t>
      </w:r>
      <w:r w:rsidRPr="00CD2ACA">
        <w:rPr>
          <w:sz w:val="28"/>
          <w:szCs w:val="28"/>
        </w:rPr>
        <w:t xml:space="preserve"> место в списке потребностей и ценностей человека в нашем обществе. </w:t>
      </w:r>
      <w:r>
        <w:rPr>
          <w:sz w:val="28"/>
          <w:szCs w:val="28"/>
        </w:rPr>
        <w:t xml:space="preserve">Поэтому, мы, взрослые, должны научить </w:t>
      </w:r>
      <w:r w:rsidRPr="00CD2ACA">
        <w:rPr>
          <w:sz w:val="28"/>
          <w:szCs w:val="28"/>
        </w:rPr>
        <w:t>детей с самого раннего детства ценить, б</w:t>
      </w:r>
      <w:r>
        <w:rPr>
          <w:sz w:val="28"/>
          <w:szCs w:val="28"/>
        </w:rPr>
        <w:t>еречь и укреплять свое здоровье;</w:t>
      </w:r>
      <w:r w:rsidRPr="00CD2ACA">
        <w:rPr>
          <w:sz w:val="28"/>
          <w:szCs w:val="28"/>
        </w:rPr>
        <w:t xml:space="preserve"> личным примером демонстрировать здоровый образ жизни, </w:t>
      </w:r>
      <w:r>
        <w:rPr>
          <w:sz w:val="28"/>
          <w:szCs w:val="28"/>
        </w:rPr>
        <w:t xml:space="preserve">и </w:t>
      </w:r>
      <w:r w:rsidRPr="00CD2ACA">
        <w:rPr>
          <w:sz w:val="28"/>
          <w:szCs w:val="28"/>
        </w:rPr>
        <w:t xml:space="preserve">то только в этом случае можно </w:t>
      </w:r>
      <w:r>
        <w:rPr>
          <w:sz w:val="28"/>
          <w:szCs w:val="28"/>
        </w:rPr>
        <w:t>надеяться, что будущее поколение буде</w:t>
      </w:r>
      <w:r w:rsidRPr="00CD2ACA">
        <w:rPr>
          <w:sz w:val="28"/>
          <w:szCs w:val="28"/>
        </w:rPr>
        <w:t>т более здоровы</w:t>
      </w:r>
      <w:r>
        <w:rPr>
          <w:sz w:val="28"/>
          <w:szCs w:val="28"/>
        </w:rPr>
        <w:t xml:space="preserve">м </w:t>
      </w:r>
      <w:r w:rsidRPr="00CD2ACA">
        <w:rPr>
          <w:sz w:val="28"/>
          <w:szCs w:val="28"/>
        </w:rPr>
        <w:t>и развиты</w:t>
      </w:r>
      <w:r>
        <w:rPr>
          <w:sz w:val="28"/>
          <w:szCs w:val="28"/>
        </w:rPr>
        <w:t>м</w:t>
      </w:r>
      <w:r w:rsidRPr="00CD2ACA">
        <w:rPr>
          <w:sz w:val="28"/>
          <w:szCs w:val="28"/>
        </w:rPr>
        <w:t xml:space="preserve"> не только личностно, интеллектуально, духовно, но и физически. </w:t>
      </w:r>
    </w:p>
    <w:p w:rsidR="004716CA" w:rsidRPr="006B2EE3" w:rsidRDefault="004716CA" w:rsidP="00CD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1E" w:rsidRPr="00D9754E" w:rsidRDefault="00BB721E">
      <w:pPr>
        <w:rPr>
          <w:rFonts w:ascii="Times New Roman" w:hAnsi="Times New Roman" w:cs="Times New Roman"/>
          <w:sz w:val="28"/>
          <w:szCs w:val="28"/>
        </w:rPr>
      </w:pPr>
    </w:p>
    <w:sectPr w:rsidR="00BB721E" w:rsidRPr="00D9754E" w:rsidSect="007054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17E"/>
    <w:multiLevelType w:val="multilevel"/>
    <w:tmpl w:val="FF58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51CB7"/>
    <w:multiLevelType w:val="multilevel"/>
    <w:tmpl w:val="7EE4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54928"/>
    <w:multiLevelType w:val="multilevel"/>
    <w:tmpl w:val="9386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32944"/>
    <w:multiLevelType w:val="multilevel"/>
    <w:tmpl w:val="B2B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5437B"/>
    <w:multiLevelType w:val="multilevel"/>
    <w:tmpl w:val="047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54E"/>
    <w:rsid w:val="002B0CAF"/>
    <w:rsid w:val="002D4E29"/>
    <w:rsid w:val="00360DC6"/>
    <w:rsid w:val="004047A8"/>
    <w:rsid w:val="0044426F"/>
    <w:rsid w:val="004716CA"/>
    <w:rsid w:val="004A51DC"/>
    <w:rsid w:val="004F73A6"/>
    <w:rsid w:val="0063081D"/>
    <w:rsid w:val="00663B53"/>
    <w:rsid w:val="006B2EE3"/>
    <w:rsid w:val="006E6C4F"/>
    <w:rsid w:val="0070546D"/>
    <w:rsid w:val="00830DCC"/>
    <w:rsid w:val="00873D78"/>
    <w:rsid w:val="008A26A4"/>
    <w:rsid w:val="008E596C"/>
    <w:rsid w:val="0091662C"/>
    <w:rsid w:val="00A15A95"/>
    <w:rsid w:val="00A50728"/>
    <w:rsid w:val="00B0098D"/>
    <w:rsid w:val="00B07E5D"/>
    <w:rsid w:val="00B36CE2"/>
    <w:rsid w:val="00BB4EC9"/>
    <w:rsid w:val="00BB721E"/>
    <w:rsid w:val="00CD2ACA"/>
    <w:rsid w:val="00D612AD"/>
    <w:rsid w:val="00D9754E"/>
    <w:rsid w:val="00DA071B"/>
    <w:rsid w:val="00DF1444"/>
    <w:rsid w:val="00E73B8F"/>
    <w:rsid w:val="00F7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54E"/>
    <w:rPr>
      <w:b/>
      <w:bCs/>
    </w:rPr>
  </w:style>
  <w:style w:type="table" w:styleId="a4">
    <w:name w:val="Table Grid"/>
    <w:basedOn w:val="a1"/>
    <w:uiPriority w:val="59"/>
    <w:rsid w:val="00D9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E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6CE2"/>
  </w:style>
  <w:style w:type="character" w:styleId="a6">
    <w:name w:val="Emphasis"/>
    <w:basedOn w:val="a0"/>
    <w:qFormat/>
    <w:rsid w:val="00B36CE2"/>
    <w:rPr>
      <w:i/>
      <w:iCs/>
    </w:rPr>
  </w:style>
  <w:style w:type="paragraph" w:styleId="2">
    <w:name w:val="Body Text 2"/>
    <w:basedOn w:val="a"/>
    <w:link w:val="20"/>
    <w:semiHidden/>
    <w:unhideWhenUsed/>
    <w:rsid w:val="00A15A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15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F73A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3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batyaeva-irina-vasi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dcterms:created xsi:type="dcterms:W3CDTF">2014-02-10T15:43:00Z</dcterms:created>
  <dcterms:modified xsi:type="dcterms:W3CDTF">2014-02-12T16:31:00Z</dcterms:modified>
</cp:coreProperties>
</file>