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1B" w:rsidRPr="00B12FF0" w:rsidRDefault="00B2701B" w:rsidP="00B270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 урок</w:t>
      </w:r>
      <w:r w:rsidR="0023067F" w:rsidRPr="00B1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окружающий мир +русский язык </w:t>
      </w:r>
      <w:r w:rsidRPr="00B1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теме: "</w:t>
      </w:r>
      <w:proofErr w:type="gramStart"/>
      <w:r w:rsidRPr="00B1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23067F" w:rsidRPr="00B1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-красна</w:t>
      </w:r>
      <w:proofErr w:type="gramEnd"/>
      <w:r w:rsidR="0023067F" w:rsidRPr="00B1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701B" w:rsidRPr="00B2701B" w:rsidRDefault="00D6212A" w:rsidP="00B27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23.3pt;height:1.5pt" o:hralign="center" o:hrstd="t" o:hr="t" fillcolor="#969696" stroked="f"/>
        </w:pict>
      </w:r>
    </w:p>
    <w:p w:rsidR="00B2701B" w:rsidRPr="00B2701B" w:rsidRDefault="00717CE5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2701B"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2701B" w:rsidRPr="00B2701B" w:rsidRDefault="00841E07" w:rsidP="00841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характерных признаках весны;</w:t>
      </w:r>
      <w:bookmarkStart w:id="0" w:name="_GoBack"/>
      <w:bookmarkEnd w:id="0"/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слоговой структурой слова, над высотой и силой голоса;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учащихся в определении количества звуков в слове;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 согласования сущ. + </w:t>
      </w:r>
      <w:proofErr w:type="spell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</w:t>
      </w:r>
      <w:proofErr w:type="spell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конструированию предложений по схеме;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интонационную выразительность речи;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по теме “Весна”;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наблюдательность, умение анализировать и делать выводы;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речь;</w:t>
      </w:r>
    </w:p>
    <w:p w:rsidR="00B2701B" w:rsidRPr="00B2701B" w:rsidRDefault="00B2701B" w:rsidP="00B27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любовь к природе, бережное отношение к природе.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B2701B" w:rsidRPr="00B2701B" w:rsidRDefault="00B2701B" w:rsidP="00B27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картинки;</w:t>
      </w:r>
    </w:p>
    <w:p w:rsidR="00B2701B" w:rsidRPr="00B2701B" w:rsidRDefault="00B2701B" w:rsidP="00B27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карточки-таблички со словами;</w:t>
      </w:r>
    </w:p>
    <w:p w:rsidR="00B2701B" w:rsidRPr="00B2701B" w:rsidRDefault="00B2701B" w:rsidP="00B27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деформированных предложений;</w:t>
      </w:r>
    </w:p>
    <w:p w:rsidR="00B2701B" w:rsidRPr="00B2701B" w:rsidRDefault="00B2701B" w:rsidP="00B27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</w:t>
      </w:r>
    </w:p>
    <w:p w:rsidR="00B2701B" w:rsidRPr="00B2701B" w:rsidRDefault="00B2701B" w:rsidP="00B270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Организационный момент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701B" w:rsidRPr="00B2701B" w:rsidRDefault="00B2701B" w:rsidP="00B270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 для нас.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зашли спокойно в класс.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Встали все у парт красиво,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Поздоровались учтиво.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сели, спинки прямо.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Вижу, класс наш хоть куда.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начнём урок, друзья.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 в тему урока.</w:t>
      </w:r>
      <w:r w:rsidR="0071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проблемной ситуации.</w:t>
      </w:r>
    </w:p>
    <w:p w:rsidR="00B2701B" w:rsidRPr="00717CE5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к нам на урок пришла гостья. А вот, кто она, вы узнаете, когда отгадаете загадку.</w:t>
      </w:r>
    </w:p>
    <w:p w:rsidR="0023067F" w:rsidRPr="0023067F" w:rsidRDefault="0023067F" w:rsidP="00230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Зеленоглаза, весела,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</w:t>
      </w:r>
      <w:proofErr w:type="gramStart"/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красавица.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подарок принесла,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A74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всем понравится: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 - листьям,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- тепло,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 все цвело.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ей прилетели птицы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Песни петь все мастерицы.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кто она?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девица - ...</w:t>
      </w:r>
    </w:p>
    <w:p w:rsidR="0023067F" w:rsidRPr="0023067F" w:rsidRDefault="0023067F" w:rsidP="0023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(Весна</w:t>
      </w:r>
      <w:r w:rsidRPr="00717C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картинка весны в образе де</w:t>
      </w:r>
      <w:r w:rsidR="00230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вочки (приложение)</w:t>
      </w:r>
    </w:p>
    <w:p w:rsidR="00B2701B" w:rsidRDefault="009751E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люди восхищались весной и передавали свои чувства по-разному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вы думаете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чего человек может передать весеннюю красоту ,где мы можем это увидеть или услышать? (ответы детей). А вы хотели бы стать художниками? Прежде чем мы начнём рисовать, давайте вспомним,</w:t>
      </w:r>
      <w:r w:rsidR="0006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изменения происходят в природе с приходом </w:t>
      </w:r>
      <w:proofErr w:type="gramStart"/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proofErr w:type="gramEnd"/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постараемся составить рассказ о весне. Представьте, что доска – это наш альбомный лист, на котором мы попробуем нарисовать картину весны. (На доске прикреплена белая магнитная доска в виде альбомного листа, на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торую будут крепиться картинки).</w:t>
      </w:r>
    </w:p>
    <w:p w:rsidR="009751EB" w:rsidRPr="00B2701B" w:rsidRDefault="009751E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названия весенних месяцев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нам в этом загадки. Загадывает учитель 1 команде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команда не отгадала, то вопрос передаётся следующей команде.</w:t>
      </w:r>
    </w:p>
    <w:p w:rsidR="00B2701B" w:rsidRPr="00B2701B" w:rsidRDefault="00B2701B" w:rsidP="00B270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 тёплый южный ветер,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всё ярче светит,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 худеет, </w:t>
      </w:r>
      <w:proofErr w:type="gram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мякнет</w:t>
      </w:r>
      <w:proofErr w:type="gram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тает,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 горластый прилетает.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месяц, кто узнает? (Март)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Яростно река ревёт</w:t>
      </w:r>
      <w:proofErr w:type="gram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разламывает лёд.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домик свой скворец вернулся,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лесу медведь проснулся.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жаворонка трель.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к нам пришёл? (Апрель)</w:t>
      </w:r>
    </w:p>
    <w:p w:rsid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Зеленеет даль полей,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Запевает соловей.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белый цвет оделся сад,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Пчелы первые летят.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 грохочет.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Угадай, что за месяц это? (Май)</w:t>
      </w:r>
    </w:p>
    <w:p w:rsidR="00063D71" w:rsidRPr="00B2701B" w:rsidRDefault="00063D71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ответа выставляет название месяца на доску.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пора начинать рисовать нашу весеннюю картину. Но прежде игра.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“Четвертый лишний”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(ландыш, тюльпан, солнце, лилия). Солнце лишнее. Почему? Вот солнце и поместим на нашей картине.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слоговой структурой слова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что это за белые барашки по небу летят? (Это облака). Вот и по нашему весеннему небу плыли облака, на которых были написаны слова. Но налетел ветер и разорвал их на части. Давайте попробуем сложить эти части, чтобы прочитать слова. Если слово составлено правильно, то части облака точно подойдут друг к другу и сложатся, как </w:t>
      </w:r>
      <w:proofErr w:type="spell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на доске появляется ещё одна картинка – опора (облако).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деформированными предложениями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у меня были написаны весенние предложения, но слова в них перепутались. Давайте приведём их в порядок.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Каждому ряду предлагается своё предложение. По окончании работы учащиеся зачитывают свои предложения.</w:t>
      </w:r>
    </w:p>
    <w:p w:rsidR="00B2701B" w:rsidRPr="00B2701B" w:rsidRDefault="00B2701B" w:rsidP="00B27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часто идёт дождь.</w:t>
      </w:r>
    </w:p>
    <w:p w:rsidR="00B2701B" w:rsidRPr="00B2701B" w:rsidRDefault="00B2701B" w:rsidP="00B27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 набухают почки.</w:t>
      </w:r>
    </w:p>
    <w:p w:rsidR="00B2701B" w:rsidRPr="00B2701B" w:rsidRDefault="00B2701B" w:rsidP="00B27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расцветают подснежники.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зачитывания предложений, ребята выясняют, что в них говорится о дожде, почках, подснежниках. Эти картинки-опоры появляются на доске.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растения, которые расцветают ранней весной, называют первоцветы. Собирая первоцветы, человек часто вырывает их с корнем, нанося вред растениям, вытаптывает места их произрастания, что ни в коем случае нельзя делать, если мы хотим, чтобы цветы радовали нас долгое время. Что для этого надо делать?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сами выводят правила: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рвите большие букеты!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губите места произрастания первоцветов!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вырывайте первоцветы с корнем!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Посадите первоцветы в саду и ухаживайте за ними!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друзьям и близким об охране первоцветов!</w:t>
      </w:r>
    </w:p>
    <w:p w:rsidR="009E3339" w:rsidRDefault="009E3339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I. Физкультминутка «Цветок»</w:t>
      </w:r>
    </w:p>
    <w:p w:rsidR="009E3339" w:rsidRDefault="009E3339" w:rsidP="009E33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Вырос весенний цветок на поляне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</w:p>
    <w:p w:rsidR="009E3339" w:rsidRDefault="009E3339" w:rsidP="009E33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Утром весенним раскрыл лепестки.</w:t>
      </w:r>
    </w:p>
    <w:p w:rsidR="009E3339" w:rsidRDefault="009E3339" w:rsidP="009E33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Всем лепесткам красоту и сияние </w:t>
      </w:r>
    </w:p>
    <w:p w:rsidR="009E3339" w:rsidRDefault="009E3339" w:rsidP="009E33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Дружно дают под землёй корешки.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Уточнения изменений в живой природе.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вносит изменения в жизнь животных.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встречают весну звери?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меняется жизнь птиц с приходом весны? Каких перелётных птиц вы знаете? (Дети называют птиц.)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 тяжело было птицам зимой.</w:t>
      </w:r>
      <w:r w:rsidR="0079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люди помогают птицам в холодное время года? (Ответы детей.) 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насекомыми?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ответа на доске появляются картинки-опоры: заяц, грач, жук.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изменение силы голоса.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больших и маленьких жуков, комаров. Как жужжит большой жук? А как маленький? Как звенит большой комар? А как маленький?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Дети: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изображают, как жужжат жуки, пищат комары.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“Так бывает или нет? ”</w:t>
      </w:r>
      <w:proofErr w:type="gramStart"/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</w:t>
      </w:r>
      <w:proofErr w:type="gramEnd"/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читель читает предложения, а дети отвечают</w:t>
      </w:r>
      <w:r w:rsidR="00791F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бывает так или нет.</w:t>
      </w:r>
    </w:p>
    <w:p w:rsidR="00B2701B" w:rsidRPr="00B2701B" w:rsidRDefault="00B2701B" w:rsidP="00B2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Весной, когда ярко светило солнце, мы с ребятами вышли на прогулку. Сделали из снега горку и стали кататься. Так бывает или нет? </w:t>
      </w:r>
    </w:p>
    <w:p w:rsidR="00B2701B" w:rsidRPr="00B2701B" w:rsidRDefault="00B2701B" w:rsidP="00B2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Наступила весна. В лесу расцвели первые цветы. Мы отправились в лес собирать их. Так бывает или нет? </w:t>
      </w:r>
    </w:p>
    <w:p w:rsidR="00B2701B" w:rsidRPr="00B2701B" w:rsidRDefault="00B2701B" w:rsidP="00B2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дворе капель, бегут ручьи. На ветках деревьев сидят красногрудые снегири. Так бывает или нет? </w:t>
      </w:r>
    </w:p>
    <w:p w:rsidR="00B2701B" w:rsidRPr="00B2701B" w:rsidRDefault="00B2701B" w:rsidP="00B2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на улице тепло и весело, на деревьях набухают почки, распускаются первые цветы. Косяки птиц улетают в теплые края. Так бывает или нет? </w:t>
      </w:r>
    </w:p>
    <w:p w:rsidR="00B2701B" w:rsidRPr="00B2701B" w:rsidRDefault="00B2701B" w:rsidP="00B2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снег в лесу ещё не совсем сошёл, на открытых местах появляются первые цветы – подснежники. Так бывает или нет? 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согласованием (сущ. + прил.).</w:t>
      </w:r>
    </w:p>
    <w:p w:rsidR="00B2701B" w:rsidRPr="00B2701B" w:rsidRDefault="00D338D6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спрятаны 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со словами-признаками. Подобрать нужные признаки к словам-опорам, поставив их в нужную форму.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Слова-признаки: </w:t>
      </w:r>
      <w:proofErr w:type="gram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</w:t>
      </w:r>
      <w:proofErr w:type="gram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лёгкий, ласковый, воздушный, нежный, перелётный, яркий.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тёплое, ласковое, яркое.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– лёгкие, воздушные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– нежные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– перелётные</w:t>
      </w:r>
    </w:p>
    <w:p w:rsidR="00B2701B" w:rsidRPr="00B2701B" w:rsidRDefault="00B2701B" w:rsidP="00A7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B12FF0" w:rsidRPr="00B12F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над звуковым анализом слова.</w:t>
      </w:r>
    </w:p>
    <w:p w:rsidR="00B2701B" w:rsidRPr="00B2701B" w:rsidRDefault="00A74BB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</w:t>
      </w:r>
      <w:r w:rsidR="00B12FF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предлагаю поиграть в “звуковое” лото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столе карточки с кружками. Определить количество кружков, з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ср</w:t>
      </w:r>
      <w:r w:rsidR="00B1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картинок на доске </w:t>
      </w:r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proofErr w:type="gramStart"/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="00B2701B"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названии которой столько звуков, сколько</w:t>
      </w:r>
      <w:r w:rsidR="00B1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кружочков на карточке.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одному выходят к доске,</w:t>
      </w:r>
      <w:r w:rsidR="00B1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карточку.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Составление предложений по схеме.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схема предложения из 4 слов.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______ ______ ______.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составляют по схеме предложения: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деревьях набухают почки. Перелётные птицы возвращаются домой. Весной светит яркое солнце. 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одно из предложений. Произнести предложение с интонацией, соответствующей знаку в конце его.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 светит яркое солнце.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 светит яркое солнце!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Весной светит яркое солнце? 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Составление рассказа по опорным картинкам.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ребята, на нашем альбомном листе получилась картина о весне. Она поможет вам составить рассказ. Сейчас я прочитаю вам рассказ “Главное время года”, а вы, </w:t>
      </w:r>
      <w:proofErr w:type="gram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картинки-опоры и слова-признаки закончите его</w:t>
      </w:r>
      <w:proofErr w:type="gram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Главное время года.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Поспорили </w:t>
      </w:r>
      <w:proofErr w:type="gramStart"/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</w:t>
      </w:r>
      <w:proofErr w:type="gramEnd"/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какое время года главное? Саня говорит: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Лето! Летом созревает вишня и клубника, можно купаться в реке.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Осень – главное время! – сказал Коля, - осенью всё с огородов убирают.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Вот! – подхватила Маринка. – Осенью на зиму всё заготавливают! И ёлка зимой. И новый год зимой. Зима – главное время года!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 какое время года не сказали? Продолжите рассказ.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Заслушать несколько ответов детей.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выдумаете какое время года главное?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высказывают своё мнение.</w:t>
      </w:r>
    </w:p>
    <w:p w:rsidR="00B2701B" w:rsidRP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27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итога урока</w:t>
      </w:r>
    </w:p>
    <w:p w:rsidR="00B2701B" w:rsidRPr="00B2701B" w:rsidRDefault="00B2701B" w:rsidP="00B270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кончился урок, </w:t>
      </w: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подводим мы итог!</w:t>
      </w:r>
    </w:p>
    <w:p w:rsid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чем мы занимались сегодня на уроке? (Закрепляли признаки весны, отгадывали загадки, работали с деформированным предложением, работали над силой голоса и выразительностью речи, составляли рассказ).</w:t>
      </w:r>
    </w:p>
    <w:p w:rsidR="00D338D6" w:rsidRPr="00B2701B" w:rsidRDefault="00B12FF0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</w:t>
      </w:r>
    </w:p>
    <w:p w:rsidR="00B2701B" w:rsidRDefault="00B2701B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вам в подарок за хорошую работу дарит подснежники с сюрпризом. </w:t>
      </w:r>
      <w:proofErr w:type="gram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дети получают подснежник из бумаги, на обратной стороне которого написано:</w:t>
      </w:r>
      <w:proofErr w:type="gramEnd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701B">
        <w:rPr>
          <w:rFonts w:ascii="Times New Roman" w:eastAsia="Times New Roman" w:hAnsi="Times New Roman" w:cs="Times New Roman"/>
          <w:sz w:val="24"/>
          <w:szCs w:val="24"/>
          <w:lang w:eastAsia="ru-RU"/>
        </w:rPr>
        <w:t>“Умница!”)</w:t>
      </w:r>
      <w:proofErr w:type="gramEnd"/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A3B44D" wp14:editId="0011FD18">
            <wp:extent cx="6628046" cy="8477250"/>
            <wp:effectExtent l="0" t="0" r="1905" b="0"/>
            <wp:docPr id="2" name="Рисунок 2" descr="http://www.numama.ru/images/photos/medium/615464bfbc61b329e36f05844b8b4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umama.ru/images/photos/medium/615464bfbc61b329e36f05844b8b4d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983" cy="847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0D1EAA" wp14:editId="7DA110B5">
            <wp:extent cx="6610350" cy="6610350"/>
            <wp:effectExtent l="0" t="0" r="0" b="0"/>
            <wp:docPr id="3" name="Рисунок 3" descr="http://shelkun.ru/images/news11/10/s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elkun.ru/images/news11/10/su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A75764" wp14:editId="5219FB13">
            <wp:extent cx="6619875" cy="6619875"/>
            <wp:effectExtent l="0" t="0" r="9525" b="9525"/>
            <wp:docPr id="4" name="fancy_img" descr="http://www.logoprog.ru/paintpict/%D0%B4%D0%B5%D1%80%D0%B5%D0%B2%D1%8C%D1%8F/%D1%82%D0%BE%D0%BF%D0%BE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logoprog.ru/paintpict/%D0%B4%D0%B5%D1%80%D0%B5%D0%B2%D1%8C%D1%8F/%D1%82%D0%BE%D0%BF%D0%BE%D0%BB%D1%8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52" w:rsidRDefault="00B25252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52" w:rsidRDefault="00B25252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63" w:rsidRPr="00B2701B" w:rsidRDefault="00A71A63" w:rsidP="00B2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A9" w:rsidRDefault="00B25252">
      <w:r>
        <w:rPr>
          <w:noProof/>
          <w:lang w:eastAsia="ru-RU"/>
        </w:rPr>
        <w:lastRenderedPageBreak/>
        <w:drawing>
          <wp:inline distT="0" distB="0" distL="0" distR="0" wp14:anchorId="7004E429" wp14:editId="2381A531">
            <wp:extent cx="4657725" cy="5934075"/>
            <wp:effectExtent l="9525" t="0" r="0" b="0"/>
            <wp:docPr id="5" name="Рисунок 5" descr="http://raskras-ka.com/wp-content/uploads/Priroda/Vesna/raskraski-vesna-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skras-ka.com/wp-content/uploads/Priroda/Vesna/raskraski-vesna-4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7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52" w:rsidRDefault="00B25252">
      <w:r>
        <w:rPr>
          <w:noProof/>
          <w:lang w:eastAsia="ru-RU"/>
        </w:rPr>
        <w:drawing>
          <wp:inline distT="0" distB="0" distL="0" distR="0" wp14:anchorId="387F9C8A" wp14:editId="185CD40D">
            <wp:extent cx="4563096" cy="4319590"/>
            <wp:effectExtent l="7303" t="0" r="0" b="0"/>
            <wp:docPr id="6" name="Рисунок 6" descr="http://cualexlagradinita.files.wordpress.com/2012/03/colorat-brand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ualexlagradinita.files.wordpress.com/2012/03/colorat-brandu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63096" cy="43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52" w:rsidRDefault="00B25252"/>
    <w:p w:rsidR="00B25252" w:rsidRDefault="00B25252">
      <w:r>
        <w:rPr>
          <w:noProof/>
          <w:lang w:eastAsia="ru-RU"/>
        </w:rPr>
        <w:lastRenderedPageBreak/>
        <w:drawing>
          <wp:inline distT="0" distB="0" distL="0" distR="0" wp14:anchorId="65DD87A3" wp14:editId="6034349C">
            <wp:extent cx="6648450" cy="8629134"/>
            <wp:effectExtent l="0" t="0" r="0" b="635"/>
            <wp:docPr id="7" name="Рисунок 7" descr="http://razukras.xytorok.ru/arhiv/zaika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zukras.xytorok.ru/arhiv/zaika/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62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BB" w:rsidRDefault="000020BB"/>
    <w:p w:rsidR="000020BB" w:rsidRDefault="000020BB"/>
    <w:p w:rsidR="000020BB" w:rsidRDefault="000020BB"/>
    <w:p w:rsidR="000020BB" w:rsidRDefault="000020BB">
      <w:r>
        <w:rPr>
          <w:noProof/>
          <w:lang w:eastAsia="ru-RU"/>
        </w:rPr>
        <w:lastRenderedPageBreak/>
        <w:drawing>
          <wp:inline distT="0" distB="0" distL="0" distR="0" wp14:anchorId="39AEB8E1" wp14:editId="11AB8705">
            <wp:extent cx="6638925" cy="6638925"/>
            <wp:effectExtent l="0" t="0" r="9525" b="9525"/>
            <wp:docPr id="8" name="fancy_img" descr="http://www.logoprog.ru/paintpict/%D0%BF%D1%82%D0%B8%D1%86%D1%8B/%D0%B3%D1%80%D0%B0%D1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logoprog.ru/paintpict/%D0%BF%D1%82%D0%B8%D1%86%D1%8B/%D0%B3%D1%80%D0%B0%D1%8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BB" w:rsidRDefault="000020B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2960DA" wp14:editId="587A144D">
            <wp:extent cx="5942782" cy="6553122"/>
            <wp:effectExtent l="0" t="318" r="953" b="952"/>
            <wp:docPr id="10" name="Рисунок 10" descr="http://www.mescoloriages.com/coloriages/animaux/dans%20la%20mare/insectes/images/insectes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animaux/dans%20la%20mare/insectes/images/insectes_00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2782" cy="655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0BB">
        <w:rPr>
          <w:noProof/>
          <w:lang w:eastAsia="ru-RU"/>
        </w:rPr>
        <w:t xml:space="preserve"> </w:t>
      </w: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D1444A" wp14:editId="352A6DA7">
            <wp:extent cx="2521137" cy="2009031"/>
            <wp:effectExtent l="0" t="0" r="0" b="0"/>
            <wp:docPr id="12" name="Рисунок 12" descr="http://www.4to40.com/images/Coloring_Book/mosqui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4to40.com/images/Coloring_Book/mosquit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54" cy="200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Default="006859D5">
      <w:pPr>
        <w:rPr>
          <w:noProof/>
          <w:lang w:eastAsia="ru-RU"/>
        </w:rPr>
      </w:pPr>
    </w:p>
    <w:p w:rsidR="006859D5" w:rsidRPr="006859D5" w:rsidRDefault="006859D5">
      <w:pPr>
        <w:rPr>
          <w:rFonts w:ascii="Times New Roman" w:eastAsia="Times New Roman" w:hAnsi="Times New Roman" w:cs="Times New Roman"/>
          <w:b/>
          <w:sz w:val="220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sz w:val="260"/>
          <w:szCs w:val="144"/>
          <w:lang w:eastAsia="ru-RU"/>
        </w:rPr>
        <w:t xml:space="preserve">тёплый </w:t>
      </w:r>
      <w:r w:rsidRPr="006859D5">
        <w:rPr>
          <w:rFonts w:ascii="Times New Roman" w:eastAsia="Times New Roman" w:hAnsi="Times New Roman" w:cs="Times New Roman"/>
          <w:b/>
          <w:sz w:val="220"/>
          <w:szCs w:val="144"/>
          <w:lang w:eastAsia="ru-RU"/>
        </w:rPr>
        <w:t>лёгкий</w:t>
      </w:r>
    </w:p>
    <w:p w:rsidR="006859D5" w:rsidRPr="006859D5" w:rsidRDefault="006859D5">
      <w:pPr>
        <w:rPr>
          <w:rFonts w:ascii="Times New Roman" w:eastAsia="Times New Roman" w:hAnsi="Times New Roman" w:cs="Times New Roman"/>
          <w:b/>
          <w:sz w:val="220"/>
          <w:szCs w:val="144"/>
          <w:lang w:eastAsia="ru-RU"/>
        </w:rPr>
      </w:pPr>
      <w:r w:rsidRPr="006859D5">
        <w:rPr>
          <w:rFonts w:ascii="Times New Roman" w:eastAsia="Times New Roman" w:hAnsi="Times New Roman" w:cs="Times New Roman"/>
          <w:b/>
          <w:sz w:val="220"/>
          <w:szCs w:val="144"/>
          <w:lang w:eastAsia="ru-RU"/>
        </w:rPr>
        <w:t>ласковый</w:t>
      </w:r>
    </w:p>
    <w:p w:rsidR="006859D5" w:rsidRPr="006859D5" w:rsidRDefault="006859D5">
      <w:pPr>
        <w:rPr>
          <w:b/>
          <w:sz w:val="260"/>
          <w:szCs w:val="144"/>
        </w:rPr>
      </w:pPr>
      <w:r w:rsidRPr="006859D5">
        <w:rPr>
          <w:rFonts w:ascii="Times New Roman" w:eastAsia="Times New Roman" w:hAnsi="Times New Roman" w:cs="Times New Roman"/>
          <w:b/>
          <w:sz w:val="200"/>
          <w:szCs w:val="144"/>
          <w:lang w:eastAsia="ru-RU"/>
        </w:rPr>
        <w:lastRenderedPageBreak/>
        <w:t>воздушный</w:t>
      </w:r>
      <w:r>
        <w:rPr>
          <w:rFonts w:ascii="Times New Roman" w:eastAsia="Times New Roman" w:hAnsi="Times New Roman" w:cs="Times New Roman"/>
          <w:b/>
          <w:sz w:val="260"/>
          <w:szCs w:val="144"/>
          <w:lang w:eastAsia="ru-RU"/>
        </w:rPr>
        <w:t xml:space="preserve"> нежный</w:t>
      </w:r>
      <w:r w:rsidRPr="00B2701B">
        <w:rPr>
          <w:rFonts w:ascii="Times New Roman" w:eastAsia="Times New Roman" w:hAnsi="Times New Roman" w:cs="Times New Roman"/>
          <w:b/>
          <w:sz w:val="260"/>
          <w:szCs w:val="144"/>
          <w:lang w:eastAsia="ru-RU"/>
        </w:rPr>
        <w:t xml:space="preserve"> </w:t>
      </w:r>
      <w:r w:rsidRPr="00B2701B">
        <w:rPr>
          <w:rFonts w:ascii="Times New Roman" w:eastAsia="Times New Roman" w:hAnsi="Times New Roman" w:cs="Times New Roman"/>
          <w:b/>
          <w:sz w:val="180"/>
          <w:szCs w:val="144"/>
          <w:lang w:eastAsia="ru-RU"/>
        </w:rPr>
        <w:t>перелёт</w:t>
      </w:r>
      <w:r w:rsidRPr="006859D5">
        <w:rPr>
          <w:rFonts w:ascii="Times New Roman" w:eastAsia="Times New Roman" w:hAnsi="Times New Roman" w:cs="Times New Roman"/>
          <w:b/>
          <w:sz w:val="180"/>
          <w:szCs w:val="144"/>
          <w:lang w:eastAsia="ru-RU"/>
        </w:rPr>
        <w:t>ный</w:t>
      </w:r>
      <w:r w:rsidRPr="00B2701B">
        <w:rPr>
          <w:rFonts w:ascii="Times New Roman" w:eastAsia="Times New Roman" w:hAnsi="Times New Roman" w:cs="Times New Roman"/>
          <w:b/>
          <w:sz w:val="260"/>
          <w:szCs w:val="144"/>
          <w:lang w:eastAsia="ru-RU"/>
        </w:rPr>
        <w:t xml:space="preserve"> яркий</w:t>
      </w:r>
    </w:p>
    <w:sectPr w:rsidR="006859D5" w:rsidRPr="006859D5" w:rsidSect="00B27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E15"/>
    <w:multiLevelType w:val="multilevel"/>
    <w:tmpl w:val="308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6480C"/>
    <w:multiLevelType w:val="multilevel"/>
    <w:tmpl w:val="6CE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32128"/>
    <w:multiLevelType w:val="multilevel"/>
    <w:tmpl w:val="63D6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274A1"/>
    <w:multiLevelType w:val="multilevel"/>
    <w:tmpl w:val="143C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71378"/>
    <w:multiLevelType w:val="multilevel"/>
    <w:tmpl w:val="4768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1B"/>
    <w:rsid w:val="000020BB"/>
    <w:rsid w:val="00063D71"/>
    <w:rsid w:val="0023067F"/>
    <w:rsid w:val="006859D5"/>
    <w:rsid w:val="006D44BB"/>
    <w:rsid w:val="00717CE5"/>
    <w:rsid w:val="00791FEB"/>
    <w:rsid w:val="00841E07"/>
    <w:rsid w:val="009751EB"/>
    <w:rsid w:val="009E3339"/>
    <w:rsid w:val="00A71A63"/>
    <w:rsid w:val="00A7415C"/>
    <w:rsid w:val="00A74BBB"/>
    <w:rsid w:val="00B06745"/>
    <w:rsid w:val="00B12FF0"/>
    <w:rsid w:val="00B25252"/>
    <w:rsid w:val="00B2701B"/>
    <w:rsid w:val="00D338D6"/>
    <w:rsid w:val="00D6212A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7BDD-A5D5-4DC4-9D36-CCE33F2E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</cp:revision>
  <cp:lastPrinted>2013-04-07T15:21:00Z</cp:lastPrinted>
  <dcterms:created xsi:type="dcterms:W3CDTF">2013-04-06T12:39:00Z</dcterms:created>
  <dcterms:modified xsi:type="dcterms:W3CDTF">2013-04-07T15:33:00Z</dcterms:modified>
</cp:coreProperties>
</file>