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20" w:rsidRPr="00012C20" w:rsidRDefault="00D8001A" w:rsidP="00012C20">
      <w:pPr>
        <w:spacing w:after="0" w:line="240" w:lineRule="auto"/>
        <w:jc w:val="center"/>
        <w:rPr>
          <w:rFonts w:ascii="Times New Roman" w:hAnsi="Times New Roman" w:cs="Times New Roman"/>
          <w:b/>
          <w:sz w:val="24"/>
          <w:szCs w:val="24"/>
        </w:rPr>
      </w:pPr>
      <w:r w:rsidRPr="00012C20">
        <w:rPr>
          <w:rFonts w:ascii="Times New Roman" w:hAnsi="Times New Roman" w:cs="Times New Roman"/>
          <w:b/>
          <w:sz w:val="24"/>
          <w:szCs w:val="24"/>
        </w:rPr>
        <w:t>Количество слов в текстах, предназначенных для контрольных диктантов</w:t>
      </w:r>
    </w:p>
    <w:p w:rsidR="00012C20" w:rsidRDefault="00D8001A" w:rsidP="00012C20">
      <w:pPr>
        <w:spacing w:after="0" w:line="240" w:lineRule="auto"/>
      </w:pPr>
      <w:r w:rsidRPr="00012C20">
        <w:rPr>
          <w:rFonts w:ascii="Times New Roman" w:hAnsi="Times New Roman" w:cs="Times New Roman"/>
          <w:b/>
          <w:i/>
          <w:iCs/>
          <w:sz w:val="24"/>
          <w:szCs w:val="24"/>
        </w:rPr>
        <w:t>Изложение</w:t>
      </w:r>
      <w:r w:rsidR="00012C20">
        <w:rPr>
          <w:rFonts w:ascii="Times New Roman" w:hAnsi="Times New Roman" w:cs="Times New Roman"/>
          <w:i/>
          <w:iCs/>
          <w:sz w:val="24"/>
          <w:szCs w:val="24"/>
        </w:rPr>
        <w:t xml:space="preserve"> </w:t>
      </w:r>
      <w:proofErr w:type="gramStart"/>
      <w:r w:rsidRPr="00D8001A">
        <w:rPr>
          <w:rFonts w:ascii="Times New Roman" w:hAnsi="Times New Roman" w:cs="Times New Roman"/>
          <w:i/>
          <w:iCs/>
          <w:sz w:val="24"/>
          <w:szCs w:val="24"/>
        </w:rPr>
        <w:t>-</w:t>
      </w:r>
      <w:r w:rsidR="00012C20">
        <w:t>д</w:t>
      </w:r>
      <w:proofErr w:type="gramEnd"/>
      <w:r w:rsidRPr="00D8001A">
        <w:t xml:space="preserve">ля изложений предлагаются тексты повествовательного характера с четкой сюжетной линией. </w:t>
      </w:r>
    </w:p>
    <w:p w:rsidR="00A0381C" w:rsidRPr="00012C20" w:rsidRDefault="00D8001A" w:rsidP="00012C20">
      <w:pPr>
        <w:spacing w:after="0" w:line="240" w:lineRule="auto"/>
        <w:rPr>
          <w:rFonts w:ascii="Times New Roman" w:hAnsi="Times New Roman" w:cs="Times New Roman"/>
          <w:i/>
          <w:iCs/>
          <w:sz w:val="24"/>
          <w:szCs w:val="24"/>
        </w:rPr>
      </w:pPr>
      <w:r w:rsidRPr="00012C20">
        <w:rPr>
          <w:b/>
          <w:i/>
        </w:rPr>
        <w:t>Сочинение</w:t>
      </w:r>
      <w:r w:rsidR="00EF63F8">
        <w:t xml:space="preserve"> </w:t>
      </w:r>
      <w:r w:rsidR="00012C20">
        <w:t xml:space="preserve">- </w:t>
      </w:r>
      <w:r w:rsidR="00962F41">
        <w:t>с</w:t>
      </w:r>
      <w:r w:rsidRPr="00D8001A">
        <w:t>озда</w:t>
      </w:r>
      <w:r w:rsidR="00DB4356">
        <w:t>ние небольшого текста (сочинение</w:t>
      </w:r>
      <w:r w:rsidRPr="00D8001A">
        <w:t>)</w:t>
      </w:r>
      <w:r w:rsidR="00012C20">
        <w:t>.  Н</w:t>
      </w:r>
      <w:r w:rsidRPr="00D8001A">
        <w:t xml:space="preserve">е включается в Требования к уровню подготовки </w:t>
      </w:r>
      <w:proofErr w:type="gramStart"/>
      <w:r w:rsidRPr="00D8001A">
        <w:t>оканчивающих</w:t>
      </w:r>
      <w:proofErr w:type="gramEnd"/>
      <w:r w:rsidR="00012C20">
        <w:t xml:space="preserve"> </w:t>
      </w:r>
      <w:r w:rsidRPr="00D8001A">
        <w:t>начальную школ</w:t>
      </w:r>
      <w:r w:rsidR="00E0675C">
        <w:t>у, поэтому отрицательные отметки</w:t>
      </w:r>
      <w:r w:rsidR="00DB4356">
        <w:t xml:space="preserve"> за сочинение не выставляется.</w:t>
      </w:r>
    </w:p>
    <w:p w:rsidR="00A0381C" w:rsidRPr="00A0381C" w:rsidRDefault="00A0381C" w:rsidP="00A0381C">
      <w:pPr>
        <w:spacing w:after="0"/>
        <w:jc w:val="center"/>
        <w:rPr>
          <w:b/>
        </w:rPr>
      </w:pPr>
      <w:r w:rsidRPr="00A0381C">
        <w:rPr>
          <w:rFonts w:ascii="Times New Roman" w:hAnsi="Times New Roman" w:cs="Times New Roman"/>
          <w:b/>
          <w:sz w:val="24"/>
          <w:szCs w:val="24"/>
        </w:rPr>
        <w:t>Количество слов в текстах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2689"/>
        <w:gridCol w:w="2689"/>
      </w:tblGrid>
      <w:tr w:rsidR="00D8001A" w:rsidRPr="00D8001A" w:rsidTr="0055698E">
        <w:tc>
          <w:tcPr>
            <w:tcW w:w="2362" w:type="dxa"/>
            <w:tcBorders>
              <w:top w:val="single" w:sz="4" w:space="0" w:color="auto"/>
              <w:left w:val="single" w:sz="4" w:space="0" w:color="auto"/>
              <w:bottom w:val="single" w:sz="4" w:space="0" w:color="auto"/>
              <w:right w:val="single" w:sz="4" w:space="0" w:color="auto"/>
            </w:tcBorders>
            <w:hideMark/>
          </w:tcPr>
          <w:p w:rsidR="00D8001A" w:rsidRPr="00D8001A" w:rsidRDefault="00D8001A" w:rsidP="00A0381C">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Класс</w:t>
            </w:r>
          </w:p>
        </w:tc>
        <w:tc>
          <w:tcPr>
            <w:tcW w:w="2689" w:type="dxa"/>
            <w:tcBorders>
              <w:top w:val="single" w:sz="4" w:space="0" w:color="auto"/>
              <w:left w:val="single" w:sz="4" w:space="0" w:color="auto"/>
              <w:bottom w:val="single" w:sz="4" w:space="0" w:color="auto"/>
              <w:right w:val="single" w:sz="4" w:space="0" w:color="auto"/>
            </w:tcBorders>
            <w:hideMark/>
          </w:tcPr>
          <w:p w:rsidR="00D8001A" w:rsidRPr="00D8001A" w:rsidRDefault="00D8001A" w:rsidP="00A0381C">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lang w:val="en-US"/>
              </w:rPr>
              <w:t>I</w:t>
            </w:r>
            <w:r w:rsidRPr="00D8001A">
              <w:rPr>
                <w:rFonts w:ascii="Times New Roman" w:hAnsi="Times New Roman" w:cs="Times New Roman"/>
                <w:sz w:val="24"/>
                <w:szCs w:val="24"/>
              </w:rPr>
              <w:t>-е полугодие</w:t>
            </w:r>
          </w:p>
        </w:tc>
        <w:tc>
          <w:tcPr>
            <w:tcW w:w="2689" w:type="dxa"/>
            <w:tcBorders>
              <w:top w:val="single" w:sz="4" w:space="0" w:color="auto"/>
              <w:left w:val="single" w:sz="4" w:space="0" w:color="auto"/>
              <w:bottom w:val="single" w:sz="4" w:space="0" w:color="auto"/>
              <w:right w:val="single" w:sz="4" w:space="0" w:color="auto"/>
            </w:tcBorders>
            <w:hideMark/>
          </w:tcPr>
          <w:p w:rsidR="00D8001A" w:rsidRPr="00D8001A" w:rsidRDefault="00D8001A" w:rsidP="00A0381C">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lang w:val="en-US"/>
              </w:rPr>
              <w:t>II</w:t>
            </w:r>
            <w:r w:rsidRPr="00D8001A">
              <w:rPr>
                <w:rFonts w:ascii="Times New Roman" w:hAnsi="Times New Roman" w:cs="Times New Roman"/>
                <w:sz w:val="24"/>
                <w:szCs w:val="24"/>
              </w:rPr>
              <w:t>-е полугодие</w:t>
            </w:r>
          </w:p>
        </w:tc>
      </w:tr>
      <w:tr w:rsidR="00C361C3" w:rsidRPr="00D8001A" w:rsidTr="00C42540">
        <w:tc>
          <w:tcPr>
            <w:tcW w:w="7740" w:type="dxa"/>
            <w:gridSpan w:val="3"/>
            <w:tcBorders>
              <w:top w:val="single" w:sz="4" w:space="0" w:color="auto"/>
              <w:left w:val="single" w:sz="4" w:space="0" w:color="auto"/>
              <w:bottom w:val="single" w:sz="4" w:space="0" w:color="auto"/>
              <w:right w:val="single" w:sz="4" w:space="0" w:color="auto"/>
            </w:tcBorders>
            <w:hideMark/>
          </w:tcPr>
          <w:p w:rsidR="00C361C3" w:rsidRPr="00D8001A" w:rsidRDefault="00C361C3" w:rsidP="00A0381C">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rPr>
              <w:t>Контрольный</w:t>
            </w:r>
            <w:r w:rsidRPr="00A0381C">
              <w:rPr>
                <w:rFonts w:ascii="Times New Roman" w:hAnsi="Times New Roman" w:cs="Times New Roman"/>
                <w:b/>
                <w:sz w:val="24"/>
                <w:szCs w:val="24"/>
              </w:rPr>
              <w:t xml:space="preserve"> диктант</w:t>
            </w:r>
          </w:p>
        </w:tc>
      </w:tr>
      <w:tr w:rsidR="00D8001A" w:rsidRPr="00D8001A" w:rsidTr="0055698E">
        <w:tc>
          <w:tcPr>
            <w:tcW w:w="2362" w:type="dxa"/>
            <w:tcBorders>
              <w:top w:val="single" w:sz="4" w:space="0" w:color="auto"/>
              <w:left w:val="single" w:sz="4" w:space="0" w:color="auto"/>
              <w:bottom w:val="single" w:sz="4" w:space="0" w:color="auto"/>
              <w:right w:val="single" w:sz="4" w:space="0" w:color="auto"/>
            </w:tcBorders>
            <w:hideMark/>
          </w:tcPr>
          <w:p w:rsidR="00D8001A" w:rsidRPr="00D8001A" w:rsidRDefault="00D8001A" w:rsidP="00A0381C">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1 класс</w:t>
            </w:r>
          </w:p>
        </w:tc>
        <w:tc>
          <w:tcPr>
            <w:tcW w:w="2689" w:type="dxa"/>
            <w:tcBorders>
              <w:top w:val="single" w:sz="4" w:space="0" w:color="auto"/>
              <w:left w:val="single" w:sz="4" w:space="0" w:color="auto"/>
              <w:bottom w:val="single" w:sz="4" w:space="0" w:color="auto"/>
              <w:right w:val="single" w:sz="4" w:space="0" w:color="auto"/>
            </w:tcBorders>
            <w:hideMark/>
          </w:tcPr>
          <w:p w:rsidR="00D8001A" w:rsidRPr="00D8001A" w:rsidRDefault="00D8001A" w:rsidP="00A0381C">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w:t>
            </w:r>
          </w:p>
        </w:tc>
        <w:tc>
          <w:tcPr>
            <w:tcW w:w="2689" w:type="dxa"/>
            <w:tcBorders>
              <w:top w:val="single" w:sz="4" w:space="0" w:color="auto"/>
              <w:left w:val="single" w:sz="4" w:space="0" w:color="auto"/>
              <w:bottom w:val="single" w:sz="4" w:space="0" w:color="auto"/>
              <w:right w:val="single" w:sz="4" w:space="0" w:color="auto"/>
            </w:tcBorders>
            <w:hideMark/>
          </w:tcPr>
          <w:p w:rsidR="00D8001A" w:rsidRPr="00D8001A" w:rsidRDefault="00D8001A" w:rsidP="00A0381C">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15-17 слов</w:t>
            </w:r>
          </w:p>
        </w:tc>
      </w:tr>
      <w:tr w:rsidR="00D8001A" w:rsidRPr="00D8001A" w:rsidTr="0055698E">
        <w:tc>
          <w:tcPr>
            <w:tcW w:w="2362" w:type="dxa"/>
            <w:tcBorders>
              <w:top w:val="single" w:sz="4" w:space="0" w:color="auto"/>
              <w:left w:val="single" w:sz="4" w:space="0" w:color="auto"/>
              <w:bottom w:val="single" w:sz="4" w:space="0" w:color="auto"/>
              <w:right w:val="single" w:sz="4" w:space="0" w:color="auto"/>
            </w:tcBorders>
            <w:hideMark/>
          </w:tcPr>
          <w:p w:rsidR="00D8001A" w:rsidRPr="00D8001A" w:rsidRDefault="00D8001A" w:rsidP="00A0381C">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2 класс</w:t>
            </w:r>
          </w:p>
        </w:tc>
        <w:tc>
          <w:tcPr>
            <w:tcW w:w="2689" w:type="dxa"/>
            <w:tcBorders>
              <w:top w:val="single" w:sz="4" w:space="0" w:color="auto"/>
              <w:left w:val="single" w:sz="4" w:space="0" w:color="auto"/>
              <w:bottom w:val="single" w:sz="4" w:space="0" w:color="auto"/>
              <w:right w:val="single" w:sz="4" w:space="0" w:color="auto"/>
            </w:tcBorders>
            <w:hideMark/>
          </w:tcPr>
          <w:p w:rsidR="00D8001A" w:rsidRPr="00D8001A" w:rsidRDefault="00D8001A" w:rsidP="00A0381C">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25-30 слов</w:t>
            </w:r>
          </w:p>
        </w:tc>
        <w:tc>
          <w:tcPr>
            <w:tcW w:w="2689" w:type="dxa"/>
            <w:tcBorders>
              <w:top w:val="single" w:sz="4" w:space="0" w:color="auto"/>
              <w:left w:val="single" w:sz="4" w:space="0" w:color="auto"/>
              <w:bottom w:val="single" w:sz="4" w:space="0" w:color="auto"/>
              <w:right w:val="single" w:sz="4" w:space="0" w:color="auto"/>
            </w:tcBorders>
            <w:hideMark/>
          </w:tcPr>
          <w:p w:rsidR="00D8001A" w:rsidRPr="00D8001A" w:rsidRDefault="00D8001A" w:rsidP="00A0381C">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35-45 слов</w:t>
            </w:r>
          </w:p>
        </w:tc>
      </w:tr>
      <w:tr w:rsidR="00D8001A" w:rsidRPr="00D8001A" w:rsidTr="0055698E">
        <w:tc>
          <w:tcPr>
            <w:tcW w:w="2362" w:type="dxa"/>
            <w:tcBorders>
              <w:top w:val="single" w:sz="4" w:space="0" w:color="auto"/>
              <w:left w:val="single" w:sz="4" w:space="0" w:color="auto"/>
              <w:bottom w:val="single" w:sz="4" w:space="0" w:color="auto"/>
              <w:right w:val="single" w:sz="4" w:space="0" w:color="auto"/>
            </w:tcBorders>
            <w:hideMark/>
          </w:tcPr>
          <w:p w:rsidR="00D8001A" w:rsidRPr="00D8001A" w:rsidRDefault="00D8001A" w:rsidP="00A0381C">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3 класс</w:t>
            </w:r>
          </w:p>
        </w:tc>
        <w:tc>
          <w:tcPr>
            <w:tcW w:w="2689" w:type="dxa"/>
            <w:tcBorders>
              <w:top w:val="single" w:sz="4" w:space="0" w:color="auto"/>
              <w:left w:val="single" w:sz="4" w:space="0" w:color="auto"/>
              <w:bottom w:val="single" w:sz="4" w:space="0" w:color="auto"/>
              <w:right w:val="single" w:sz="4" w:space="0" w:color="auto"/>
            </w:tcBorders>
            <w:hideMark/>
          </w:tcPr>
          <w:p w:rsidR="00D8001A" w:rsidRPr="00D8001A" w:rsidRDefault="00D8001A" w:rsidP="00A0381C">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45-55 слов</w:t>
            </w:r>
          </w:p>
        </w:tc>
        <w:tc>
          <w:tcPr>
            <w:tcW w:w="2689" w:type="dxa"/>
            <w:tcBorders>
              <w:top w:val="single" w:sz="4" w:space="0" w:color="auto"/>
              <w:left w:val="single" w:sz="4" w:space="0" w:color="auto"/>
              <w:bottom w:val="single" w:sz="4" w:space="0" w:color="auto"/>
              <w:right w:val="single" w:sz="4" w:space="0" w:color="auto"/>
            </w:tcBorders>
            <w:hideMark/>
          </w:tcPr>
          <w:p w:rsidR="00D8001A" w:rsidRPr="00D8001A" w:rsidRDefault="00D8001A" w:rsidP="00A0381C">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55-65 слов</w:t>
            </w:r>
          </w:p>
        </w:tc>
      </w:tr>
      <w:tr w:rsidR="00D8001A" w:rsidRPr="00D8001A" w:rsidTr="0055698E">
        <w:tc>
          <w:tcPr>
            <w:tcW w:w="2362" w:type="dxa"/>
            <w:tcBorders>
              <w:top w:val="single" w:sz="4" w:space="0" w:color="auto"/>
              <w:left w:val="single" w:sz="4" w:space="0" w:color="auto"/>
              <w:bottom w:val="single" w:sz="4" w:space="0" w:color="auto"/>
              <w:right w:val="single" w:sz="4" w:space="0" w:color="auto"/>
            </w:tcBorders>
            <w:hideMark/>
          </w:tcPr>
          <w:p w:rsidR="00D8001A" w:rsidRPr="00D8001A" w:rsidRDefault="00D8001A" w:rsidP="00A0381C">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4 класс</w:t>
            </w:r>
          </w:p>
        </w:tc>
        <w:tc>
          <w:tcPr>
            <w:tcW w:w="2689" w:type="dxa"/>
            <w:tcBorders>
              <w:top w:val="single" w:sz="4" w:space="0" w:color="auto"/>
              <w:left w:val="single" w:sz="4" w:space="0" w:color="auto"/>
              <w:bottom w:val="single" w:sz="4" w:space="0" w:color="auto"/>
              <w:right w:val="single" w:sz="4" w:space="0" w:color="auto"/>
            </w:tcBorders>
            <w:hideMark/>
          </w:tcPr>
          <w:p w:rsidR="00D8001A" w:rsidRPr="00D8001A" w:rsidRDefault="00D8001A" w:rsidP="00A0381C">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65-70 слов</w:t>
            </w:r>
          </w:p>
        </w:tc>
        <w:tc>
          <w:tcPr>
            <w:tcW w:w="2689" w:type="dxa"/>
            <w:tcBorders>
              <w:top w:val="single" w:sz="4" w:space="0" w:color="auto"/>
              <w:left w:val="single" w:sz="4" w:space="0" w:color="auto"/>
              <w:bottom w:val="single" w:sz="4" w:space="0" w:color="auto"/>
              <w:right w:val="single" w:sz="4" w:space="0" w:color="auto"/>
            </w:tcBorders>
            <w:hideMark/>
          </w:tcPr>
          <w:p w:rsidR="00D8001A" w:rsidRPr="00D8001A" w:rsidRDefault="00D8001A" w:rsidP="00A0381C">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75-80 слов</w:t>
            </w:r>
          </w:p>
        </w:tc>
      </w:tr>
      <w:tr w:rsidR="00C361C3" w:rsidRPr="00D8001A" w:rsidTr="0045349E">
        <w:tc>
          <w:tcPr>
            <w:tcW w:w="7740" w:type="dxa"/>
            <w:gridSpan w:val="3"/>
            <w:tcBorders>
              <w:top w:val="single" w:sz="4" w:space="0" w:color="auto"/>
              <w:left w:val="single" w:sz="4" w:space="0" w:color="auto"/>
              <w:bottom w:val="single" w:sz="4" w:space="0" w:color="auto"/>
              <w:right w:val="single" w:sz="4" w:space="0" w:color="auto"/>
            </w:tcBorders>
            <w:hideMark/>
          </w:tcPr>
          <w:p w:rsidR="00C361C3" w:rsidRPr="00C361C3" w:rsidRDefault="00C361C3" w:rsidP="00C361C3">
            <w:pPr>
              <w:pStyle w:val="3"/>
              <w:jc w:val="center"/>
              <w:rPr>
                <w:bCs w:val="0"/>
                <w:iCs/>
              </w:rPr>
            </w:pPr>
            <w:r w:rsidRPr="00A0381C">
              <w:rPr>
                <w:bCs w:val="0"/>
                <w:iCs/>
              </w:rPr>
              <w:t>Словарный диктант</w:t>
            </w:r>
          </w:p>
        </w:tc>
      </w:tr>
      <w:tr w:rsidR="00B24344" w:rsidRPr="00D8001A" w:rsidTr="00BD6223">
        <w:trPr>
          <w:trHeight w:val="238"/>
        </w:trPr>
        <w:tc>
          <w:tcPr>
            <w:tcW w:w="2362" w:type="dxa"/>
            <w:tcBorders>
              <w:top w:val="single" w:sz="4" w:space="0" w:color="auto"/>
              <w:left w:val="single" w:sz="4" w:space="0" w:color="auto"/>
              <w:bottom w:val="single" w:sz="4" w:space="0" w:color="auto"/>
              <w:right w:val="single" w:sz="4" w:space="0" w:color="auto"/>
            </w:tcBorders>
            <w:hideMark/>
          </w:tcPr>
          <w:p w:rsidR="00B24344" w:rsidRPr="00D8001A" w:rsidRDefault="00B24344" w:rsidP="00294C9D">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2 класс</w:t>
            </w:r>
          </w:p>
        </w:tc>
        <w:tc>
          <w:tcPr>
            <w:tcW w:w="5378" w:type="dxa"/>
            <w:gridSpan w:val="2"/>
            <w:tcBorders>
              <w:top w:val="single" w:sz="4" w:space="0" w:color="auto"/>
              <w:left w:val="single" w:sz="4" w:space="0" w:color="auto"/>
              <w:bottom w:val="single" w:sz="4" w:space="0" w:color="auto"/>
              <w:right w:val="single" w:sz="4" w:space="0" w:color="auto"/>
            </w:tcBorders>
            <w:hideMark/>
          </w:tcPr>
          <w:p w:rsidR="00B24344" w:rsidRPr="00D8001A" w:rsidRDefault="00B24344" w:rsidP="00B243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w:t>
            </w:r>
            <w:r w:rsidRPr="00D8001A">
              <w:rPr>
                <w:rFonts w:ascii="Times New Roman" w:hAnsi="Times New Roman" w:cs="Times New Roman"/>
                <w:sz w:val="24"/>
                <w:szCs w:val="24"/>
              </w:rPr>
              <w:t xml:space="preserve"> слов</w:t>
            </w:r>
          </w:p>
        </w:tc>
      </w:tr>
      <w:tr w:rsidR="00B24344" w:rsidRPr="00D8001A" w:rsidTr="001230B6">
        <w:tc>
          <w:tcPr>
            <w:tcW w:w="2362" w:type="dxa"/>
            <w:tcBorders>
              <w:top w:val="single" w:sz="4" w:space="0" w:color="auto"/>
              <w:left w:val="single" w:sz="4" w:space="0" w:color="auto"/>
              <w:bottom w:val="single" w:sz="4" w:space="0" w:color="auto"/>
              <w:right w:val="single" w:sz="4" w:space="0" w:color="auto"/>
            </w:tcBorders>
            <w:hideMark/>
          </w:tcPr>
          <w:p w:rsidR="00B24344" w:rsidRPr="00D8001A" w:rsidRDefault="00B24344" w:rsidP="00294C9D">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3 класс</w:t>
            </w:r>
          </w:p>
        </w:tc>
        <w:tc>
          <w:tcPr>
            <w:tcW w:w="5378" w:type="dxa"/>
            <w:gridSpan w:val="2"/>
            <w:tcBorders>
              <w:top w:val="single" w:sz="4" w:space="0" w:color="auto"/>
              <w:left w:val="single" w:sz="4" w:space="0" w:color="auto"/>
              <w:bottom w:val="single" w:sz="4" w:space="0" w:color="auto"/>
              <w:right w:val="single" w:sz="4" w:space="0" w:color="auto"/>
            </w:tcBorders>
            <w:hideMark/>
          </w:tcPr>
          <w:p w:rsidR="00B24344" w:rsidRPr="00D8001A" w:rsidRDefault="00B24344" w:rsidP="00B243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r w:rsidRPr="00D8001A">
              <w:rPr>
                <w:rFonts w:ascii="Times New Roman" w:hAnsi="Times New Roman" w:cs="Times New Roman"/>
                <w:sz w:val="24"/>
                <w:szCs w:val="24"/>
              </w:rPr>
              <w:t xml:space="preserve"> слов</w:t>
            </w:r>
          </w:p>
        </w:tc>
      </w:tr>
      <w:tr w:rsidR="006E4F43" w:rsidRPr="00D8001A" w:rsidTr="00150137">
        <w:trPr>
          <w:trHeight w:val="246"/>
        </w:trPr>
        <w:tc>
          <w:tcPr>
            <w:tcW w:w="2362" w:type="dxa"/>
            <w:tcBorders>
              <w:top w:val="single" w:sz="4" w:space="0" w:color="auto"/>
              <w:left w:val="single" w:sz="4" w:space="0" w:color="auto"/>
              <w:bottom w:val="single" w:sz="4" w:space="0" w:color="auto"/>
              <w:right w:val="single" w:sz="4" w:space="0" w:color="auto"/>
            </w:tcBorders>
            <w:hideMark/>
          </w:tcPr>
          <w:p w:rsidR="006E4F43" w:rsidRPr="00D8001A" w:rsidRDefault="006E4F43" w:rsidP="00294C9D">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4 класс</w:t>
            </w:r>
          </w:p>
        </w:tc>
        <w:tc>
          <w:tcPr>
            <w:tcW w:w="5378" w:type="dxa"/>
            <w:gridSpan w:val="2"/>
            <w:tcBorders>
              <w:top w:val="single" w:sz="4" w:space="0" w:color="auto"/>
              <w:left w:val="single" w:sz="4" w:space="0" w:color="auto"/>
              <w:bottom w:val="single" w:sz="4" w:space="0" w:color="auto"/>
              <w:right w:val="single" w:sz="4" w:space="0" w:color="auto"/>
            </w:tcBorders>
            <w:hideMark/>
          </w:tcPr>
          <w:p w:rsidR="006E4F43" w:rsidRPr="00D8001A" w:rsidRDefault="006E4F43" w:rsidP="006E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12-15</w:t>
            </w:r>
            <w:r w:rsidRPr="00D8001A">
              <w:rPr>
                <w:rFonts w:ascii="Times New Roman" w:hAnsi="Times New Roman" w:cs="Times New Roman"/>
                <w:sz w:val="24"/>
                <w:szCs w:val="24"/>
              </w:rPr>
              <w:t xml:space="preserve"> слов</w:t>
            </w:r>
          </w:p>
        </w:tc>
      </w:tr>
      <w:tr w:rsidR="006E4F43" w:rsidRPr="00D8001A" w:rsidTr="008814E0">
        <w:trPr>
          <w:trHeight w:val="246"/>
        </w:trPr>
        <w:tc>
          <w:tcPr>
            <w:tcW w:w="7740" w:type="dxa"/>
            <w:gridSpan w:val="3"/>
            <w:tcBorders>
              <w:top w:val="single" w:sz="4" w:space="0" w:color="auto"/>
              <w:left w:val="single" w:sz="4" w:space="0" w:color="auto"/>
              <w:bottom w:val="single" w:sz="4" w:space="0" w:color="auto"/>
              <w:right w:val="single" w:sz="4" w:space="0" w:color="auto"/>
            </w:tcBorders>
            <w:hideMark/>
          </w:tcPr>
          <w:p w:rsidR="006E4F43" w:rsidRPr="006E4F43" w:rsidRDefault="00EB613C" w:rsidP="00A038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Контрольное списывание</w:t>
            </w:r>
          </w:p>
        </w:tc>
      </w:tr>
      <w:tr w:rsidR="00EB613C" w:rsidRPr="00D8001A" w:rsidTr="001E7658">
        <w:trPr>
          <w:trHeight w:val="246"/>
        </w:trPr>
        <w:tc>
          <w:tcPr>
            <w:tcW w:w="2362" w:type="dxa"/>
            <w:tcBorders>
              <w:top w:val="single" w:sz="4" w:space="0" w:color="auto"/>
              <w:left w:val="single" w:sz="4" w:space="0" w:color="auto"/>
              <w:bottom w:val="single" w:sz="4" w:space="0" w:color="auto"/>
              <w:right w:val="single" w:sz="4" w:space="0" w:color="auto"/>
            </w:tcBorders>
            <w:hideMark/>
          </w:tcPr>
          <w:p w:rsidR="00EB613C" w:rsidRPr="00D8001A" w:rsidRDefault="00EB613C" w:rsidP="00294C9D">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1 класс</w:t>
            </w:r>
          </w:p>
        </w:tc>
        <w:tc>
          <w:tcPr>
            <w:tcW w:w="2689" w:type="dxa"/>
            <w:tcBorders>
              <w:top w:val="single" w:sz="4" w:space="0" w:color="auto"/>
              <w:left w:val="single" w:sz="4" w:space="0" w:color="auto"/>
              <w:bottom w:val="single" w:sz="4" w:space="0" w:color="auto"/>
              <w:right w:val="single" w:sz="4" w:space="0" w:color="auto"/>
            </w:tcBorders>
            <w:hideMark/>
          </w:tcPr>
          <w:p w:rsidR="00EB613C" w:rsidRPr="00D8001A" w:rsidRDefault="00EB613C" w:rsidP="00294C9D">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w:t>
            </w:r>
          </w:p>
        </w:tc>
        <w:tc>
          <w:tcPr>
            <w:tcW w:w="2689" w:type="dxa"/>
            <w:tcBorders>
              <w:top w:val="single" w:sz="4" w:space="0" w:color="auto"/>
              <w:left w:val="single" w:sz="4" w:space="0" w:color="auto"/>
              <w:bottom w:val="single" w:sz="4" w:space="0" w:color="auto"/>
              <w:right w:val="single" w:sz="4" w:space="0" w:color="auto"/>
            </w:tcBorders>
            <w:hideMark/>
          </w:tcPr>
          <w:p w:rsidR="00EB613C" w:rsidRPr="00D8001A" w:rsidRDefault="00EB613C" w:rsidP="00294C9D">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15-17 слов</w:t>
            </w:r>
          </w:p>
        </w:tc>
      </w:tr>
      <w:tr w:rsidR="00EB613C" w:rsidRPr="00D8001A" w:rsidTr="001E7658">
        <w:trPr>
          <w:trHeight w:val="246"/>
        </w:trPr>
        <w:tc>
          <w:tcPr>
            <w:tcW w:w="2362" w:type="dxa"/>
            <w:tcBorders>
              <w:top w:val="single" w:sz="4" w:space="0" w:color="auto"/>
              <w:left w:val="single" w:sz="4" w:space="0" w:color="auto"/>
              <w:bottom w:val="single" w:sz="4" w:space="0" w:color="auto"/>
              <w:right w:val="single" w:sz="4" w:space="0" w:color="auto"/>
            </w:tcBorders>
            <w:hideMark/>
          </w:tcPr>
          <w:p w:rsidR="00EB613C" w:rsidRPr="00D8001A" w:rsidRDefault="00EB613C" w:rsidP="00294C9D">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2 класс</w:t>
            </w:r>
          </w:p>
        </w:tc>
        <w:tc>
          <w:tcPr>
            <w:tcW w:w="2689" w:type="dxa"/>
            <w:tcBorders>
              <w:top w:val="single" w:sz="4" w:space="0" w:color="auto"/>
              <w:left w:val="single" w:sz="4" w:space="0" w:color="auto"/>
              <w:bottom w:val="single" w:sz="4" w:space="0" w:color="auto"/>
              <w:right w:val="single" w:sz="4" w:space="0" w:color="auto"/>
            </w:tcBorders>
            <w:hideMark/>
          </w:tcPr>
          <w:p w:rsidR="00EB613C" w:rsidRPr="00D8001A" w:rsidRDefault="00EB613C" w:rsidP="00294C9D">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25-30 слов</w:t>
            </w:r>
          </w:p>
        </w:tc>
        <w:tc>
          <w:tcPr>
            <w:tcW w:w="2689" w:type="dxa"/>
            <w:tcBorders>
              <w:top w:val="single" w:sz="4" w:space="0" w:color="auto"/>
              <w:left w:val="single" w:sz="4" w:space="0" w:color="auto"/>
              <w:bottom w:val="single" w:sz="4" w:space="0" w:color="auto"/>
              <w:right w:val="single" w:sz="4" w:space="0" w:color="auto"/>
            </w:tcBorders>
            <w:hideMark/>
          </w:tcPr>
          <w:p w:rsidR="00EB613C" w:rsidRPr="00D8001A" w:rsidRDefault="00EB613C" w:rsidP="00294C9D">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35-45 слов</w:t>
            </w:r>
          </w:p>
        </w:tc>
      </w:tr>
      <w:tr w:rsidR="00EB613C" w:rsidRPr="00D8001A" w:rsidTr="001E7658">
        <w:trPr>
          <w:trHeight w:val="246"/>
        </w:trPr>
        <w:tc>
          <w:tcPr>
            <w:tcW w:w="2362" w:type="dxa"/>
            <w:tcBorders>
              <w:top w:val="single" w:sz="4" w:space="0" w:color="auto"/>
              <w:left w:val="single" w:sz="4" w:space="0" w:color="auto"/>
              <w:bottom w:val="single" w:sz="4" w:space="0" w:color="auto"/>
              <w:right w:val="single" w:sz="4" w:space="0" w:color="auto"/>
            </w:tcBorders>
            <w:hideMark/>
          </w:tcPr>
          <w:p w:rsidR="00EB613C" w:rsidRPr="00D8001A" w:rsidRDefault="00EB613C" w:rsidP="00294C9D">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3 класс</w:t>
            </w:r>
          </w:p>
        </w:tc>
        <w:tc>
          <w:tcPr>
            <w:tcW w:w="2689" w:type="dxa"/>
            <w:tcBorders>
              <w:top w:val="single" w:sz="4" w:space="0" w:color="auto"/>
              <w:left w:val="single" w:sz="4" w:space="0" w:color="auto"/>
              <w:bottom w:val="single" w:sz="4" w:space="0" w:color="auto"/>
              <w:right w:val="single" w:sz="4" w:space="0" w:color="auto"/>
            </w:tcBorders>
            <w:hideMark/>
          </w:tcPr>
          <w:p w:rsidR="00EB613C" w:rsidRPr="00D8001A" w:rsidRDefault="00EB613C" w:rsidP="00294C9D">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45-55 слов</w:t>
            </w:r>
          </w:p>
        </w:tc>
        <w:tc>
          <w:tcPr>
            <w:tcW w:w="2689" w:type="dxa"/>
            <w:tcBorders>
              <w:top w:val="single" w:sz="4" w:space="0" w:color="auto"/>
              <w:left w:val="single" w:sz="4" w:space="0" w:color="auto"/>
              <w:bottom w:val="single" w:sz="4" w:space="0" w:color="auto"/>
              <w:right w:val="single" w:sz="4" w:space="0" w:color="auto"/>
            </w:tcBorders>
            <w:hideMark/>
          </w:tcPr>
          <w:p w:rsidR="00EB613C" w:rsidRPr="00D8001A" w:rsidRDefault="00EB613C" w:rsidP="00294C9D">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55-65 слов</w:t>
            </w:r>
          </w:p>
        </w:tc>
      </w:tr>
      <w:tr w:rsidR="00EB613C" w:rsidRPr="00D8001A" w:rsidTr="001E7658">
        <w:trPr>
          <w:trHeight w:val="246"/>
        </w:trPr>
        <w:tc>
          <w:tcPr>
            <w:tcW w:w="2362" w:type="dxa"/>
            <w:tcBorders>
              <w:top w:val="single" w:sz="4" w:space="0" w:color="auto"/>
              <w:left w:val="single" w:sz="4" w:space="0" w:color="auto"/>
              <w:bottom w:val="single" w:sz="4" w:space="0" w:color="auto"/>
              <w:right w:val="single" w:sz="4" w:space="0" w:color="auto"/>
            </w:tcBorders>
            <w:hideMark/>
          </w:tcPr>
          <w:p w:rsidR="00EB613C" w:rsidRPr="00D8001A" w:rsidRDefault="00EB613C" w:rsidP="00294C9D">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4 класс</w:t>
            </w:r>
          </w:p>
        </w:tc>
        <w:tc>
          <w:tcPr>
            <w:tcW w:w="2689" w:type="dxa"/>
            <w:tcBorders>
              <w:top w:val="single" w:sz="4" w:space="0" w:color="auto"/>
              <w:left w:val="single" w:sz="4" w:space="0" w:color="auto"/>
              <w:bottom w:val="single" w:sz="4" w:space="0" w:color="auto"/>
              <w:right w:val="single" w:sz="4" w:space="0" w:color="auto"/>
            </w:tcBorders>
            <w:hideMark/>
          </w:tcPr>
          <w:p w:rsidR="00EB613C" w:rsidRPr="00D8001A" w:rsidRDefault="00EB613C" w:rsidP="00294C9D">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65-70 слов</w:t>
            </w:r>
          </w:p>
        </w:tc>
        <w:tc>
          <w:tcPr>
            <w:tcW w:w="2689" w:type="dxa"/>
            <w:tcBorders>
              <w:top w:val="single" w:sz="4" w:space="0" w:color="auto"/>
              <w:left w:val="single" w:sz="4" w:space="0" w:color="auto"/>
              <w:bottom w:val="single" w:sz="4" w:space="0" w:color="auto"/>
              <w:right w:val="single" w:sz="4" w:space="0" w:color="auto"/>
            </w:tcBorders>
            <w:hideMark/>
          </w:tcPr>
          <w:p w:rsidR="00EB613C" w:rsidRPr="00D8001A" w:rsidRDefault="00EB613C" w:rsidP="00294C9D">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75-80 слов</w:t>
            </w:r>
          </w:p>
        </w:tc>
      </w:tr>
      <w:tr w:rsidR="00EB613C" w:rsidRPr="00D8001A" w:rsidTr="00516ACA">
        <w:trPr>
          <w:trHeight w:val="246"/>
        </w:trPr>
        <w:tc>
          <w:tcPr>
            <w:tcW w:w="7740" w:type="dxa"/>
            <w:gridSpan w:val="3"/>
            <w:tcBorders>
              <w:top w:val="single" w:sz="4" w:space="0" w:color="auto"/>
              <w:left w:val="single" w:sz="4" w:space="0" w:color="auto"/>
              <w:bottom w:val="single" w:sz="4" w:space="0" w:color="auto"/>
              <w:right w:val="single" w:sz="4" w:space="0" w:color="auto"/>
            </w:tcBorders>
            <w:hideMark/>
          </w:tcPr>
          <w:p w:rsidR="00EB613C" w:rsidRPr="006E4F43" w:rsidRDefault="00EB613C" w:rsidP="00294C9D">
            <w:pPr>
              <w:spacing w:after="0" w:line="240" w:lineRule="auto"/>
              <w:jc w:val="center"/>
              <w:rPr>
                <w:rFonts w:ascii="Times New Roman" w:hAnsi="Times New Roman" w:cs="Times New Roman"/>
                <w:b/>
                <w:sz w:val="24"/>
                <w:szCs w:val="24"/>
              </w:rPr>
            </w:pPr>
            <w:r w:rsidRPr="006E4F43">
              <w:rPr>
                <w:rFonts w:ascii="Times New Roman" w:hAnsi="Times New Roman" w:cs="Times New Roman"/>
                <w:b/>
                <w:sz w:val="24"/>
                <w:szCs w:val="24"/>
              </w:rPr>
              <w:t xml:space="preserve">Изложение </w:t>
            </w:r>
          </w:p>
        </w:tc>
      </w:tr>
      <w:tr w:rsidR="00EB613C" w:rsidRPr="00D8001A" w:rsidTr="001E7658">
        <w:trPr>
          <w:trHeight w:val="246"/>
        </w:trPr>
        <w:tc>
          <w:tcPr>
            <w:tcW w:w="2362" w:type="dxa"/>
            <w:tcBorders>
              <w:top w:val="single" w:sz="4" w:space="0" w:color="auto"/>
              <w:left w:val="single" w:sz="4" w:space="0" w:color="auto"/>
              <w:bottom w:val="single" w:sz="4" w:space="0" w:color="auto"/>
              <w:right w:val="single" w:sz="4" w:space="0" w:color="auto"/>
            </w:tcBorders>
            <w:hideMark/>
          </w:tcPr>
          <w:p w:rsidR="00EB613C" w:rsidRPr="00D8001A" w:rsidRDefault="00EB613C" w:rsidP="00294C9D">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3 класс</w:t>
            </w:r>
          </w:p>
        </w:tc>
        <w:tc>
          <w:tcPr>
            <w:tcW w:w="2689" w:type="dxa"/>
            <w:tcBorders>
              <w:top w:val="single" w:sz="4" w:space="0" w:color="auto"/>
              <w:left w:val="single" w:sz="4" w:space="0" w:color="auto"/>
              <w:bottom w:val="single" w:sz="4" w:space="0" w:color="auto"/>
              <w:right w:val="single" w:sz="4" w:space="0" w:color="auto"/>
            </w:tcBorders>
            <w:hideMark/>
          </w:tcPr>
          <w:p w:rsidR="00EB613C" w:rsidRPr="00D8001A" w:rsidRDefault="00EB613C" w:rsidP="00E12F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60-75</w:t>
            </w:r>
            <w:r w:rsidR="00E12FAE" w:rsidRPr="00D8001A">
              <w:rPr>
                <w:rFonts w:ascii="Times New Roman" w:hAnsi="Times New Roman" w:cs="Times New Roman"/>
                <w:sz w:val="24"/>
                <w:szCs w:val="24"/>
              </w:rPr>
              <w:t xml:space="preserve"> слов</w:t>
            </w:r>
          </w:p>
        </w:tc>
        <w:tc>
          <w:tcPr>
            <w:tcW w:w="2689" w:type="dxa"/>
            <w:tcBorders>
              <w:top w:val="single" w:sz="4" w:space="0" w:color="auto"/>
              <w:left w:val="single" w:sz="4" w:space="0" w:color="auto"/>
              <w:bottom w:val="single" w:sz="4" w:space="0" w:color="auto"/>
              <w:right w:val="single" w:sz="4" w:space="0" w:color="auto"/>
            </w:tcBorders>
            <w:hideMark/>
          </w:tcPr>
          <w:p w:rsidR="00EB613C" w:rsidRPr="00D8001A" w:rsidRDefault="00EB613C" w:rsidP="00E12F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70-85</w:t>
            </w:r>
            <w:r w:rsidR="00E12FAE" w:rsidRPr="00D8001A">
              <w:rPr>
                <w:rFonts w:ascii="Times New Roman" w:hAnsi="Times New Roman" w:cs="Times New Roman"/>
                <w:sz w:val="24"/>
                <w:szCs w:val="24"/>
              </w:rPr>
              <w:t xml:space="preserve"> слов</w:t>
            </w:r>
          </w:p>
        </w:tc>
      </w:tr>
      <w:tr w:rsidR="00EB613C" w:rsidRPr="00D8001A" w:rsidTr="001E7658">
        <w:trPr>
          <w:trHeight w:val="246"/>
        </w:trPr>
        <w:tc>
          <w:tcPr>
            <w:tcW w:w="2362" w:type="dxa"/>
            <w:tcBorders>
              <w:top w:val="single" w:sz="4" w:space="0" w:color="auto"/>
              <w:left w:val="single" w:sz="4" w:space="0" w:color="auto"/>
              <w:bottom w:val="single" w:sz="4" w:space="0" w:color="auto"/>
              <w:right w:val="single" w:sz="4" w:space="0" w:color="auto"/>
            </w:tcBorders>
            <w:hideMark/>
          </w:tcPr>
          <w:p w:rsidR="00EB613C" w:rsidRPr="00D8001A" w:rsidRDefault="00EB613C" w:rsidP="00294C9D">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4 класс</w:t>
            </w:r>
          </w:p>
        </w:tc>
        <w:tc>
          <w:tcPr>
            <w:tcW w:w="2689" w:type="dxa"/>
            <w:tcBorders>
              <w:top w:val="single" w:sz="4" w:space="0" w:color="auto"/>
              <w:left w:val="single" w:sz="4" w:space="0" w:color="auto"/>
              <w:bottom w:val="single" w:sz="4" w:space="0" w:color="auto"/>
              <w:right w:val="single" w:sz="4" w:space="0" w:color="auto"/>
            </w:tcBorders>
            <w:hideMark/>
          </w:tcPr>
          <w:p w:rsidR="00EB613C" w:rsidRPr="00D8001A" w:rsidRDefault="00EB613C" w:rsidP="00E12F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80-90</w:t>
            </w:r>
            <w:r w:rsidR="00E12FAE" w:rsidRPr="00D8001A">
              <w:rPr>
                <w:rFonts w:ascii="Times New Roman" w:hAnsi="Times New Roman" w:cs="Times New Roman"/>
                <w:sz w:val="24"/>
                <w:szCs w:val="24"/>
              </w:rPr>
              <w:t xml:space="preserve"> слов</w:t>
            </w:r>
          </w:p>
        </w:tc>
        <w:tc>
          <w:tcPr>
            <w:tcW w:w="2689" w:type="dxa"/>
            <w:tcBorders>
              <w:top w:val="single" w:sz="4" w:space="0" w:color="auto"/>
              <w:left w:val="single" w:sz="4" w:space="0" w:color="auto"/>
              <w:bottom w:val="single" w:sz="4" w:space="0" w:color="auto"/>
              <w:right w:val="single" w:sz="4" w:space="0" w:color="auto"/>
            </w:tcBorders>
            <w:hideMark/>
          </w:tcPr>
          <w:p w:rsidR="00EB613C" w:rsidRPr="00D8001A" w:rsidRDefault="00EB613C" w:rsidP="00E12F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90-100</w:t>
            </w:r>
            <w:r w:rsidR="00E12FAE" w:rsidRPr="00D8001A">
              <w:rPr>
                <w:rFonts w:ascii="Times New Roman" w:hAnsi="Times New Roman" w:cs="Times New Roman"/>
                <w:sz w:val="24"/>
                <w:szCs w:val="24"/>
              </w:rPr>
              <w:t xml:space="preserve"> слов</w:t>
            </w:r>
          </w:p>
        </w:tc>
      </w:tr>
      <w:tr w:rsidR="006A655B" w:rsidRPr="00D8001A" w:rsidTr="00691F32">
        <w:trPr>
          <w:trHeight w:val="246"/>
        </w:trPr>
        <w:tc>
          <w:tcPr>
            <w:tcW w:w="7740" w:type="dxa"/>
            <w:gridSpan w:val="3"/>
            <w:tcBorders>
              <w:top w:val="single" w:sz="4" w:space="0" w:color="auto"/>
              <w:left w:val="single" w:sz="4" w:space="0" w:color="auto"/>
              <w:bottom w:val="single" w:sz="4" w:space="0" w:color="auto"/>
              <w:right w:val="single" w:sz="4" w:space="0" w:color="auto"/>
            </w:tcBorders>
            <w:hideMark/>
          </w:tcPr>
          <w:p w:rsidR="006A655B" w:rsidRPr="006A655B" w:rsidRDefault="006A655B" w:rsidP="00E12FAE">
            <w:pPr>
              <w:spacing w:after="0" w:line="240" w:lineRule="auto"/>
              <w:jc w:val="center"/>
              <w:rPr>
                <w:rFonts w:ascii="Times New Roman" w:hAnsi="Times New Roman" w:cs="Times New Roman"/>
                <w:b/>
                <w:sz w:val="24"/>
                <w:szCs w:val="24"/>
              </w:rPr>
            </w:pPr>
            <w:r w:rsidRPr="006A655B">
              <w:rPr>
                <w:rFonts w:ascii="Times New Roman" w:hAnsi="Times New Roman" w:cs="Times New Roman"/>
                <w:b/>
                <w:sz w:val="24"/>
                <w:szCs w:val="24"/>
              </w:rPr>
              <w:t>МАТЕМАТИКА</w:t>
            </w:r>
          </w:p>
        </w:tc>
      </w:tr>
      <w:tr w:rsidR="006A655B" w:rsidRPr="00D8001A" w:rsidTr="00B57A8B">
        <w:trPr>
          <w:trHeight w:val="246"/>
        </w:trPr>
        <w:tc>
          <w:tcPr>
            <w:tcW w:w="7740" w:type="dxa"/>
            <w:gridSpan w:val="3"/>
            <w:tcBorders>
              <w:top w:val="single" w:sz="4" w:space="0" w:color="auto"/>
              <w:left w:val="single" w:sz="4" w:space="0" w:color="auto"/>
              <w:bottom w:val="single" w:sz="4" w:space="0" w:color="auto"/>
              <w:right w:val="single" w:sz="4" w:space="0" w:color="auto"/>
            </w:tcBorders>
            <w:hideMark/>
          </w:tcPr>
          <w:p w:rsidR="006A655B" w:rsidRDefault="006A655B" w:rsidP="00E12FAE">
            <w:pPr>
              <w:spacing w:after="0" w:line="240" w:lineRule="auto"/>
              <w:jc w:val="center"/>
            </w:pPr>
            <w:r w:rsidRPr="006A655B">
              <w:rPr>
                <w:b/>
              </w:rPr>
              <w:t>Текущий контроль</w:t>
            </w:r>
            <w:r w:rsidRPr="00D8001A">
              <w:t xml:space="preserve"> </w:t>
            </w:r>
          </w:p>
          <w:p w:rsidR="006A655B" w:rsidRDefault="006A655B" w:rsidP="00E12FAE">
            <w:pPr>
              <w:spacing w:after="0" w:line="240" w:lineRule="auto"/>
              <w:jc w:val="center"/>
              <w:rPr>
                <w:rFonts w:ascii="Times New Roman" w:hAnsi="Times New Roman" w:cs="Times New Roman"/>
                <w:sz w:val="24"/>
                <w:szCs w:val="24"/>
              </w:rPr>
            </w:pPr>
            <w:r w:rsidRPr="00D8001A">
              <w:t>по математике можно осуществлять как в устной, так и в письменной форме.</w:t>
            </w:r>
          </w:p>
        </w:tc>
      </w:tr>
      <w:tr w:rsidR="006A655B" w:rsidRPr="00D8001A" w:rsidTr="00EC6EC0">
        <w:trPr>
          <w:trHeight w:val="246"/>
        </w:trPr>
        <w:tc>
          <w:tcPr>
            <w:tcW w:w="7740" w:type="dxa"/>
            <w:gridSpan w:val="3"/>
            <w:tcBorders>
              <w:top w:val="single" w:sz="4" w:space="0" w:color="auto"/>
              <w:left w:val="single" w:sz="4" w:space="0" w:color="auto"/>
              <w:bottom w:val="single" w:sz="4" w:space="0" w:color="auto"/>
              <w:right w:val="single" w:sz="4" w:space="0" w:color="auto"/>
            </w:tcBorders>
            <w:hideMark/>
          </w:tcPr>
          <w:p w:rsidR="006A655B" w:rsidRDefault="006A655B" w:rsidP="00E12FAE">
            <w:pPr>
              <w:spacing w:after="0" w:line="240" w:lineRule="auto"/>
              <w:jc w:val="center"/>
            </w:pPr>
            <w:r w:rsidRPr="00D8001A">
              <w:t xml:space="preserve">Письменные работы для текущего контроля рекомендуется проводить </w:t>
            </w:r>
          </w:p>
          <w:p w:rsidR="00BF7CF8" w:rsidRDefault="006A655B" w:rsidP="00E12FAE">
            <w:pPr>
              <w:spacing w:after="0" w:line="240" w:lineRule="auto"/>
              <w:jc w:val="center"/>
            </w:pPr>
            <w:r w:rsidRPr="006A655B">
              <w:rPr>
                <w:b/>
                <w:i/>
              </w:rPr>
              <w:t>не реже одного раза в неделю в форме самостоятельной работы или математического диктанта.</w:t>
            </w:r>
            <w:r w:rsidRPr="00D8001A">
              <w:t xml:space="preserve"> </w:t>
            </w:r>
          </w:p>
          <w:p w:rsidR="006A655B" w:rsidRDefault="006A655B" w:rsidP="00E12FAE">
            <w:pPr>
              <w:spacing w:after="0" w:line="240" w:lineRule="auto"/>
              <w:jc w:val="center"/>
              <w:rPr>
                <w:rFonts w:ascii="Times New Roman" w:hAnsi="Times New Roman" w:cs="Times New Roman"/>
                <w:sz w:val="24"/>
                <w:szCs w:val="24"/>
              </w:rPr>
            </w:pPr>
            <w:r w:rsidRPr="00D8001A">
              <w:t>Желательно, чтобы работа для текущего контроля состояла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tc>
      </w:tr>
      <w:tr w:rsidR="00DD6B7C" w:rsidRPr="00D8001A" w:rsidTr="008C793C">
        <w:trPr>
          <w:trHeight w:val="246"/>
        </w:trPr>
        <w:tc>
          <w:tcPr>
            <w:tcW w:w="7740" w:type="dxa"/>
            <w:gridSpan w:val="3"/>
            <w:tcBorders>
              <w:top w:val="single" w:sz="4" w:space="0" w:color="auto"/>
              <w:left w:val="single" w:sz="4" w:space="0" w:color="auto"/>
              <w:bottom w:val="single" w:sz="4" w:space="0" w:color="auto"/>
              <w:right w:val="single" w:sz="4" w:space="0" w:color="auto"/>
            </w:tcBorders>
            <w:hideMark/>
          </w:tcPr>
          <w:p w:rsidR="00DD6B7C" w:rsidRDefault="00DD6B7C" w:rsidP="00E12FAE">
            <w:pPr>
              <w:spacing w:after="0" w:line="240" w:lineRule="auto"/>
              <w:jc w:val="center"/>
              <w:rPr>
                <w:b/>
              </w:rPr>
            </w:pPr>
            <w:r w:rsidRPr="00DD6B7C">
              <w:rPr>
                <w:b/>
              </w:rPr>
              <w:t>Тематический контроль</w:t>
            </w:r>
          </w:p>
          <w:p w:rsidR="00B55205" w:rsidRPr="00DD6B7C" w:rsidRDefault="00B55205" w:rsidP="00E12FAE">
            <w:pPr>
              <w:spacing w:after="0" w:line="240" w:lineRule="auto"/>
              <w:jc w:val="center"/>
              <w:rPr>
                <w:rFonts w:ascii="Times New Roman" w:hAnsi="Times New Roman" w:cs="Times New Roman"/>
                <w:b/>
                <w:sz w:val="24"/>
                <w:szCs w:val="24"/>
              </w:rPr>
            </w:pPr>
            <w:r w:rsidRPr="00D8001A">
              <w:t>проводится в основном в письменной форме.</w:t>
            </w:r>
          </w:p>
        </w:tc>
      </w:tr>
      <w:tr w:rsidR="00CE569C" w:rsidRPr="00D8001A" w:rsidTr="00B55205">
        <w:trPr>
          <w:trHeight w:val="1384"/>
        </w:trPr>
        <w:tc>
          <w:tcPr>
            <w:tcW w:w="7740" w:type="dxa"/>
            <w:gridSpan w:val="3"/>
            <w:tcBorders>
              <w:top w:val="single" w:sz="4" w:space="0" w:color="auto"/>
              <w:left w:val="single" w:sz="4" w:space="0" w:color="auto"/>
              <w:right w:val="single" w:sz="4" w:space="0" w:color="auto"/>
            </w:tcBorders>
            <w:hideMark/>
          </w:tcPr>
          <w:p w:rsidR="00B55205" w:rsidRDefault="00B55205" w:rsidP="00CE569C">
            <w:pPr>
              <w:spacing w:after="0" w:line="240" w:lineRule="auto"/>
              <w:jc w:val="center"/>
              <w:rPr>
                <w:b/>
                <w:i/>
              </w:rPr>
            </w:pPr>
            <w:r w:rsidRPr="00CE569C">
              <w:rPr>
                <w:b/>
                <w:i/>
              </w:rPr>
              <w:t>На выполнение такой работы отводится 5-6 минут урока.</w:t>
            </w:r>
          </w:p>
          <w:p w:rsidR="00CE569C" w:rsidRDefault="00CE569C" w:rsidP="00B55205">
            <w:pPr>
              <w:spacing w:after="0" w:line="240" w:lineRule="auto"/>
              <w:jc w:val="center"/>
              <w:rPr>
                <w:rFonts w:ascii="Times New Roman" w:hAnsi="Times New Roman" w:cs="Times New Roman"/>
                <w:sz w:val="24"/>
                <w:szCs w:val="24"/>
              </w:rPr>
            </w:pPr>
            <w:r w:rsidRPr="00D8001A">
              <w:t>Для тематических проверок выбираются условные вопросы программы: приемы устных вычислений, действия с многозначными числами, измерение величин и др.</w:t>
            </w:r>
            <w:r>
              <w:rPr>
                <w:rFonts w:ascii="Times New Roman" w:hAnsi="Times New Roman" w:cs="Times New Roman"/>
                <w:sz w:val="24"/>
                <w:szCs w:val="24"/>
              </w:rPr>
              <w:t xml:space="preserve"> </w:t>
            </w:r>
            <w:r w:rsidRPr="00D8001A">
              <w:t xml:space="preserve">30 примеров (соответственно по 15 на сложение и вычитание или умножение и деление). </w:t>
            </w:r>
          </w:p>
        </w:tc>
      </w:tr>
      <w:tr w:rsidR="00597A9B" w:rsidRPr="00D8001A" w:rsidTr="003710A6">
        <w:trPr>
          <w:trHeight w:val="246"/>
        </w:trPr>
        <w:tc>
          <w:tcPr>
            <w:tcW w:w="7740" w:type="dxa"/>
            <w:gridSpan w:val="3"/>
            <w:tcBorders>
              <w:top w:val="single" w:sz="4" w:space="0" w:color="auto"/>
              <w:left w:val="single" w:sz="4" w:space="0" w:color="auto"/>
              <w:bottom w:val="single" w:sz="4" w:space="0" w:color="auto"/>
              <w:right w:val="single" w:sz="4" w:space="0" w:color="auto"/>
            </w:tcBorders>
            <w:hideMark/>
          </w:tcPr>
          <w:p w:rsidR="001A4E85" w:rsidRDefault="00597A9B" w:rsidP="001A4E85">
            <w:pPr>
              <w:spacing w:after="0" w:line="240" w:lineRule="auto"/>
              <w:jc w:val="center"/>
            </w:pPr>
            <w:r w:rsidRPr="001A4E85">
              <w:rPr>
                <w:b/>
              </w:rPr>
              <w:t>Итоговый контроль</w:t>
            </w:r>
          </w:p>
          <w:p w:rsidR="00597A9B" w:rsidRDefault="00597A9B" w:rsidP="001A4E85">
            <w:pPr>
              <w:spacing w:after="0" w:line="240" w:lineRule="auto"/>
              <w:jc w:val="center"/>
              <w:rPr>
                <w:rFonts w:ascii="Times New Roman" w:hAnsi="Times New Roman" w:cs="Times New Roman"/>
                <w:sz w:val="24"/>
                <w:szCs w:val="24"/>
              </w:rPr>
            </w:pPr>
            <w:r w:rsidRPr="00D8001A">
              <w:t xml:space="preserve">проводится в форме контрольных работ комбинированного характера </w:t>
            </w:r>
          </w:p>
        </w:tc>
      </w:tr>
      <w:tr w:rsidR="001A4E85" w:rsidRPr="00D8001A" w:rsidTr="00E75B9D">
        <w:trPr>
          <w:trHeight w:val="246"/>
        </w:trPr>
        <w:tc>
          <w:tcPr>
            <w:tcW w:w="7740" w:type="dxa"/>
            <w:gridSpan w:val="3"/>
            <w:tcBorders>
              <w:top w:val="single" w:sz="4" w:space="0" w:color="auto"/>
              <w:left w:val="single" w:sz="4" w:space="0" w:color="auto"/>
              <w:bottom w:val="single" w:sz="4" w:space="0" w:color="auto"/>
              <w:right w:val="single" w:sz="4" w:space="0" w:color="auto"/>
            </w:tcBorders>
            <w:hideMark/>
          </w:tcPr>
          <w:p w:rsidR="001A4E85" w:rsidRDefault="001A4E85" w:rsidP="00E12FAE">
            <w:pPr>
              <w:spacing w:after="0" w:line="240" w:lineRule="auto"/>
              <w:jc w:val="center"/>
              <w:rPr>
                <w:rFonts w:ascii="Times New Roman" w:hAnsi="Times New Roman" w:cs="Times New Roman"/>
                <w:sz w:val="24"/>
                <w:szCs w:val="24"/>
              </w:rPr>
            </w:pPr>
            <w:r>
              <w:t>Содержи</w:t>
            </w:r>
            <w:r w:rsidRPr="00D8001A">
              <w:t>т арифметические задачи, прим</w:t>
            </w:r>
            <w:r>
              <w:t>еры, задания по геометрии и др</w:t>
            </w:r>
            <w:r w:rsidRPr="00D8001A">
              <w:t>.</w:t>
            </w:r>
          </w:p>
        </w:tc>
      </w:tr>
    </w:tbl>
    <w:p w:rsidR="00284259" w:rsidRPr="00D8001A" w:rsidRDefault="00284259" w:rsidP="00D8001A">
      <w:pPr>
        <w:spacing w:after="0" w:line="240" w:lineRule="auto"/>
        <w:jc w:val="both"/>
        <w:rPr>
          <w:rFonts w:ascii="Times New Roman" w:hAnsi="Times New Roman" w:cs="Times New Roman"/>
          <w:sz w:val="24"/>
          <w:szCs w:val="24"/>
        </w:rPr>
      </w:pPr>
    </w:p>
    <w:p w:rsidR="00F04F49" w:rsidRPr="00D8001A" w:rsidRDefault="00F04F49" w:rsidP="00D8001A">
      <w:pPr>
        <w:shd w:val="clear" w:color="auto" w:fill="FFFFFF"/>
        <w:spacing w:after="0" w:line="240" w:lineRule="auto"/>
        <w:ind w:right="17"/>
        <w:jc w:val="center"/>
        <w:rPr>
          <w:rFonts w:ascii="Times New Roman" w:hAnsi="Times New Roman" w:cs="Times New Roman"/>
          <w:b/>
          <w:bCs/>
          <w:color w:val="000000"/>
          <w:spacing w:val="-2"/>
          <w:sz w:val="24"/>
          <w:szCs w:val="24"/>
        </w:rPr>
      </w:pPr>
      <w:r w:rsidRPr="00D8001A">
        <w:rPr>
          <w:rFonts w:ascii="Times New Roman" w:hAnsi="Times New Roman" w:cs="Times New Roman"/>
          <w:b/>
          <w:bCs/>
          <w:color w:val="000000"/>
          <w:spacing w:val="-1"/>
          <w:sz w:val="24"/>
          <w:szCs w:val="24"/>
        </w:rPr>
        <w:t>Контроль и оценка результатов обучения в начальной школе</w:t>
      </w:r>
    </w:p>
    <w:p w:rsidR="00BE7759" w:rsidRDefault="00BE7759" w:rsidP="00D8001A">
      <w:pPr>
        <w:shd w:val="clear" w:color="auto" w:fill="FFFFFF"/>
        <w:spacing w:after="0" w:line="240" w:lineRule="auto"/>
        <w:ind w:right="17"/>
        <w:jc w:val="center"/>
        <w:rPr>
          <w:rFonts w:ascii="Times New Roman" w:hAnsi="Times New Roman" w:cs="Times New Roman"/>
          <w:b/>
          <w:bCs/>
          <w:color w:val="000000"/>
          <w:spacing w:val="-2"/>
          <w:sz w:val="24"/>
          <w:szCs w:val="24"/>
        </w:rPr>
      </w:pPr>
    </w:p>
    <w:p w:rsidR="00BE7759" w:rsidRDefault="00F04F49" w:rsidP="00D8001A">
      <w:pPr>
        <w:shd w:val="clear" w:color="auto" w:fill="FFFFFF"/>
        <w:spacing w:after="0" w:line="240" w:lineRule="auto"/>
        <w:ind w:right="17"/>
        <w:jc w:val="center"/>
        <w:rPr>
          <w:b/>
        </w:rPr>
      </w:pPr>
      <w:r w:rsidRPr="00D8001A">
        <w:rPr>
          <w:rFonts w:ascii="Times New Roman" w:hAnsi="Times New Roman" w:cs="Times New Roman"/>
          <w:b/>
          <w:bCs/>
          <w:color w:val="000000"/>
          <w:spacing w:val="-2"/>
          <w:sz w:val="24"/>
          <w:szCs w:val="24"/>
        </w:rPr>
        <w:t>Методическое письмо</w:t>
      </w:r>
      <w:r w:rsidR="00766E3C" w:rsidRPr="00766E3C">
        <w:rPr>
          <w:b/>
        </w:rPr>
        <w:t xml:space="preserve"> </w:t>
      </w:r>
      <w:proofErr w:type="spellStart"/>
      <w:r w:rsidR="00BE7759">
        <w:rPr>
          <w:b/>
        </w:rPr>
        <w:t>МОиН</w:t>
      </w:r>
      <w:proofErr w:type="spellEnd"/>
      <w:r w:rsidR="00BE7759">
        <w:rPr>
          <w:b/>
        </w:rPr>
        <w:t xml:space="preserve"> РФ</w:t>
      </w:r>
    </w:p>
    <w:p w:rsidR="00F04F49" w:rsidRPr="00D8001A" w:rsidRDefault="00766E3C" w:rsidP="00D8001A">
      <w:pPr>
        <w:shd w:val="clear" w:color="auto" w:fill="FFFFFF"/>
        <w:spacing w:after="0" w:line="240" w:lineRule="auto"/>
        <w:ind w:right="17"/>
        <w:jc w:val="center"/>
        <w:rPr>
          <w:rFonts w:ascii="Times New Roman" w:hAnsi="Times New Roman" w:cs="Times New Roman"/>
          <w:sz w:val="24"/>
          <w:szCs w:val="24"/>
        </w:rPr>
      </w:pPr>
      <w:r w:rsidRPr="006C46E0">
        <w:rPr>
          <w:b/>
        </w:rPr>
        <w:t>"Контроль и оценка результатов обучения в начальной школе"</w:t>
      </w:r>
      <w:r w:rsidR="00F04F49" w:rsidRPr="00D8001A">
        <w:rPr>
          <w:rFonts w:ascii="Times New Roman" w:hAnsi="Times New Roman" w:cs="Times New Roman"/>
          <w:b/>
          <w:bCs/>
          <w:color w:val="000000"/>
          <w:spacing w:val="-2"/>
          <w:sz w:val="24"/>
          <w:szCs w:val="24"/>
        </w:rPr>
        <w:t xml:space="preserve"> </w:t>
      </w:r>
      <w:r w:rsidRPr="006C46E0">
        <w:rPr>
          <w:b/>
        </w:rPr>
        <w:t>№ 1561/14-15</w:t>
      </w:r>
      <w:r>
        <w:rPr>
          <w:b/>
        </w:rPr>
        <w:t xml:space="preserve"> </w:t>
      </w:r>
      <w:r w:rsidR="00F04F49" w:rsidRPr="00D8001A">
        <w:rPr>
          <w:rFonts w:ascii="Times New Roman" w:hAnsi="Times New Roman" w:cs="Times New Roman"/>
          <w:b/>
          <w:bCs/>
          <w:color w:val="000000"/>
          <w:spacing w:val="-2"/>
          <w:sz w:val="24"/>
          <w:szCs w:val="24"/>
        </w:rPr>
        <w:t>от 19.11.98 г.</w:t>
      </w:r>
    </w:p>
    <w:p w:rsidR="00BE7759" w:rsidRDefault="00BE7759" w:rsidP="00D8001A">
      <w:pPr>
        <w:shd w:val="clear" w:color="auto" w:fill="FFFFFF"/>
        <w:spacing w:after="0" w:line="240" w:lineRule="auto"/>
        <w:ind w:left="5" w:right="17"/>
        <w:jc w:val="both"/>
        <w:rPr>
          <w:rFonts w:ascii="Times New Roman" w:hAnsi="Times New Roman" w:cs="Times New Roman"/>
          <w:i/>
          <w:iCs/>
          <w:color w:val="000000"/>
          <w:spacing w:val="-3"/>
          <w:sz w:val="24"/>
          <w:szCs w:val="24"/>
        </w:rPr>
      </w:pPr>
    </w:p>
    <w:p w:rsidR="00F04F49" w:rsidRPr="00D8001A" w:rsidRDefault="00F04F49" w:rsidP="00D8001A">
      <w:pPr>
        <w:shd w:val="clear" w:color="auto" w:fill="FFFFFF"/>
        <w:spacing w:after="0" w:line="240" w:lineRule="auto"/>
        <w:ind w:left="5" w:right="17"/>
        <w:jc w:val="both"/>
        <w:rPr>
          <w:rFonts w:ascii="Times New Roman" w:hAnsi="Times New Roman" w:cs="Times New Roman"/>
          <w:sz w:val="24"/>
          <w:szCs w:val="24"/>
        </w:rPr>
      </w:pPr>
      <w:r w:rsidRPr="00D8001A">
        <w:rPr>
          <w:rFonts w:ascii="Times New Roman" w:hAnsi="Times New Roman" w:cs="Times New Roman"/>
          <w:i/>
          <w:iCs/>
          <w:color w:val="000000"/>
          <w:spacing w:val="-3"/>
          <w:sz w:val="24"/>
          <w:szCs w:val="24"/>
        </w:rPr>
        <w:lastRenderedPageBreak/>
        <w:t xml:space="preserve">Методическое письмо разработано с учетом современных </w:t>
      </w:r>
      <w:r w:rsidRPr="00D8001A">
        <w:rPr>
          <w:rFonts w:ascii="Times New Roman" w:hAnsi="Times New Roman" w:cs="Times New Roman"/>
          <w:b/>
          <w:bCs/>
          <w:i/>
          <w:iCs/>
          <w:color w:val="000000"/>
          <w:spacing w:val="-3"/>
          <w:sz w:val="24"/>
          <w:szCs w:val="24"/>
        </w:rPr>
        <w:t xml:space="preserve">требований </w:t>
      </w:r>
      <w:r w:rsidRPr="00D8001A">
        <w:rPr>
          <w:rFonts w:ascii="Times New Roman" w:hAnsi="Times New Roman" w:cs="Times New Roman"/>
          <w:i/>
          <w:iCs/>
          <w:color w:val="000000"/>
          <w:spacing w:val="-3"/>
          <w:sz w:val="24"/>
          <w:szCs w:val="24"/>
        </w:rPr>
        <w:t xml:space="preserve">к деятельности учителя </w:t>
      </w:r>
      <w:r w:rsidRPr="00D8001A">
        <w:rPr>
          <w:rFonts w:ascii="Times New Roman" w:hAnsi="Times New Roman" w:cs="Times New Roman"/>
          <w:b/>
          <w:bCs/>
          <w:i/>
          <w:iCs/>
          <w:color w:val="000000"/>
          <w:spacing w:val="-3"/>
          <w:sz w:val="24"/>
          <w:szCs w:val="24"/>
        </w:rPr>
        <w:t xml:space="preserve">начальных классов </w:t>
      </w:r>
      <w:r w:rsidRPr="00D8001A">
        <w:rPr>
          <w:rFonts w:ascii="Times New Roman" w:hAnsi="Times New Roman" w:cs="Times New Roman"/>
          <w:i/>
          <w:iCs/>
          <w:color w:val="000000"/>
          <w:spacing w:val="-3"/>
          <w:sz w:val="24"/>
          <w:szCs w:val="24"/>
        </w:rPr>
        <w:t xml:space="preserve">в четырехлетней </w:t>
      </w:r>
      <w:r w:rsidRPr="00D8001A">
        <w:rPr>
          <w:rFonts w:ascii="Times New Roman" w:hAnsi="Times New Roman" w:cs="Times New Roman"/>
          <w:b/>
          <w:bCs/>
          <w:i/>
          <w:iCs/>
          <w:color w:val="000000"/>
          <w:spacing w:val="-3"/>
          <w:sz w:val="24"/>
          <w:szCs w:val="24"/>
        </w:rPr>
        <w:t xml:space="preserve">начальной </w:t>
      </w:r>
      <w:r w:rsidRPr="00D8001A">
        <w:rPr>
          <w:rFonts w:ascii="Times New Roman" w:hAnsi="Times New Roman" w:cs="Times New Roman"/>
          <w:i/>
          <w:iCs/>
          <w:color w:val="000000"/>
          <w:spacing w:val="-4"/>
          <w:sz w:val="24"/>
          <w:szCs w:val="24"/>
        </w:rPr>
        <w:t xml:space="preserve">школе по контролю и </w:t>
      </w:r>
      <w:r w:rsidRPr="00D8001A">
        <w:rPr>
          <w:rFonts w:ascii="Times New Roman" w:hAnsi="Times New Roman" w:cs="Times New Roman"/>
          <w:b/>
          <w:bCs/>
          <w:i/>
          <w:iCs/>
          <w:color w:val="000000"/>
          <w:spacing w:val="-4"/>
          <w:sz w:val="24"/>
          <w:szCs w:val="24"/>
        </w:rPr>
        <w:t>оценке результатов обучения, реализует принципы</w:t>
      </w:r>
      <w:r w:rsidRPr="00D8001A">
        <w:rPr>
          <w:rFonts w:ascii="Times New Roman" w:hAnsi="Times New Roman" w:cs="Times New Roman"/>
          <w:i/>
          <w:iCs/>
          <w:color w:val="000000"/>
          <w:spacing w:val="-2"/>
          <w:sz w:val="24"/>
          <w:szCs w:val="24"/>
        </w:rPr>
        <w:t xml:space="preserve"> </w:t>
      </w:r>
      <w:proofErr w:type="spellStart"/>
      <w:r w:rsidRPr="00D8001A">
        <w:rPr>
          <w:rFonts w:ascii="Times New Roman" w:hAnsi="Times New Roman" w:cs="Times New Roman"/>
          <w:i/>
          <w:iCs/>
          <w:color w:val="000000"/>
          <w:spacing w:val="-2"/>
          <w:sz w:val="24"/>
          <w:szCs w:val="24"/>
        </w:rPr>
        <w:t>гуманизации</w:t>
      </w:r>
      <w:proofErr w:type="spellEnd"/>
      <w:r w:rsidRPr="00D8001A">
        <w:rPr>
          <w:rFonts w:ascii="Times New Roman" w:hAnsi="Times New Roman" w:cs="Times New Roman"/>
          <w:i/>
          <w:iCs/>
          <w:color w:val="000000"/>
          <w:spacing w:val="-2"/>
          <w:sz w:val="24"/>
          <w:szCs w:val="24"/>
        </w:rPr>
        <w:t xml:space="preserve"> и индивидуализации обучения.</w:t>
      </w:r>
    </w:p>
    <w:p w:rsidR="00F04F49" w:rsidRPr="00D8001A" w:rsidRDefault="00F04F49" w:rsidP="00D8001A">
      <w:pPr>
        <w:pStyle w:val="a5"/>
        <w:ind w:firstLine="0"/>
        <w:rPr>
          <w:b/>
          <w:bCs/>
          <w:i/>
          <w:iCs/>
        </w:rPr>
      </w:pPr>
    </w:p>
    <w:p w:rsidR="00F04F49" w:rsidRPr="00D8001A" w:rsidRDefault="00F04F49" w:rsidP="00D8001A">
      <w:pPr>
        <w:pStyle w:val="a5"/>
        <w:ind w:firstLine="720"/>
      </w:pPr>
      <w:r w:rsidRPr="00D8001A">
        <w:t xml:space="preserve">В целях упорядочения организации контроля и оценки результатов обучения младших школьников на основе Федерального компонента государственного образовательного стандарта, </w:t>
      </w:r>
      <w:r w:rsidRPr="0063651A">
        <w:t xml:space="preserve">методического письма </w:t>
      </w:r>
      <w:proofErr w:type="spellStart"/>
      <w:r w:rsidRPr="0063651A">
        <w:t>МОиН</w:t>
      </w:r>
      <w:proofErr w:type="spellEnd"/>
      <w:r w:rsidRPr="0063651A">
        <w:t xml:space="preserve"> РФ "Контроль и оценка результатов обучения в начальной школе" (№ 1561/14-15, от 19.11.98 г.),</w:t>
      </w:r>
      <w:r w:rsidRPr="00D8001A">
        <w:t xml:space="preserve"> концептуальных основ построения образовательных программ начального общего образования для организации деятельности учителя предлагаются следующие рекомендации.</w:t>
      </w:r>
    </w:p>
    <w:p w:rsidR="00F04F49" w:rsidRPr="00D8001A" w:rsidRDefault="00F04F49" w:rsidP="00D8001A">
      <w:pPr>
        <w:pStyle w:val="a5"/>
        <w:ind w:firstLine="720"/>
      </w:pPr>
      <w:r w:rsidRPr="00D8001A">
        <w:t>В работе с учащимися учителя и заместители директоров могут использовать следующие виды контроля результатов обучения:</w:t>
      </w:r>
    </w:p>
    <w:p w:rsidR="00F04F49" w:rsidRPr="00D8001A" w:rsidRDefault="00F04F49" w:rsidP="00D8001A">
      <w:pPr>
        <w:pStyle w:val="a5"/>
        <w:numPr>
          <w:ilvl w:val="0"/>
          <w:numId w:val="1"/>
        </w:numPr>
        <w:tabs>
          <w:tab w:val="num" w:pos="1800"/>
        </w:tabs>
        <w:ind w:left="0" w:firstLine="540"/>
      </w:pPr>
      <w:r w:rsidRPr="006A655B">
        <w:rPr>
          <w:b/>
        </w:rPr>
        <w:t>текущий контроль</w:t>
      </w:r>
      <w:r w:rsidRPr="00D8001A">
        <w:t xml:space="preserve">: сопутствует процессу становления умения и навыка, поэтому проводится на первых этапах обучения, когда еще трудно говорить о </w:t>
      </w:r>
      <w:proofErr w:type="spellStart"/>
      <w:r w:rsidRPr="00D8001A">
        <w:t>сформированности</w:t>
      </w:r>
      <w:proofErr w:type="spellEnd"/>
      <w:r w:rsidRPr="00D8001A">
        <w:t xml:space="preserve"> ключевых компетенций учащихся. Его основная цель - анализ хода формирования знаний и умений учащихся. В этот период школьник должен иметь право на ошибку, на подробный, совместный с учителем анализ последовательности учебных действий. Это определяет педагогическую нецелесообразность в применении цифровой оценки-отметки, карающей за любую ошибку, и усиление значения оценки в аналитических суждениях, объясняющих возможные пути исправления ошибок. Такой подход поддерживает </w:t>
      </w:r>
      <w:r w:rsidRPr="00D8001A">
        <w:rPr>
          <w:b/>
          <w:bCs/>
        </w:rPr>
        <w:t>ситуацию успеха</w:t>
      </w:r>
      <w:r w:rsidRPr="00D8001A">
        <w:t xml:space="preserve"> и формирует правильное отношение ученика к контролю (принцип минимакса - "максимум оценок - минимум отметок", текущие отметки сохраняются как дифференцированно положительные). </w:t>
      </w:r>
    </w:p>
    <w:p w:rsidR="00F04F49" w:rsidRPr="00D8001A" w:rsidRDefault="00F04F49" w:rsidP="00D8001A">
      <w:pPr>
        <w:pStyle w:val="a5"/>
        <w:numPr>
          <w:ilvl w:val="0"/>
          <w:numId w:val="1"/>
        </w:numPr>
        <w:tabs>
          <w:tab w:val="num" w:pos="1800"/>
        </w:tabs>
        <w:ind w:left="0" w:firstLine="540"/>
      </w:pPr>
      <w:r w:rsidRPr="00CD2CF5">
        <w:rPr>
          <w:b/>
        </w:rPr>
        <w:t xml:space="preserve">тематический контроль </w:t>
      </w:r>
      <w:r w:rsidRPr="00D8001A">
        <w:t>- заключается в проверке усвоения программного материала по каждой крупной теме курса, а оценка (отметка) фиксирует результат.</w:t>
      </w:r>
    </w:p>
    <w:p w:rsidR="00F04F49" w:rsidRPr="00D8001A" w:rsidRDefault="00F04F49" w:rsidP="00D8001A">
      <w:pPr>
        <w:pStyle w:val="a5"/>
        <w:tabs>
          <w:tab w:val="num" w:pos="0"/>
        </w:tabs>
      </w:pPr>
      <w:r w:rsidRPr="00D8001A">
        <w:t>Специфика этого вида контроля:</w:t>
      </w:r>
    </w:p>
    <w:p w:rsidR="00F04F49" w:rsidRPr="00D8001A" w:rsidRDefault="00F04F49" w:rsidP="00D8001A">
      <w:pPr>
        <w:pStyle w:val="a5"/>
        <w:numPr>
          <w:ilvl w:val="2"/>
          <w:numId w:val="1"/>
        </w:numPr>
        <w:tabs>
          <w:tab w:val="num" w:pos="0"/>
        </w:tabs>
        <w:ind w:left="0" w:firstLine="540"/>
      </w:pPr>
      <w:r w:rsidRPr="00D8001A">
        <w:t xml:space="preserve">ученику предоставляется дополнительное время для подготовки и обеспечивается возможность пересдать, </w:t>
      </w:r>
      <w:proofErr w:type="spellStart"/>
      <w:r w:rsidRPr="00D8001A">
        <w:t>досдать</w:t>
      </w:r>
      <w:proofErr w:type="spellEnd"/>
      <w:r w:rsidRPr="00D8001A">
        <w:t xml:space="preserve"> материал, исправить полученную ранее отметку;</w:t>
      </w:r>
    </w:p>
    <w:p w:rsidR="00F04F49" w:rsidRPr="00D8001A" w:rsidRDefault="00F04F49" w:rsidP="00D8001A">
      <w:pPr>
        <w:pStyle w:val="a5"/>
        <w:numPr>
          <w:ilvl w:val="2"/>
          <w:numId w:val="1"/>
        </w:numPr>
        <w:tabs>
          <w:tab w:val="num" w:pos="0"/>
        </w:tabs>
        <w:ind w:left="0" w:firstLine="540"/>
      </w:pPr>
      <w:r w:rsidRPr="00D8001A">
        <w:t>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rsidR="00F04F49" w:rsidRPr="00D8001A" w:rsidRDefault="00F04F49" w:rsidP="00D8001A">
      <w:pPr>
        <w:pStyle w:val="a5"/>
        <w:numPr>
          <w:ilvl w:val="2"/>
          <w:numId w:val="1"/>
        </w:numPr>
        <w:tabs>
          <w:tab w:val="num" w:pos="0"/>
        </w:tabs>
        <w:ind w:left="0" w:firstLine="540"/>
      </w:pPr>
      <w:r w:rsidRPr="00D8001A">
        <w:t>возможность получения более высокой оценки своих знаний. Уточнение и углубление знаний становится  мотивированным действием ученика, отражает уровень его компетентности и интерес к учению.</w:t>
      </w:r>
    </w:p>
    <w:p w:rsidR="00F04F49" w:rsidRPr="00D8001A" w:rsidRDefault="00F04F49" w:rsidP="00D8001A">
      <w:pPr>
        <w:pStyle w:val="a5"/>
        <w:numPr>
          <w:ilvl w:val="0"/>
          <w:numId w:val="1"/>
        </w:numPr>
        <w:tabs>
          <w:tab w:val="num" w:pos="1800"/>
        </w:tabs>
        <w:ind w:left="0" w:firstLine="540"/>
      </w:pPr>
      <w:r w:rsidRPr="00D8001A">
        <w:rPr>
          <w:b/>
          <w:bCs/>
        </w:rPr>
        <w:t>итоговый контроль</w:t>
      </w:r>
      <w:r w:rsidRPr="00D8001A">
        <w:t xml:space="preserve"> - проводится как оценка результатов учения за определенный, достаточно большой промежуток учебного времени - четверть, полугодие, год. Таким образом, итоговые контрольные работы проводятся четыре раза в год: за первую, вторую, третью учебные четверти и в конце года. При выставлении переводных отметок предпочтение отдается более </w:t>
      </w:r>
      <w:proofErr w:type="gramStart"/>
      <w:r w:rsidRPr="00D8001A">
        <w:t>высоким</w:t>
      </w:r>
      <w:proofErr w:type="gramEnd"/>
      <w:r w:rsidRPr="00D8001A">
        <w:t>.</w:t>
      </w:r>
    </w:p>
    <w:p w:rsidR="00F04F49" w:rsidRPr="00D8001A" w:rsidRDefault="00F04F49" w:rsidP="00D8001A">
      <w:pPr>
        <w:pStyle w:val="a5"/>
        <w:rPr>
          <w:b/>
          <w:bCs/>
          <w:i/>
          <w:iCs/>
        </w:rPr>
      </w:pPr>
      <w:r w:rsidRPr="00D8001A">
        <w:rPr>
          <w:b/>
          <w:bCs/>
          <w:i/>
          <w:iCs/>
        </w:rPr>
        <w:t>Методы и формы организации контроля</w:t>
      </w:r>
    </w:p>
    <w:p w:rsidR="00F04F49" w:rsidRPr="00D8001A" w:rsidRDefault="00F04F49" w:rsidP="00D8001A">
      <w:pPr>
        <w:pStyle w:val="a5"/>
        <w:numPr>
          <w:ilvl w:val="0"/>
          <w:numId w:val="2"/>
        </w:numPr>
      </w:pPr>
      <w:r w:rsidRPr="00D8001A">
        <w:t>устный опрос;</w:t>
      </w:r>
    </w:p>
    <w:p w:rsidR="00F04F49" w:rsidRPr="00D8001A" w:rsidRDefault="00F04F49" w:rsidP="00D8001A">
      <w:pPr>
        <w:pStyle w:val="a5"/>
        <w:numPr>
          <w:ilvl w:val="0"/>
          <w:numId w:val="2"/>
        </w:numPr>
      </w:pPr>
      <w:r w:rsidRPr="00D8001A">
        <w:t>письменный опрос - заключается в проведении различных самостоятельных и контрольных работ.</w:t>
      </w:r>
    </w:p>
    <w:p w:rsidR="006A655B" w:rsidRDefault="006A655B" w:rsidP="00D8001A">
      <w:pPr>
        <w:pStyle w:val="a5"/>
        <w:rPr>
          <w:b/>
          <w:bCs/>
        </w:rPr>
      </w:pPr>
    </w:p>
    <w:p w:rsidR="00F04F49" w:rsidRPr="00D8001A" w:rsidRDefault="00F04F49" w:rsidP="00D8001A">
      <w:pPr>
        <w:pStyle w:val="a5"/>
      </w:pPr>
      <w:r w:rsidRPr="00D8001A">
        <w:rPr>
          <w:b/>
          <w:bCs/>
        </w:rPr>
        <w:t>Самостоятельная работа</w:t>
      </w:r>
      <w:r w:rsidRPr="00D8001A">
        <w:t xml:space="preserve"> - небольшая по времени письменная проверка знаний, умений и навыков по небольшой (еще не пройденной до конца) теме курса.</w:t>
      </w:r>
    </w:p>
    <w:p w:rsidR="00F04F49" w:rsidRPr="00D8001A" w:rsidRDefault="00F04F49" w:rsidP="00D8001A">
      <w:pPr>
        <w:pStyle w:val="a5"/>
      </w:pPr>
      <w:r w:rsidRPr="00D8001A">
        <w:t xml:space="preserve">Различают полную самостоятельную работу (15-20 минут), </w:t>
      </w:r>
      <w:r w:rsidR="00FF046B">
        <w:t>динамическую самостоятельную (5-</w:t>
      </w:r>
      <w:r w:rsidR="00A60C47">
        <w:t>10 минут) работу</w:t>
      </w:r>
      <w:r w:rsidRPr="00D8001A">
        <w:t>.</w:t>
      </w:r>
    </w:p>
    <w:p w:rsidR="00F04F49" w:rsidRPr="00D8001A" w:rsidRDefault="00F04F49" w:rsidP="00D8001A">
      <w:pPr>
        <w:pStyle w:val="a5"/>
      </w:pPr>
      <w:r w:rsidRPr="00D8001A">
        <w:t xml:space="preserve">Если самостоятельная работа проводится на начальном этапе становления умения и навыка то она не оценивается отметкой (либо только положительной отметкой), если </w:t>
      </w:r>
      <w:r w:rsidRPr="00D8001A">
        <w:lastRenderedPageBreak/>
        <w:t>умение находится на стадии закрепления, автоматизации, то самостоятельная работа может оцениваться отметкой.</w:t>
      </w:r>
    </w:p>
    <w:p w:rsidR="006A655B" w:rsidRDefault="006A655B" w:rsidP="00D8001A">
      <w:pPr>
        <w:pStyle w:val="a5"/>
        <w:rPr>
          <w:b/>
          <w:bCs/>
        </w:rPr>
      </w:pPr>
    </w:p>
    <w:p w:rsidR="00F04F49" w:rsidRPr="00D8001A" w:rsidRDefault="00F04F49" w:rsidP="00D8001A">
      <w:pPr>
        <w:pStyle w:val="a5"/>
      </w:pPr>
      <w:r w:rsidRPr="00D8001A">
        <w:rPr>
          <w:b/>
          <w:bCs/>
        </w:rPr>
        <w:t>Контрольная работа</w:t>
      </w:r>
      <w:r w:rsidRPr="00D8001A">
        <w:t xml:space="preserve"> - используется при фронтальном текущем и итоговом контроле с целью проверки знаний, умений школьников по достаточно крупной и до конца изученной теме программы. Проводится в течение всего года и преимущественно по тем предметам, для которых </w:t>
      </w:r>
      <w:proofErr w:type="gramStart"/>
      <w:r w:rsidRPr="00D8001A">
        <w:t>важное значение</w:t>
      </w:r>
      <w:proofErr w:type="gramEnd"/>
      <w:r w:rsidRPr="00D8001A">
        <w:t xml:space="preserve">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Контрольная работа оценивается отметкой.</w:t>
      </w:r>
    </w:p>
    <w:p w:rsidR="006A655B" w:rsidRDefault="006A655B" w:rsidP="00D8001A">
      <w:pPr>
        <w:pStyle w:val="a5"/>
      </w:pPr>
    </w:p>
    <w:p w:rsidR="00F04F49" w:rsidRPr="00D8001A" w:rsidRDefault="00F04F49" w:rsidP="00D8001A">
      <w:pPr>
        <w:pStyle w:val="a5"/>
      </w:pPr>
      <w:r w:rsidRPr="00D8001A">
        <w:t xml:space="preserve">К стандартизированным методикам проверки успеваемости относятся </w:t>
      </w:r>
      <w:r w:rsidRPr="00D8001A">
        <w:rPr>
          <w:b/>
          <w:bCs/>
        </w:rPr>
        <w:t>тестовые задания</w:t>
      </w:r>
      <w:r w:rsidRPr="00D8001A">
        <w:t xml:space="preserve">. Они позволяют проверить </w:t>
      </w:r>
      <w:proofErr w:type="spellStart"/>
      <w:r w:rsidRPr="00D8001A">
        <w:t>сформированность</w:t>
      </w:r>
      <w:proofErr w:type="spellEnd"/>
      <w:r w:rsidRPr="00D8001A">
        <w:t xml:space="preserve"> предметных умений и навыков, давая точную количественную характеристику по каждому предмету. Кроме того, тестовые работы помогают также выявить уровень общего развития: умения применять знания в нестандартной ситуации, находить способ построения учебной задачи, осуществлять </w:t>
      </w:r>
      <w:proofErr w:type="gramStart"/>
      <w:r w:rsidRPr="00D8001A">
        <w:t>контроль за</w:t>
      </w:r>
      <w:proofErr w:type="gramEnd"/>
      <w:r w:rsidRPr="00D8001A">
        <w:t xml:space="preserve"> выполнением и т. д. Тестовые работы, выявляющие уровень общего развития ученика, используются в виде педагогической диагностики (2-3 раза в год), которая не подлежит балльному оцениванию. Тестовые работы, позволяющие проверить </w:t>
      </w:r>
      <w:proofErr w:type="spellStart"/>
      <w:r w:rsidRPr="00D8001A">
        <w:t>сформированность</w:t>
      </w:r>
      <w:proofErr w:type="spellEnd"/>
      <w:r w:rsidRPr="00D8001A">
        <w:t xml:space="preserve"> предметных умений и навыков, оцениваются отметкой.</w:t>
      </w:r>
    </w:p>
    <w:p w:rsidR="00F04F49" w:rsidRPr="00D8001A" w:rsidRDefault="00F04F49" w:rsidP="00D8001A">
      <w:pPr>
        <w:pStyle w:val="a5"/>
      </w:pPr>
    </w:p>
    <w:p w:rsidR="00F04F49" w:rsidRPr="00D8001A" w:rsidRDefault="00F04F49" w:rsidP="006A655B">
      <w:pPr>
        <w:pStyle w:val="a5"/>
        <w:jc w:val="center"/>
        <w:rPr>
          <w:b/>
          <w:bCs/>
          <w:i/>
          <w:iCs/>
        </w:rPr>
      </w:pPr>
      <w:r w:rsidRPr="00D8001A">
        <w:rPr>
          <w:b/>
          <w:bCs/>
          <w:i/>
          <w:iCs/>
        </w:rPr>
        <w:t>Оценк</w:t>
      </w:r>
      <w:r w:rsidR="00806554">
        <w:rPr>
          <w:b/>
          <w:bCs/>
          <w:i/>
          <w:iCs/>
        </w:rPr>
        <w:t>а результатов учебно-познавател</w:t>
      </w:r>
      <w:r w:rsidRPr="00D8001A">
        <w:rPr>
          <w:b/>
          <w:bCs/>
          <w:i/>
          <w:iCs/>
        </w:rPr>
        <w:t>ьной деятельности младших школьников</w:t>
      </w:r>
    </w:p>
    <w:p w:rsidR="00F04F49" w:rsidRPr="00D8001A" w:rsidRDefault="00F04F49" w:rsidP="00D8001A">
      <w:pPr>
        <w:pStyle w:val="a5"/>
      </w:pPr>
    </w:p>
    <w:p w:rsidR="00F04F49" w:rsidRPr="00D8001A" w:rsidRDefault="00F04F49" w:rsidP="00D8001A">
      <w:pPr>
        <w:pStyle w:val="a5"/>
      </w:pPr>
      <w:r w:rsidRPr="00D8001A">
        <w:t>Оценка есть определение  качества достигнутых школьником результатов обучения. На современном этапе развития начальной школы, когда приоритетной целью обучения является развитие личности школьника, определяются следующие параметры оценочной деятельности учителя:</w:t>
      </w:r>
    </w:p>
    <w:p w:rsidR="00F04F49" w:rsidRPr="00D8001A" w:rsidRDefault="00F04F49" w:rsidP="00D8001A">
      <w:pPr>
        <w:pStyle w:val="a5"/>
      </w:pPr>
      <w:r w:rsidRPr="00D8001A">
        <w:t>-качество усвоения ключевых компетенций, их соответствие требованиям государственного стандарта начального образования;</w:t>
      </w:r>
    </w:p>
    <w:p w:rsidR="00F04F49" w:rsidRPr="00D8001A" w:rsidRDefault="00F04F49" w:rsidP="00D8001A">
      <w:pPr>
        <w:pStyle w:val="a5"/>
      </w:pPr>
      <w:r w:rsidRPr="00D8001A">
        <w:t xml:space="preserve">-степень </w:t>
      </w:r>
      <w:proofErr w:type="spellStart"/>
      <w:r w:rsidRPr="00D8001A">
        <w:t>сформированности</w:t>
      </w:r>
      <w:proofErr w:type="spellEnd"/>
      <w:r w:rsidRPr="00D8001A">
        <w:t xml:space="preserve"> деятельности младшего школьника (коммуникативной, читательской, трудовой, художественной);</w:t>
      </w:r>
    </w:p>
    <w:p w:rsidR="00F04F49" w:rsidRPr="00D8001A" w:rsidRDefault="00F04F49" w:rsidP="00D8001A">
      <w:pPr>
        <w:pStyle w:val="a5"/>
      </w:pPr>
      <w:r w:rsidRPr="00D8001A">
        <w:t>-степень развития основных качеств умственной деятельности младшего школьника (умения наблюдать, анализировать, сравнивать, классифицировать, обобщать, связно излагать мысли, творчески решать учебную задачу и др.);</w:t>
      </w:r>
    </w:p>
    <w:p w:rsidR="00F04F49" w:rsidRPr="00D8001A" w:rsidRDefault="00F04F49" w:rsidP="00D8001A">
      <w:pPr>
        <w:pStyle w:val="a5"/>
      </w:pPr>
      <w:r w:rsidRPr="00D8001A">
        <w:t>-уровень развития познавательной активности и отношения к учебной деятельности;</w:t>
      </w:r>
    </w:p>
    <w:p w:rsidR="00F04F49" w:rsidRPr="00D8001A" w:rsidRDefault="00F04F49" w:rsidP="00D8001A">
      <w:pPr>
        <w:pStyle w:val="a5"/>
      </w:pPr>
      <w:r w:rsidRPr="00D8001A">
        <w:t>-степень прилежания и старания.</w:t>
      </w:r>
    </w:p>
    <w:p w:rsidR="00F04F49" w:rsidRPr="00D8001A" w:rsidRDefault="00F04F49" w:rsidP="00D8001A">
      <w:pPr>
        <w:pStyle w:val="a5"/>
      </w:pPr>
      <w:r w:rsidRPr="00D8001A">
        <w:t>Первый параметр оценивается отметкой за результат обучения, остальные словесными суждениями (характеристиками ученика).</w:t>
      </w:r>
    </w:p>
    <w:p w:rsidR="00F04F49" w:rsidRPr="00D8001A" w:rsidRDefault="00F04F49" w:rsidP="00D8001A">
      <w:pPr>
        <w:pStyle w:val="a5"/>
      </w:pPr>
    </w:p>
    <w:p w:rsidR="00F04F49" w:rsidRPr="00D8001A" w:rsidRDefault="00F04F49" w:rsidP="00D8001A">
      <w:pPr>
        <w:pStyle w:val="a5"/>
        <w:rPr>
          <w:b/>
          <w:bCs/>
          <w:i/>
          <w:iCs/>
        </w:rPr>
      </w:pPr>
      <w:r w:rsidRPr="00D8001A">
        <w:rPr>
          <w:b/>
          <w:bCs/>
          <w:i/>
          <w:iCs/>
        </w:rPr>
        <w:t>Требования к оцениванию</w:t>
      </w:r>
    </w:p>
    <w:p w:rsidR="00F04F49" w:rsidRPr="00D8001A" w:rsidRDefault="00F04F49" w:rsidP="00D8001A">
      <w:pPr>
        <w:pStyle w:val="a5"/>
      </w:pPr>
    </w:p>
    <w:p w:rsidR="00F04F49" w:rsidRPr="00D8001A" w:rsidRDefault="00F04F49" w:rsidP="00D8001A">
      <w:pPr>
        <w:pStyle w:val="a5"/>
      </w:pPr>
      <w:r w:rsidRPr="00D8001A">
        <w:t>Прежде всего, необходимо учитывать психологические особенности ребенка младшего школьного возраста: неумение объективно оценить результат своей деятельности, слабый контроль и самоконтроль, неадекватность принятия оценки учителя и др. Любая проверка знаний должна определяться характером и объемом ранее изученного материала и уровнем общего развития учащихся.</w:t>
      </w:r>
    </w:p>
    <w:p w:rsidR="00F04F49" w:rsidRPr="00D8001A" w:rsidRDefault="00F04F49" w:rsidP="00D8001A">
      <w:pPr>
        <w:pStyle w:val="a5"/>
      </w:pPr>
      <w:r w:rsidRPr="00D8001A">
        <w:t xml:space="preserve">Не менее важно требование объективной оценки. Это проявляется, прежде всего, в том, что оценивается результат деятельности ученика. Личное отношение учителя к школьнику не должно отражаться на оценке. Это особенно важно потому, что нередко педагог делит детей на отличников, хорошистов, троечников и, невзирая на конкретный </w:t>
      </w:r>
      <w:r w:rsidRPr="00D8001A">
        <w:lastRenderedPageBreak/>
        <w:t>результат работы, ставит отметку в соответствии с этим делением: отличнику - завышает, а троечнику - занижает.</w:t>
      </w:r>
    </w:p>
    <w:p w:rsidR="00F04F49" w:rsidRPr="00D8001A" w:rsidRDefault="00F04F49" w:rsidP="00D8001A">
      <w:pPr>
        <w:pStyle w:val="a5"/>
      </w:pPr>
      <w:r w:rsidRPr="00D8001A">
        <w:rPr>
          <w:b/>
          <w:bCs/>
        </w:rPr>
        <w:t xml:space="preserve">Характер принятия школьниками оценки учителя зависит от </w:t>
      </w:r>
      <w:proofErr w:type="spellStart"/>
      <w:r w:rsidRPr="00D8001A">
        <w:rPr>
          <w:b/>
          <w:bCs/>
        </w:rPr>
        <w:t>сформированности</w:t>
      </w:r>
      <w:proofErr w:type="spellEnd"/>
      <w:r w:rsidRPr="00D8001A">
        <w:rPr>
          <w:b/>
          <w:bCs/>
        </w:rPr>
        <w:t xml:space="preserve"> у них самооценки. </w:t>
      </w:r>
      <w:r w:rsidRPr="00D8001A">
        <w:t xml:space="preserve">Реализация этого требования имеет особое значение в развитии учебно-познавательной мотивации ребенка и его отношения к учению. Отрицательной стороной деятельности учителя по контролю и оценке является его </w:t>
      </w:r>
      <w:proofErr w:type="spellStart"/>
      <w:r w:rsidRPr="00D8001A">
        <w:t>эгоцентричность</w:t>
      </w:r>
      <w:proofErr w:type="spellEnd"/>
      <w:r w:rsidRPr="00D8001A">
        <w:t>. Он стоит как бы над детьми, только сам имеет право оценивать, похвалить и исправить ошибки, а ученик не принимает участия в этой деятельности. Более того, его участие часто наказывается ("не подсказывай" - а он нашел ошибку у соседа; "исправил" - а он у себя нашел ошибку). Такой подход формирует у школьника убеждение в том, что оценка - проявление отношения учителя не к его деятельности, а к нему самому.</w:t>
      </w:r>
    </w:p>
    <w:p w:rsidR="00F04F49" w:rsidRPr="00D8001A" w:rsidRDefault="00F04F49" w:rsidP="00D8001A">
      <w:pPr>
        <w:pStyle w:val="a5"/>
      </w:pPr>
      <w:r w:rsidRPr="00D8001A">
        <w:t xml:space="preserve">Учителю следует помнить, что одним из </w:t>
      </w:r>
      <w:r w:rsidRPr="00D8001A">
        <w:rPr>
          <w:b/>
          <w:bCs/>
        </w:rPr>
        <w:t>основных требований</w:t>
      </w:r>
      <w:r w:rsidRPr="00D8001A">
        <w:t xml:space="preserve"> к оценочной деятельности является формирование у школьников </w:t>
      </w:r>
      <w:r w:rsidRPr="00D8001A">
        <w:rPr>
          <w:b/>
          <w:bCs/>
        </w:rPr>
        <w:t xml:space="preserve">умений оценивать свои результаты, сравнивать их </w:t>
      </w:r>
      <w:proofErr w:type="gramStart"/>
      <w:r w:rsidRPr="00D8001A">
        <w:rPr>
          <w:b/>
          <w:bCs/>
        </w:rPr>
        <w:t>с</w:t>
      </w:r>
      <w:proofErr w:type="gramEnd"/>
      <w:r w:rsidRPr="00D8001A">
        <w:rPr>
          <w:b/>
          <w:bCs/>
        </w:rPr>
        <w:t xml:space="preserve"> </w:t>
      </w:r>
      <w:proofErr w:type="gramStart"/>
      <w:r w:rsidRPr="00D8001A">
        <w:rPr>
          <w:b/>
          <w:bCs/>
        </w:rPr>
        <w:t>эталонными</w:t>
      </w:r>
      <w:proofErr w:type="gramEnd"/>
      <w:r w:rsidRPr="00D8001A">
        <w:rPr>
          <w:b/>
          <w:bCs/>
        </w:rPr>
        <w:t>, видеть ошибки, знать требования к работам этого вида</w:t>
      </w:r>
      <w:r w:rsidRPr="00D8001A">
        <w:t xml:space="preserve">. Работа учителя состоит в создании определенного общественно мнения в </w:t>
      </w:r>
      <w:proofErr w:type="gramStart"/>
      <w:r w:rsidRPr="00D8001A">
        <w:t>классе</w:t>
      </w:r>
      <w:proofErr w:type="gramEnd"/>
      <w:r w:rsidRPr="00D8001A">
        <w:t xml:space="preserve">: </w:t>
      </w:r>
      <w:r w:rsidRPr="00D8001A">
        <w:rPr>
          <w:b/>
          <w:bCs/>
        </w:rPr>
        <w:t>каким требованиям отвечает работа на "отлично", правильно ли оценена эта работа, каково общее впечатление от работы, что нужно сделать, чтобы исправить эти ошибки?</w:t>
      </w:r>
      <w:r w:rsidRPr="00D8001A">
        <w:t xml:space="preserve"> Эти и другие вопросы становятся основой коллективного обсуждения в классе и помогают развитию оценочной деятельности школьников.</w:t>
      </w:r>
    </w:p>
    <w:p w:rsidR="00F04F49" w:rsidRPr="00D8001A" w:rsidRDefault="00F04F49" w:rsidP="00D8001A">
      <w:pPr>
        <w:pStyle w:val="a5"/>
      </w:pPr>
    </w:p>
    <w:p w:rsidR="00F04F49" w:rsidRPr="00D8001A" w:rsidRDefault="00F04F49" w:rsidP="00D8001A">
      <w:pPr>
        <w:pStyle w:val="a5"/>
      </w:pPr>
      <w:r w:rsidRPr="00D8001A">
        <w:t>Учитель применяет для оценивания цифровой балл (отметку) и оценочное суждение.</w:t>
      </w:r>
    </w:p>
    <w:p w:rsidR="00F04F49" w:rsidRPr="00D8001A" w:rsidRDefault="00F04F49" w:rsidP="00D8001A">
      <w:pPr>
        <w:pStyle w:val="a5"/>
      </w:pPr>
    </w:p>
    <w:p w:rsidR="00F04F49" w:rsidRPr="00D8001A" w:rsidRDefault="00F04F49" w:rsidP="00D8001A">
      <w:pPr>
        <w:pStyle w:val="a5"/>
        <w:rPr>
          <w:b/>
          <w:bCs/>
          <w:i/>
          <w:iCs/>
        </w:rPr>
      </w:pPr>
      <w:r w:rsidRPr="00D8001A">
        <w:rPr>
          <w:b/>
          <w:bCs/>
          <w:i/>
          <w:iCs/>
        </w:rPr>
        <w:t>Характеристика цифровой отметки и словесной оценки</w:t>
      </w:r>
    </w:p>
    <w:p w:rsidR="00F04F49" w:rsidRPr="00D8001A" w:rsidRDefault="00F04F49" w:rsidP="00D8001A">
      <w:pPr>
        <w:pStyle w:val="a5"/>
      </w:pPr>
    </w:p>
    <w:p w:rsidR="00F04F49" w:rsidRPr="00D8001A" w:rsidRDefault="00F04F49" w:rsidP="00D8001A">
      <w:pPr>
        <w:pStyle w:val="a5"/>
      </w:pPr>
      <w:r w:rsidRPr="00D8001A">
        <w:t>Оценивание на основе анализа текущих и итоговых отметок остается пока наиболее продуктивной формой. Вместе с тем следует обратить внимание на ее существенные недостатки: недооценку оценочных суждений учителя, увлечение "процентоманией", субъективность выставляемых отметок.</w:t>
      </w:r>
    </w:p>
    <w:p w:rsidR="00F04F49" w:rsidRPr="00D8001A" w:rsidRDefault="00F04F49" w:rsidP="00D8001A">
      <w:pPr>
        <w:pStyle w:val="a5"/>
      </w:pPr>
      <w:r w:rsidRPr="00D8001A">
        <w:t>Следует не допускать тенденции формального "накопления" отметок, ориентировки на "среднюю" отметку", выведенную путем арифметических подсчетов. Итоговая отметка не может быть простым среднеарифметическим данным по текущей проверке. Она выставляется с учетом фактического уровня подготовки, достигнутого учеником к концу определенного периода. При этом ученик имеет право исправить плохую отметку, получить высокие баллы и повысить свою успеваемость. Таким образом, следует бороться с использованием отметки как единственного "орудия" формирования прилежания и мотивов учения и поощрять отказ от формализма и "процентомании". Необходимо совершенствовать, прежде всего, методику текущего контроля, усиливать значение воспитательной функции.</w:t>
      </w:r>
    </w:p>
    <w:p w:rsidR="00F04F49" w:rsidRPr="00D8001A" w:rsidRDefault="00F04F49" w:rsidP="00D8001A">
      <w:pPr>
        <w:pStyle w:val="a5"/>
      </w:pPr>
      <w:r w:rsidRPr="00D8001A">
        <w:t xml:space="preserve">Еще одной важной проблемой оценивания являются отметки в первом классе. </w:t>
      </w:r>
      <w:r w:rsidRPr="00D8001A">
        <w:rPr>
          <w:b/>
          <w:bCs/>
        </w:rPr>
        <w:t xml:space="preserve">Необходимо отказаться от выставления отметок учащимся первого класса в течение всего года. </w:t>
      </w:r>
      <w:r w:rsidRPr="00D8001A">
        <w:t>Отметка как цифровое оформление вводится только тогда, когда школьники знают основные характеристики разных отметок. До введения отметок не рекомендуется применять никакие другие знаки оценивания.</w:t>
      </w:r>
    </w:p>
    <w:p w:rsidR="00F04F49" w:rsidRPr="00D8001A" w:rsidRDefault="00F04F49" w:rsidP="00D8001A">
      <w:pPr>
        <w:pStyle w:val="a5"/>
      </w:pPr>
      <w:r w:rsidRPr="00D8001A">
        <w:t xml:space="preserve">С учетом современных требований к оценочной деятельности в начальной школе вводится </w:t>
      </w:r>
      <w:proofErr w:type="spellStart"/>
      <w:r w:rsidRPr="00D8001A">
        <w:t>четырехбалльная</w:t>
      </w:r>
      <w:proofErr w:type="spellEnd"/>
      <w:r w:rsidRPr="00D8001A">
        <w:t xml:space="preserve"> система цифровых оценок.</w:t>
      </w:r>
    </w:p>
    <w:p w:rsidR="00F04F49" w:rsidRPr="00D8001A" w:rsidRDefault="00F04F49" w:rsidP="00D8001A">
      <w:pPr>
        <w:pStyle w:val="a5"/>
      </w:pPr>
      <w:r w:rsidRPr="00D8001A">
        <w:t>При использовании цифровой отметки следует различать количество ошибок по текущему учебному материалу и по пройденному материалу.</w:t>
      </w:r>
    </w:p>
    <w:p w:rsidR="00F04F49" w:rsidRPr="00D8001A" w:rsidRDefault="00F04F49" w:rsidP="00D8001A">
      <w:pPr>
        <w:pStyle w:val="a5"/>
      </w:pPr>
      <w:r w:rsidRPr="00D8001A">
        <w:t xml:space="preserve">Например: "2" - уровень выполнения требований ниже удовлетворительного: наличие более 6 ошибок или 10 недочетов по текущему материалу; более 5 ошибок или 8 недочетов по пройденному материалу; нарушение логики, неполнота, </w:t>
      </w:r>
      <w:proofErr w:type="spellStart"/>
      <w:r w:rsidRPr="00D8001A">
        <w:t>нераскрытость</w:t>
      </w:r>
      <w:proofErr w:type="spellEnd"/>
      <w:r w:rsidRPr="00D8001A">
        <w:t xml:space="preserve"> </w:t>
      </w:r>
      <w:r w:rsidRPr="00D8001A">
        <w:lastRenderedPageBreak/>
        <w:t>обсуждаемого вопроса, отсутствие аргументации или ошибочность ее основных положений.</w:t>
      </w:r>
    </w:p>
    <w:p w:rsidR="00F04F49" w:rsidRPr="00D8001A" w:rsidRDefault="00F04F49" w:rsidP="00D8001A">
      <w:pPr>
        <w:pStyle w:val="a5"/>
      </w:pPr>
      <w:r w:rsidRPr="00D8001A">
        <w:t>Введена отметка за внешнее впечатление от работы. Снижение отметки "за внешнее впечатление от работы" допускается, если:</w:t>
      </w:r>
    </w:p>
    <w:p w:rsidR="00F04F49" w:rsidRPr="00D8001A" w:rsidRDefault="00F04F49" w:rsidP="00D8001A">
      <w:pPr>
        <w:pStyle w:val="a5"/>
        <w:numPr>
          <w:ilvl w:val="0"/>
          <w:numId w:val="3"/>
        </w:numPr>
        <w:tabs>
          <w:tab w:val="num" w:pos="360"/>
        </w:tabs>
      </w:pPr>
      <w:r w:rsidRPr="00D8001A">
        <w:t xml:space="preserve">в работе </w:t>
      </w:r>
      <w:proofErr w:type="gramStart"/>
      <w:r w:rsidRPr="00D8001A">
        <w:t>имеется не менее двух</w:t>
      </w:r>
      <w:proofErr w:type="gramEnd"/>
      <w:r w:rsidRPr="00D8001A">
        <w:t xml:space="preserve"> неаккуратных исправлений;</w:t>
      </w:r>
    </w:p>
    <w:p w:rsidR="00F04F49" w:rsidRPr="00D8001A" w:rsidRDefault="00F04F49" w:rsidP="00D8001A">
      <w:pPr>
        <w:pStyle w:val="a5"/>
        <w:numPr>
          <w:ilvl w:val="0"/>
          <w:numId w:val="3"/>
        </w:numPr>
        <w:tabs>
          <w:tab w:val="num" w:pos="360"/>
        </w:tabs>
      </w:pPr>
      <w:r w:rsidRPr="00D8001A">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F04F49" w:rsidRPr="00D8001A" w:rsidRDefault="00F04F49" w:rsidP="00D8001A">
      <w:pPr>
        <w:pStyle w:val="a5"/>
        <w:ind w:left="540" w:firstLine="0"/>
      </w:pPr>
    </w:p>
    <w:p w:rsidR="00F04F49" w:rsidRPr="00D8001A" w:rsidRDefault="00F04F49" w:rsidP="00D8001A">
      <w:pPr>
        <w:pStyle w:val="a5"/>
        <w:ind w:left="540" w:firstLine="0"/>
      </w:pPr>
    </w:p>
    <w:p w:rsidR="00F04F49" w:rsidRPr="00D8001A" w:rsidRDefault="00F04F49" w:rsidP="00D8001A">
      <w:pPr>
        <w:pStyle w:val="a3"/>
        <w:rPr>
          <w:b/>
          <w:bCs/>
        </w:rPr>
      </w:pPr>
      <w:r w:rsidRPr="00D8001A">
        <w:rPr>
          <w:b/>
          <w:bCs/>
        </w:rPr>
        <w:t>Учебный предмет "Математика"</w:t>
      </w:r>
    </w:p>
    <w:p w:rsidR="00F04F49" w:rsidRPr="00D8001A" w:rsidRDefault="00F04F49" w:rsidP="006A655B">
      <w:pPr>
        <w:pStyle w:val="a5"/>
        <w:ind w:firstLine="0"/>
      </w:pPr>
    </w:p>
    <w:p w:rsidR="00F04F49" w:rsidRPr="006A655B" w:rsidRDefault="00F04F49" w:rsidP="006A655B">
      <w:pPr>
        <w:pStyle w:val="a5"/>
        <w:jc w:val="center"/>
        <w:rPr>
          <w:b/>
          <w:i/>
          <w:iCs/>
        </w:rPr>
      </w:pPr>
      <w:r w:rsidRPr="006A655B">
        <w:rPr>
          <w:b/>
          <w:i/>
          <w:iCs/>
        </w:rPr>
        <w:t>Особенности организации контроля по математике</w:t>
      </w:r>
    </w:p>
    <w:p w:rsidR="00F04F49" w:rsidRPr="00D8001A" w:rsidRDefault="00F04F49" w:rsidP="00D8001A">
      <w:pPr>
        <w:pStyle w:val="a5"/>
      </w:pPr>
      <w:r w:rsidRPr="00D8001A">
        <w:t>В основе оценивания лежат следующие показатели: правильность выполнения и объем выполненного задания.</w:t>
      </w:r>
    </w:p>
    <w:p w:rsidR="00F04F49" w:rsidRPr="00D8001A" w:rsidRDefault="00F04F49" w:rsidP="00D8001A">
      <w:pPr>
        <w:pStyle w:val="a5"/>
      </w:pPr>
      <w:r w:rsidRPr="00D8001A">
        <w:t>Текущий контроль по математике можно осуществлять как в устной, так и в письменной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работа для текущего контроля состояла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F04F49" w:rsidRPr="00D8001A" w:rsidRDefault="00F04F49" w:rsidP="00D8001A">
      <w:pPr>
        <w:pStyle w:val="a5"/>
      </w:pPr>
      <w:r w:rsidRPr="00D8001A">
        <w:t>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F04F49" w:rsidRPr="00D8001A" w:rsidRDefault="00F04F49" w:rsidP="00D8001A">
      <w:pPr>
        <w:pStyle w:val="a5"/>
      </w:pPr>
      <w:r w:rsidRPr="00D8001A">
        <w:t>"5" - работа выполнена без ошибок;</w:t>
      </w:r>
    </w:p>
    <w:p w:rsidR="00F04F49" w:rsidRPr="00D8001A" w:rsidRDefault="00F04F49" w:rsidP="00D8001A">
      <w:pPr>
        <w:pStyle w:val="a5"/>
      </w:pPr>
      <w:r w:rsidRPr="00D8001A">
        <w:t>"4" - одна ошибка и 1-2 недочета; 2 ошибки или 4 недочета;</w:t>
      </w:r>
    </w:p>
    <w:p w:rsidR="00F04F49" w:rsidRPr="00D8001A" w:rsidRDefault="00F04F49" w:rsidP="00D8001A">
      <w:pPr>
        <w:pStyle w:val="a5"/>
      </w:pPr>
      <w:r w:rsidRPr="00D8001A">
        <w:t>"3" - 2 -3 ошибки и 1 -2 недочета;3 - 5 ошибок или 8 недочетов;</w:t>
      </w:r>
    </w:p>
    <w:p w:rsidR="00F04F49" w:rsidRPr="00D8001A" w:rsidRDefault="00F04F49" w:rsidP="00D8001A">
      <w:pPr>
        <w:pStyle w:val="a5"/>
      </w:pPr>
      <w:r w:rsidRPr="00D8001A">
        <w:t>"2" - 5 и более ошибок.</w:t>
      </w:r>
    </w:p>
    <w:p w:rsidR="00F04F49" w:rsidRPr="00D8001A" w:rsidRDefault="00F04F49" w:rsidP="00D8001A">
      <w:pPr>
        <w:pStyle w:val="a5"/>
      </w:pPr>
      <w:r w:rsidRPr="00D8001A">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F04F49" w:rsidRPr="00D8001A" w:rsidRDefault="00F04F49" w:rsidP="00D8001A">
      <w:pPr>
        <w:pStyle w:val="a5"/>
      </w:pPr>
      <w:r w:rsidRPr="00D8001A">
        <w:t>"5" - работа выполнена без ошибок;</w:t>
      </w:r>
    </w:p>
    <w:p w:rsidR="00F04F49" w:rsidRPr="00D8001A" w:rsidRDefault="00F04F49" w:rsidP="00D8001A">
      <w:pPr>
        <w:pStyle w:val="a5"/>
      </w:pPr>
      <w:r w:rsidRPr="00D8001A">
        <w:t>"4" - 1 -2 ошибки;</w:t>
      </w:r>
    </w:p>
    <w:p w:rsidR="00F04F49" w:rsidRPr="00D8001A" w:rsidRDefault="00F04F49" w:rsidP="00D8001A">
      <w:pPr>
        <w:pStyle w:val="a5"/>
      </w:pPr>
      <w:r w:rsidRPr="00D8001A">
        <w:t>"3" - 3 -4 ошибки.</w:t>
      </w:r>
    </w:p>
    <w:p w:rsidR="00F04F49" w:rsidRPr="00D8001A" w:rsidRDefault="00F04F49" w:rsidP="00D8001A">
      <w:pPr>
        <w:pStyle w:val="a5"/>
      </w:pPr>
      <w:r w:rsidRPr="00D8001A">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F04F49" w:rsidRPr="00D8001A" w:rsidRDefault="00F04F49" w:rsidP="00D8001A">
      <w:pPr>
        <w:pStyle w:val="a5"/>
      </w:pPr>
      <w:r w:rsidRPr="00D8001A">
        <w:t>"5" - работа выполнена без ошибок;</w:t>
      </w:r>
    </w:p>
    <w:p w:rsidR="00F04F49" w:rsidRPr="00D8001A" w:rsidRDefault="00F04F49" w:rsidP="00D8001A">
      <w:pPr>
        <w:pStyle w:val="a5"/>
      </w:pPr>
      <w:r w:rsidRPr="00D8001A">
        <w:t>"4" - 1 ошибка или 1 -3 недочета, при этом ошибок не должно быть в задаче;</w:t>
      </w:r>
    </w:p>
    <w:p w:rsidR="00F04F49" w:rsidRPr="00D8001A" w:rsidRDefault="00F04F49" w:rsidP="00D8001A">
      <w:pPr>
        <w:pStyle w:val="a5"/>
      </w:pPr>
      <w:r w:rsidRPr="00D8001A">
        <w:t>"3" - 2-3 ошибки или 3 -4 недочета, при этом ход решения задачи должен быть верным;</w:t>
      </w:r>
    </w:p>
    <w:p w:rsidR="00F04F49" w:rsidRPr="00D8001A" w:rsidRDefault="00F04F49" w:rsidP="00D8001A">
      <w:pPr>
        <w:pStyle w:val="a5"/>
      </w:pPr>
      <w:r w:rsidRPr="00D8001A">
        <w:t>"2" - 5 и более ошибок.</w:t>
      </w:r>
    </w:p>
    <w:p w:rsidR="00F04F49" w:rsidRPr="00D8001A" w:rsidRDefault="00F04F49" w:rsidP="00D8001A">
      <w:pPr>
        <w:pStyle w:val="a5"/>
      </w:pPr>
      <w:r w:rsidRPr="00D8001A">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F04F49" w:rsidRPr="00D8001A" w:rsidRDefault="00F04F49" w:rsidP="00D8001A">
      <w:pPr>
        <w:pStyle w:val="a5"/>
      </w:pPr>
    </w:p>
    <w:p w:rsidR="00F04F49" w:rsidRPr="00D8001A" w:rsidRDefault="00F04F49" w:rsidP="00D8001A">
      <w:pPr>
        <w:pStyle w:val="a5"/>
        <w:rPr>
          <w:i/>
          <w:iCs/>
        </w:rPr>
      </w:pPr>
      <w:r w:rsidRPr="00D8001A">
        <w:rPr>
          <w:i/>
          <w:iCs/>
        </w:rPr>
        <w:t>Оценивание устных ответов</w:t>
      </w:r>
    </w:p>
    <w:p w:rsidR="00F04F49" w:rsidRPr="00D8001A" w:rsidRDefault="00F04F49" w:rsidP="00D8001A">
      <w:pPr>
        <w:pStyle w:val="a5"/>
      </w:pPr>
      <w:r w:rsidRPr="00D8001A">
        <w:lastRenderedPageBreak/>
        <w:t>В основу оценивания устного ответа учащихся положены следующие показатели: правильность, обоснованность, самостоятельность, полнота.</w:t>
      </w:r>
    </w:p>
    <w:p w:rsidR="00F04F49" w:rsidRPr="00D8001A" w:rsidRDefault="00F04F49" w:rsidP="00D8001A">
      <w:pPr>
        <w:pStyle w:val="a5"/>
      </w:pPr>
      <w:r w:rsidRPr="00D8001A">
        <w:t>Ошибки:</w:t>
      </w:r>
    </w:p>
    <w:p w:rsidR="00F04F49" w:rsidRPr="00D8001A" w:rsidRDefault="00F04F49" w:rsidP="00D8001A">
      <w:pPr>
        <w:pStyle w:val="a5"/>
        <w:ind w:left="540" w:firstLine="0"/>
      </w:pPr>
      <w:r w:rsidRPr="00D8001A">
        <w:t>-неправильный ответ на поставленный вопрос;</w:t>
      </w:r>
    </w:p>
    <w:p w:rsidR="00F04F49" w:rsidRPr="00D8001A" w:rsidRDefault="00F04F49" w:rsidP="00D8001A">
      <w:pPr>
        <w:pStyle w:val="a5"/>
        <w:ind w:left="540" w:firstLine="0"/>
      </w:pPr>
      <w:r w:rsidRPr="00D8001A">
        <w:t>-неумение ответить на поставленный вопрос или выполнить задание без помощи учителя;</w:t>
      </w:r>
    </w:p>
    <w:p w:rsidR="00F04F49" w:rsidRPr="00D8001A" w:rsidRDefault="00F04F49" w:rsidP="00D8001A">
      <w:pPr>
        <w:pStyle w:val="a5"/>
        <w:ind w:left="540" w:firstLine="0"/>
      </w:pPr>
      <w:r w:rsidRPr="00D8001A">
        <w:t>-при правильном выполнении задания неумение дать соответствующие объяснения.</w:t>
      </w:r>
    </w:p>
    <w:p w:rsidR="00F04F49" w:rsidRPr="00D8001A" w:rsidRDefault="00F04F49" w:rsidP="00D8001A">
      <w:pPr>
        <w:pStyle w:val="a5"/>
      </w:pPr>
      <w:r w:rsidRPr="00D8001A">
        <w:t>Недочеты:</w:t>
      </w:r>
    </w:p>
    <w:p w:rsidR="00F04F49" w:rsidRPr="00D8001A" w:rsidRDefault="00F04F49" w:rsidP="00D8001A">
      <w:pPr>
        <w:pStyle w:val="a5"/>
        <w:ind w:left="540" w:firstLine="0"/>
      </w:pPr>
      <w:r w:rsidRPr="00D8001A">
        <w:t>-неточный или неполный ответ на поставленный вопрос;</w:t>
      </w:r>
    </w:p>
    <w:p w:rsidR="00F04F49" w:rsidRPr="00D8001A" w:rsidRDefault="00F04F49" w:rsidP="00D8001A">
      <w:pPr>
        <w:pStyle w:val="a5"/>
        <w:ind w:left="540" w:firstLine="0"/>
      </w:pPr>
      <w:r w:rsidRPr="00D8001A">
        <w:t>-при правильном ответе неумение самостоятельно или полно обосновать и проиллюстрировать его;</w:t>
      </w:r>
    </w:p>
    <w:p w:rsidR="00F04F49" w:rsidRPr="00D8001A" w:rsidRDefault="00F04F49" w:rsidP="00D8001A">
      <w:pPr>
        <w:pStyle w:val="a5"/>
        <w:ind w:left="540" w:firstLine="0"/>
      </w:pPr>
      <w:r w:rsidRPr="00D8001A">
        <w:t>-неумение точно сформулировать ответ решенной задачи;</w:t>
      </w:r>
    </w:p>
    <w:p w:rsidR="00F04F49" w:rsidRPr="00D8001A" w:rsidRDefault="00F04F49" w:rsidP="00D8001A">
      <w:pPr>
        <w:pStyle w:val="a5"/>
        <w:ind w:left="540" w:firstLine="0"/>
      </w:pPr>
      <w:r w:rsidRPr="00D8001A">
        <w:t>-медленный темп выполнения задания, не являющейся индивидуальной особенностью школьника;</w:t>
      </w:r>
    </w:p>
    <w:p w:rsidR="00F04F49" w:rsidRPr="00D8001A" w:rsidRDefault="00F04F49" w:rsidP="00D8001A">
      <w:pPr>
        <w:pStyle w:val="a5"/>
        <w:ind w:left="540" w:firstLine="0"/>
      </w:pPr>
      <w:r w:rsidRPr="00D8001A">
        <w:t>-неправильное произношение математических терминов.</w:t>
      </w:r>
    </w:p>
    <w:p w:rsidR="00F04F49" w:rsidRPr="00D8001A" w:rsidRDefault="00F04F49" w:rsidP="00D8001A">
      <w:pPr>
        <w:pStyle w:val="a5"/>
        <w:rPr>
          <w:i/>
          <w:iCs/>
        </w:rPr>
      </w:pPr>
      <w:r w:rsidRPr="00D8001A">
        <w:rPr>
          <w:i/>
          <w:iCs/>
        </w:rPr>
        <w:t>Классификация ошибок и недочетов, влияющих на снижение оценки (отметки)</w:t>
      </w:r>
    </w:p>
    <w:p w:rsidR="00F04F49" w:rsidRPr="00D8001A" w:rsidRDefault="00F04F49" w:rsidP="00D8001A">
      <w:pPr>
        <w:pStyle w:val="a5"/>
      </w:pPr>
      <w:r w:rsidRPr="00D8001A">
        <w:t>Ошибки:</w:t>
      </w:r>
    </w:p>
    <w:p w:rsidR="00F04F49" w:rsidRPr="00D8001A" w:rsidRDefault="00F04F49" w:rsidP="00D8001A">
      <w:pPr>
        <w:pStyle w:val="a5"/>
      </w:pPr>
      <w:r w:rsidRPr="00D8001A">
        <w:t>-незнание или неправильное применение свойств, правил, алгоритмов, существующих зависимостей, лежащих в основе выполнения задания и используемых в ходе его выполнения;</w:t>
      </w:r>
    </w:p>
    <w:p w:rsidR="00F04F49" w:rsidRPr="00D8001A" w:rsidRDefault="00F04F49" w:rsidP="00D8001A">
      <w:pPr>
        <w:pStyle w:val="a5"/>
      </w:pPr>
      <w:r w:rsidRPr="00D8001A">
        <w:t>-неправильный выбор действий, операций;</w:t>
      </w:r>
    </w:p>
    <w:p w:rsidR="00F04F49" w:rsidRPr="00D8001A" w:rsidRDefault="00F04F49" w:rsidP="00D8001A">
      <w:pPr>
        <w:pStyle w:val="a5"/>
      </w:pPr>
      <w:r w:rsidRPr="00D8001A">
        <w:t>-неверные вычисления в случае, когда цель задания - проверка вычислительных умений и навыков;</w:t>
      </w:r>
    </w:p>
    <w:p w:rsidR="00F04F49" w:rsidRPr="00D8001A" w:rsidRDefault="00F04F49" w:rsidP="00D8001A">
      <w:pPr>
        <w:pStyle w:val="a5"/>
      </w:pPr>
      <w:r w:rsidRPr="00D8001A">
        <w:t>-пропуск части математических выкладок, действий, операций, существенно влияющих на получение правильного ответа;</w:t>
      </w:r>
    </w:p>
    <w:p w:rsidR="00F04F49" w:rsidRPr="00D8001A" w:rsidRDefault="00F04F49" w:rsidP="00D8001A">
      <w:pPr>
        <w:pStyle w:val="a5"/>
      </w:pPr>
      <w:r w:rsidRPr="00D8001A">
        <w:t>-несоответствие пояснительного текста, ответа задания, наименования величин выполненным действиям и полученным результатам;</w:t>
      </w:r>
    </w:p>
    <w:p w:rsidR="00F04F49" w:rsidRPr="00D8001A" w:rsidRDefault="00F04F49" w:rsidP="00D8001A">
      <w:pPr>
        <w:pStyle w:val="a5"/>
      </w:pPr>
      <w:r w:rsidRPr="00D8001A">
        <w:t>-несоответствие выполненных измерений и геометрических построений заданным параметрам.</w:t>
      </w:r>
    </w:p>
    <w:p w:rsidR="00F04F49" w:rsidRPr="00D8001A" w:rsidRDefault="00F04F49" w:rsidP="00D8001A">
      <w:pPr>
        <w:pStyle w:val="a5"/>
      </w:pPr>
      <w:r w:rsidRPr="00D8001A">
        <w:t>Недочеты:</w:t>
      </w:r>
    </w:p>
    <w:p w:rsidR="00F04F49" w:rsidRPr="00D8001A" w:rsidRDefault="00F04F49" w:rsidP="00D8001A">
      <w:pPr>
        <w:pStyle w:val="a5"/>
      </w:pPr>
      <w:r w:rsidRPr="00D8001A">
        <w:t>-неправильное списывание данных (чисел, знаков, обозначения величин);</w:t>
      </w:r>
    </w:p>
    <w:p w:rsidR="00F04F49" w:rsidRPr="00D8001A" w:rsidRDefault="00F04F49" w:rsidP="00D8001A">
      <w:pPr>
        <w:pStyle w:val="a5"/>
      </w:pPr>
      <w:r w:rsidRPr="00D8001A">
        <w:t>-ошибки в записях математических терминов, символов при оформлении математических выкладок;</w:t>
      </w:r>
    </w:p>
    <w:p w:rsidR="00F04F49" w:rsidRPr="00D8001A" w:rsidRDefault="00F04F49" w:rsidP="00D8001A">
      <w:pPr>
        <w:pStyle w:val="a5"/>
      </w:pPr>
      <w:r w:rsidRPr="00D8001A">
        <w:t>-неверные вычисления в случае, когда цель задания - не связана с проверкой вычислительных умений и навыков;</w:t>
      </w:r>
    </w:p>
    <w:p w:rsidR="00F04F49" w:rsidRPr="00D8001A" w:rsidRDefault="00F04F49" w:rsidP="00D8001A">
      <w:pPr>
        <w:pStyle w:val="a5"/>
      </w:pPr>
      <w:r w:rsidRPr="00D8001A">
        <w:t>-наличие записи действий;</w:t>
      </w:r>
    </w:p>
    <w:p w:rsidR="00F04F49" w:rsidRPr="00D8001A" w:rsidRDefault="00F04F49" w:rsidP="00D8001A">
      <w:pPr>
        <w:pStyle w:val="a5"/>
      </w:pPr>
      <w:r w:rsidRPr="00D8001A">
        <w:t>-отсутствие ответа к заданию или ошибки к записи ответа</w:t>
      </w:r>
    </w:p>
    <w:p w:rsidR="00F04F49" w:rsidRPr="00D8001A" w:rsidRDefault="00F04F49" w:rsidP="00D8001A">
      <w:pPr>
        <w:pStyle w:val="a5"/>
        <w:ind w:firstLine="0"/>
        <w:rPr>
          <w:b/>
          <w:bCs/>
        </w:rPr>
      </w:pPr>
    </w:p>
    <w:p w:rsidR="00F04F49" w:rsidRPr="00D8001A" w:rsidRDefault="00F04F49" w:rsidP="00D8001A">
      <w:pPr>
        <w:pStyle w:val="a5"/>
        <w:ind w:firstLine="0"/>
        <w:rPr>
          <w:b/>
          <w:bCs/>
        </w:rPr>
      </w:pPr>
    </w:p>
    <w:p w:rsidR="00F04F49" w:rsidRPr="00D8001A" w:rsidRDefault="00F04F49" w:rsidP="00D8001A">
      <w:pPr>
        <w:pStyle w:val="a3"/>
        <w:rPr>
          <w:b/>
          <w:bCs/>
        </w:rPr>
      </w:pPr>
      <w:r w:rsidRPr="00D8001A">
        <w:rPr>
          <w:b/>
          <w:bCs/>
        </w:rPr>
        <w:t>Учебный предмет "Русский язык"</w:t>
      </w:r>
    </w:p>
    <w:p w:rsidR="00F04F49" w:rsidRPr="00D8001A" w:rsidRDefault="00F04F49" w:rsidP="00D8001A">
      <w:pPr>
        <w:pStyle w:val="a3"/>
      </w:pPr>
    </w:p>
    <w:p w:rsidR="00F04F49" w:rsidRPr="00D8001A" w:rsidRDefault="00F04F49" w:rsidP="00D8001A">
      <w:pPr>
        <w:pStyle w:val="a3"/>
      </w:pPr>
      <w:r w:rsidRPr="00D8001A">
        <w:tab/>
      </w:r>
      <w:proofErr w:type="gramStart"/>
      <w:r w:rsidRPr="00D8001A">
        <w:t>Контроль за</w:t>
      </w:r>
      <w:proofErr w:type="gramEnd"/>
      <w:r w:rsidRPr="00D8001A">
        <w:t xml:space="preserve">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w:t>
      </w:r>
    </w:p>
    <w:p w:rsidR="00F04F49" w:rsidRPr="00D8001A" w:rsidRDefault="00F04F49" w:rsidP="00D8001A">
      <w:pPr>
        <w:pStyle w:val="a3"/>
      </w:pPr>
    </w:p>
    <w:p w:rsidR="00F04F49" w:rsidRPr="00184A79" w:rsidRDefault="00F04F49" w:rsidP="00D8001A">
      <w:pPr>
        <w:pStyle w:val="1"/>
        <w:jc w:val="left"/>
        <w:rPr>
          <w:bCs w:val="0"/>
          <w:i/>
          <w:iCs/>
        </w:rPr>
      </w:pPr>
      <w:r w:rsidRPr="00184A79">
        <w:rPr>
          <w:bCs w:val="0"/>
          <w:i/>
          <w:iCs/>
        </w:rPr>
        <w:t>Диктант</w:t>
      </w:r>
    </w:p>
    <w:p w:rsidR="00F04F49" w:rsidRPr="00D8001A" w:rsidRDefault="00F04F49" w:rsidP="00D8001A">
      <w:pPr>
        <w:spacing w:after="0" w:line="240" w:lineRule="auto"/>
        <w:rPr>
          <w:rFonts w:ascii="Times New Roman" w:hAnsi="Times New Roman" w:cs="Times New Roman"/>
          <w:sz w:val="24"/>
          <w:szCs w:val="24"/>
        </w:rPr>
      </w:pPr>
      <w:r w:rsidRPr="00D8001A">
        <w:rPr>
          <w:rFonts w:ascii="Times New Roman" w:hAnsi="Times New Roman" w:cs="Times New Roman"/>
          <w:sz w:val="24"/>
          <w:szCs w:val="24"/>
        </w:rPr>
        <w:tab/>
        <w:t>Диктант служит средством проверки орфографических и пунктуационных умений и навыков.</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Тексты диктантов подбираются средней трудности с расчетом на возможность их выполнения всеми детьми. Каждый те</w:t>
      </w:r>
      <w:proofErr w:type="gramStart"/>
      <w:r w:rsidRPr="00D8001A">
        <w:rPr>
          <w:rFonts w:ascii="Times New Roman" w:hAnsi="Times New Roman" w:cs="Times New Roman"/>
          <w:sz w:val="24"/>
          <w:szCs w:val="24"/>
        </w:rPr>
        <w:t>кст вкл</w:t>
      </w:r>
      <w:proofErr w:type="gramEnd"/>
      <w:r w:rsidRPr="00D8001A">
        <w:rPr>
          <w:rFonts w:ascii="Times New Roman" w:hAnsi="Times New Roman" w:cs="Times New Roman"/>
          <w:sz w:val="24"/>
          <w:szCs w:val="24"/>
        </w:rPr>
        <w:t xml:space="preserve">ючает достаточное количество изученных орфограмм (примерно 60% от общего числа всех слов диктанта). Слова на не изученные к данному моменту правила заранее выписываются на доске или проговариваются </w:t>
      </w:r>
      <w:proofErr w:type="spellStart"/>
      <w:r w:rsidRPr="00D8001A">
        <w:rPr>
          <w:rFonts w:ascii="Times New Roman" w:hAnsi="Times New Roman" w:cs="Times New Roman"/>
          <w:sz w:val="24"/>
          <w:szCs w:val="24"/>
        </w:rPr>
        <w:lastRenderedPageBreak/>
        <w:t>орфографически</w:t>
      </w:r>
      <w:proofErr w:type="spellEnd"/>
      <w:r w:rsidRPr="00D8001A">
        <w:rPr>
          <w:rFonts w:ascii="Times New Roman" w:hAnsi="Times New Roman" w:cs="Times New Roman"/>
          <w:sz w:val="24"/>
          <w:szCs w:val="24"/>
        </w:rPr>
        <w:t xml:space="preserve">. Нецелесообразно включать в диктанты и слова, правописание которых находится на стадии изучения. </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 xml:space="preserve">Тексты контрольных диктантов должны включать орфограммы, определенные "Минимумом начального общего образования", "Федеральным компонентом государственного образовательного стандарта":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w:t>
      </w:r>
      <w:r w:rsidRPr="00D8001A">
        <w:rPr>
          <w:rFonts w:ascii="Times New Roman" w:hAnsi="Times New Roman" w:cs="Times New Roman"/>
          <w:i/>
          <w:iCs/>
          <w:sz w:val="24"/>
          <w:szCs w:val="24"/>
        </w:rPr>
        <w:t>не</w:t>
      </w:r>
      <w:r w:rsidRPr="00D8001A">
        <w:rPr>
          <w:rFonts w:ascii="Times New Roman" w:hAnsi="Times New Roman" w:cs="Times New Roman"/>
          <w:sz w:val="24"/>
          <w:szCs w:val="24"/>
        </w:rPr>
        <w:t xml:space="preserve"> с глаголами; правописание сочетаний </w:t>
      </w:r>
      <w:proofErr w:type="spellStart"/>
      <w:r w:rsidRPr="00D8001A">
        <w:rPr>
          <w:rFonts w:ascii="Times New Roman" w:hAnsi="Times New Roman" w:cs="Times New Roman"/>
          <w:i/>
          <w:iCs/>
          <w:sz w:val="24"/>
          <w:szCs w:val="24"/>
        </w:rPr>
        <w:t>жи-ши</w:t>
      </w:r>
      <w:proofErr w:type="spellEnd"/>
      <w:r w:rsidRPr="00D8001A">
        <w:rPr>
          <w:rFonts w:ascii="Times New Roman" w:hAnsi="Times New Roman" w:cs="Times New Roman"/>
          <w:i/>
          <w:iCs/>
          <w:sz w:val="24"/>
          <w:szCs w:val="24"/>
        </w:rPr>
        <w:t xml:space="preserve">. </w:t>
      </w:r>
      <w:proofErr w:type="spellStart"/>
      <w:proofErr w:type="gramStart"/>
      <w:r w:rsidRPr="00D8001A">
        <w:rPr>
          <w:rFonts w:ascii="Times New Roman" w:hAnsi="Times New Roman" w:cs="Times New Roman"/>
          <w:i/>
          <w:iCs/>
          <w:sz w:val="24"/>
          <w:szCs w:val="24"/>
        </w:rPr>
        <w:t>ча-ща</w:t>
      </w:r>
      <w:proofErr w:type="spellEnd"/>
      <w:proofErr w:type="gramEnd"/>
      <w:r w:rsidRPr="00D8001A">
        <w:rPr>
          <w:rFonts w:ascii="Times New Roman" w:hAnsi="Times New Roman" w:cs="Times New Roman"/>
          <w:i/>
          <w:iCs/>
          <w:sz w:val="24"/>
          <w:szCs w:val="24"/>
        </w:rPr>
        <w:t xml:space="preserve">, </w:t>
      </w:r>
      <w:proofErr w:type="spellStart"/>
      <w:r w:rsidRPr="00D8001A">
        <w:rPr>
          <w:rFonts w:ascii="Times New Roman" w:hAnsi="Times New Roman" w:cs="Times New Roman"/>
          <w:i/>
          <w:iCs/>
          <w:sz w:val="24"/>
          <w:szCs w:val="24"/>
        </w:rPr>
        <w:t>чу-щу</w:t>
      </w:r>
      <w:proofErr w:type="spellEnd"/>
      <w:r w:rsidRPr="00D8001A">
        <w:rPr>
          <w:rFonts w:ascii="Times New Roman" w:hAnsi="Times New Roman" w:cs="Times New Roman"/>
          <w:i/>
          <w:iCs/>
          <w:sz w:val="24"/>
          <w:szCs w:val="24"/>
        </w:rPr>
        <w:t xml:space="preserve">, </w:t>
      </w:r>
      <w:proofErr w:type="spellStart"/>
      <w:r w:rsidRPr="00D8001A">
        <w:rPr>
          <w:rFonts w:ascii="Times New Roman" w:hAnsi="Times New Roman" w:cs="Times New Roman"/>
          <w:i/>
          <w:iCs/>
          <w:sz w:val="24"/>
          <w:szCs w:val="24"/>
        </w:rPr>
        <w:t>чк-чн</w:t>
      </w:r>
      <w:proofErr w:type="spellEnd"/>
      <w:r w:rsidRPr="00D8001A">
        <w:rPr>
          <w:rFonts w:ascii="Times New Roman" w:hAnsi="Times New Roman" w:cs="Times New Roman"/>
          <w:sz w:val="24"/>
          <w:szCs w:val="24"/>
        </w:rPr>
        <w:t xml:space="preserve">; употребление прописной буквы в начале предложения, в именах собственных; Употребление разделительных </w:t>
      </w:r>
      <w:proofErr w:type="spellStart"/>
      <w:r w:rsidRPr="00D8001A">
        <w:rPr>
          <w:rFonts w:ascii="Times New Roman" w:hAnsi="Times New Roman" w:cs="Times New Roman"/>
          <w:i/>
          <w:iCs/>
          <w:sz w:val="24"/>
          <w:szCs w:val="24"/>
        </w:rPr>
        <w:t>ь</w:t>
      </w:r>
      <w:proofErr w:type="spellEnd"/>
      <w:r w:rsidRPr="00D8001A">
        <w:rPr>
          <w:rFonts w:ascii="Times New Roman" w:hAnsi="Times New Roman" w:cs="Times New Roman"/>
          <w:i/>
          <w:iCs/>
          <w:sz w:val="24"/>
          <w:szCs w:val="24"/>
        </w:rPr>
        <w:t xml:space="preserve"> </w:t>
      </w:r>
      <w:r w:rsidRPr="00D8001A">
        <w:rPr>
          <w:rFonts w:ascii="Times New Roman" w:hAnsi="Times New Roman" w:cs="Times New Roman"/>
          <w:sz w:val="24"/>
          <w:szCs w:val="24"/>
        </w:rPr>
        <w:t xml:space="preserve">и </w:t>
      </w:r>
      <w:proofErr w:type="spellStart"/>
      <w:r w:rsidRPr="00D8001A">
        <w:rPr>
          <w:rFonts w:ascii="Times New Roman" w:hAnsi="Times New Roman" w:cs="Times New Roman"/>
          <w:i/>
          <w:iCs/>
          <w:sz w:val="24"/>
          <w:szCs w:val="24"/>
        </w:rPr>
        <w:t>ъ</w:t>
      </w:r>
      <w:proofErr w:type="spellEnd"/>
      <w:r w:rsidRPr="00D8001A">
        <w:rPr>
          <w:rFonts w:ascii="Times New Roman" w:hAnsi="Times New Roman" w:cs="Times New Roman"/>
          <w:i/>
          <w:iCs/>
          <w:sz w:val="24"/>
          <w:szCs w:val="24"/>
        </w:rPr>
        <w:t xml:space="preserve">, </w:t>
      </w:r>
      <w:proofErr w:type="spellStart"/>
      <w:r w:rsidRPr="00D8001A">
        <w:rPr>
          <w:rFonts w:ascii="Times New Roman" w:hAnsi="Times New Roman" w:cs="Times New Roman"/>
          <w:i/>
          <w:iCs/>
          <w:sz w:val="24"/>
          <w:szCs w:val="24"/>
        </w:rPr>
        <w:t>ь</w:t>
      </w:r>
      <w:proofErr w:type="spellEnd"/>
      <w:r w:rsidRPr="00D8001A">
        <w:rPr>
          <w:rFonts w:ascii="Times New Roman" w:hAnsi="Times New Roman" w:cs="Times New Roman"/>
          <w:i/>
          <w:iCs/>
          <w:sz w:val="24"/>
          <w:szCs w:val="24"/>
        </w:rPr>
        <w:t xml:space="preserve"> </w:t>
      </w:r>
      <w:r w:rsidRPr="00D8001A">
        <w:rPr>
          <w:rFonts w:ascii="Times New Roman" w:hAnsi="Times New Roman" w:cs="Times New Roman"/>
          <w:sz w:val="24"/>
          <w:szCs w:val="24"/>
        </w:rPr>
        <w:t>после шипящих на конце имен существительных и глаголов.</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Количество слов в текстах, предназначенных для контрольных диктантов: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2689"/>
        <w:gridCol w:w="2689"/>
      </w:tblGrid>
      <w:tr w:rsidR="00F04F49" w:rsidRPr="00D8001A" w:rsidTr="00F04F49">
        <w:tc>
          <w:tcPr>
            <w:tcW w:w="2362"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Класс</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lang w:val="en-US"/>
              </w:rPr>
              <w:t>I</w:t>
            </w:r>
            <w:r w:rsidRPr="00D8001A">
              <w:rPr>
                <w:rFonts w:ascii="Times New Roman" w:hAnsi="Times New Roman" w:cs="Times New Roman"/>
                <w:sz w:val="24"/>
                <w:szCs w:val="24"/>
              </w:rPr>
              <w:t>-е полугодие</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lang w:val="en-US"/>
              </w:rPr>
              <w:t>II</w:t>
            </w:r>
            <w:r w:rsidRPr="00D8001A">
              <w:rPr>
                <w:rFonts w:ascii="Times New Roman" w:hAnsi="Times New Roman" w:cs="Times New Roman"/>
                <w:sz w:val="24"/>
                <w:szCs w:val="24"/>
              </w:rPr>
              <w:t>-е полугодие</w:t>
            </w:r>
          </w:p>
        </w:tc>
      </w:tr>
      <w:tr w:rsidR="00F04F49" w:rsidRPr="00D8001A" w:rsidTr="00F04F49">
        <w:tc>
          <w:tcPr>
            <w:tcW w:w="2362"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1 класс</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15-17 слов</w:t>
            </w:r>
          </w:p>
        </w:tc>
      </w:tr>
      <w:tr w:rsidR="00F04F49" w:rsidRPr="00D8001A" w:rsidTr="00F04F49">
        <w:tc>
          <w:tcPr>
            <w:tcW w:w="2362"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2 класс</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25-30 слов</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35-45 слов</w:t>
            </w:r>
          </w:p>
        </w:tc>
      </w:tr>
      <w:tr w:rsidR="00F04F49" w:rsidRPr="00D8001A" w:rsidTr="00F04F49">
        <w:tc>
          <w:tcPr>
            <w:tcW w:w="2362"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3 класс</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45-55 слов</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55-65 слов</w:t>
            </w:r>
          </w:p>
        </w:tc>
      </w:tr>
      <w:tr w:rsidR="00F04F49" w:rsidRPr="00D8001A" w:rsidTr="00F04F49">
        <w:tc>
          <w:tcPr>
            <w:tcW w:w="2362"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4 класс</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65-70 слов</w:t>
            </w:r>
          </w:p>
        </w:tc>
        <w:tc>
          <w:tcPr>
            <w:tcW w:w="2689"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spacing w:after="0" w:line="240" w:lineRule="auto"/>
              <w:jc w:val="center"/>
              <w:rPr>
                <w:rFonts w:ascii="Times New Roman" w:hAnsi="Times New Roman" w:cs="Times New Roman"/>
                <w:sz w:val="24"/>
                <w:szCs w:val="24"/>
              </w:rPr>
            </w:pPr>
            <w:r w:rsidRPr="00D8001A">
              <w:rPr>
                <w:rFonts w:ascii="Times New Roman" w:hAnsi="Times New Roman" w:cs="Times New Roman"/>
                <w:sz w:val="24"/>
                <w:szCs w:val="24"/>
              </w:rPr>
              <w:t>75-80 слов</w:t>
            </w:r>
          </w:p>
        </w:tc>
      </w:tr>
    </w:tbl>
    <w:p w:rsidR="00F04F49" w:rsidRPr="00D8001A" w:rsidRDefault="00F04F49" w:rsidP="00D8001A">
      <w:pPr>
        <w:spacing w:after="0" w:line="240" w:lineRule="auto"/>
        <w:jc w:val="both"/>
        <w:rPr>
          <w:rFonts w:ascii="Times New Roman" w:hAnsi="Times New Roman" w:cs="Times New Roman"/>
          <w:sz w:val="24"/>
          <w:szCs w:val="24"/>
        </w:rPr>
      </w:pPr>
    </w:p>
    <w:p w:rsidR="00F04F49" w:rsidRPr="00D8001A" w:rsidRDefault="00F04F49" w:rsidP="00D8001A">
      <w:pPr>
        <w:pStyle w:val="1"/>
        <w:rPr>
          <w:b w:val="0"/>
          <w:bCs w:val="0"/>
        </w:rPr>
      </w:pPr>
      <w:r w:rsidRPr="00D8001A">
        <w:rPr>
          <w:b w:val="0"/>
          <w:bCs w:val="0"/>
        </w:rPr>
        <w:t>Классификация ошибок и недочетов, влияющих на снижение оценки</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Ошибки:</w:t>
      </w:r>
    </w:p>
    <w:p w:rsidR="00F04F49" w:rsidRPr="00D8001A" w:rsidRDefault="00F04F49" w:rsidP="00D8001A">
      <w:pPr>
        <w:numPr>
          <w:ilvl w:val="0"/>
          <w:numId w:val="4"/>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нарушения правил написания слов, включая грубые случаи пропуска, перестановки, замены, вставки лишних бу</w:t>
      </w:r>
      <w:proofErr w:type="gramStart"/>
      <w:r w:rsidRPr="00D8001A">
        <w:rPr>
          <w:rFonts w:ascii="Times New Roman" w:hAnsi="Times New Roman" w:cs="Times New Roman"/>
          <w:sz w:val="24"/>
          <w:szCs w:val="24"/>
        </w:rPr>
        <w:t>кв в сл</w:t>
      </w:r>
      <w:proofErr w:type="gramEnd"/>
      <w:r w:rsidRPr="00D8001A">
        <w:rPr>
          <w:rFonts w:ascii="Times New Roman" w:hAnsi="Times New Roman" w:cs="Times New Roman"/>
          <w:sz w:val="24"/>
          <w:szCs w:val="24"/>
        </w:rPr>
        <w:t>овах;</w:t>
      </w:r>
    </w:p>
    <w:p w:rsidR="00F04F49" w:rsidRPr="00D8001A" w:rsidRDefault="00F04F49" w:rsidP="00D8001A">
      <w:pPr>
        <w:numPr>
          <w:ilvl w:val="0"/>
          <w:numId w:val="4"/>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неправильное написание слов, не регулируемых правилами, круг которых очерчен программой каждого класса (слова с непроверяемым написанием);</w:t>
      </w:r>
    </w:p>
    <w:p w:rsidR="00F04F49" w:rsidRPr="00D8001A" w:rsidRDefault="00F04F49" w:rsidP="00D8001A">
      <w:pPr>
        <w:numPr>
          <w:ilvl w:val="0"/>
          <w:numId w:val="4"/>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отсутствие изученных знаков препинания в тексте;</w:t>
      </w:r>
    </w:p>
    <w:p w:rsidR="00F04F49" w:rsidRPr="00D8001A" w:rsidRDefault="00F04F49" w:rsidP="00D8001A">
      <w:pPr>
        <w:numPr>
          <w:ilvl w:val="0"/>
          <w:numId w:val="4"/>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наличие ошибок на изученные правила орфографии.</w:t>
      </w:r>
    </w:p>
    <w:p w:rsidR="00F04F49" w:rsidRPr="00D8001A" w:rsidRDefault="00F04F49" w:rsidP="00D8001A">
      <w:pPr>
        <w:tabs>
          <w:tab w:val="num" w:pos="0"/>
        </w:tabs>
        <w:spacing w:after="0" w:line="240" w:lineRule="auto"/>
        <w:ind w:firstLine="540"/>
        <w:jc w:val="both"/>
        <w:rPr>
          <w:rFonts w:ascii="Times New Roman" w:hAnsi="Times New Roman" w:cs="Times New Roman"/>
          <w:sz w:val="24"/>
          <w:szCs w:val="24"/>
        </w:rPr>
      </w:pPr>
      <w:r w:rsidRPr="00D8001A">
        <w:rPr>
          <w:rFonts w:ascii="Times New Roman" w:hAnsi="Times New Roman" w:cs="Times New Roman"/>
          <w:sz w:val="24"/>
          <w:szCs w:val="24"/>
        </w:rPr>
        <w:t>Недочеты:</w:t>
      </w:r>
    </w:p>
    <w:p w:rsidR="00F04F49" w:rsidRPr="00D8001A" w:rsidRDefault="00F04F49" w:rsidP="00D8001A">
      <w:pPr>
        <w:numPr>
          <w:ilvl w:val="0"/>
          <w:numId w:val="5"/>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отсутствие знаков препинания в конце предложений, если следующее предложение написано с большой буквы;</w:t>
      </w:r>
    </w:p>
    <w:p w:rsidR="00F04F49" w:rsidRPr="00D8001A" w:rsidRDefault="00F04F49" w:rsidP="00D8001A">
      <w:pPr>
        <w:numPr>
          <w:ilvl w:val="0"/>
          <w:numId w:val="5"/>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отсутствие красной строки;</w:t>
      </w:r>
    </w:p>
    <w:p w:rsidR="00F04F49" w:rsidRPr="00D8001A" w:rsidRDefault="00F04F49" w:rsidP="00D8001A">
      <w:pPr>
        <w:numPr>
          <w:ilvl w:val="0"/>
          <w:numId w:val="5"/>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неправильное написание одного слова (при наличии в работе нескольких таких слов) на одно и то же правило.</w:t>
      </w:r>
    </w:p>
    <w:p w:rsidR="00F04F49" w:rsidRPr="00D8001A" w:rsidRDefault="00F04F49" w:rsidP="00D8001A">
      <w:pPr>
        <w:pStyle w:val="2"/>
      </w:pPr>
      <w:r w:rsidRPr="00010B2D">
        <w:rPr>
          <w:highlight w:val="yellow"/>
        </w:rPr>
        <w:t>Примечание.</w:t>
      </w:r>
      <w:r w:rsidRPr="00D8001A">
        <w:t xml:space="preserve"> В тех образовательных программах, в которых изучение орфографии построено на фонематическом принципе ("Гармония", "Система Д.Б. </w:t>
      </w:r>
      <w:proofErr w:type="spellStart"/>
      <w:r w:rsidRPr="00D8001A">
        <w:t>Эльконина</w:t>
      </w:r>
      <w:proofErr w:type="spellEnd"/>
      <w:r w:rsidRPr="00D8001A">
        <w:t xml:space="preserve"> - В.В. Давыдова"), учащиеся могут использовать письмо с "окошками", которые закрываются в процессе проверки диктанта учеником. Если ученик оставляет "окошко" в слабой позиции на изученную орфограмму, это</w:t>
      </w:r>
      <w:r w:rsidR="004E1424">
        <w:t xml:space="preserve"> не считается ошибкой или недочё</w:t>
      </w:r>
      <w:r w:rsidRPr="00D8001A">
        <w:t>том, но отметка "5" за такую работу не ставится.</w:t>
      </w:r>
    </w:p>
    <w:p w:rsidR="00F04F49" w:rsidRPr="00D8001A" w:rsidRDefault="00F04F49" w:rsidP="00D8001A">
      <w:pPr>
        <w:spacing w:after="0" w:line="240" w:lineRule="auto"/>
        <w:ind w:left="1440" w:hanging="1440"/>
        <w:jc w:val="both"/>
        <w:rPr>
          <w:rFonts w:ascii="Times New Roman" w:hAnsi="Times New Roman" w:cs="Times New Roman"/>
          <w:sz w:val="24"/>
          <w:szCs w:val="24"/>
        </w:rPr>
      </w:pPr>
      <w:r w:rsidRPr="00D8001A">
        <w:rPr>
          <w:rFonts w:ascii="Times New Roman" w:hAnsi="Times New Roman" w:cs="Times New Roman"/>
          <w:sz w:val="24"/>
          <w:szCs w:val="24"/>
        </w:rPr>
        <w:tab/>
        <w:t>Технология проведения диктантов в образовательной программе "Гармония" определена концептуальными основами курса.</w:t>
      </w:r>
    </w:p>
    <w:p w:rsidR="00F04F49" w:rsidRPr="00D8001A" w:rsidRDefault="00F04F49" w:rsidP="00D8001A">
      <w:pPr>
        <w:spacing w:after="0" w:line="240" w:lineRule="auto"/>
        <w:jc w:val="center"/>
        <w:rPr>
          <w:rFonts w:ascii="Times New Roman" w:hAnsi="Times New Roman" w:cs="Times New Roman"/>
          <w:b/>
          <w:bCs/>
          <w:sz w:val="24"/>
          <w:szCs w:val="24"/>
        </w:rPr>
      </w:pPr>
    </w:p>
    <w:p w:rsidR="00F04F49" w:rsidRPr="00D8001A" w:rsidRDefault="00F04F49" w:rsidP="00D8001A">
      <w:pPr>
        <w:spacing w:after="0" w:line="240" w:lineRule="auto"/>
        <w:jc w:val="both"/>
        <w:rPr>
          <w:rFonts w:ascii="Times New Roman" w:hAnsi="Times New Roman" w:cs="Times New Roman"/>
          <w:sz w:val="24"/>
          <w:szCs w:val="24"/>
        </w:rPr>
      </w:pPr>
    </w:p>
    <w:p w:rsidR="00F04F49" w:rsidRPr="00184A79" w:rsidRDefault="00F04F49" w:rsidP="00D8001A">
      <w:pPr>
        <w:pStyle w:val="1"/>
        <w:jc w:val="left"/>
        <w:rPr>
          <w:bCs w:val="0"/>
          <w:i/>
          <w:iCs/>
        </w:rPr>
      </w:pPr>
      <w:r w:rsidRPr="00184A79">
        <w:rPr>
          <w:bCs w:val="0"/>
          <w:i/>
          <w:iCs/>
        </w:rPr>
        <w:t>Грамматическое задание</w:t>
      </w:r>
    </w:p>
    <w:p w:rsidR="00F04F49" w:rsidRPr="00D8001A" w:rsidRDefault="00F04F49" w:rsidP="00D8001A">
      <w:pPr>
        <w:spacing w:after="0" w:line="240" w:lineRule="auto"/>
        <w:jc w:val="center"/>
        <w:rPr>
          <w:rFonts w:ascii="Times New Roman" w:hAnsi="Times New Roman" w:cs="Times New Roman"/>
          <w:b/>
          <w:bCs/>
          <w:sz w:val="24"/>
          <w:szCs w:val="24"/>
        </w:rPr>
      </w:pP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 xml:space="preserve">Грамматическое задание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 </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Характеристика цифровой отметки (оценки):</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"5" ("отлично") - выполнено без ошибок.</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"4" ("хорошо") - правильно выполнено не менее 3/4 заданий.</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lastRenderedPageBreak/>
        <w:t>"3" ("удовлетворительно") - правильно выполнено не менее 1/2 заданий.</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"2" ("плохо") - правильно выполнено менее 1/2 заданий.</w:t>
      </w:r>
    </w:p>
    <w:p w:rsidR="00F04F49" w:rsidRPr="00D8001A" w:rsidRDefault="00F04F49" w:rsidP="00D8001A">
      <w:pPr>
        <w:pStyle w:val="2"/>
      </w:pPr>
      <w:r w:rsidRPr="00D8001A">
        <w:t xml:space="preserve">Примечания: </w:t>
      </w:r>
    </w:p>
    <w:p w:rsidR="00F04F49" w:rsidRPr="00D8001A" w:rsidRDefault="00F04F49" w:rsidP="00D8001A">
      <w:pPr>
        <w:numPr>
          <w:ilvl w:val="0"/>
          <w:numId w:val="6"/>
        </w:num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 xml:space="preserve">В образовательной программе "Начальная школа </w:t>
      </w:r>
      <w:r w:rsidRPr="00D8001A">
        <w:rPr>
          <w:rFonts w:ascii="Times New Roman" w:hAnsi="Times New Roman" w:cs="Times New Roman"/>
          <w:sz w:val="24"/>
          <w:szCs w:val="24"/>
          <w:lang w:val="en-US"/>
        </w:rPr>
        <w:t>XXI</w:t>
      </w:r>
      <w:r w:rsidRPr="00D8001A">
        <w:rPr>
          <w:rFonts w:ascii="Times New Roman" w:hAnsi="Times New Roman" w:cs="Times New Roman"/>
          <w:sz w:val="24"/>
          <w:szCs w:val="24"/>
        </w:rPr>
        <w:t xml:space="preserve"> века" после диктанта предлагается орфографическое задание. По блоку "Как устроен наш язык" проводятся контрольные работы или тесты с заданиями по теории языка.</w:t>
      </w:r>
    </w:p>
    <w:p w:rsidR="00F04F49" w:rsidRPr="00D8001A" w:rsidRDefault="00F04F49" w:rsidP="00D8001A">
      <w:pPr>
        <w:numPr>
          <w:ilvl w:val="0"/>
          <w:numId w:val="6"/>
        </w:numPr>
        <w:spacing w:after="0" w:line="240" w:lineRule="auto"/>
        <w:jc w:val="both"/>
        <w:rPr>
          <w:rFonts w:ascii="Times New Roman" w:hAnsi="Times New Roman" w:cs="Times New Roman"/>
          <w:sz w:val="24"/>
          <w:szCs w:val="24"/>
        </w:rPr>
      </w:pPr>
      <w:r w:rsidRPr="00FA1674">
        <w:rPr>
          <w:rFonts w:ascii="Times New Roman" w:hAnsi="Times New Roman" w:cs="Times New Roman"/>
          <w:sz w:val="24"/>
          <w:szCs w:val="24"/>
          <w:highlight w:val="yellow"/>
        </w:rPr>
        <w:t>В образовательной программе "Гармония" грамматическое задание проводится после проведения диктанта, на следующем уроке русского языка.</w:t>
      </w:r>
    </w:p>
    <w:p w:rsidR="00F04F49" w:rsidRPr="00D8001A" w:rsidRDefault="00F04F49" w:rsidP="00D8001A">
      <w:pPr>
        <w:spacing w:after="0" w:line="240" w:lineRule="auto"/>
        <w:jc w:val="both"/>
        <w:rPr>
          <w:rFonts w:ascii="Times New Roman" w:hAnsi="Times New Roman" w:cs="Times New Roman"/>
          <w:sz w:val="24"/>
          <w:szCs w:val="24"/>
        </w:rPr>
      </w:pPr>
    </w:p>
    <w:p w:rsidR="00F04F49" w:rsidRPr="00184A79" w:rsidRDefault="00F04F49" w:rsidP="00D8001A">
      <w:pPr>
        <w:pStyle w:val="3"/>
        <w:rPr>
          <w:bCs w:val="0"/>
          <w:i/>
          <w:iCs/>
        </w:rPr>
      </w:pPr>
      <w:r w:rsidRPr="00184A79">
        <w:rPr>
          <w:bCs w:val="0"/>
          <w:i/>
          <w:iCs/>
        </w:rPr>
        <w:t>Словарный диктант</w:t>
      </w:r>
    </w:p>
    <w:p w:rsidR="00F04F49" w:rsidRPr="00D8001A" w:rsidRDefault="00F04F49" w:rsidP="00D8001A">
      <w:pPr>
        <w:spacing w:after="0" w:line="240" w:lineRule="auto"/>
        <w:jc w:val="center"/>
        <w:rPr>
          <w:rFonts w:ascii="Times New Roman" w:hAnsi="Times New Roman" w:cs="Times New Roman"/>
          <w:b/>
          <w:bCs/>
          <w:sz w:val="24"/>
          <w:szCs w:val="24"/>
        </w:rPr>
      </w:pP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Примерное количество слов для словарных диктантов:</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2 класс - 8-10 слов;</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3 класс - 10-12 слов;</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4 класс - 12-15 слов.</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Характеристика цифровой отметки (оценки):</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"5" ("отлично") - без ошибок.</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"4" ("хорошо") - 1 ошибка.</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"3" ("удовлетворительно") - 2-3 ошибки.</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"2" ("плохо") - 4 и более ошибок.</w:t>
      </w:r>
    </w:p>
    <w:p w:rsidR="00F04F49" w:rsidRPr="00D8001A" w:rsidRDefault="00F04F49" w:rsidP="00D8001A">
      <w:pPr>
        <w:spacing w:after="0" w:line="240" w:lineRule="auto"/>
        <w:jc w:val="both"/>
        <w:rPr>
          <w:rFonts w:ascii="Times New Roman" w:hAnsi="Times New Roman" w:cs="Times New Roman"/>
          <w:sz w:val="24"/>
          <w:szCs w:val="24"/>
        </w:rPr>
      </w:pPr>
    </w:p>
    <w:p w:rsidR="00F04F49" w:rsidRPr="00D8001A" w:rsidRDefault="00F04F49" w:rsidP="00D8001A">
      <w:pPr>
        <w:spacing w:after="0" w:line="240" w:lineRule="auto"/>
        <w:jc w:val="both"/>
        <w:rPr>
          <w:rFonts w:ascii="Times New Roman" w:hAnsi="Times New Roman" w:cs="Times New Roman"/>
          <w:sz w:val="24"/>
          <w:szCs w:val="24"/>
        </w:rPr>
      </w:pPr>
    </w:p>
    <w:p w:rsidR="00F04F49" w:rsidRPr="00184A79" w:rsidRDefault="00F04F49" w:rsidP="00D8001A">
      <w:pPr>
        <w:pStyle w:val="1"/>
        <w:jc w:val="left"/>
        <w:rPr>
          <w:bCs w:val="0"/>
          <w:i/>
          <w:iCs/>
        </w:rPr>
      </w:pPr>
      <w:r w:rsidRPr="00184A79">
        <w:rPr>
          <w:bCs w:val="0"/>
          <w:i/>
          <w:iCs/>
        </w:rPr>
        <w:t>Контрольное списывание</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 xml:space="preserve">Контрольное списывание - способ проверки усвоенных орфографических и пунктуационных правил, </w:t>
      </w:r>
      <w:proofErr w:type="spellStart"/>
      <w:r w:rsidRPr="00D8001A">
        <w:rPr>
          <w:rFonts w:ascii="Times New Roman" w:hAnsi="Times New Roman" w:cs="Times New Roman"/>
          <w:sz w:val="24"/>
          <w:szCs w:val="24"/>
        </w:rPr>
        <w:t>сформированности</w:t>
      </w:r>
      <w:proofErr w:type="spellEnd"/>
      <w:r w:rsidRPr="00D8001A">
        <w:rPr>
          <w:rFonts w:ascii="Times New Roman" w:hAnsi="Times New Roman" w:cs="Times New Roman"/>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F04F49" w:rsidRPr="00D8001A" w:rsidRDefault="00F04F49" w:rsidP="00D8001A">
      <w:pPr>
        <w:spacing w:after="0" w:line="240" w:lineRule="auto"/>
        <w:ind w:firstLine="708"/>
        <w:jc w:val="both"/>
        <w:rPr>
          <w:rFonts w:ascii="Times New Roman" w:hAnsi="Times New Roman" w:cs="Times New Roman"/>
          <w:sz w:val="24"/>
          <w:szCs w:val="24"/>
        </w:rPr>
      </w:pPr>
      <w:r w:rsidRPr="00D8001A">
        <w:rPr>
          <w:rFonts w:ascii="Times New Roman" w:hAnsi="Times New Roman" w:cs="Times New Roman"/>
          <w:sz w:val="24"/>
          <w:szCs w:val="24"/>
        </w:rPr>
        <w:t>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r>
      <w:r w:rsidRPr="00D8001A">
        <w:rPr>
          <w:rFonts w:ascii="Times New Roman" w:hAnsi="Times New Roman" w:cs="Times New Roman"/>
          <w:sz w:val="24"/>
          <w:szCs w:val="24"/>
        </w:rPr>
        <w:tab/>
        <w:t>Характеристика цифровой отметки (оценки):</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"5" ("отлично") - работа выпо</w:t>
      </w:r>
      <w:r w:rsidR="00E012F5">
        <w:rPr>
          <w:rFonts w:ascii="Times New Roman" w:hAnsi="Times New Roman" w:cs="Times New Roman"/>
          <w:sz w:val="24"/>
          <w:szCs w:val="24"/>
        </w:rPr>
        <w:t>л</w:t>
      </w:r>
      <w:r w:rsidRPr="00D8001A">
        <w:rPr>
          <w:rFonts w:ascii="Times New Roman" w:hAnsi="Times New Roman" w:cs="Times New Roman"/>
          <w:sz w:val="24"/>
          <w:szCs w:val="24"/>
        </w:rPr>
        <w:t>нена без ошибок;</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"4" ("хорошо") - 1-2 исправления или 1 ошибка;</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"3" ("удовлетворительно") - 2-3 ошибки;</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"2" ("плохо") - 4 ошибки и более.</w:t>
      </w:r>
    </w:p>
    <w:p w:rsidR="00F04F49" w:rsidRPr="00D8001A" w:rsidRDefault="00F04F49" w:rsidP="00D8001A">
      <w:pPr>
        <w:spacing w:after="0" w:line="240" w:lineRule="auto"/>
        <w:jc w:val="both"/>
        <w:rPr>
          <w:rFonts w:ascii="Times New Roman" w:hAnsi="Times New Roman" w:cs="Times New Roman"/>
          <w:sz w:val="24"/>
          <w:szCs w:val="24"/>
        </w:rPr>
      </w:pPr>
    </w:p>
    <w:p w:rsidR="00F04F49" w:rsidRPr="00184A79" w:rsidRDefault="00F04F49" w:rsidP="00D8001A">
      <w:pPr>
        <w:spacing w:after="0" w:line="240" w:lineRule="auto"/>
        <w:rPr>
          <w:rFonts w:ascii="Times New Roman" w:hAnsi="Times New Roman" w:cs="Times New Roman"/>
          <w:b/>
          <w:i/>
          <w:iCs/>
          <w:sz w:val="24"/>
          <w:szCs w:val="24"/>
        </w:rPr>
      </w:pPr>
      <w:r w:rsidRPr="00184A79">
        <w:rPr>
          <w:rFonts w:ascii="Times New Roman" w:hAnsi="Times New Roman" w:cs="Times New Roman"/>
          <w:b/>
          <w:i/>
          <w:iCs/>
          <w:sz w:val="24"/>
          <w:szCs w:val="24"/>
        </w:rPr>
        <w:t>Изложение</w:t>
      </w:r>
    </w:p>
    <w:p w:rsidR="00F04F49" w:rsidRPr="00D8001A" w:rsidRDefault="00F04F49" w:rsidP="00D8001A">
      <w:pPr>
        <w:spacing w:after="0" w:line="240" w:lineRule="auto"/>
        <w:jc w:val="both"/>
        <w:rPr>
          <w:rFonts w:ascii="Times New Roman" w:hAnsi="Times New Roman" w:cs="Times New Roman"/>
          <w:sz w:val="24"/>
          <w:szCs w:val="24"/>
        </w:rPr>
      </w:pPr>
    </w:p>
    <w:p w:rsidR="00F04F49" w:rsidRPr="00D8001A" w:rsidRDefault="00F04F49" w:rsidP="00D8001A">
      <w:pPr>
        <w:pStyle w:val="a3"/>
      </w:pPr>
      <w:r w:rsidRPr="00D8001A">
        <w:tab/>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Для изложений предлагаются тексты повествовательного характера с четкой сюжетной линией. Количество слов в текстах на 15-20 больше, чем в диктанте.</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F04F49" w:rsidRPr="006E4F43" w:rsidRDefault="00F04F49" w:rsidP="00D8001A">
      <w:pPr>
        <w:spacing w:after="0" w:line="240" w:lineRule="auto"/>
        <w:jc w:val="both"/>
        <w:rPr>
          <w:rFonts w:ascii="Times New Roman" w:hAnsi="Times New Roman" w:cs="Times New Roman"/>
          <w:b/>
          <w:i/>
          <w:sz w:val="24"/>
          <w:szCs w:val="24"/>
        </w:rPr>
      </w:pPr>
      <w:r w:rsidRPr="00D8001A">
        <w:rPr>
          <w:rFonts w:ascii="Times New Roman" w:hAnsi="Times New Roman" w:cs="Times New Roman"/>
          <w:sz w:val="24"/>
          <w:szCs w:val="24"/>
        </w:rPr>
        <w:tab/>
      </w:r>
      <w:r w:rsidRPr="006E4F43">
        <w:rPr>
          <w:rFonts w:ascii="Times New Roman" w:hAnsi="Times New Roman" w:cs="Times New Roman"/>
          <w:b/>
          <w:i/>
          <w:sz w:val="24"/>
          <w:szCs w:val="24"/>
        </w:rPr>
        <w:t>Классификация ошибок и недочетов, влияющих на снижение оценки</w:t>
      </w:r>
    </w:p>
    <w:p w:rsidR="00F04F49" w:rsidRPr="00D8001A" w:rsidRDefault="00F04F49" w:rsidP="00D8001A">
      <w:pPr>
        <w:pStyle w:val="a3"/>
      </w:pPr>
      <w:r w:rsidRPr="00D8001A">
        <w:tab/>
        <w:t>Ошибки:</w:t>
      </w:r>
    </w:p>
    <w:p w:rsidR="00F04F49" w:rsidRPr="00D8001A" w:rsidRDefault="00F04F49" w:rsidP="00D8001A">
      <w:pPr>
        <w:numPr>
          <w:ilvl w:val="0"/>
          <w:numId w:val="4"/>
        </w:num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существенные отступления от авторского текста при написании изложения, искажающие смысл произведения;</w:t>
      </w:r>
    </w:p>
    <w:p w:rsidR="00F04F49" w:rsidRPr="00D8001A" w:rsidRDefault="00F04F49" w:rsidP="00D8001A">
      <w:pPr>
        <w:numPr>
          <w:ilvl w:val="0"/>
          <w:numId w:val="4"/>
        </w:num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отсутствие главной части изложения, пропуск важных событий, отраженных в авторском тексте;</w:t>
      </w:r>
    </w:p>
    <w:p w:rsidR="00F04F49" w:rsidRPr="00D8001A" w:rsidRDefault="00F04F49" w:rsidP="00D8001A">
      <w:pPr>
        <w:numPr>
          <w:ilvl w:val="0"/>
          <w:numId w:val="4"/>
        </w:num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lastRenderedPageBreak/>
        <w:t>употребление слов в не свойственном им значении (в изложении).</w:t>
      </w:r>
    </w:p>
    <w:p w:rsidR="00F04F49" w:rsidRPr="00D8001A" w:rsidRDefault="00F04F49" w:rsidP="00D8001A">
      <w:pPr>
        <w:spacing w:after="0" w:line="240" w:lineRule="auto"/>
        <w:ind w:left="708"/>
        <w:jc w:val="both"/>
        <w:rPr>
          <w:rFonts w:ascii="Times New Roman" w:hAnsi="Times New Roman" w:cs="Times New Roman"/>
          <w:sz w:val="24"/>
          <w:szCs w:val="24"/>
        </w:rPr>
      </w:pPr>
      <w:r w:rsidRPr="00D8001A">
        <w:rPr>
          <w:rFonts w:ascii="Times New Roman" w:hAnsi="Times New Roman" w:cs="Times New Roman"/>
          <w:sz w:val="24"/>
          <w:szCs w:val="24"/>
        </w:rPr>
        <w:t>Недочеты:</w:t>
      </w:r>
    </w:p>
    <w:p w:rsidR="00F04F49" w:rsidRPr="00D8001A" w:rsidRDefault="00F04F49" w:rsidP="00D8001A">
      <w:pPr>
        <w:numPr>
          <w:ilvl w:val="0"/>
          <w:numId w:val="5"/>
        </w:num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отсутствие красной строки;</w:t>
      </w:r>
    </w:p>
    <w:p w:rsidR="00F04F49" w:rsidRPr="00D8001A" w:rsidRDefault="00F04F49" w:rsidP="00D8001A">
      <w:pPr>
        <w:numPr>
          <w:ilvl w:val="0"/>
          <w:numId w:val="5"/>
        </w:num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незначительные нарушения логики событий авторского текста при написании изложения.</w:t>
      </w:r>
    </w:p>
    <w:p w:rsidR="00F04F49" w:rsidRPr="00D8001A" w:rsidRDefault="00F04F49" w:rsidP="00D8001A">
      <w:pPr>
        <w:spacing w:after="0" w:line="240" w:lineRule="auto"/>
        <w:ind w:firstLine="708"/>
        <w:jc w:val="both"/>
        <w:rPr>
          <w:rFonts w:ascii="Times New Roman" w:hAnsi="Times New Roman" w:cs="Times New Roman"/>
          <w:sz w:val="24"/>
          <w:szCs w:val="24"/>
        </w:rPr>
      </w:pPr>
      <w:r w:rsidRPr="006E4F43">
        <w:rPr>
          <w:rFonts w:ascii="Times New Roman" w:hAnsi="Times New Roman" w:cs="Times New Roman"/>
          <w:b/>
          <w:sz w:val="24"/>
          <w:szCs w:val="24"/>
        </w:rPr>
        <w:t>Рекомендуется оценивать изложение одной отметкой</w:t>
      </w:r>
      <w:r w:rsidRPr="00D8001A">
        <w:rPr>
          <w:rFonts w:ascii="Times New Roman" w:hAnsi="Times New Roman" w:cs="Times New Roman"/>
          <w:sz w:val="24"/>
          <w:szCs w:val="24"/>
        </w:rPr>
        <w:t xml:space="preserve"> -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ab/>
        <w:t>Характеристика цифровой отметки (оценки):</w:t>
      </w:r>
    </w:p>
    <w:p w:rsidR="00F04F49" w:rsidRPr="00D8001A" w:rsidRDefault="00F04F49" w:rsidP="00D8001A">
      <w:pPr>
        <w:spacing w:after="0" w:line="240" w:lineRule="auto"/>
        <w:ind w:left="1800" w:hanging="1800"/>
        <w:jc w:val="both"/>
        <w:rPr>
          <w:rFonts w:ascii="Times New Roman" w:hAnsi="Times New Roman" w:cs="Times New Roman"/>
          <w:sz w:val="24"/>
          <w:szCs w:val="24"/>
        </w:rPr>
      </w:pPr>
      <w:r w:rsidRPr="00D8001A">
        <w:rPr>
          <w:rFonts w:ascii="Times New Roman" w:hAnsi="Times New Roman" w:cs="Times New Roman"/>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одной речевой неточности).</w:t>
      </w:r>
    </w:p>
    <w:p w:rsidR="00F04F49" w:rsidRPr="00D8001A" w:rsidRDefault="00F04F49" w:rsidP="00D8001A">
      <w:pPr>
        <w:spacing w:after="0" w:line="240" w:lineRule="auto"/>
        <w:ind w:left="1800" w:hanging="1800"/>
        <w:jc w:val="both"/>
        <w:rPr>
          <w:rFonts w:ascii="Times New Roman" w:hAnsi="Times New Roman" w:cs="Times New Roman"/>
          <w:sz w:val="24"/>
          <w:szCs w:val="24"/>
        </w:rPr>
      </w:pPr>
      <w:r w:rsidRPr="00D8001A">
        <w:rPr>
          <w:rFonts w:ascii="Times New Roman" w:hAnsi="Times New Roman" w:cs="Times New Roman"/>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F04F49" w:rsidRPr="00D8001A" w:rsidRDefault="00F04F49" w:rsidP="00D8001A">
      <w:pPr>
        <w:spacing w:after="0" w:line="240" w:lineRule="auto"/>
        <w:ind w:left="1800" w:hanging="1800"/>
        <w:jc w:val="both"/>
        <w:rPr>
          <w:rFonts w:ascii="Times New Roman" w:hAnsi="Times New Roman" w:cs="Times New Roman"/>
          <w:sz w:val="24"/>
          <w:szCs w:val="24"/>
        </w:rPr>
      </w:pPr>
      <w:r w:rsidRPr="00D8001A">
        <w:rPr>
          <w:rFonts w:ascii="Times New Roman" w:hAnsi="Times New Roman" w:cs="Times New Roman"/>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F04F49" w:rsidRPr="00D8001A" w:rsidRDefault="00F04F49" w:rsidP="00D8001A">
      <w:pPr>
        <w:spacing w:after="0" w:line="240" w:lineRule="auto"/>
        <w:ind w:left="1800" w:hanging="1800"/>
        <w:jc w:val="both"/>
        <w:rPr>
          <w:rFonts w:ascii="Times New Roman" w:hAnsi="Times New Roman" w:cs="Times New Roman"/>
          <w:sz w:val="24"/>
          <w:szCs w:val="24"/>
        </w:rPr>
      </w:pPr>
      <w:r w:rsidRPr="00D8001A">
        <w:rPr>
          <w:rFonts w:ascii="Times New Roman" w:hAnsi="Times New Roman" w:cs="Times New Roman"/>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F04F49" w:rsidRPr="00D8001A" w:rsidRDefault="00F04F49" w:rsidP="00D8001A">
      <w:pPr>
        <w:spacing w:after="0" w:line="240" w:lineRule="auto"/>
        <w:rPr>
          <w:rFonts w:ascii="Times New Roman" w:hAnsi="Times New Roman" w:cs="Times New Roman"/>
          <w:i/>
          <w:iCs/>
          <w:sz w:val="24"/>
          <w:szCs w:val="24"/>
        </w:rPr>
      </w:pPr>
    </w:p>
    <w:p w:rsidR="00F04F49" w:rsidRPr="00184A79" w:rsidRDefault="00F04F49" w:rsidP="00D8001A">
      <w:pPr>
        <w:pStyle w:val="4"/>
        <w:rPr>
          <w:b/>
        </w:rPr>
      </w:pPr>
      <w:r w:rsidRPr="00184A79">
        <w:rPr>
          <w:b/>
        </w:rPr>
        <w:t>Сочинение</w:t>
      </w:r>
    </w:p>
    <w:p w:rsidR="00F04F49" w:rsidRPr="00D8001A" w:rsidRDefault="00F04F49" w:rsidP="00D8001A">
      <w:pPr>
        <w:spacing w:after="0" w:line="240" w:lineRule="auto"/>
        <w:rPr>
          <w:rFonts w:ascii="Times New Roman" w:hAnsi="Times New Roman" w:cs="Times New Roman"/>
          <w:sz w:val="24"/>
          <w:szCs w:val="24"/>
        </w:rPr>
      </w:pPr>
    </w:p>
    <w:p w:rsidR="00F04F49" w:rsidRPr="00D8001A" w:rsidRDefault="00F04F49" w:rsidP="00D8001A">
      <w:pPr>
        <w:spacing w:after="0" w:line="240" w:lineRule="auto"/>
        <w:ind w:left="1800" w:hanging="1800"/>
        <w:jc w:val="both"/>
        <w:rPr>
          <w:rFonts w:ascii="Times New Roman" w:hAnsi="Times New Roman" w:cs="Times New Roman"/>
          <w:sz w:val="24"/>
          <w:szCs w:val="24"/>
        </w:rPr>
      </w:pPr>
      <w:r w:rsidRPr="00D8001A">
        <w:rPr>
          <w:rFonts w:ascii="Times New Roman" w:hAnsi="Times New Roman" w:cs="Times New Roman"/>
          <w:sz w:val="24"/>
          <w:szCs w:val="24"/>
        </w:rPr>
        <w:t>"5" ("отлично") - логически последовательно раскрыта тема, правильно построены предложения и употреблены слова (допускается не более одной речевой неточности), нет фактических ошибок.</w:t>
      </w:r>
    </w:p>
    <w:p w:rsidR="00F04F49" w:rsidRPr="00D8001A" w:rsidRDefault="00F04F49" w:rsidP="00D8001A">
      <w:pPr>
        <w:spacing w:after="0" w:line="240" w:lineRule="auto"/>
        <w:ind w:left="1800" w:hanging="1800"/>
        <w:jc w:val="both"/>
        <w:rPr>
          <w:rFonts w:ascii="Times New Roman" w:hAnsi="Times New Roman" w:cs="Times New Roman"/>
          <w:sz w:val="24"/>
          <w:szCs w:val="24"/>
        </w:rPr>
      </w:pPr>
      <w:r w:rsidRPr="00D8001A">
        <w:rPr>
          <w:rFonts w:ascii="Times New Roman" w:hAnsi="Times New Roman" w:cs="Times New Roman"/>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F04F49" w:rsidRPr="00D8001A" w:rsidRDefault="00F04F49" w:rsidP="00D8001A">
      <w:pPr>
        <w:spacing w:after="0" w:line="240" w:lineRule="auto"/>
        <w:ind w:left="1800" w:hanging="1800"/>
        <w:jc w:val="both"/>
        <w:rPr>
          <w:rFonts w:ascii="Times New Roman" w:hAnsi="Times New Roman" w:cs="Times New Roman"/>
          <w:sz w:val="24"/>
          <w:szCs w:val="24"/>
        </w:rPr>
      </w:pPr>
      <w:r w:rsidRPr="00D8001A">
        <w:rPr>
          <w:rFonts w:ascii="Times New Roman" w:hAnsi="Times New Roman" w:cs="Times New Roman"/>
          <w:sz w:val="24"/>
          <w:szCs w:val="24"/>
        </w:rPr>
        <w:t>"3"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w:t>
      </w:r>
    </w:p>
    <w:p w:rsidR="00F04F49" w:rsidRPr="006E4F43" w:rsidRDefault="00F04F49" w:rsidP="00D8001A">
      <w:pPr>
        <w:pStyle w:val="a3"/>
        <w:rPr>
          <w:b/>
          <w:i/>
        </w:rPr>
      </w:pPr>
      <w:r w:rsidRPr="00D8001A">
        <w:tab/>
      </w:r>
      <w:r w:rsidRPr="006E4F43">
        <w:rPr>
          <w:b/>
          <w:i/>
        </w:rPr>
        <w:t xml:space="preserve">Создание небольшого текста (сочинения) не включается в Требования к уровню подготовки </w:t>
      </w:r>
      <w:proofErr w:type="gramStart"/>
      <w:r w:rsidRPr="006E4F43">
        <w:rPr>
          <w:b/>
          <w:i/>
        </w:rPr>
        <w:t>оканчивающих</w:t>
      </w:r>
      <w:proofErr w:type="gramEnd"/>
      <w:r w:rsidRPr="006E4F43">
        <w:rPr>
          <w:b/>
          <w:i/>
        </w:rPr>
        <w:t xml:space="preserve"> начальную школу, поэтому отрицательные отметка за сочинение не выставляется.</w:t>
      </w:r>
    </w:p>
    <w:p w:rsidR="00F04F49" w:rsidRPr="00D8001A" w:rsidRDefault="00F04F49" w:rsidP="00D8001A">
      <w:pPr>
        <w:spacing w:after="0" w:line="240" w:lineRule="auto"/>
        <w:rPr>
          <w:rFonts w:ascii="Times New Roman" w:hAnsi="Times New Roman" w:cs="Times New Roman"/>
          <w:i/>
          <w:iCs/>
          <w:sz w:val="24"/>
          <w:szCs w:val="24"/>
        </w:rPr>
      </w:pPr>
    </w:p>
    <w:p w:rsidR="00F04F49" w:rsidRPr="00D8001A" w:rsidRDefault="00F04F49" w:rsidP="00D8001A">
      <w:pPr>
        <w:spacing w:after="0" w:line="240" w:lineRule="auto"/>
        <w:jc w:val="center"/>
        <w:rPr>
          <w:rFonts w:ascii="Times New Roman" w:hAnsi="Times New Roman" w:cs="Times New Roman"/>
          <w:b/>
          <w:bCs/>
          <w:sz w:val="24"/>
          <w:szCs w:val="24"/>
        </w:rPr>
      </w:pPr>
    </w:p>
    <w:p w:rsidR="00F04F49" w:rsidRPr="00D8001A" w:rsidRDefault="00F04F49" w:rsidP="00D8001A">
      <w:pPr>
        <w:pStyle w:val="a3"/>
        <w:rPr>
          <w:b/>
          <w:bCs/>
        </w:rPr>
      </w:pPr>
      <w:r w:rsidRPr="00D8001A">
        <w:rPr>
          <w:b/>
          <w:bCs/>
        </w:rPr>
        <w:t>Учебный предмет "Литературное чтение"</w:t>
      </w:r>
    </w:p>
    <w:p w:rsidR="00F04F49" w:rsidRPr="00D8001A" w:rsidRDefault="00F04F49" w:rsidP="00D8001A">
      <w:pPr>
        <w:pStyle w:val="a5"/>
        <w:rPr>
          <w:b/>
          <w:bCs/>
          <w:i/>
          <w:iCs/>
        </w:rPr>
      </w:pPr>
    </w:p>
    <w:p w:rsidR="00F04F49" w:rsidRPr="00D8001A" w:rsidRDefault="00F04F49" w:rsidP="00D8001A">
      <w:pPr>
        <w:pStyle w:val="a5"/>
        <w:ind w:firstLine="0"/>
      </w:pPr>
      <w:r w:rsidRPr="00D8001A">
        <w:tab/>
        <w:t>В Обязательном минимуме содержания основных образовательных программ (Федеральный компонент государственного образовательного стандарта) определяет подходы к оцениванию навыка чтения младшего школьника:</w:t>
      </w:r>
    </w:p>
    <w:p w:rsidR="00F04F49" w:rsidRPr="00D8001A" w:rsidRDefault="00F04F49" w:rsidP="00D8001A">
      <w:pPr>
        <w:pStyle w:val="a5"/>
        <w:numPr>
          <w:ilvl w:val="0"/>
          <w:numId w:val="7"/>
        </w:numPr>
      </w:pPr>
      <w:r w:rsidRPr="00D8001A">
        <w:t>Способ чтения: чтение целыми словами.</w:t>
      </w:r>
    </w:p>
    <w:p w:rsidR="00F04F49" w:rsidRPr="00D8001A" w:rsidRDefault="00F04F49" w:rsidP="00D8001A">
      <w:pPr>
        <w:pStyle w:val="a5"/>
        <w:numPr>
          <w:ilvl w:val="0"/>
          <w:numId w:val="7"/>
        </w:numPr>
      </w:pPr>
      <w:r w:rsidRPr="00D8001A">
        <w:lastRenderedPageBreak/>
        <w:t>Правильность чтения чтение незнакомого текста с соблюдением норм литературного произношения.</w:t>
      </w:r>
    </w:p>
    <w:p w:rsidR="00F04F49" w:rsidRPr="00D8001A" w:rsidRDefault="00F04F49" w:rsidP="00D8001A">
      <w:pPr>
        <w:pStyle w:val="a5"/>
        <w:numPr>
          <w:ilvl w:val="0"/>
          <w:numId w:val="7"/>
        </w:numPr>
      </w:pPr>
      <w:proofErr w:type="gramStart"/>
      <w:r w:rsidRPr="00D8001A">
        <w:t>Скорость чтения: установка на нормальный для читающего темп беглости, позволяющий ему осознать текст.</w:t>
      </w:r>
      <w:proofErr w:type="gramEnd"/>
      <w:r w:rsidRPr="00D8001A">
        <w:t xml:space="preserve"> Установка на постепенное увеличение скорости чтения.</w:t>
      </w:r>
    </w:p>
    <w:p w:rsidR="00F04F49" w:rsidRPr="00D8001A" w:rsidRDefault="00F04F49" w:rsidP="00D8001A">
      <w:pPr>
        <w:pStyle w:val="a5"/>
        <w:numPr>
          <w:ilvl w:val="0"/>
          <w:numId w:val="7"/>
        </w:numPr>
      </w:pPr>
      <w:r w:rsidRPr="00D8001A">
        <w:t>Выразительное чтение: использование интонаций, соответствующих смыслу текста.</w:t>
      </w:r>
    </w:p>
    <w:p w:rsidR="00F04F49" w:rsidRPr="00D8001A" w:rsidRDefault="00F04F49" w:rsidP="00D8001A">
      <w:pPr>
        <w:pStyle w:val="a5"/>
        <w:ind w:firstLine="720"/>
      </w:pPr>
      <w:r w:rsidRPr="00D8001A">
        <w:t>В требованиях к уровню подготовки оканчивающих начальную школу указано, что в результате изучения литературного чтения ученик должен уметь читать осознанно текст художественного произведения про себя (без учета скорости). Следовательно, при проверке техники чтения производится оценивание четырех качеств навыка, и ведущим является осознанность. Выставление цифровой отметки по технике чтения не рекомендуется.</w:t>
      </w:r>
    </w:p>
    <w:p w:rsidR="00F04F49" w:rsidRPr="00D8001A" w:rsidRDefault="00F04F49" w:rsidP="00D8001A">
      <w:pPr>
        <w:pStyle w:val="a5"/>
        <w:ind w:firstLine="720"/>
      </w:pPr>
      <w:r w:rsidRPr="00D8001A">
        <w:t>Для проверки навыка чтения вслух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При проверке учащиеся читают вслух не менее 2-х мин, чтобы получить результат чтения за минуту число слов необходимо разделить на затраченное время.</w:t>
      </w:r>
    </w:p>
    <w:p w:rsidR="00081450" w:rsidRDefault="00F04F49" w:rsidP="00D8001A">
      <w:pPr>
        <w:pStyle w:val="a5"/>
        <w:ind w:left="1260" w:hanging="1260"/>
      </w:pPr>
      <w:r w:rsidRPr="00D8001A">
        <w:t xml:space="preserve">Примечание. Более высокая степень точности диагностики темпа чтения достигается </w:t>
      </w:r>
      <w:proofErr w:type="gramStart"/>
      <w:r w:rsidRPr="00D8001A">
        <w:t>при</w:t>
      </w:r>
      <w:proofErr w:type="gramEnd"/>
      <w:r w:rsidRPr="00D8001A">
        <w:t xml:space="preserve"> </w:t>
      </w:r>
      <w:r w:rsidR="00081450">
        <w:t xml:space="preserve">   </w:t>
      </w:r>
    </w:p>
    <w:p w:rsidR="00081450" w:rsidRDefault="00081450" w:rsidP="00D8001A">
      <w:pPr>
        <w:pStyle w:val="a5"/>
        <w:ind w:left="1260" w:hanging="1260"/>
      </w:pPr>
      <w:r>
        <w:t xml:space="preserve">                        </w:t>
      </w:r>
      <w:proofErr w:type="gramStart"/>
      <w:r w:rsidR="00F04F49" w:rsidRPr="00D8001A">
        <w:t>подсчете</w:t>
      </w:r>
      <w:proofErr w:type="gramEnd"/>
      <w:r w:rsidR="00F04F49" w:rsidRPr="00D8001A">
        <w:t xml:space="preserve"> знаков (букв и пробелов): подсчитывается количество знаков и </w:t>
      </w:r>
    </w:p>
    <w:p w:rsidR="00F04F49" w:rsidRDefault="00081450" w:rsidP="00D8001A">
      <w:pPr>
        <w:pStyle w:val="a5"/>
        <w:ind w:left="1260" w:hanging="1260"/>
      </w:pPr>
      <w:r>
        <w:t xml:space="preserve">                        </w:t>
      </w:r>
      <w:r w:rsidR="00F04F49" w:rsidRPr="00D8001A">
        <w:t>результат делится на длину среднего слова - 6,4 знака.</w:t>
      </w:r>
    </w:p>
    <w:p w:rsidR="00184A79" w:rsidRPr="00D8001A" w:rsidRDefault="00184A79" w:rsidP="00D8001A">
      <w:pPr>
        <w:pStyle w:val="a5"/>
        <w:ind w:left="1260" w:hanging="1260"/>
      </w:pPr>
    </w:p>
    <w:p w:rsidR="00F04F49" w:rsidRPr="00184A79" w:rsidRDefault="00F04F49" w:rsidP="00D8001A">
      <w:pPr>
        <w:pStyle w:val="a5"/>
        <w:ind w:left="1260" w:hanging="1260"/>
        <w:jc w:val="center"/>
        <w:rPr>
          <w:b/>
        </w:rPr>
      </w:pPr>
      <w:r w:rsidRPr="00184A79">
        <w:rPr>
          <w:b/>
        </w:rPr>
        <w:t>Оценивание навыка чтения вслух в 1-м классе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676"/>
        <w:gridCol w:w="1963"/>
        <w:gridCol w:w="2011"/>
        <w:gridCol w:w="2013"/>
      </w:tblGrid>
      <w:tr w:rsidR="00F04F49" w:rsidRPr="00D8001A" w:rsidTr="00F04F49">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Общая оценка</w:t>
            </w:r>
          </w:p>
        </w:tc>
        <w:tc>
          <w:tcPr>
            <w:tcW w:w="1676"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Способ чтения</w:t>
            </w:r>
          </w:p>
        </w:tc>
        <w:tc>
          <w:tcPr>
            <w:tcW w:w="196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Темп чтения, при котором осознает текст</w:t>
            </w:r>
          </w:p>
        </w:tc>
        <w:tc>
          <w:tcPr>
            <w:tcW w:w="2011"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Чтение без ошибок</w:t>
            </w:r>
          </w:p>
        </w:tc>
        <w:tc>
          <w:tcPr>
            <w:tcW w:w="201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Осознанность чтения</w:t>
            </w:r>
          </w:p>
        </w:tc>
      </w:tr>
      <w:tr w:rsidR="00F04F49" w:rsidRPr="00D8001A" w:rsidTr="00F04F49">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pPr>
            <w:r w:rsidRPr="00D8001A">
              <w:t>"Справился"</w:t>
            </w:r>
          </w:p>
        </w:tc>
        <w:tc>
          <w:tcPr>
            <w:tcW w:w="1676"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Слоговой способ чтения</w:t>
            </w:r>
          </w:p>
        </w:tc>
        <w:tc>
          <w:tcPr>
            <w:tcW w:w="196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25 - 30 сл/мин</w:t>
            </w:r>
          </w:p>
        </w:tc>
        <w:tc>
          <w:tcPr>
            <w:tcW w:w="2011"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Не более 4 ошибок (искажения читаемых слов, неправильная постановка ударений)</w:t>
            </w:r>
          </w:p>
        </w:tc>
        <w:tc>
          <w:tcPr>
            <w:tcW w:w="201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Понимание значения отдельных слов и предложений</w:t>
            </w:r>
          </w:p>
        </w:tc>
      </w:tr>
      <w:tr w:rsidR="00F04F49" w:rsidRPr="00D8001A" w:rsidTr="00F04F49">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pPr>
            <w:r w:rsidRPr="00D8001A">
              <w:t>"Не справился"</w:t>
            </w:r>
          </w:p>
        </w:tc>
        <w:tc>
          <w:tcPr>
            <w:tcW w:w="1676"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Слоговой способ чтения</w:t>
            </w:r>
          </w:p>
        </w:tc>
        <w:tc>
          <w:tcPr>
            <w:tcW w:w="196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Менее 25-30 сл/мин</w:t>
            </w:r>
          </w:p>
        </w:tc>
        <w:tc>
          <w:tcPr>
            <w:tcW w:w="2011"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Более 4 ошибок</w:t>
            </w:r>
          </w:p>
          <w:p w:rsidR="00F04F49" w:rsidRPr="00D8001A" w:rsidRDefault="00F04F49" w:rsidP="00D8001A">
            <w:pPr>
              <w:pStyle w:val="a5"/>
              <w:ind w:firstLine="0"/>
              <w:jc w:val="center"/>
            </w:pPr>
            <w:r w:rsidRPr="00D8001A">
              <w:t>(искажения читаемых слов, неправильная постановка ударений)</w:t>
            </w:r>
          </w:p>
        </w:tc>
        <w:tc>
          <w:tcPr>
            <w:tcW w:w="201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Непонимание значений отдельных слов и предложений.</w:t>
            </w:r>
          </w:p>
        </w:tc>
      </w:tr>
    </w:tbl>
    <w:p w:rsidR="00F04F49" w:rsidRPr="00D8001A" w:rsidRDefault="00F04F49" w:rsidP="00D8001A">
      <w:pPr>
        <w:pStyle w:val="a5"/>
        <w:ind w:left="1260" w:hanging="1260"/>
        <w:jc w:val="center"/>
      </w:pPr>
    </w:p>
    <w:p w:rsidR="00F04F49" w:rsidRDefault="00F04F49" w:rsidP="00D8001A">
      <w:pPr>
        <w:pStyle w:val="a5"/>
        <w:ind w:left="1260" w:hanging="1260"/>
        <w:jc w:val="center"/>
        <w:rPr>
          <w:b/>
        </w:rPr>
      </w:pPr>
      <w:r w:rsidRPr="00184A79">
        <w:rPr>
          <w:b/>
        </w:rPr>
        <w:t>Оценивание навыка чтения вслух во 2-4-х классах</w:t>
      </w:r>
    </w:p>
    <w:p w:rsidR="00184A79" w:rsidRPr="00184A79" w:rsidRDefault="00184A79" w:rsidP="00D8001A">
      <w:pPr>
        <w:pStyle w:val="a5"/>
        <w:ind w:left="1260" w:hanging="1260"/>
        <w:jc w:val="center"/>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080"/>
        <w:gridCol w:w="1800"/>
        <w:gridCol w:w="1800"/>
        <w:gridCol w:w="2160"/>
        <w:gridCol w:w="1440"/>
      </w:tblGrid>
      <w:tr w:rsidR="00F04F49" w:rsidRPr="00D8001A" w:rsidTr="00F04F49">
        <w:tc>
          <w:tcPr>
            <w:tcW w:w="9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Класс</w:t>
            </w:r>
          </w:p>
        </w:tc>
        <w:tc>
          <w:tcPr>
            <w:tcW w:w="108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Общая оценка</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Ответы по содержанию текста</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Чтение без ошибок </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Выразительность чтения </w:t>
            </w:r>
          </w:p>
        </w:tc>
        <w:tc>
          <w:tcPr>
            <w:tcW w:w="144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Темп чтения, при котором осознает основную мысль текста</w:t>
            </w:r>
          </w:p>
        </w:tc>
      </w:tr>
      <w:tr w:rsidR="00F04F49" w:rsidRPr="00D8001A" w:rsidTr="00F04F49">
        <w:trPr>
          <w:cantSplit/>
        </w:trPr>
        <w:tc>
          <w:tcPr>
            <w:tcW w:w="900" w:type="dxa"/>
            <w:vMerge w:val="restart"/>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lastRenderedPageBreak/>
              <w:t>2</w:t>
            </w:r>
          </w:p>
        </w:tc>
        <w:tc>
          <w:tcPr>
            <w:tcW w:w="108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«Справился»</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Осознание общего смысла прочитанного текста</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Наличие не более 4-5  ошибок</w:t>
            </w:r>
          </w:p>
          <w:p w:rsidR="00F04F49" w:rsidRPr="00D8001A" w:rsidRDefault="00F04F49" w:rsidP="00D8001A">
            <w:pPr>
              <w:pStyle w:val="a5"/>
              <w:ind w:firstLine="0"/>
              <w:jc w:val="center"/>
            </w:pPr>
            <w:r w:rsidRPr="00D8001A">
              <w:t>(искажения читаемых слов, неправильная постановка ударений)</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Умение использовать паузы, соответствующие знакам препинания, интонации, передающие характерные особенности героев</w:t>
            </w:r>
          </w:p>
        </w:tc>
        <w:tc>
          <w:tcPr>
            <w:tcW w:w="144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Не менее 45 сл/мин </w:t>
            </w:r>
          </w:p>
        </w:tc>
      </w:tr>
      <w:tr w:rsidR="00F04F49" w:rsidRPr="00D8001A" w:rsidTr="00F04F49">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F04F49" w:rsidRPr="00D8001A" w:rsidRDefault="00F04F49" w:rsidP="00D8001A">
            <w:pPr>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«Не справился»</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Непонимание общего смысла прочитанного теста </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Более 4 ошибок (искажения читаемых слов, неправильная постановка ударений)</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Монотонность чтения, отсутствие средств выразительности</w:t>
            </w:r>
          </w:p>
        </w:tc>
        <w:tc>
          <w:tcPr>
            <w:tcW w:w="144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Менее 45 сл/мин </w:t>
            </w:r>
          </w:p>
        </w:tc>
      </w:tr>
      <w:tr w:rsidR="00F04F49" w:rsidRPr="00D8001A" w:rsidTr="00F04F49">
        <w:trPr>
          <w:cantSplit/>
        </w:trPr>
        <w:tc>
          <w:tcPr>
            <w:tcW w:w="900" w:type="dxa"/>
            <w:vMerge w:val="restart"/>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3</w:t>
            </w:r>
          </w:p>
        </w:tc>
        <w:tc>
          <w:tcPr>
            <w:tcW w:w="108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w:t>
            </w:r>
            <w:proofErr w:type="spellStart"/>
            <w:proofErr w:type="gramStart"/>
            <w:r w:rsidRPr="00D8001A">
              <w:t>Спра-вился</w:t>
            </w:r>
            <w:proofErr w:type="spellEnd"/>
            <w:proofErr w:type="gramEnd"/>
            <w:r w:rsidRPr="00D8001A">
              <w:t>»</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Осознание общего смысла прочитанного текста</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Наличие не более 4-5  ошибок</w:t>
            </w:r>
          </w:p>
          <w:p w:rsidR="00F04F49" w:rsidRPr="00D8001A" w:rsidRDefault="00F04F49" w:rsidP="00D8001A">
            <w:pPr>
              <w:pStyle w:val="a5"/>
              <w:ind w:firstLine="0"/>
              <w:jc w:val="center"/>
            </w:pPr>
            <w:r w:rsidRPr="00D8001A">
              <w:t>(искажения читаемых слов, неправильная постановка ударений)</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Использование основных средств выразительности: пауз, логических ударений,  интонационного рисунка</w:t>
            </w:r>
          </w:p>
        </w:tc>
        <w:tc>
          <w:tcPr>
            <w:tcW w:w="144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Не менее 65 сл/мин </w:t>
            </w:r>
          </w:p>
        </w:tc>
      </w:tr>
      <w:tr w:rsidR="00F04F49" w:rsidRPr="00D8001A" w:rsidTr="00F04F49">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F04F49" w:rsidRPr="00D8001A" w:rsidRDefault="00F04F49" w:rsidP="00D8001A">
            <w:pPr>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«Не </w:t>
            </w:r>
            <w:proofErr w:type="spellStart"/>
            <w:proofErr w:type="gramStart"/>
            <w:r w:rsidRPr="00D8001A">
              <w:t>справи-лся</w:t>
            </w:r>
            <w:proofErr w:type="spellEnd"/>
            <w:proofErr w:type="gramEnd"/>
            <w:r w:rsidRPr="00D8001A">
              <w:t>»</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Непонимание общего смысла прочитанного теста </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Более 4 ошибок (искажения читаемых слов, неправильная постановка ударений)</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Монотонность чтения, отсутствие средств выразительности</w:t>
            </w:r>
          </w:p>
        </w:tc>
        <w:tc>
          <w:tcPr>
            <w:tcW w:w="144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Менее 65 сл/мин </w:t>
            </w:r>
          </w:p>
        </w:tc>
      </w:tr>
      <w:tr w:rsidR="00F04F49" w:rsidRPr="00D8001A" w:rsidTr="00F04F49">
        <w:trPr>
          <w:cantSplit/>
        </w:trPr>
        <w:tc>
          <w:tcPr>
            <w:tcW w:w="900" w:type="dxa"/>
            <w:vMerge w:val="restart"/>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4</w:t>
            </w:r>
          </w:p>
        </w:tc>
        <w:tc>
          <w:tcPr>
            <w:tcW w:w="108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w:t>
            </w:r>
            <w:proofErr w:type="spellStart"/>
            <w:proofErr w:type="gramStart"/>
            <w:r w:rsidRPr="00D8001A">
              <w:t>Спра-вился</w:t>
            </w:r>
            <w:proofErr w:type="spellEnd"/>
            <w:proofErr w:type="gramEnd"/>
            <w:r w:rsidRPr="00D8001A">
              <w:t>»</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Осознание общего смысла прочитанного текста</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Наличие не более 4-5  ошибок</w:t>
            </w:r>
          </w:p>
          <w:p w:rsidR="00F04F49" w:rsidRPr="00D8001A" w:rsidRDefault="00F04F49" w:rsidP="00D8001A">
            <w:pPr>
              <w:pStyle w:val="a5"/>
              <w:ind w:firstLine="0"/>
              <w:jc w:val="center"/>
            </w:pPr>
            <w:r w:rsidRPr="00D8001A">
              <w:t>(искажения читаемых слов, неправильная постановка ударений)</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Самостоятельный выбор элементарных средств выразительности</w:t>
            </w:r>
          </w:p>
        </w:tc>
        <w:tc>
          <w:tcPr>
            <w:tcW w:w="144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Не менее 80 сл/мин </w:t>
            </w:r>
          </w:p>
        </w:tc>
      </w:tr>
      <w:tr w:rsidR="00F04F49" w:rsidRPr="00D8001A" w:rsidTr="00F04F49">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F04F49" w:rsidRPr="00D8001A" w:rsidRDefault="00F04F49" w:rsidP="00D8001A">
            <w:pPr>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«Не </w:t>
            </w:r>
            <w:proofErr w:type="spellStart"/>
            <w:proofErr w:type="gramStart"/>
            <w:r w:rsidRPr="00D8001A">
              <w:t>справи-лся</w:t>
            </w:r>
            <w:proofErr w:type="spellEnd"/>
            <w:proofErr w:type="gramEnd"/>
            <w:r w:rsidRPr="00D8001A">
              <w:t>»</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Непонимание общего смысла прочитанного теста </w:t>
            </w:r>
          </w:p>
        </w:tc>
        <w:tc>
          <w:tcPr>
            <w:tcW w:w="18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Более 4 ошибок (искажения читаемых слов, неправильная постановка ударений)</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Монотонность чтения, отсутствие средств выразительности</w:t>
            </w:r>
          </w:p>
        </w:tc>
        <w:tc>
          <w:tcPr>
            <w:tcW w:w="144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 xml:space="preserve">Менее 80 сл/мин </w:t>
            </w:r>
          </w:p>
        </w:tc>
      </w:tr>
    </w:tbl>
    <w:p w:rsidR="00F04F49" w:rsidRPr="00D8001A" w:rsidRDefault="00F04F49" w:rsidP="00D8001A">
      <w:pPr>
        <w:pStyle w:val="a5"/>
        <w:ind w:left="1260" w:hanging="1260"/>
      </w:pPr>
    </w:p>
    <w:p w:rsidR="00F04F49" w:rsidRPr="00D8001A" w:rsidRDefault="00F04F49" w:rsidP="00D8001A">
      <w:pPr>
        <w:pStyle w:val="a5"/>
        <w:ind w:left="1260" w:hanging="1260"/>
      </w:pPr>
      <w:r w:rsidRPr="00BE5054">
        <w:rPr>
          <w:highlight w:val="yellow"/>
        </w:rPr>
        <w:t>Примечания.</w:t>
      </w:r>
      <w:r w:rsidRPr="00D8001A">
        <w:t xml:space="preserve"> Оценка «не справился» выставляется в том случае, если не сформировано более двух качеств навыка чтения.</w:t>
      </w:r>
    </w:p>
    <w:p w:rsidR="00F04F49" w:rsidRPr="00D8001A" w:rsidRDefault="00F04F49" w:rsidP="00D8001A">
      <w:pPr>
        <w:pStyle w:val="a5"/>
        <w:ind w:left="1260" w:firstLine="0"/>
      </w:pPr>
      <w:r w:rsidRPr="00D8001A">
        <w:lastRenderedPageBreak/>
        <w:t xml:space="preserve"> Проверка выразительности чтения в 3 классе производится на подготовленном тексте.</w:t>
      </w:r>
    </w:p>
    <w:p w:rsidR="00F04F49" w:rsidRPr="00D8001A" w:rsidRDefault="00F04F49" w:rsidP="00D8001A">
      <w:pPr>
        <w:pStyle w:val="a5"/>
        <w:ind w:left="1260" w:hanging="1260"/>
      </w:pPr>
    </w:p>
    <w:p w:rsidR="00F04F49" w:rsidRPr="00D8001A" w:rsidRDefault="00F04F49" w:rsidP="00D8001A">
      <w:pPr>
        <w:pStyle w:val="a5"/>
      </w:pPr>
      <w:r w:rsidRPr="00D8001A">
        <w:tab/>
        <w:t xml:space="preserve">Для проверки навыка чтения про себя подбираются доступные по лексике и содержанию незнакомые тексты, а также вопросы и задания к ним. </w:t>
      </w:r>
    </w:p>
    <w:p w:rsidR="00F04F49" w:rsidRPr="00D8001A" w:rsidRDefault="00F04F49" w:rsidP="00D8001A">
      <w:pPr>
        <w:pStyle w:val="a5"/>
      </w:pPr>
    </w:p>
    <w:p w:rsidR="00F04F49" w:rsidRPr="00184A79" w:rsidRDefault="00F04F49" w:rsidP="00D8001A">
      <w:pPr>
        <w:pStyle w:val="a5"/>
        <w:ind w:left="1260" w:hanging="1260"/>
        <w:jc w:val="center"/>
        <w:rPr>
          <w:b/>
        </w:rPr>
      </w:pPr>
      <w:r w:rsidRPr="00184A79">
        <w:rPr>
          <w:b/>
        </w:rPr>
        <w:t>Оценивание навыка чтения про себя во 3-4-х классах</w:t>
      </w:r>
    </w:p>
    <w:p w:rsidR="00F04F49" w:rsidRPr="00D8001A" w:rsidRDefault="00F04F49" w:rsidP="00D8001A">
      <w:pPr>
        <w:pStyle w:val="a5"/>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160"/>
        <w:gridCol w:w="3600"/>
        <w:gridCol w:w="2623"/>
      </w:tblGrid>
      <w:tr w:rsidR="00F04F49" w:rsidRPr="00D8001A" w:rsidTr="00F04F49">
        <w:trPr>
          <w:jc w:val="center"/>
        </w:trPr>
        <w:tc>
          <w:tcPr>
            <w:tcW w:w="1188"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Класс</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Общая оценка</w:t>
            </w:r>
          </w:p>
        </w:tc>
        <w:tc>
          <w:tcPr>
            <w:tcW w:w="36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Ответы по содержанию</w:t>
            </w:r>
          </w:p>
        </w:tc>
        <w:tc>
          <w:tcPr>
            <w:tcW w:w="262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Темп чтения, при котором осознает основную мысль текста</w:t>
            </w:r>
          </w:p>
        </w:tc>
      </w:tr>
      <w:tr w:rsidR="00F04F49" w:rsidRPr="00D8001A" w:rsidTr="00F04F49">
        <w:trPr>
          <w:cantSplit/>
          <w:jc w:val="center"/>
        </w:trPr>
        <w:tc>
          <w:tcPr>
            <w:tcW w:w="1188" w:type="dxa"/>
            <w:vMerge w:val="restart"/>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3</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«Справился»</w:t>
            </w:r>
          </w:p>
        </w:tc>
        <w:tc>
          <w:tcPr>
            <w:tcW w:w="36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pPr>
            <w:r w:rsidRPr="00D8001A">
              <w:t>Правильно выполнено не менее 25% заданий</w:t>
            </w:r>
          </w:p>
        </w:tc>
        <w:tc>
          <w:tcPr>
            <w:tcW w:w="262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Не менее 85 сл/мин</w:t>
            </w:r>
          </w:p>
        </w:tc>
      </w:tr>
      <w:tr w:rsidR="00F04F49" w:rsidRPr="00D8001A" w:rsidTr="00F04F4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4F49" w:rsidRPr="00D8001A" w:rsidRDefault="00F04F49" w:rsidP="00D8001A">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«Не справился»</w:t>
            </w:r>
          </w:p>
        </w:tc>
        <w:tc>
          <w:tcPr>
            <w:tcW w:w="36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pPr>
            <w:r w:rsidRPr="00D8001A">
              <w:t>Правильно выполнено менее 25% заданий</w:t>
            </w:r>
          </w:p>
        </w:tc>
        <w:tc>
          <w:tcPr>
            <w:tcW w:w="262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Менее 85 сл/мин</w:t>
            </w:r>
          </w:p>
        </w:tc>
      </w:tr>
      <w:tr w:rsidR="00F04F49" w:rsidRPr="00D8001A" w:rsidTr="00F04F49">
        <w:trPr>
          <w:cantSplit/>
          <w:jc w:val="center"/>
        </w:trPr>
        <w:tc>
          <w:tcPr>
            <w:tcW w:w="1188" w:type="dxa"/>
            <w:vMerge w:val="restart"/>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4</w:t>
            </w: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«Справился»</w:t>
            </w:r>
          </w:p>
        </w:tc>
        <w:tc>
          <w:tcPr>
            <w:tcW w:w="36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pPr>
            <w:r w:rsidRPr="00D8001A">
              <w:t>Правильно выполнено не менее 25% заданий</w:t>
            </w:r>
          </w:p>
        </w:tc>
        <w:tc>
          <w:tcPr>
            <w:tcW w:w="262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Не менее 115 сл/мин</w:t>
            </w:r>
          </w:p>
        </w:tc>
      </w:tr>
      <w:tr w:rsidR="00F04F49" w:rsidRPr="00D8001A" w:rsidTr="00F04F4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4F49" w:rsidRPr="00D8001A" w:rsidRDefault="00F04F49" w:rsidP="00D8001A">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«Не справился»</w:t>
            </w:r>
          </w:p>
        </w:tc>
        <w:tc>
          <w:tcPr>
            <w:tcW w:w="3600"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pPr>
            <w:r w:rsidRPr="00D8001A">
              <w:t>Правильно выполнено менее 25% заданий</w:t>
            </w:r>
          </w:p>
        </w:tc>
        <w:tc>
          <w:tcPr>
            <w:tcW w:w="2623" w:type="dxa"/>
            <w:tcBorders>
              <w:top w:val="single" w:sz="4" w:space="0" w:color="auto"/>
              <w:left w:val="single" w:sz="4" w:space="0" w:color="auto"/>
              <w:bottom w:val="single" w:sz="4" w:space="0" w:color="auto"/>
              <w:right w:val="single" w:sz="4" w:space="0" w:color="auto"/>
            </w:tcBorders>
            <w:hideMark/>
          </w:tcPr>
          <w:p w:rsidR="00F04F49" w:rsidRPr="00D8001A" w:rsidRDefault="00F04F49" w:rsidP="00D8001A">
            <w:pPr>
              <w:pStyle w:val="a5"/>
              <w:ind w:firstLine="0"/>
              <w:jc w:val="center"/>
            </w:pPr>
            <w:r w:rsidRPr="00D8001A">
              <w:t>Менее 115 сл/мин</w:t>
            </w:r>
          </w:p>
        </w:tc>
      </w:tr>
    </w:tbl>
    <w:p w:rsidR="00F04F49" w:rsidRPr="00D8001A" w:rsidRDefault="00F04F49" w:rsidP="00D8001A">
      <w:pPr>
        <w:pStyle w:val="a5"/>
      </w:pPr>
      <w:r w:rsidRPr="00D8001A">
        <w:t xml:space="preserve"> </w:t>
      </w:r>
    </w:p>
    <w:p w:rsidR="00F04F49" w:rsidRPr="00D8001A" w:rsidRDefault="00F04F49" w:rsidP="00D8001A">
      <w:pPr>
        <w:pStyle w:val="a5"/>
      </w:pPr>
      <w:r w:rsidRPr="00D8001A">
        <w:t>Итоговые отметки по литературному чтению выставляются по отметкам текущего контроля, в ходе которого проверяется:</w:t>
      </w:r>
    </w:p>
    <w:p w:rsidR="00F04F49" w:rsidRPr="00D8001A" w:rsidRDefault="00F04F49" w:rsidP="00D8001A">
      <w:pPr>
        <w:pStyle w:val="a5"/>
        <w:numPr>
          <w:ilvl w:val="0"/>
          <w:numId w:val="8"/>
        </w:numPr>
      </w:pPr>
      <w:r w:rsidRPr="00D8001A">
        <w:t>Выразительное чтение текста;</w:t>
      </w:r>
    </w:p>
    <w:p w:rsidR="00F04F49" w:rsidRPr="00D8001A" w:rsidRDefault="00F04F49" w:rsidP="00D8001A">
      <w:pPr>
        <w:pStyle w:val="a5"/>
        <w:numPr>
          <w:ilvl w:val="0"/>
          <w:numId w:val="8"/>
        </w:numPr>
      </w:pPr>
      <w:r w:rsidRPr="00D8001A">
        <w:t>Пересказ содержания произведения (полно, выборочно, кратко);</w:t>
      </w:r>
    </w:p>
    <w:p w:rsidR="00F04F49" w:rsidRPr="00D8001A" w:rsidRDefault="00F04F49" w:rsidP="00D8001A">
      <w:pPr>
        <w:pStyle w:val="a5"/>
        <w:numPr>
          <w:ilvl w:val="0"/>
          <w:numId w:val="8"/>
        </w:numPr>
      </w:pPr>
      <w:r w:rsidRPr="00D8001A">
        <w:t>Выразительное чтение наизусть;</w:t>
      </w:r>
    </w:p>
    <w:p w:rsidR="00F04F49" w:rsidRPr="00D8001A" w:rsidRDefault="00F04F49" w:rsidP="00D8001A">
      <w:pPr>
        <w:pStyle w:val="a5"/>
        <w:numPr>
          <w:ilvl w:val="0"/>
          <w:numId w:val="8"/>
        </w:numPr>
      </w:pPr>
      <w:r w:rsidRPr="00D8001A">
        <w:t>Составление простого плана;</w:t>
      </w:r>
    </w:p>
    <w:p w:rsidR="00F04F49" w:rsidRPr="00D8001A" w:rsidRDefault="00F04F49" w:rsidP="00D8001A">
      <w:pPr>
        <w:pStyle w:val="a5"/>
        <w:numPr>
          <w:ilvl w:val="0"/>
          <w:numId w:val="8"/>
        </w:numPr>
      </w:pPr>
      <w:r w:rsidRPr="00D8001A">
        <w:t>Создание небольших устных (письменных) текстов на заданную тему;</w:t>
      </w:r>
    </w:p>
    <w:p w:rsidR="00F04F49" w:rsidRPr="00D8001A" w:rsidRDefault="00F04F49" w:rsidP="00D8001A">
      <w:pPr>
        <w:pStyle w:val="a5"/>
        <w:numPr>
          <w:ilvl w:val="0"/>
          <w:numId w:val="8"/>
        </w:numPr>
      </w:pPr>
      <w:r w:rsidRPr="00D8001A">
        <w:t>Работа с детской книгой и т.д.</w:t>
      </w:r>
    </w:p>
    <w:p w:rsidR="00F04F49" w:rsidRPr="00D8001A" w:rsidRDefault="00F04F49" w:rsidP="00D8001A">
      <w:pPr>
        <w:pStyle w:val="a5"/>
      </w:pPr>
      <w:proofErr w:type="gramStart"/>
      <w:r w:rsidRPr="00D8001A">
        <w:t>В ходе фронтального  опроса, также проверяются умения определять тему и главную мысль произведения; составлять небольшое монологическое высказывание с опорой на авторский текст; оценивать события, героев произведения; приводить примеры произведений фольклора, различать жанры художественной литературы, определенные программой; приводить примеры художественных произведений разной тематики по изученному материалу; высказывать оценочные суждения о прочитанном произведении;</w:t>
      </w:r>
      <w:proofErr w:type="gramEnd"/>
      <w:r w:rsidRPr="00D8001A">
        <w:t xml:space="preserve"> работать с различными источниками информации.</w:t>
      </w:r>
    </w:p>
    <w:p w:rsidR="00F04F49" w:rsidRPr="00D8001A" w:rsidRDefault="00F04F49" w:rsidP="00D8001A">
      <w:pPr>
        <w:pStyle w:val="a5"/>
      </w:pPr>
      <w:r w:rsidRPr="00D8001A">
        <w:t>Классификация ошибок и недочетов, влияющих на снижение оценки</w:t>
      </w:r>
    </w:p>
    <w:p w:rsidR="00F04F49" w:rsidRPr="00D8001A" w:rsidRDefault="00F04F49" w:rsidP="00D8001A">
      <w:pPr>
        <w:pStyle w:val="a5"/>
      </w:pPr>
      <w:r w:rsidRPr="00D8001A">
        <w:t>Ошибки:</w:t>
      </w:r>
    </w:p>
    <w:p w:rsidR="00F04F49" w:rsidRPr="00D8001A" w:rsidRDefault="00F04F49" w:rsidP="00D8001A">
      <w:pPr>
        <w:pStyle w:val="a5"/>
        <w:numPr>
          <w:ilvl w:val="0"/>
          <w:numId w:val="9"/>
        </w:numPr>
      </w:pPr>
      <w:r w:rsidRPr="00D8001A">
        <w:t>искажения читаемых слов (замена, перестановка, пропуски или добавления букв, слогов, слов);</w:t>
      </w:r>
    </w:p>
    <w:p w:rsidR="00F04F49" w:rsidRPr="00D8001A" w:rsidRDefault="00F04F49" w:rsidP="00D8001A">
      <w:pPr>
        <w:pStyle w:val="a5"/>
        <w:numPr>
          <w:ilvl w:val="0"/>
          <w:numId w:val="9"/>
        </w:numPr>
      </w:pPr>
      <w:r w:rsidRPr="00D8001A">
        <w:t>неправильная постановка ударений (более двух);</w:t>
      </w:r>
    </w:p>
    <w:p w:rsidR="00F04F49" w:rsidRPr="00D8001A" w:rsidRDefault="00F04F49" w:rsidP="00D8001A">
      <w:pPr>
        <w:pStyle w:val="a5"/>
        <w:numPr>
          <w:ilvl w:val="0"/>
          <w:numId w:val="9"/>
        </w:numPr>
      </w:pPr>
      <w:r w:rsidRPr="00D8001A">
        <w:t>чтение всего текста без смысловых пауз, нарушение темпа и четкости произношения слов при чтении вслух;</w:t>
      </w:r>
    </w:p>
    <w:p w:rsidR="00F04F49" w:rsidRPr="00D8001A" w:rsidRDefault="00F04F49" w:rsidP="00D8001A">
      <w:pPr>
        <w:pStyle w:val="a5"/>
        <w:numPr>
          <w:ilvl w:val="0"/>
          <w:numId w:val="9"/>
        </w:numPr>
      </w:pPr>
      <w:r w:rsidRPr="00D8001A">
        <w:t>неправильные ответы на вопросы по содержанию текста;</w:t>
      </w:r>
    </w:p>
    <w:p w:rsidR="00F04F49" w:rsidRPr="00D8001A" w:rsidRDefault="00F04F49" w:rsidP="00D8001A">
      <w:pPr>
        <w:pStyle w:val="a5"/>
        <w:numPr>
          <w:ilvl w:val="0"/>
          <w:numId w:val="9"/>
        </w:numPr>
      </w:pPr>
      <w:r w:rsidRPr="00D8001A">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F04F49" w:rsidRPr="00D8001A" w:rsidRDefault="00F04F49" w:rsidP="00D8001A">
      <w:pPr>
        <w:pStyle w:val="a5"/>
        <w:numPr>
          <w:ilvl w:val="0"/>
          <w:numId w:val="9"/>
        </w:numPr>
      </w:pPr>
      <w:r w:rsidRPr="00D8001A">
        <w:t>нарушение при пересказе последовательности событий в произведении;</w:t>
      </w:r>
    </w:p>
    <w:p w:rsidR="00F04F49" w:rsidRPr="00D8001A" w:rsidRDefault="00F04F49" w:rsidP="00D8001A">
      <w:pPr>
        <w:pStyle w:val="a5"/>
        <w:numPr>
          <w:ilvl w:val="0"/>
          <w:numId w:val="9"/>
        </w:numPr>
      </w:pPr>
      <w:r w:rsidRPr="00D8001A">
        <w:t>нетвердое знание наизусть подготовленного текста;</w:t>
      </w:r>
    </w:p>
    <w:p w:rsidR="00F04F49" w:rsidRPr="00D8001A" w:rsidRDefault="00F04F49" w:rsidP="00D8001A">
      <w:pPr>
        <w:pStyle w:val="a5"/>
        <w:numPr>
          <w:ilvl w:val="0"/>
          <w:numId w:val="9"/>
        </w:numPr>
      </w:pPr>
      <w:r w:rsidRPr="00D8001A">
        <w:t>монотонность чтения, отсутствие средств выразительности.</w:t>
      </w:r>
    </w:p>
    <w:p w:rsidR="00F04F49" w:rsidRPr="00D8001A" w:rsidRDefault="00F04F49" w:rsidP="00D8001A">
      <w:pPr>
        <w:pStyle w:val="a5"/>
      </w:pPr>
      <w:r w:rsidRPr="00D8001A">
        <w:t>Недочеты:</w:t>
      </w:r>
    </w:p>
    <w:p w:rsidR="00F04F49" w:rsidRPr="00D8001A" w:rsidRDefault="00F04F49" w:rsidP="00D8001A">
      <w:pPr>
        <w:pStyle w:val="a5"/>
        <w:numPr>
          <w:ilvl w:val="0"/>
          <w:numId w:val="10"/>
        </w:numPr>
      </w:pPr>
      <w:r w:rsidRPr="00D8001A">
        <w:lastRenderedPageBreak/>
        <w:t>не более двух неправильных ударений;</w:t>
      </w:r>
    </w:p>
    <w:p w:rsidR="00F04F49" w:rsidRPr="00D8001A" w:rsidRDefault="00F04F49" w:rsidP="00D8001A">
      <w:pPr>
        <w:pStyle w:val="a5"/>
        <w:numPr>
          <w:ilvl w:val="0"/>
          <w:numId w:val="10"/>
        </w:numPr>
      </w:pPr>
      <w:r w:rsidRPr="00D8001A">
        <w:t>отдельные нарушения смысловых пауз, темпа и четкости произношения слов при чтении вслух;</w:t>
      </w:r>
    </w:p>
    <w:p w:rsidR="00F04F49" w:rsidRPr="00D8001A" w:rsidRDefault="00F04F49" w:rsidP="00D8001A">
      <w:pPr>
        <w:pStyle w:val="a5"/>
        <w:numPr>
          <w:ilvl w:val="0"/>
          <w:numId w:val="10"/>
        </w:numPr>
      </w:pPr>
      <w:r w:rsidRPr="00D8001A">
        <w:t>осознание прочитанного текста за время, немного превышающее установленное;</w:t>
      </w:r>
    </w:p>
    <w:p w:rsidR="00F04F49" w:rsidRPr="00D8001A" w:rsidRDefault="00F04F49" w:rsidP="00D8001A">
      <w:pPr>
        <w:pStyle w:val="a5"/>
        <w:numPr>
          <w:ilvl w:val="0"/>
          <w:numId w:val="10"/>
        </w:numPr>
      </w:pPr>
      <w:r w:rsidRPr="00D8001A">
        <w:t>неточности при формулировке основной мысли произведения;</w:t>
      </w:r>
    </w:p>
    <w:p w:rsidR="00F04F49" w:rsidRPr="00D8001A" w:rsidRDefault="00F04F49" w:rsidP="00D8001A">
      <w:pPr>
        <w:pStyle w:val="a5"/>
        <w:numPr>
          <w:ilvl w:val="0"/>
          <w:numId w:val="10"/>
        </w:numPr>
      </w:pPr>
      <w:r w:rsidRPr="00D8001A">
        <w:t>нецелесообразность использования средств выразительности, недостаточная выразительность при передаче характера персонажа.</w:t>
      </w:r>
    </w:p>
    <w:p w:rsidR="00F04F49" w:rsidRPr="00D8001A" w:rsidRDefault="00F04F49" w:rsidP="00D8001A">
      <w:pPr>
        <w:spacing w:after="0" w:line="240" w:lineRule="auto"/>
        <w:jc w:val="both"/>
        <w:rPr>
          <w:rFonts w:ascii="Times New Roman" w:hAnsi="Times New Roman" w:cs="Times New Roman"/>
          <w:b/>
          <w:bCs/>
          <w:sz w:val="24"/>
          <w:szCs w:val="24"/>
        </w:rPr>
      </w:pPr>
    </w:p>
    <w:p w:rsidR="00F04F49" w:rsidRPr="00D8001A" w:rsidRDefault="00F04F49" w:rsidP="00D8001A">
      <w:pPr>
        <w:pStyle w:val="a3"/>
        <w:rPr>
          <w:b/>
          <w:bCs/>
        </w:rPr>
      </w:pPr>
      <w:r w:rsidRPr="00D8001A">
        <w:rPr>
          <w:b/>
          <w:bCs/>
        </w:rPr>
        <w:t>Учебный предмет "Окружающий мир"</w:t>
      </w:r>
    </w:p>
    <w:p w:rsidR="00F04F49" w:rsidRPr="00D8001A" w:rsidRDefault="00F04F49" w:rsidP="00D8001A">
      <w:pPr>
        <w:pStyle w:val="a3"/>
        <w:rPr>
          <w:b/>
          <w:bCs/>
        </w:rPr>
      </w:pPr>
    </w:p>
    <w:p w:rsidR="00F04F49" w:rsidRPr="00D8001A" w:rsidRDefault="00F04F49" w:rsidP="00D8001A">
      <w:pPr>
        <w:pStyle w:val="a3"/>
      </w:pPr>
      <w:r w:rsidRPr="00D8001A">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184A79" w:rsidRDefault="00184A79" w:rsidP="00D8001A">
      <w:pPr>
        <w:pStyle w:val="6"/>
      </w:pPr>
    </w:p>
    <w:p w:rsidR="00F04F49" w:rsidRPr="00184A79" w:rsidRDefault="00F04F49" w:rsidP="00D8001A">
      <w:pPr>
        <w:pStyle w:val="6"/>
        <w:rPr>
          <w:b/>
        </w:rPr>
      </w:pPr>
      <w:r w:rsidRPr="00184A79">
        <w:rPr>
          <w:b/>
        </w:rPr>
        <w:t>Ошибки и недочеты, влияющие на снижение оценки по предмету окружающий мир</w:t>
      </w:r>
    </w:p>
    <w:p w:rsidR="00F04F49" w:rsidRPr="00D8001A" w:rsidRDefault="00F04F49" w:rsidP="00D8001A">
      <w:pPr>
        <w:pStyle w:val="a3"/>
        <w:rPr>
          <w:i/>
          <w:iCs/>
        </w:rPr>
      </w:pPr>
      <w:r w:rsidRPr="00D8001A">
        <w:rPr>
          <w:i/>
          <w:iCs/>
        </w:rPr>
        <w:t>Ошибки:</w:t>
      </w:r>
    </w:p>
    <w:p w:rsidR="00F04F49" w:rsidRPr="00D8001A" w:rsidRDefault="00F04F49" w:rsidP="00D8001A">
      <w:pPr>
        <w:numPr>
          <w:ilvl w:val="0"/>
          <w:numId w:val="11"/>
        </w:numPr>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неправильное определение понятий, замена существенной характеристики понятия несущественной;</w:t>
      </w:r>
    </w:p>
    <w:p w:rsidR="00F04F49" w:rsidRPr="00D8001A" w:rsidRDefault="00F04F49" w:rsidP="00D8001A">
      <w:pPr>
        <w:numPr>
          <w:ilvl w:val="0"/>
          <w:numId w:val="11"/>
        </w:numPr>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нарушение последовательности в описании объектов (явлений), если она является существенной;</w:t>
      </w:r>
    </w:p>
    <w:p w:rsidR="00F04F49" w:rsidRPr="00D8001A" w:rsidRDefault="00F04F49" w:rsidP="00D8001A">
      <w:pPr>
        <w:numPr>
          <w:ilvl w:val="0"/>
          <w:numId w:val="11"/>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неправильное раскрытие причины, закономерности, условия протекания того или иного явления, процесса;</w:t>
      </w:r>
    </w:p>
    <w:p w:rsidR="00F04F49" w:rsidRPr="00D8001A" w:rsidRDefault="00F04F49" w:rsidP="00D8001A">
      <w:pPr>
        <w:numPr>
          <w:ilvl w:val="0"/>
          <w:numId w:val="11"/>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неумение сравнивать объекты, производить их классификацию на группы по существенным признакам;</w:t>
      </w:r>
    </w:p>
    <w:p w:rsidR="00F04F49" w:rsidRPr="00D8001A" w:rsidRDefault="00F04F49" w:rsidP="00D8001A">
      <w:pPr>
        <w:numPr>
          <w:ilvl w:val="0"/>
          <w:numId w:val="11"/>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незнание фактического материала, неумение самостоятельно привести примеры, подтверждающие высказанное суждение;</w:t>
      </w:r>
    </w:p>
    <w:p w:rsidR="00F04F49" w:rsidRPr="00D8001A" w:rsidRDefault="00F04F49" w:rsidP="00D8001A">
      <w:pPr>
        <w:numPr>
          <w:ilvl w:val="0"/>
          <w:numId w:val="11"/>
        </w:numPr>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отсутствие умения выполнять схемы, графические рисунки, заполнять таблицы, неумение использовать материал схем, таблиц, рисунков при ответе;</w:t>
      </w:r>
    </w:p>
    <w:p w:rsidR="00F04F49" w:rsidRPr="00D8001A" w:rsidRDefault="00F04F49" w:rsidP="00D8001A">
      <w:pPr>
        <w:numPr>
          <w:ilvl w:val="0"/>
          <w:numId w:val="11"/>
        </w:numPr>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ошибки при постановке опыта, приводящие к неправильному результату;</w:t>
      </w:r>
    </w:p>
    <w:p w:rsidR="00F04F49" w:rsidRPr="00D8001A" w:rsidRDefault="00F04F49" w:rsidP="00D8001A">
      <w:pPr>
        <w:numPr>
          <w:ilvl w:val="0"/>
          <w:numId w:val="11"/>
        </w:numPr>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неумение ориентироваться на карте и плане, правильно показывать изучаемые объекты (природоведческие и исторические).</w:t>
      </w:r>
    </w:p>
    <w:p w:rsidR="00184A79" w:rsidRDefault="00184A79" w:rsidP="00D8001A">
      <w:pPr>
        <w:spacing w:after="0" w:line="240" w:lineRule="auto"/>
        <w:jc w:val="both"/>
        <w:rPr>
          <w:rFonts w:ascii="Times New Roman" w:hAnsi="Times New Roman" w:cs="Times New Roman"/>
          <w:i/>
          <w:iCs/>
          <w:sz w:val="24"/>
          <w:szCs w:val="24"/>
        </w:rPr>
      </w:pPr>
    </w:p>
    <w:p w:rsidR="00F04F49" w:rsidRPr="00D8001A" w:rsidRDefault="00F04F49" w:rsidP="00D8001A">
      <w:pPr>
        <w:spacing w:after="0" w:line="240" w:lineRule="auto"/>
        <w:jc w:val="both"/>
        <w:rPr>
          <w:rFonts w:ascii="Times New Roman" w:hAnsi="Times New Roman" w:cs="Times New Roman"/>
          <w:i/>
          <w:iCs/>
          <w:sz w:val="24"/>
          <w:szCs w:val="24"/>
        </w:rPr>
      </w:pPr>
      <w:r w:rsidRPr="00D8001A">
        <w:rPr>
          <w:rFonts w:ascii="Times New Roman" w:hAnsi="Times New Roman" w:cs="Times New Roman"/>
          <w:i/>
          <w:iCs/>
          <w:sz w:val="24"/>
          <w:szCs w:val="24"/>
        </w:rPr>
        <w:t>Недочеты:</w:t>
      </w:r>
    </w:p>
    <w:p w:rsidR="00F04F49" w:rsidRPr="00D8001A" w:rsidRDefault="00F04F49" w:rsidP="00D8001A">
      <w:pPr>
        <w:numPr>
          <w:ilvl w:val="0"/>
          <w:numId w:val="12"/>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преобладание при описании объекта несущественных признаков;</w:t>
      </w:r>
    </w:p>
    <w:p w:rsidR="00F04F49" w:rsidRPr="00D8001A" w:rsidRDefault="00F04F49" w:rsidP="00D8001A">
      <w:pPr>
        <w:numPr>
          <w:ilvl w:val="0"/>
          <w:numId w:val="12"/>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несущественные неточности при выполнении рисунков, схем, таблиц, отсутствие обозначений и подписей;</w:t>
      </w:r>
    </w:p>
    <w:p w:rsidR="00F04F49" w:rsidRPr="00D8001A" w:rsidRDefault="00F04F49" w:rsidP="00D8001A">
      <w:pPr>
        <w:numPr>
          <w:ilvl w:val="0"/>
          <w:numId w:val="12"/>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отдельные нарушения последовательности операций при проведении опыта, не приводящие к неправильному результату;</w:t>
      </w:r>
    </w:p>
    <w:p w:rsidR="00F04F49" w:rsidRPr="00D8001A" w:rsidRDefault="00F04F49" w:rsidP="00D8001A">
      <w:pPr>
        <w:numPr>
          <w:ilvl w:val="0"/>
          <w:numId w:val="12"/>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неточности в определении назначения прибора, его использование осуществляется после наводящих вопросов;</w:t>
      </w:r>
    </w:p>
    <w:p w:rsidR="00F04F49" w:rsidRPr="00D8001A" w:rsidRDefault="00F04F49" w:rsidP="00D8001A">
      <w:pPr>
        <w:numPr>
          <w:ilvl w:val="0"/>
          <w:numId w:val="12"/>
        </w:numPr>
        <w:tabs>
          <w:tab w:val="num" w:pos="0"/>
        </w:tabs>
        <w:spacing w:after="0" w:line="240" w:lineRule="auto"/>
        <w:ind w:left="0" w:firstLine="540"/>
        <w:jc w:val="both"/>
        <w:rPr>
          <w:rFonts w:ascii="Times New Roman" w:hAnsi="Times New Roman" w:cs="Times New Roman"/>
          <w:sz w:val="24"/>
          <w:szCs w:val="24"/>
        </w:rPr>
      </w:pPr>
      <w:r w:rsidRPr="00D8001A">
        <w:rPr>
          <w:rFonts w:ascii="Times New Roman" w:hAnsi="Times New Roman" w:cs="Times New Roman"/>
          <w:sz w:val="24"/>
          <w:szCs w:val="24"/>
        </w:rPr>
        <w:t>неточности при нахождении объектов на карте.</w:t>
      </w:r>
    </w:p>
    <w:p w:rsidR="00184A79" w:rsidRDefault="00184A79" w:rsidP="00D8001A">
      <w:pPr>
        <w:spacing w:after="0" w:line="240" w:lineRule="auto"/>
        <w:jc w:val="both"/>
        <w:rPr>
          <w:rFonts w:ascii="Times New Roman" w:hAnsi="Times New Roman" w:cs="Times New Roman"/>
          <w:b/>
          <w:sz w:val="24"/>
          <w:szCs w:val="24"/>
        </w:rPr>
      </w:pPr>
    </w:p>
    <w:p w:rsidR="00F04F49" w:rsidRPr="00184A79" w:rsidRDefault="00F04F49" w:rsidP="00D8001A">
      <w:pPr>
        <w:spacing w:after="0" w:line="240" w:lineRule="auto"/>
        <w:jc w:val="both"/>
        <w:rPr>
          <w:rFonts w:ascii="Times New Roman" w:hAnsi="Times New Roman" w:cs="Times New Roman"/>
          <w:b/>
          <w:i/>
          <w:sz w:val="24"/>
          <w:szCs w:val="24"/>
        </w:rPr>
      </w:pPr>
      <w:r w:rsidRPr="00184A79">
        <w:rPr>
          <w:rFonts w:ascii="Times New Roman" w:hAnsi="Times New Roman" w:cs="Times New Roman"/>
          <w:b/>
          <w:i/>
          <w:sz w:val="24"/>
          <w:szCs w:val="24"/>
        </w:rPr>
        <w:t>Характеристика цифровой отметки (оценки) при устном ответе:</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"4" /хорошо/ - ответ полный, но имеются незначительные нарушения логики изложения материала.</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lastRenderedPageBreak/>
        <w:t>"3" /удовлетворительно/ - ответ раскрыт не полно, осуществляется по наводящим вопросам, имеются отдельные нарушения в логике изложения материала.</w:t>
      </w:r>
    </w:p>
    <w:p w:rsidR="00F04F49" w:rsidRPr="00D8001A" w:rsidRDefault="00F04F49" w:rsidP="00D8001A">
      <w:pPr>
        <w:spacing w:after="0" w:line="240" w:lineRule="auto"/>
        <w:jc w:val="both"/>
        <w:rPr>
          <w:rFonts w:ascii="Times New Roman" w:hAnsi="Times New Roman" w:cs="Times New Roman"/>
          <w:sz w:val="24"/>
          <w:szCs w:val="24"/>
        </w:rPr>
      </w:pPr>
      <w:r w:rsidRPr="00D8001A">
        <w:rPr>
          <w:rFonts w:ascii="Times New Roman" w:hAnsi="Times New Roman" w:cs="Times New Roman"/>
          <w:sz w:val="24"/>
          <w:szCs w:val="24"/>
        </w:rPr>
        <w:t>"2" /плохо/ - ответ не раскрывает обсуждаемый вопрос, отсутствует полнота и логика изложения учебного материала.</w:t>
      </w:r>
    </w:p>
    <w:p w:rsidR="00184A79" w:rsidRDefault="00184A79" w:rsidP="00D8001A">
      <w:pPr>
        <w:spacing w:after="0" w:line="240" w:lineRule="auto"/>
        <w:jc w:val="both"/>
        <w:rPr>
          <w:rFonts w:ascii="Times New Roman" w:hAnsi="Times New Roman" w:cs="Times New Roman"/>
          <w:b/>
          <w:sz w:val="24"/>
          <w:szCs w:val="24"/>
        </w:rPr>
      </w:pPr>
    </w:p>
    <w:p w:rsidR="00F04F49" w:rsidRPr="00184A79" w:rsidRDefault="00F04F49" w:rsidP="00D8001A">
      <w:pPr>
        <w:spacing w:after="0" w:line="240" w:lineRule="auto"/>
        <w:jc w:val="both"/>
        <w:rPr>
          <w:rFonts w:ascii="Times New Roman" w:hAnsi="Times New Roman" w:cs="Times New Roman"/>
          <w:b/>
          <w:i/>
          <w:sz w:val="24"/>
          <w:szCs w:val="24"/>
        </w:rPr>
      </w:pPr>
      <w:r w:rsidRPr="00184A79">
        <w:rPr>
          <w:rFonts w:ascii="Times New Roman" w:hAnsi="Times New Roman" w:cs="Times New Roman"/>
          <w:b/>
          <w:i/>
          <w:sz w:val="24"/>
          <w:szCs w:val="24"/>
        </w:rPr>
        <w:t>Нормы оценок при письменном контроле соответствуют общим требованиям.</w:t>
      </w:r>
    </w:p>
    <w:p w:rsidR="00F04F49" w:rsidRPr="00D8001A" w:rsidRDefault="00F04F49" w:rsidP="00D8001A">
      <w:pPr>
        <w:spacing w:after="0" w:line="240" w:lineRule="auto"/>
        <w:ind w:firstLine="708"/>
        <w:jc w:val="both"/>
        <w:rPr>
          <w:rFonts w:ascii="Times New Roman" w:hAnsi="Times New Roman" w:cs="Times New Roman"/>
          <w:sz w:val="24"/>
          <w:szCs w:val="24"/>
        </w:rPr>
      </w:pPr>
      <w:r w:rsidRPr="00D8001A">
        <w:rPr>
          <w:rFonts w:ascii="Times New Roman" w:hAnsi="Times New Roman" w:cs="Times New Roman"/>
          <w:sz w:val="24"/>
          <w:szCs w:val="24"/>
        </w:rPr>
        <w:t xml:space="preserve">Для письменного контроля используются письменные проверочные работы, не </w:t>
      </w:r>
      <w:proofErr w:type="gramStart"/>
      <w:r w:rsidRPr="00D8001A">
        <w:rPr>
          <w:rFonts w:ascii="Times New Roman" w:hAnsi="Times New Roman" w:cs="Times New Roman"/>
          <w:sz w:val="24"/>
          <w:szCs w:val="24"/>
        </w:rPr>
        <w:t>требующих</w:t>
      </w:r>
      <w:proofErr w:type="gramEnd"/>
      <w:r w:rsidRPr="00D8001A">
        <w:rPr>
          <w:rFonts w:ascii="Times New Roman" w:hAnsi="Times New Roman" w:cs="Times New Roman"/>
          <w:sz w:val="24"/>
          <w:szCs w:val="24"/>
        </w:rPr>
        <w:t xml:space="preserve"> развернутого ответа с большой затратой времени, проверочные практические работы с картами, приборами, моделями, лабораторным оборудованием.</w:t>
      </w:r>
    </w:p>
    <w:p w:rsidR="00F04F49" w:rsidRPr="00D8001A" w:rsidRDefault="00F04F49" w:rsidP="00D8001A">
      <w:pPr>
        <w:spacing w:after="0" w:line="240" w:lineRule="auto"/>
        <w:ind w:firstLine="708"/>
        <w:jc w:val="both"/>
        <w:rPr>
          <w:rFonts w:ascii="Times New Roman" w:hAnsi="Times New Roman" w:cs="Times New Roman"/>
          <w:sz w:val="24"/>
          <w:szCs w:val="24"/>
        </w:rPr>
      </w:pPr>
      <w:r w:rsidRPr="00D8001A">
        <w:rPr>
          <w:rFonts w:ascii="Times New Roman" w:hAnsi="Times New Roman" w:cs="Times New Roman"/>
          <w:sz w:val="24"/>
          <w:szCs w:val="24"/>
        </w:rPr>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и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rsidR="00F04F49" w:rsidRPr="00D8001A" w:rsidRDefault="00F04F49" w:rsidP="00D8001A">
      <w:pPr>
        <w:spacing w:after="0" w:line="240" w:lineRule="auto"/>
        <w:ind w:firstLine="708"/>
        <w:jc w:val="both"/>
        <w:rPr>
          <w:rFonts w:ascii="Times New Roman" w:hAnsi="Times New Roman" w:cs="Times New Roman"/>
          <w:sz w:val="24"/>
          <w:szCs w:val="24"/>
        </w:rPr>
      </w:pPr>
      <w:r w:rsidRPr="00D8001A">
        <w:rPr>
          <w:rFonts w:ascii="Times New Roman" w:hAnsi="Times New Roman" w:cs="Times New Roman"/>
          <w:sz w:val="24"/>
          <w:szCs w:val="24"/>
        </w:rPr>
        <w:t>В письменных проверочных работах по предмету окружающий мир орфографические ошибки не учитываются.</w:t>
      </w:r>
    </w:p>
    <w:p w:rsidR="00F04F49" w:rsidRPr="00D8001A" w:rsidRDefault="00F04F49" w:rsidP="00D8001A">
      <w:pPr>
        <w:spacing w:after="0" w:line="240" w:lineRule="auto"/>
        <w:ind w:firstLine="708"/>
        <w:jc w:val="both"/>
        <w:rPr>
          <w:rFonts w:ascii="Times New Roman" w:hAnsi="Times New Roman" w:cs="Times New Roman"/>
          <w:sz w:val="24"/>
          <w:szCs w:val="24"/>
        </w:rPr>
      </w:pPr>
      <w:r w:rsidRPr="00D8001A">
        <w:rPr>
          <w:rFonts w:ascii="Times New Roman" w:hAnsi="Times New Roman" w:cs="Times New Roman"/>
          <w:sz w:val="24"/>
          <w:szCs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F04F49" w:rsidRPr="00D8001A" w:rsidRDefault="00F04F49" w:rsidP="00D8001A">
      <w:pPr>
        <w:spacing w:after="0" w:line="240" w:lineRule="auto"/>
        <w:ind w:firstLine="708"/>
        <w:jc w:val="both"/>
        <w:rPr>
          <w:rFonts w:ascii="Times New Roman" w:hAnsi="Times New Roman" w:cs="Times New Roman"/>
          <w:sz w:val="24"/>
          <w:szCs w:val="24"/>
        </w:rPr>
      </w:pPr>
      <w:r w:rsidRPr="00D8001A">
        <w:rPr>
          <w:rFonts w:ascii="Times New Roman" w:hAnsi="Times New Roman" w:cs="Times New Roman"/>
          <w:sz w:val="24"/>
          <w:szCs w:val="24"/>
        </w:rPr>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rsidR="00F04F49" w:rsidRPr="00D8001A" w:rsidRDefault="00F04F49" w:rsidP="00D8001A">
      <w:pPr>
        <w:spacing w:after="0" w:line="240" w:lineRule="auto"/>
        <w:ind w:firstLine="708"/>
        <w:jc w:val="both"/>
        <w:rPr>
          <w:rFonts w:ascii="Times New Roman" w:hAnsi="Times New Roman" w:cs="Times New Roman"/>
          <w:sz w:val="24"/>
          <w:szCs w:val="24"/>
        </w:rPr>
      </w:pPr>
      <w:r w:rsidRPr="00D8001A">
        <w:rPr>
          <w:rFonts w:ascii="Times New Roman" w:hAnsi="Times New Roman" w:cs="Times New Roman"/>
          <w:sz w:val="24"/>
          <w:szCs w:val="24"/>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rsidR="00F04F49" w:rsidRPr="00D8001A" w:rsidRDefault="00F04F49" w:rsidP="00D8001A">
      <w:pPr>
        <w:spacing w:after="0" w:line="240" w:lineRule="auto"/>
        <w:jc w:val="both"/>
        <w:rPr>
          <w:rFonts w:ascii="Times New Roman" w:hAnsi="Times New Roman" w:cs="Times New Roman"/>
          <w:sz w:val="24"/>
          <w:szCs w:val="24"/>
        </w:rPr>
      </w:pPr>
    </w:p>
    <w:p w:rsidR="004C0B1B" w:rsidRPr="00D8001A" w:rsidRDefault="004C0B1B" w:rsidP="00D8001A">
      <w:pPr>
        <w:spacing w:after="0" w:line="240" w:lineRule="auto"/>
        <w:rPr>
          <w:rFonts w:ascii="Times New Roman" w:hAnsi="Times New Roman" w:cs="Times New Roman"/>
          <w:sz w:val="24"/>
          <w:szCs w:val="24"/>
        </w:rPr>
      </w:pPr>
    </w:p>
    <w:sectPr w:rsidR="004C0B1B" w:rsidRPr="00D8001A" w:rsidSect="00772E9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22D" w:rsidRDefault="0064722D" w:rsidP="007A3108">
      <w:pPr>
        <w:spacing w:after="0" w:line="240" w:lineRule="auto"/>
      </w:pPr>
      <w:r>
        <w:separator/>
      </w:r>
    </w:p>
  </w:endnote>
  <w:endnote w:type="continuationSeparator" w:id="0">
    <w:p w:rsidR="0064722D" w:rsidRDefault="0064722D" w:rsidP="007A3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11488"/>
      <w:docPartObj>
        <w:docPartGallery w:val="Page Numbers (Bottom of Page)"/>
        <w:docPartUnique/>
      </w:docPartObj>
    </w:sdtPr>
    <w:sdtContent>
      <w:p w:rsidR="007A3108" w:rsidRDefault="007A3108">
        <w:pPr>
          <w:pStyle w:val="a9"/>
          <w:jc w:val="right"/>
        </w:pPr>
        <w:fldSimple w:instr=" PAGE   \* MERGEFORMAT ">
          <w:r>
            <w:rPr>
              <w:noProof/>
            </w:rPr>
            <w:t>14</w:t>
          </w:r>
        </w:fldSimple>
      </w:p>
    </w:sdtContent>
  </w:sdt>
  <w:p w:rsidR="007A3108" w:rsidRDefault="007A31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22D" w:rsidRDefault="0064722D" w:rsidP="007A3108">
      <w:pPr>
        <w:spacing w:after="0" w:line="240" w:lineRule="auto"/>
      </w:pPr>
      <w:r>
        <w:separator/>
      </w:r>
    </w:p>
  </w:footnote>
  <w:footnote w:type="continuationSeparator" w:id="0">
    <w:p w:rsidR="0064722D" w:rsidRDefault="0064722D" w:rsidP="007A31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257"/>
    <w:multiLevelType w:val="hybridMultilevel"/>
    <w:tmpl w:val="004827F6"/>
    <w:lvl w:ilvl="0" w:tplc="5A04E08E">
      <w:start w:val="1"/>
      <w:numFmt w:val="bullet"/>
      <w:lvlText w:val=""/>
      <w:lvlJc w:val="left"/>
      <w:pPr>
        <w:tabs>
          <w:tab w:val="num" w:pos="900"/>
        </w:tabs>
        <w:ind w:left="900" w:hanging="360"/>
      </w:pPr>
      <w:rPr>
        <w:rFonts w:ascii="Symbol" w:hAnsi="Symbol" w:hint="default"/>
      </w:rPr>
    </w:lvl>
    <w:lvl w:ilvl="1" w:tplc="5A04E08E">
      <w:start w:val="1"/>
      <w:numFmt w:val="bullet"/>
      <w:lvlText w:val=""/>
      <w:lvlJc w:val="left"/>
      <w:pPr>
        <w:tabs>
          <w:tab w:val="num" w:pos="1620"/>
        </w:tabs>
        <w:ind w:left="1620" w:hanging="360"/>
      </w:pPr>
      <w:rPr>
        <w:rFonts w:ascii="Symbol" w:hAnsi="Symbol" w:hint="default"/>
      </w:rPr>
    </w:lvl>
    <w:lvl w:ilvl="2" w:tplc="767CF384">
      <w:start w:val="1"/>
      <w:numFmt w:val="decimal"/>
      <w:lvlText w:val="%3)"/>
      <w:lvlJc w:val="left"/>
      <w:pPr>
        <w:tabs>
          <w:tab w:val="num" w:pos="2520"/>
        </w:tabs>
        <w:ind w:left="25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E075F6"/>
    <w:multiLevelType w:val="hybridMultilevel"/>
    <w:tmpl w:val="824862F6"/>
    <w:lvl w:ilvl="0" w:tplc="FFFFFFFF">
      <w:start w:val="1"/>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FA361C"/>
    <w:multiLevelType w:val="hybridMultilevel"/>
    <w:tmpl w:val="1F5452FC"/>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797F18"/>
    <w:multiLevelType w:val="hybridMultilevel"/>
    <w:tmpl w:val="095ECD4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CBC6132"/>
    <w:multiLevelType w:val="hybridMultilevel"/>
    <w:tmpl w:val="312EFE8A"/>
    <w:lvl w:ilvl="0" w:tplc="5A04E08E">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727D7F"/>
    <w:multiLevelType w:val="hybridMultilevel"/>
    <w:tmpl w:val="6B424A06"/>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D7215D"/>
    <w:multiLevelType w:val="hybridMultilevel"/>
    <w:tmpl w:val="47EEC1CC"/>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8E032F8"/>
    <w:multiLevelType w:val="hybridMultilevel"/>
    <w:tmpl w:val="35F8C5F8"/>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9DA30B4"/>
    <w:multiLevelType w:val="hybridMultilevel"/>
    <w:tmpl w:val="28ACCF60"/>
    <w:lvl w:ilvl="0" w:tplc="5A04E08E">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CAE17E7"/>
    <w:multiLevelType w:val="hybridMultilevel"/>
    <w:tmpl w:val="5192C8F8"/>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66C5A48"/>
    <w:multiLevelType w:val="hybridMultilevel"/>
    <w:tmpl w:val="89B69B04"/>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F357619"/>
    <w:multiLevelType w:val="hybridMultilevel"/>
    <w:tmpl w:val="BFE0AF88"/>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C0B1B"/>
    <w:rsid w:val="00010B2D"/>
    <w:rsid w:val="00012C20"/>
    <w:rsid w:val="00074302"/>
    <w:rsid w:val="00081450"/>
    <w:rsid w:val="0015234B"/>
    <w:rsid w:val="00156799"/>
    <w:rsid w:val="00184A79"/>
    <w:rsid w:val="0019540F"/>
    <w:rsid w:val="001A4E85"/>
    <w:rsid w:val="001E7658"/>
    <w:rsid w:val="00242A62"/>
    <w:rsid w:val="00284259"/>
    <w:rsid w:val="002E5C69"/>
    <w:rsid w:val="004A50F7"/>
    <w:rsid w:val="004C0B1B"/>
    <w:rsid w:val="004E1424"/>
    <w:rsid w:val="00597A9B"/>
    <w:rsid w:val="0063651A"/>
    <w:rsid w:val="0064722D"/>
    <w:rsid w:val="006A655B"/>
    <w:rsid w:val="006C46E0"/>
    <w:rsid w:val="006E4F43"/>
    <w:rsid w:val="00722E10"/>
    <w:rsid w:val="00766E3C"/>
    <w:rsid w:val="00772E90"/>
    <w:rsid w:val="007A3108"/>
    <w:rsid w:val="00806554"/>
    <w:rsid w:val="00846D13"/>
    <w:rsid w:val="00962F41"/>
    <w:rsid w:val="00A0381C"/>
    <w:rsid w:val="00A60C47"/>
    <w:rsid w:val="00B24344"/>
    <w:rsid w:val="00B55205"/>
    <w:rsid w:val="00BE5054"/>
    <w:rsid w:val="00BE7759"/>
    <w:rsid w:val="00BF7CF8"/>
    <w:rsid w:val="00C361C3"/>
    <w:rsid w:val="00CD2CF5"/>
    <w:rsid w:val="00CE569C"/>
    <w:rsid w:val="00CF6DCD"/>
    <w:rsid w:val="00D8001A"/>
    <w:rsid w:val="00D958D1"/>
    <w:rsid w:val="00DB4356"/>
    <w:rsid w:val="00DD6B7C"/>
    <w:rsid w:val="00E012F5"/>
    <w:rsid w:val="00E0675C"/>
    <w:rsid w:val="00E12FAE"/>
    <w:rsid w:val="00EB613C"/>
    <w:rsid w:val="00EE00FF"/>
    <w:rsid w:val="00EF63F8"/>
    <w:rsid w:val="00F04F49"/>
    <w:rsid w:val="00F44B54"/>
    <w:rsid w:val="00F72520"/>
    <w:rsid w:val="00FA1674"/>
    <w:rsid w:val="00FF0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90"/>
  </w:style>
  <w:style w:type="paragraph" w:styleId="1">
    <w:name w:val="heading 1"/>
    <w:basedOn w:val="a"/>
    <w:next w:val="a"/>
    <w:link w:val="10"/>
    <w:qFormat/>
    <w:rsid w:val="00F04F49"/>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F04F49"/>
    <w:pPr>
      <w:keepNext/>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unhideWhenUsed/>
    <w:qFormat/>
    <w:rsid w:val="00F04F49"/>
    <w:pPr>
      <w:keepNext/>
      <w:spacing w:after="0" w:line="240" w:lineRule="auto"/>
      <w:outlineLvl w:val="3"/>
    </w:pPr>
    <w:rPr>
      <w:rFonts w:ascii="Times New Roman" w:eastAsia="Times New Roman" w:hAnsi="Times New Roman" w:cs="Times New Roman"/>
      <w:i/>
      <w:iCs/>
      <w:sz w:val="24"/>
      <w:szCs w:val="24"/>
    </w:rPr>
  </w:style>
  <w:style w:type="paragraph" w:styleId="6">
    <w:name w:val="heading 6"/>
    <w:basedOn w:val="a"/>
    <w:next w:val="a"/>
    <w:link w:val="60"/>
    <w:semiHidden/>
    <w:unhideWhenUsed/>
    <w:qFormat/>
    <w:rsid w:val="00F04F49"/>
    <w:pPr>
      <w:keepNext/>
      <w:spacing w:after="0" w:line="240" w:lineRule="auto"/>
      <w:jc w:val="center"/>
      <w:outlineLvl w:val="5"/>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F49"/>
    <w:rPr>
      <w:rFonts w:ascii="Times New Roman" w:eastAsia="Times New Roman" w:hAnsi="Times New Roman" w:cs="Times New Roman"/>
      <w:b/>
      <w:bCs/>
      <w:sz w:val="24"/>
      <w:szCs w:val="24"/>
    </w:rPr>
  </w:style>
  <w:style w:type="character" w:customStyle="1" w:styleId="30">
    <w:name w:val="Заголовок 3 Знак"/>
    <w:basedOn w:val="a0"/>
    <w:link w:val="3"/>
    <w:rsid w:val="00F04F49"/>
    <w:rPr>
      <w:rFonts w:ascii="Times New Roman" w:eastAsia="Times New Roman" w:hAnsi="Times New Roman" w:cs="Times New Roman"/>
      <w:b/>
      <w:bCs/>
      <w:sz w:val="24"/>
      <w:szCs w:val="24"/>
    </w:rPr>
  </w:style>
  <w:style w:type="character" w:customStyle="1" w:styleId="40">
    <w:name w:val="Заголовок 4 Знак"/>
    <w:basedOn w:val="a0"/>
    <w:link w:val="4"/>
    <w:rsid w:val="00F04F49"/>
    <w:rPr>
      <w:rFonts w:ascii="Times New Roman" w:eastAsia="Times New Roman" w:hAnsi="Times New Roman" w:cs="Times New Roman"/>
      <w:i/>
      <w:iCs/>
      <w:sz w:val="24"/>
      <w:szCs w:val="24"/>
    </w:rPr>
  </w:style>
  <w:style w:type="character" w:customStyle="1" w:styleId="60">
    <w:name w:val="Заголовок 6 Знак"/>
    <w:basedOn w:val="a0"/>
    <w:link w:val="6"/>
    <w:semiHidden/>
    <w:rsid w:val="00F04F49"/>
    <w:rPr>
      <w:rFonts w:ascii="Times New Roman" w:eastAsia="Times New Roman" w:hAnsi="Times New Roman" w:cs="Times New Roman"/>
      <w:i/>
      <w:iCs/>
      <w:sz w:val="24"/>
      <w:szCs w:val="24"/>
    </w:rPr>
  </w:style>
  <w:style w:type="paragraph" w:styleId="a3">
    <w:name w:val="Body Text"/>
    <w:basedOn w:val="a"/>
    <w:link w:val="a4"/>
    <w:semiHidden/>
    <w:unhideWhenUsed/>
    <w:rsid w:val="00F04F4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F04F49"/>
    <w:rPr>
      <w:rFonts w:ascii="Times New Roman" w:eastAsia="Times New Roman" w:hAnsi="Times New Roman" w:cs="Times New Roman"/>
      <w:sz w:val="24"/>
      <w:szCs w:val="24"/>
    </w:rPr>
  </w:style>
  <w:style w:type="paragraph" w:styleId="a5">
    <w:name w:val="Body Text Indent"/>
    <w:basedOn w:val="a"/>
    <w:link w:val="a6"/>
    <w:unhideWhenUsed/>
    <w:rsid w:val="00F04F49"/>
    <w:pPr>
      <w:spacing w:after="0" w:line="240" w:lineRule="auto"/>
      <w:ind w:firstLine="54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F04F49"/>
    <w:rPr>
      <w:rFonts w:ascii="Times New Roman" w:eastAsia="Times New Roman" w:hAnsi="Times New Roman" w:cs="Times New Roman"/>
      <w:sz w:val="24"/>
      <w:szCs w:val="24"/>
    </w:rPr>
  </w:style>
  <w:style w:type="paragraph" w:styleId="2">
    <w:name w:val="Body Text Indent 2"/>
    <w:basedOn w:val="a"/>
    <w:link w:val="20"/>
    <w:semiHidden/>
    <w:unhideWhenUsed/>
    <w:rsid w:val="00F04F49"/>
    <w:pPr>
      <w:spacing w:after="0" w:line="240" w:lineRule="auto"/>
      <w:ind w:left="1440" w:hanging="14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F04F49"/>
    <w:rPr>
      <w:rFonts w:ascii="Times New Roman" w:eastAsia="Times New Roman" w:hAnsi="Times New Roman" w:cs="Times New Roman"/>
      <w:sz w:val="24"/>
      <w:szCs w:val="24"/>
    </w:rPr>
  </w:style>
  <w:style w:type="paragraph" w:styleId="a7">
    <w:name w:val="header"/>
    <w:basedOn w:val="a"/>
    <w:link w:val="a8"/>
    <w:uiPriority w:val="99"/>
    <w:unhideWhenUsed/>
    <w:rsid w:val="007A31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3108"/>
  </w:style>
  <w:style w:type="paragraph" w:styleId="a9">
    <w:name w:val="footer"/>
    <w:basedOn w:val="a"/>
    <w:link w:val="aa"/>
    <w:uiPriority w:val="99"/>
    <w:unhideWhenUsed/>
    <w:rsid w:val="007A31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3108"/>
  </w:style>
</w:styles>
</file>

<file path=word/webSettings.xml><?xml version="1.0" encoding="utf-8"?>
<w:webSettings xmlns:r="http://schemas.openxmlformats.org/officeDocument/2006/relationships" xmlns:w="http://schemas.openxmlformats.org/wordprocessingml/2006/main">
  <w:divs>
    <w:div w:id="119879843">
      <w:bodyDiv w:val="1"/>
      <w:marLeft w:val="0"/>
      <w:marRight w:val="0"/>
      <w:marTop w:val="0"/>
      <w:marBottom w:val="0"/>
      <w:divBdr>
        <w:top w:val="none" w:sz="0" w:space="0" w:color="auto"/>
        <w:left w:val="none" w:sz="0" w:space="0" w:color="auto"/>
        <w:bottom w:val="none" w:sz="0" w:space="0" w:color="auto"/>
        <w:right w:val="none" w:sz="0" w:space="0" w:color="auto"/>
      </w:divBdr>
    </w:div>
    <w:div w:id="120730786">
      <w:bodyDiv w:val="1"/>
      <w:marLeft w:val="0"/>
      <w:marRight w:val="0"/>
      <w:marTop w:val="0"/>
      <w:marBottom w:val="0"/>
      <w:divBdr>
        <w:top w:val="none" w:sz="0" w:space="0" w:color="auto"/>
        <w:left w:val="none" w:sz="0" w:space="0" w:color="auto"/>
        <w:bottom w:val="none" w:sz="0" w:space="0" w:color="auto"/>
        <w:right w:val="none" w:sz="0" w:space="0" w:color="auto"/>
      </w:divBdr>
    </w:div>
    <w:div w:id="154730822">
      <w:bodyDiv w:val="1"/>
      <w:marLeft w:val="0"/>
      <w:marRight w:val="0"/>
      <w:marTop w:val="0"/>
      <w:marBottom w:val="0"/>
      <w:divBdr>
        <w:top w:val="none" w:sz="0" w:space="0" w:color="auto"/>
        <w:left w:val="none" w:sz="0" w:space="0" w:color="auto"/>
        <w:bottom w:val="none" w:sz="0" w:space="0" w:color="auto"/>
        <w:right w:val="none" w:sz="0" w:space="0" w:color="auto"/>
      </w:divBdr>
    </w:div>
    <w:div w:id="429812833">
      <w:bodyDiv w:val="1"/>
      <w:marLeft w:val="0"/>
      <w:marRight w:val="0"/>
      <w:marTop w:val="0"/>
      <w:marBottom w:val="0"/>
      <w:divBdr>
        <w:top w:val="none" w:sz="0" w:space="0" w:color="auto"/>
        <w:left w:val="none" w:sz="0" w:space="0" w:color="auto"/>
        <w:bottom w:val="none" w:sz="0" w:space="0" w:color="auto"/>
        <w:right w:val="none" w:sz="0" w:space="0" w:color="auto"/>
      </w:divBdr>
    </w:div>
    <w:div w:id="1778673664">
      <w:bodyDiv w:val="1"/>
      <w:marLeft w:val="0"/>
      <w:marRight w:val="0"/>
      <w:marTop w:val="0"/>
      <w:marBottom w:val="0"/>
      <w:divBdr>
        <w:top w:val="none" w:sz="0" w:space="0" w:color="auto"/>
        <w:left w:val="none" w:sz="0" w:space="0" w:color="auto"/>
        <w:bottom w:val="none" w:sz="0" w:space="0" w:color="auto"/>
        <w:right w:val="none" w:sz="0" w:space="0" w:color="auto"/>
      </w:divBdr>
    </w:div>
    <w:div w:id="20789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14</Pages>
  <Words>5281</Words>
  <Characters>30106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Григорьевна</dc:creator>
  <cp:keywords/>
  <dc:description/>
  <cp:lastModifiedBy>Любовь Григорьевна</cp:lastModifiedBy>
  <cp:revision>45</cp:revision>
  <dcterms:created xsi:type="dcterms:W3CDTF">2011-06-14T08:49:00Z</dcterms:created>
  <dcterms:modified xsi:type="dcterms:W3CDTF">2014-02-10T12:06:00Z</dcterms:modified>
</cp:coreProperties>
</file>