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4A" w:rsidRPr="007C6E78" w:rsidRDefault="00C22F4A" w:rsidP="00C22F4A">
      <w:pPr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333333"/>
          <w:sz w:val="28"/>
          <w:szCs w:val="20"/>
          <w:lang w:eastAsia="ru-RU"/>
        </w:rPr>
      </w:pPr>
      <w:r w:rsidRPr="007C6E78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Наступление зимы.</w:t>
      </w:r>
    </w:p>
    <w:p w:rsidR="00020EE8" w:rsidRDefault="00C22F4A" w:rsidP="00C22F4A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7C6E78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Ночью ударил сильный мороз. Он сковал ледком лужи на лесных дорожках. Резкий ветер гулял по лесу. Зябко стало дубкам и берёзкам. Холод загнал в норки зверьков. Мелкие пташки спрятались в гнёзда. Там птичкам тепло. Вдруг гулко каркнул ворон. Робкий заяц прижал от страха ушки. Школьники стали готовить кормушки для птиц.</w:t>
      </w:r>
    </w:p>
    <w:p w:rsidR="00440D35" w:rsidRPr="00AA1130" w:rsidRDefault="00440D35" w:rsidP="00440D35">
      <w:pPr>
        <w:jc w:val="center"/>
        <w:rPr>
          <w:rFonts w:ascii="Arial" w:hAnsi="Arial" w:cs="Arial"/>
          <w:color w:val="1D1B11" w:themeColor="background2" w:themeShade="1A"/>
          <w:szCs w:val="36"/>
          <w:u w:val="single"/>
        </w:rPr>
      </w:pPr>
      <w:r w:rsidRPr="00AA1130">
        <w:rPr>
          <w:rFonts w:ascii="Arial" w:hAnsi="Arial" w:cs="Arial"/>
          <w:color w:val="1D1B11" w:themeColor="background2" w:themeShade="1A"/>
          <w:szCs w:val="36"/>
          <w:u w:val="single"/>
        </w:rPr>
        <w:t>Грамматическое задание: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1. В шестом предложении подчеркни  члены предложения. Над словами укажи все части речи.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2. К слову морозы  допиши 2 однокоренных  слова. В слове морозы  выдели корень, окончание, основу.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3. Выпиши из текста 2 слова с проверяемой безударной гласной. Напиши проверочные слова. Выдели корень.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4. Выпиши из текста 2 слова с проверяемой парной согласной в  корне слова. Напиши проверочные слова. Выдели корень.</w:t>
      </w:r>
    </w:p>
    <w:p w:rsidR="00440D35" w:rsidRPr="00C22F4A" w:rsidRDefault="00440D35" w:rsidP="00C22F4A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0"/>
          <w:lang w:eastAsia="ru-RU"/>
        </w:rPr>
      </w:pPr>
    </w:p>
    <w:p w:rsidR="00440D35" w:rsidRPr="00C22F4A" w:rsidRDefault="00440D35" w:rsidP="00020EE8">
      <w:pPr>
        <w:rPr>
          <w:rFonts w:ascii="Arial" w:hAnsi="Arial" w:cs="Arial"/>
          <w:sz w:val="24"/>
        </w:rPr>
      </w:pPr>
    </w:p>
    <w:p w:rsidR="00440D35" w:rsidRPr="007C6E78" w:rsidRDefault="00440D35" w:rsidP="00440D35">
      <w:pPr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333333"/>
          <w:sz w:val="28"/>
          <w:szCs w:val="20"/>
          <w:lang w:eastAsia="ru-RU"/>
        </w:rPr>
      </w:pPr>
      <w:r w:rsidRPr="007C6E78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Наступление зимы.</w:t>
      </w:r>
    </w:p>
    <w:p w:rsidR="00440D35" w:rsidRPr="00C22F4A" w:rsidRDefault="00440D35" w:rsidP="00440D35">
      <w:pPr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8"/>
          <w:szCs w:val="20"/>
          <w:lang w:eastAsia="ru-RU"/>
        </w:rPr>
      </w:pPr>
      <w:r w:rsidRPr="007C6E78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Ночью ударил сильный мороз. Он сковал ледком лужи на лесных дорожках. Резкий ветер гулял по лесу. Зябко стало дубкам и берёзкам. Холод загнал в норки зверьков. Мелкие пташки спрятались в гнёзда. Там птичкам тепло. Вдруг гулко каркнул ворон. Робкий заяц прижал от страха ушки. Школьники стали готовить кормушки для птиц.</w:t>
      </w:r>
    </w:p>
    <w:p w:rsidR="00440D35" w:rsidRPr="00AA1130" w:rsidRDefault="00440D35" w:rsidP="00440D35">
      <w:pPr>
        <w:jc w:val="center"/>
        <w:rPr>
          <w:rFonts w:ascii="Arial" w:hAnsi="Arial" w:cs="Arial"/>
          <w:color w:val="1D1B11" w:themeColor="background2" w:themeShade="1A"/>
          <w:szCs w:val="36"/>
          <w:u w:val="single"/>
        </w:rPr>
      </w:pPr>
      <w:r w:rsidRPr="00AA1130">
        <w:rPr>
          <w:rFonts w:ascii="Arial" w:hAnsi="Arial" w:cs="Arial"/>
          <w:color w:val="1D1B11" w:themeColor="background2" w:themeShade="1A"/>
          <w:szCs w:val="36"/>
          <w:u w:val="single"/>
        </w:rPr>
        <w:t>Грамматическое задание: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1. В шестом предложении подчеркни  члены предложения. Над словами укажи все части речи.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2. К слову морозы  допиши 2 однокоренных  слова. В слове морозы  выдели корень, окончание, основу.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3. Выпиши из текста 2 слова с проверяемой безударной гласной. Напиши проверочные слова. Выдели корень.</w:t>
      </w:r>
    </w:p>
    <w:p w:rsidR="00440D35" w:rsidRPr="00AA1130" w:rsidRDefault="00440D35" w:rsidP="00440D35">
      <w:pPr>
        <w:rPr>
          <w:rFonts w:ascii="Arial" w:hAnsi="Arial" w:cs="Arial"/>
          <w:color w:val="1D1B11" w:themeColor="background2" w:themeShade="1A"/>
          <w:sz w:val="24"/>
        </w:rPr>
      </w:pPr>
      <w:r w:rsidRPr="00AA1130">
        <w:rPr>
          <w:rFonts w:ascii="Arial" w:hAnsi="Arial" w:cs="Arial"/>
          <w:color w:val="1D1B11" w:themeColor="background2" w:themeShade="1A"/>
          <w:sz w:val="24"/>
        </w:rPr>
        <w:t>4. Выпиши из текста 2 слова с проверяемой парной согласной в  корне слова. Напиши проверочные слова. Выдели корень.</w:t>
      </w:r>
    </w:p>
    <w:p w:rsidR="00C97DA8" w:rsidRDefault="00C97DA8"/>
    <w:sectPr w:rsidR="00C97DA8" w:rsidSect="00C9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E78"/>
    <w:rsid w:val="00020EE8"/>
    <w:rsid w:val="00440D35"/>
    <w:rsid w:val="007C6E78"/>
    <w:rsid w:val="00AA1130"/>
    <w:rsid w:val="00C22F4A"/>
    <w:rsid w:val="00C97DA8"/>
    <w:rsid w:val="00E2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E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2014-02-06T17:34:00Z</cp:lastPrinted>
  <dcterms:created xsi:type="dcterms:W3CDTF">2014-02-06T16:49:00Z</dcterms:created>
  <dcterms:modified xsi:type="dcterms:W3CDTF">2014-02-06T17:36:00Z</dcterms:modified>
</cp:coreProperties>
</file>