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20" w:rsidRDefault="00AE124A" w:rsidP="006E6906">
      <w:pPr>
        <w:spacing w:after="0" w:line="240" w:lineRule="auto"/>
        <w:ind w:left="-284" w:right="141" w:firstLine="568"/>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Конспект классного часа</w:t>
      </w:r>
      <w:bookmarkStart w:id="0" w:name="_GoBack"/>
      <w:bookmarkEnd w:id="0"/>
      <w:r w:rsidR="006E6906" w:rsidRPr="006E6906">
        <w:rPr>
          <w:rFonts w:ascii="Times New Roman" w:eastAsia="Times New Roman" w:hAnsi="Times New Roman" w:cs="Times New Roman"/>
          <w:b/>
          <w:bCs/>
          <w:color w:val="FF0000"/>
          <w:sz w:val="28"/>
          <w:szCs w:val="28"/>
          <w:lang w:eastAsia="ru-RU"/>
        </w:rPr>
        <w:t xml:space="preserve"> в подготовительном классе</w:t>
      </w:r>
    </w:p>
    <w:p w:rsidR="006E6906" w:rsidRDefault="006E6906" w:rsidP="006E6906">
      <w:pPr>
        <w:spacing w:after="0" w:line="240" w:lineRule="auto"/>
        <w:ind w:left="-284" w:right="141" w:firstLine="568"/>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(2013-2014 </w:t>
      </w:r>
      <w:proofErr w:type="spellStart"/>
      <w:r>
        <w:rPr>
          <w:rFonts w:ascii="Times New Roman" w:eastAsia="Times New Roman" w:hAnsi="Times New Roman" w:cs="Times New Roman"/>
          <w:b/>
          <w:bCs/>
          <w:color w:val="FF0000"/>
          <w:sz w:val="28"/>
          <w:szCs w:val="28"/>
          <w:lang w:eastAsia="ru-RU"/>
        </w:rPr>
        <w:t>уч</w:t>
      </w:r>
      <w:proofErr w:type="gramStart"/>
      <w:r>
        <w:rPr>
          <w:rFonts w:ascii="Times New Roman" w:eastAsia="Times New Roman" w:hAnsi="Times New Roman" w:cs="Times New Roman"/>
          <w:b/>
          <w:bCs/>
          <w:color w:val="FF0000"/>
          <w:sz w:val="28"/>
          <w:szCs w:val="28"/>
          <w:lang w:eastAsia="ru-RU"/>
        </w:rPr>
        <w:t>.г</w:t>
      </w:r>
      <w:proofErr w:type="gramEnd"/>
      <w:r>
        <w:rPr>
          <w:rFonts w:ascii="Times New Roman" w:eastAsia="Times New Roman" w:hAnsi="Times New Roman" w:cs="Times New Roman"/>
          <w:b/>
          <w:bCs/>
          <w:color w:val="FF0000"/>
          <w:sz w:val="28"/>
          <w:szCs w:val="28"/>
          <w:lang w:eastAsia="ru-RU"/>
        </w:rPr>
        <w:t>од</w:t>
      </w:r>
      <w:proofErr w:type="spellEnd"/>
      <w:r>
        <w:rPr>
          <w:rFonts w:ascii="Times New Roman" w:eastAsia="Times New Roman" w:hAnsi="Times New Roman" w:cs="Times New Roman"/>
          <w:b/>
          <w:bCs/>
          <w:color w:val="FF0000"/>
          <w:sz w:val="28"/>
          <w:szCs w:val="28"/>
          <w:lang w:eastAsia="ru-RU"/>
        </w:rPr>
        <w:t>)</w:t>
      </w:r>
    </w:p>
    <w:p w:rsidR="006E6906" w:rsidRPr="006E6906" w:rsidRDefault="006E6906" w:rsidP="006E6906">
      <w:pPr>
        <w:spacing w:after="0" w:line="240" w:lineRule="auto"/>
        <w:ind w:left="-284" w:right="141" w:firstLine="568"/>
        <w:jc w:val="center"/>
        <w:rPr>
          <w:rFonts w:ascii="Times New Roman" w:eastAsia="Times New Roman" w:hAnsi="Times New Roman" w:cs="Times New Roman"/>
          <w:color w:val="FF0000"/>
          <w:sz w:val="28"/>
          <w:szCs w:val="28"/>
          <w:lang w:eastAsia="ru-RU"/>
        </w:rPr>
      </w:pPr>
    </w:p>
    <w:p w:rsidR="003A5C20" w:rsidRPr="006E6906" w:rsidRDefault="003A5C20" w:rsidP="006E6906">
      <w:pPr>
        <w:spacing w:after="0" w:line="240" w:lineRule="auto"/>
        <w:ind w:left="-284" w:right="141" w:firstLine="568"/>
        <w:jc w:val="center"/>
        <w:rPr>
          <w:rFonts w:ascii="Times New Roman" w:eastAsia="Times New Roman" w:hAnsi="Times New Roman" w:cs="Times New Roman"/>
          <w:color w:val="1D1B11" w:themeColor="background2" w:themeShade="1A"/>
          <w:sz w:val="28"/>
          <w:szCs w:val="28"/>
          <w:lang w:eastAsia="ru-RU"/>
        </w:rPr>
      </w:pPr>
      <w:r w:rsidRPr="006E6906">
        <w:rPr>
          <w:rFonts w:ascii="Times New Roman" w:eastAsia="Times New Roman" w:hAnsi="Times New Roman" w:cs="Times New Roman"/>
          <w:b/>
          <w:bCs/>
          <w:color w:val="1D1B11" w:themeColor="background2" w:themeShade="1A"/>
          <w:sz w:val="28"/>
          <w:szCs w:val="28"/>
          <w:lang w:eastAsia="ru-RU"/>
        </w:rPr>
        <w:t>Тема:</w:t>
      </w:r>
      <w:r w:rsidRPr="006E6906">
        <w:rPr>
          <w:rFonts w:ascii="Times New Roman" w:eastAsia="Times New Roman" w:hAnsi="Times New Roman" w:cs="Times New Roman"/>
          <w:color w:val="1D1B11" w:themeColor="background2" w:themeShade="1A"/>
          <w:sz w:val="28"/>
          <w:szCs w:val="28"/>
          <w:lang w:eastAsia="ru-RU"/>
        </w:rPr>
        <w:t> Блокадный Ленинград</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b/>
          <w:bCs/>
          <w:color w:val="000000"/>
          <w:sz w:val="24"/>
          <w:szCs w:val="24"/>
          <w:lang w:eastAsia="ru-RU"/>
        </w:rPr>
        <w:t>Цели:</w:t>
      </w:r>
    </w:p>
    <w:p w:rsidR="003A5C20" w:rsidRPr="006E6906" w:rsidRDefault="006E6906"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3A5C20" w:rsidRPr="006E6906">
        <w:rPr>
          <w:rFonts w:ascii="Times New Roman" w:eastAsia="Times New Roman" w:hAnsi="Times New Roman" w:cs="Times New Roman"/>
          <w:color w:val="000000"/>
          <w:sz w:val="24"/>
          <w:szCs w:val="24"/>
          <w:lang w:eastAsia="ru-RU"/>
        </w:rPr>
        <w:t>            </w:t>
      </w:r>
      <w:r w:rsidRPr="006E6906">
        <w:rPr>
          <w:rFonts w:ascii="Times New Roman" w:eastAsia="Times New Roman" w:hAnsi="Times New Roman" w:cs="Times New Roman"/>
          <w:color w:val="000000"/>
          <w:sz w:val="24"/>
          <w:szCs w:val="24"/>
          <w:lang w:eastAsia="ru-RU"/>
        </w:rPr>
        <w:t>Формирование чувства уважения к людям, прошедшим войну и пережившим блокаду, восхищение их подвигом, чувства сопереживания к блокадным детям</w:t>
      </w:r>
    </w:p>
    <w:p w:rsidR="003A5C20" w:rsidRPr="006E6906" w:rsidRDefault="006E6906"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A5C20" w:rsidRPr="006E6906">
        <w:rPr>
          <w:rFonts w:ascii="Times New Roman" w:eastAsia="Times New Roman" w:hAnsi="Times New Roman" w:cs="Times New Roman"/>
          <w:color w:val="000000"/>
          <w:sz w:val="24"/>
          <w:szCs w:val="24"/>
          <w:lang w:eastAsia="ru-RU"/>
        </w:rPr>
        <w:t>             </w:t>
      </w:r>
      <w:r w:rsidRPr="006E6906">
        <w:rPr>
          <w:rFonts w:ascii="Times New Roman" w:eastAsia="Times New Roman" w:hAnsi="Times New Roman" w:cs="Times New Roman"/>
          <w:color w:val="000000"/>
          <w:sz w:val="24"/>
          <w:szCs w:val="24"/>
          <w:lang w:eastAsia="ru-RU"/>
        </w:rPr>
        <w:t>.Формирование патриотического  чувства ребят к своей Отчизне.</w:t>
      </w:r>
    </w:p>
    <w:p w:rsidR="003A5C20" w:rsidRPr="006E6906" w:rsidRDefault="003A5C20" w:rsidP="006E6906">
      <w:pPr>
        <w:spacing w:after="0" w:line="240" w:lineRule="auto"/>
        <w:ind w:right="141"/>
        <w:jc w:val="both"/>
        <w:rPr>
          <w:rFonts w:ascii="Times New Roman" w:eastAsia="Times New Roman" w:hAnsi="Times New Roman" w:cs="Times New Roman"/>
          <w:color w:val="000000"/>
          <w:sz w:val="24"/>
          <w:szCs w:val="24"/>
          <w:lang w:eastAsia="ru-RU"/>
        </w:rPr>
      </w:pP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b/>
          <w:bCs/>
          <w:color w:val="000000"/>
          <w:sz w:val="24"/>
          <w:szCs w:val="24"/>
          <w:lang w:eastAsia="ru-RU"/>
        </w:rPr>
        <w:t>Наглядные средства: </w:t>
      </w:r>
      <w:r w:rsidR="006E6906">
        <w:rPr>
          <w:rFonts w:ascii="Times New Roman" w:eastAsia="Times New Roman" w:hAnsi="Times New Roman" w:cs="Times New Roman"/>
          <w:color w:val="000000"/>
          <w:sz w:val="24"/>
          <w:szCs w:val="24"/>
          <w:lang w:eastAsia="ru-RU"/>
        </w:rPr>
        <w:t xml:space="preserve"> мультимедийное оборудование, детские </w:t>
      </w:r>
      <w:r w:rsidRPr="006E6906">
        <w:rPr>
          <w:rFonts w:ascii="Times New Roman" w:eastAsia="Times New Roman" w:hAnsi="Times New Roman" w:cs="Times New Roman"/>
          <w:color w:val="000000"/>
          <w:sz w:val="24"/>
          <w:szCs w:val="24"/>
          <w:lang w:eastAsia="ru-RU"/>
        </w:rPr>
        <w:t>книг</w:t>
      </w:r>
      <w:r w:rsidR="006E6906">
        <w:rPr>
          <w:rFonts w:ascii="Times New Roman" w:eastAsia="Times New Roman" w:hAnsi="Times New Roman" w:cs="Times New Roman"/>
          <w:color w:val="000000"/>
          <w:sz w:val="24"/>
          <w:szCs w:val="24"/>
          <w:lang w:eastAsia="ru-RU"/>
        </w:rPr>
        <w:t>и</w:t>
      </w:r>
      <w:r w:rsidRPr="006E6906">
        <w:rPr>
          <w:rFonts w:ascii="Times New Roman" w:eastAsia="Times New Roman" w:hAnsi="Times New Roman" w:cs="Times New Roman"/>
          <w:color w:val="000000"/>
          <w:sz w:val="24"/>
          <w:szCs w:val="24"/>
          <w:lang w:eastAsia="ru-RU"/>
        </w:rPr>
        <w:t xml:space="preserve"> о войне и блокаде, 250 гр. черного хлеба.</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b/>
          <w:bCs/>
          <w:color w:val="000000"/>
          <w:sz w:val="24"/>
          <w:szCs w:val="24"/>
          <w:lang w:eastAsia="ru-RU"/>
        </w:rPr>
        <w:t>Музыкальный ряд: </w:t>
      </w:r>
      <w:r w:rsidRPr="006E6906">
        <w:rPr>
          <w:rFonts w:ascii="Times New Roman" w:eastAsia="Times New Roman" w:hAnsi="Times New Roman" w:cs="Times New Roman"/>
          <w:color w:val="000000"/>
          <w:sz w:val="24"/>
          <w:szCs w:val="24"/>
          <w:lang w:eastAsia="ru-RU"/>
        </w:rPr>
        <w:t>фрагменты из «Ленинградской симфонии»        Д. Шостаковича.</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b/>
          <w:bCs/>
          <w:color w:val="000000"/>
          <w:sz w:val="24"/>
          <w:szCs w:val="24"/>
          <w:lang w:eastAsia="ru-RU"/>
        </w:rPr>
        <w:t> </w:t>
      </w:r>
      <w:r w:rsidR="006E6906">
        <w:rPr>
          <w:rFonts w:ascii="Times New Roman" w:eastAsia="Times New Roman" w:hAnsi="Times New Roman" w:cs="Times New Roman"/>
          <w:b/>
          <w:bCs/>
          <w:color w:val="000000"/>
          <w:sz w:val="24"/>
          <w:szCs w:val="24"/>
          <w:lang w:eastAsia="ru-RU"/>
        </w:rPr>
        <w:t>Ход</w:t>
      </w:r>
      <w:r w:rsidRPr="006E6906">
        <w:rPr>
          <w:rFonts w:ascii="Times New Roman" w:eastAsia="Times New Roman" w:hAnsi="Times New Roman" w:cs="Times New Roman"/>
          <w:b/>
          <w:bCs/>
          <w:color w:val="000000"/>
          <w:sz w:val="24"/>
          <w:szCs w:val="24"/>
          <w:lang w:eastAsia="ru-RU"/>
        </w:rPr>
        <w:t>:</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b/>
          <w:bCs/>
          <w:color w:val="000000"/>
          <w:sz w:val="24"/>
          <w:szCs w:val="24"/>
          <w:lang w:eastAsia="ru-RU"/>
        </w:rPr>
        <w:t>1.Вступительное слово учителя </w:t>
      </w:r>
      <w:proofErr w:type="gramStart"/>
      <w:r w:rsidRPr="006E6906">
        <w:rPr>
          <w:rFonts w:ascii="Times New Roman" w:eastAsia="Times New Roman" w:hAnsi="Times New Roman" w:cs="Times New Roman"/>
          <w:color w:val="000000"/>
          <w:sz w:val="24"/>
          <w:szCs w:val="24"/>
          <w:lang w:eastAsia="ru-RU"/>
        </w:rPr>
        <w:t xml:space="preserve">( </w:t>
      </w:r>
      <w:proofErr w:type="gramEnd"/>
      <w:r w:rsidRPr="006E6906">
        <w:rPr>
          <w:rFonts w:ascii="Times New Roman" w:eastAsia="Times New Roman" w:hAnsi="Times New Roman" w:cs="Times New Roman"/>
          <w:color w:val="000000"/>
          <w:sz w:val="24"/>
          <w:szCs w:val="24"/>
          <w:lang w:eastAsia="ru-RU"/>
        </w:rPr>
        <w:t>под показ слайдов):</w:t>
      </w:r>
    </w:p>
    <w:p w:rsid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Ленинград</w:t>
      </w:r>
      <w:proofErr w:type="gramStart"/>
      <w:r w:rsidRPr="006E6906">
        <w:rPr>
          <w:rFonts w:ascii="Times New Roman" w:eastAsia="Times New Roman" w:hAnsi="Times New Roman" w:cs="Times New Roman"/>
          <w:color w:val="000000"/>
          <w:sz w:val="24"/>
          <w:szCs w:val="24"/>
          <w:lang w:eastAsia="ru-RU"/>
        </w:rPr>
        <w:t>… О</w:t>
      </w:r>
      <w:proofErr w:type="gramEnd"/>
      <w:r w:rsidRPr="006E6906">
        <w:rPr>
          <w:rFonts w:ascii="Times New Roman" w:eastAsia="Times New Roman" w:hAnsi="Times New Roman" w:cs="Times New Roman"/>
          <w:color w:val="000000"/>
          <w:sz w:val="24"/>
          <w:szCs w:val="24"/>
          <w:lang w:eastAsia="ru-RU"/>
        </w:rPr>
        <w:t xml:space="preserve">дин из красивейших городов мира. Прямые проспекты и улицы, красивые площади, ажурные мосты через Неву и многочисленные каналы. Причудливыми узорами на фоне неба вырисовывались </w:t>
      </w:r>
      <w:proofErr w:type="spellStart"/>
      <w:r w:rsidRPr="006E6906">
        <w:rPr>
          <w:rFonts w:ascii="Times New Roman" w:eastAsia="Times New Roman" w:hAnsi="Times New Roman" w:cs="Times New Roman"/>
          <w:color w:val="000000"/>
          <w:sz w:val="24"/>
          <w:szCs w:val="24"/>
          <w:lang w:eastAsia="ru-RU"/>
        </w:rPr>
        <w:t>Исакиевский</w:t>
      </w:r>
      <w:proofErr w:type="spellEnd"/>
      <w:r w:rsidRPr="006E6906">
        <w:rPr>
          <w:rFonts w:ascii="Times New Roman" w:eastAsia="Times New Roman" w:hAnsi="Times New Roman" w:cs="Times New Roman"/>
          <w:color w:val="000000"/>
          <w:sz w:val="24"/>
          <w:szCs w:val="24"/>
          <w:lang w:eastAsia="ru-RU"/>
        </w:rPr>
        <w:t xml:space="preserve"> собор, Петропавловская крепость, шпиль Адмиралтейства, Эрмитаж</w:t>
      </w:r>
      <w:proofErr w:type="gramStart"/>
      <w:r w:rsidRPr="006E6906">
        <w:rPr>
          <w:rFonts w:ascii="Times New Roman" w:eastAsia="Times New Roman" w:hAnsi="Times New Roman" w:cs="Times New Roman"/>
          <w:color w:val="000000"/>
          <w:sz w:val="24"/>
          <w:szCs w:val="24"/>
          <w:lang w:eastAsia="ru-RU"/>
        </w:rPr>
        <w:t>.</w:t>
      </w:r>
      <w:proofErr w:type="gramEnd"/>
      <w:r w:rsidRPr="006E6906">
        <w:rPr>
          <w:rFonts w:ascii="Times New Roman" w:eastAsia="Times New Roman" w:hAnsi="Times New Roman" w:cs="Times New Roman"/>
          <w:color w:val="000000"/>
          <w:sz w:val="24"/>
          <w:szCs w:val="24"/>
          <w:lang w:eastAsia="ru-RU"/>
        </w:rPr>
        <w:t xml:space="preserve"> </w:t>
      </w:r>
      <w:proofErr w:type="gramStart"/>
      <w:r w:rsidRPr="006E6906">
        <w:rPr>
          <w:rFonts w:ascii="Times New Roman" w:eastAsia="Times New Roman" w:hAnsi="Times New Roman" w:cs="Times New Roman"/>
          <w:color w:val="000000"/>
          <w:sz w:val="24"/>
          <w:szCs w:val="24"/>
          <w:lang w:eastAsia="ru-RU"/>
        </w:rPr>
        <w:t>р</w:t>
      </w:r>
      <w:proofErr w:type="gramEnd"/>
      <w:r w:rsidRPr="006E6906">
        <w:rPr>
          <w:rFonts w:ascii="Times New Roman" w:eastAsia="Times New Roman" w:hAnsi="Times New Roman" w:cs="Times New Roman"/>
          <w:color w:val="000000"/>
          <w:sz w:val="24"/>
          <w:szCs w:val="24"/>
          <w:lang w:eastAsia="ru-RU"/>
        </w:rPr>
        <w:t>ебята, почему на сегодняшнем классном часе речь пойде</w:t>
      </w:r>
      <w:r w:rsidR="006E6906">
        <w:rPr>
          <w:rFonts w:ascii="Times New Roman" w:eastAsia="Times New Roman" w:hAnsi="Times New Roman" w:cs="Times New Roman"/>
          <w:color w:val="000000"/>
          <w:sz w:val="24"/>
          <w:szCs w:val="24"/>
          <w:lang w:eastAsia="ru-RU"/>
        </w:rPr>
        <w:t xml:space="preserve">т об этом удивительном городе? </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 xml:space="preserve">Что вы слышали и знаете о великой Отечественной войне? О блокадном Ленинграде? </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b/>
          <w:bCs/>
          <w:color w:val="000000"/>
          <w:sz w:val="24"/>
          <w:szCs w:val="24"/>
          <w:lang w:eastAsia="ru-RU"/>
        </w:rPr>
        <w:t>2. О блокаде</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1. Осенью 1941 года фашисты предприняли не только наступление на Москву, но и рвались к Ленинграду.</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Враг рвался к Ленинграду. Жители города, так же как и москвичи вышли на строительство оборонительных укреплений. Общая протяженность вырытых окопов составила 1000 км. Несмотря на героические усилия Красной Армии к осени 1941 года город оказался в кольце блокады.</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 Как вы понимаете слово «блокада»?</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u w:val="single"/>
          <w:lang w:eastAsia="ru-RU"/>
        </w:rPr>
        <w:t>Блокада - окружение города со всех сторон (термин на доске).</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Фашистские бомбардировщики днем и ночью сбрасывали на город фугасные и зажигательные бомбы, бомбили фабрики и заводы, школы и больницы. Гитлеровцы расчертили план города на квадраты, отметив кружочками наиболее важные кварталы многолюдные места. По этим целям они вели артиллерийский огонь. До сегодняшнего дня в городе на зданиях сохранились таблицы: «Эта сторона улицы наиболее опасна при обстреле».</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 xml:space="preserve">В первые дни блокады гитлеровцы </w:t>
      </w:r>
      <w:proofErr w:type="gramStart"/>
      <w:r w:rsidRPr="006E6906">
        <w:rPr>
          <w:rFonts w:ascii="Times New Roman" w:eastAsia="Times New Roman" w:hAnsi="Times New Roman" w:cs="Times New Roman"/>
          <w:color w:val="000000"/>
          <w:sz w:val="24"/>
          <w:szCs w:val="24"/>
          <w:lang w:eastAsia="ru-RU"/>
        </w:rPr>
        <w:t>разгромили продовольственные склады и перед городом встала</w:t>
      </w:r>
      <w:proofErr w:type="gramEnd"/>
      <w:r w:rsidRPr="006E6906">
        <w:rPr>
          <w:rFonts w:ascii="Times New Roman" w:eastAsia="Times New Roman" w:hAnsi="Times New Roman" w:cs="Times New Roman"/>
          <w:color w:val="000000"/>
          <w:sz w:val="24"/>
          <w:szCs w:val="24"/>
          <w:lang w:eastAsia="ru-RU"/>
        </w:rPr>
        <w:t xml:space="preserve"> угроза голода. Руководство не позаботилось вывести из города женщин, детей, стариков. На 12 сентября 1941 год запасов продовольствия было не более чем на 30 суток.</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b/>
          <w:bCs/>
          <w:color w:val="000000"/>
          <w:sz w:val="24"/>
          <w:szCs w:val="24"/>
          <w:lang w:eastAsia="ru-RU"/>
        </w:rPr>
        <w:t>3. Блокада и дети</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Голод и дети. Блокада и дети. Самое большое преступление фашистов перед Ленинградом.</w:t>
      </w:r>
    </w:p>
    <w:p w:rsidR="003A5C20" w:rsidRPr="006E6906" w:rsidRDefault="006E6906"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Сохранились письма детей, в кот</w:t>
      </w:r>
      <w:r w:rsidR="0088468D">
        <w:rPr>
          <w:rFonts w:ascii="Times New Roman" w:eastAsia="Times New Roman" w:hAnsi="Times New Roman" w:cs="Times New Roman"/>
          <w:color w:val="000000"/>
          <w:sz w:val="24"/>
          <w:szCs w:val="24"/>
          <w:lang w:eastAsia="ru-RU"/>
        </w:rPr>
        <w:t xml:space="preserve">орых они описывали происходящее: </w:t>
      </w:r>
      <w:r w:rsidR="003A5C20" w:rsidRPr="006E6906">
        <w:rPr>
          <w:rFonts w:ascii="Times New Roman" w:eastAsia="Times New Roman" w:hAnsi="Times New Roman" w:cs="Times New Roman"/>
          <w:color w:val="000000"/>
          <w:sz w:val="24"/>
          <w:szCs w:val="24"/>
          <w:lang w:eastAsia="ru-RU"/>
        </w:rPr>
        <w:t> «Я пишу, а сама так замерзла. У меня закоптело лицо и руки, но мыться холодной водой бесполезно, только размажешь... У меня такое старое лицо и под глазами опухоль... Люди или сильно похудели, или опухли. Жутко сейчас в нашем городе».</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 xml:space="preserve">Учитель: Когда они попадали на большую землю, их узнавали сразу – ленинградские дети. Узнавали по старческим личикам, походке, но, прежде всего, по глазам, видевшим все. И их не узнавали. Знакомые или родные, если встречали </w:t>
      </w:r>
      <w:proofErr w:type="gramStart"/>
      <w:r w:rsidRPr="006E6906">
        <w:rPr>
          <w:rFonts w:ascii="Times New Roman" w:eastAsia="Times New Roman" w:hAnsi="Times New Roman" w:cs="Times New Roman"/>
          <w:color w:val="000000"/>
          <w:sz w:val="24"/>
          <w:szCs w:val="24"/>
          <w:lang w:eastAsia="ru-RU"/>
        </w:rPr>
        <w:t>своих</w:t>
      </w:r>
      <w:proofErr w:type="gramEnd"/>
      <w:r w:rsidRPr="006E6906">
        <w:rPr>
          <w:rFonts w:ascii="Times New Roman" w:eastAsia="Times New Roman" w:hAnsi="Times New Roman" w:cs="Times New Roman"/>
          <w:color w:val="000000"/>
          <w:sz w:val="24"/>
          <w:szCs w:val="24"/>
          <w:lang w:eastAsia="ru-RU"/>
        </w:rPr>
        <w:t>, часто не могли узнать.</w:t>
      </w:r>
    </w:p>
    <w:p w:rsidR="003A5C20" w:rsidRPr="006E6906" w:rsidRDefault="0088468D"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 </w:t>
      </w:r>
      <w:r w:rsidR="003A5C20" w:rsidRPr="006E6906">
        <w:rPr>
          <w:rFonts w:ascii="Times New Roman" w:eastAsia="Times New Roman" w:hAnsi="Times New Roman" w:cs="Times New Roman"/>
          <w:color w:val="000000"/>
          <w:sz w:val="24"/>
          <w:szCs w:val="24"/>
          <w:lang w:eastAsia="ru-RU"/>
        </w:rPr>
        <w:t> «Когда нас вывезли в Вологодскую область, мне было 13 лет. Рядом оказалась деревня, в которой у моей соседки родные жили. А девчушка их приезжала когда-то в Ленинград, к нам заходила в гости. И вот она обратилась ко мне: «Бабушка, а где Галя?». Я была так одета, да и сама, кожа да кости. «Катя, – говорю, – Галя – это я». Она заревела и говорит: «Я тебя не узнала».</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 xml:space="preserve"> 20 ноября 1941 года суточная норма хлеба составляла рабочие 250 гр., служащие и дети 125 гр.</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 Из меню столовой лета 1942 года:</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                    Щи из подорожника</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                    Пюре из крапивы и щавеля</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                    Котлеты из свекольной ботвы</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                    Шницель из лебеды</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                    Оладьи из казеина</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                    Суп из дрожжей</w:t>
      </w:r>
    </w:p>
    <w:p w:rsidR="003A5C20" w:rsidRPr="006E6906" w:rsidRDefault="0088468D"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Pr="006E6906">
        <w:rPr>
          <w:rFonts w:ascii="Times New Roman" w:eastAsia="Times New Roman" w:hAnsi="Times New Roman" w:cs="Times New Roman"/>
          <w:color w:val="000000"/>
          <w:sz w:val="24"/>
          <w:szCs w:val="24"/>
          <w:lang w:eastAsia="ru-RU"/>
        </w:rPr>
        <w:t xml:space="preserve"> </w:t>
      </w:r>
      <w:r w:rsidR="003A5C20" w:rsidRPr="006E6906">
        <w:rPr>
          <w:rFonts w:ascii="Times New Roman" w:eastAsia="Times New Roman" w:hAnsi="Times New Roman" w:cs="Times New Roman"/>
          <w:color w:val="000000"/>
          <w:sz w:val="24"/>
          <w:szCs w:val="24"/>
          <w:lang w:eastAsia="ru-RU"/>
        </w:rPr>
        <w:t>«Набрали полные мешки лебеды, конского щавеля – он считался деликатесом, набрали всякой травы. И вот у меня было чувство, что хотелось лечь на землю и целовать ее только за то, что только земля может спасти человека. Свет. Солнце. Где-то в небесах жаворонок поет. А здесь мы просто этой травы наелись досыта».</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b/>
          <w:bCs/>
          <w:color w:val="000000"/>
          <w:sz w:val="24"/>
          <w:szCs w:val="24"/>
          <w:lang w:eastAsia="ru-RU"/>
        </w:rPr>
        <w:t>3. Дух Ленинграда в творчестве писателей, поэтов, композиторов.</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Но даже в этих условиях город продолжал жить и работать. Работали фабрики и заводы - выпускали снаряды и шили обмундирование. Не закрывали кинотеатры, постоянно работало радио,  и даже шли концерты.</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Дух Ленинградцев, воля к жизни поддерживали поэты и писатели, артисты и композиторы. Многие из них не только покинули город, но и продолжали активно работать. Их творчество помогало выжить. А в начале классного часа вы слышали «Ленинградскую симфонию» Дмитрия Шостаковича.</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b/>
          <w:bCs/>
          <w:color w:val="000000"/>
          <w:sz w:val="24"/>
          <w:szCs w:val="24"/>
          <w:lang w:eastAsia="ru-RU"/>
        </w:rPr>
        <w:t>4. Трагедия блокадного Ленинграда.</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С наступлением холодов пришли другие бедствия. В конце ноября ударили морозы до 40 градусов по Цельсию. Замерзли водопроводы и канализационные трубы, жители остались без воды. Вскоре подошло к концу топливо, перестали работать электростанции, в домах погас свет. Ленинградцы стали устанавливать в комнатах железные печки - времянки, выводя трубы в окно. В них жгли стулья, шкафы, диваны. Люди надевали на себя все, что у них было. Целые семьи гибли от холода и голода.</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За ноябрь 1941 г. от голода погибло 11 тыс. человек, в декабре 1941- 53 тысячи человек. В январе и феврале 1942 г. – 200 тысяч человек.</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b/>
          <w:bCs/>
          <w:color w:val="000000"/>
          <w:sz w:val="24"/>
          <w:szCs w:val="24"/>
          <w:lang w:eastAsia="ru-RU"/>
        </w:rPr>
        <w:t>5. Блокадное детство.</w:t>
      </w:r>
    </w:p>
    <w:p w:rsidR="003A5C20" w:rsidRPr="006E6906" w:rsidRDefault="0088468D"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E6906">
        <w:rPr>
          <w:rFonts w:ascii="Times New Roman" w:eastAsia="Times New Roman" w:hAnsi="Times New Roman" w:cs="Times New Roman"/>
          <w:color w:val="000000"/>
          <w:sz w:val="24"/>
          <w:szCs w:val="24"/>
          <w:lang w:eastAsia="ru-RU"/>
        </w:rPr>
        <w:t xml:space="preserve"> </w:t>
      </w:r>
      <w:r w:rsidR="003A5C20" w:rsidRPr="006E6906">
        <w:rPr>
          <w:rFonts w:ascii="Times New Roman" w:eastAsia="Times New Roman" w:hAnsi="Times New Roman" w:cs="Times New Roman"/>
          <w:color w:val="000000"/>
          <w:sz w:val="24"/>
          <w:szCs w:val="24"/>
          <w:lang w:eastAsia="ru-RU"/>
        </w:rPr>
        <w:t>«Восьмилетней Жанне блокада вспоминается как страшный холод. Все время холод, под одеялом, в шубе и все равно холод. Еще огромная корзина, обитая кусками ватного одеяла, в которой мать носила обед. Хлеб, кусочками по 200 граммов прятали в чемодан, а чемодан клали в чулан, чтобы не съесть этот хлеб сразу. Как-то не существовало ни утра, ни вечера. Ничего. Казалось, что темень сплошная стоит все время, я научилась различать циферблат часов. И до сих пор, к стыду своему, вспоминаю, что помню только час, когда мама должна была покормить меня. Иногда я знала, что утро, иногда не знала, потому что практически мы не спали. Говорят - хлеб спит в человеке. А поскольку хлеба не было, нам не спалось».</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b/>
          <w:bCs/>
          <w:color w:val="000000"/>
          <w:sz w:val="24"/>
          <w:szCs w:val="24"/>
          <w:lang w:eastAsia="ru-RU"/>
        </w:rPr>
        <w:t>Видеоролик о блокадном хлебе.</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 xml:space="preserve">«Дети-старички, </w:t>
      </w:r>
      <w:proofErr w:type="spellStart"/>
      <w:r w:rsidRPr="006E6906">
        <w:rPr>
          <w:rFonts w:ascii="Times New Roman" w:eastAsia="Times New Roman" w:hAnsi="Times New Roman" w:cs="Times New Roman"/>
          <w:color w:val="000000"/>
          <w:sz w:val="24"/>
          <w:szCs w:val="24"/>
          <w:lang w:eastAsia="ru-RU"/>
        </w:rPr>
        <w:t>безулыбчивые</w:t>
      </w:r>
      <w:proofErr w:type="spellEnd"/>
      <w:r w:rsidRPr="006E6906">
        <w:rPr>
          <w:rFonts w:ascii="Times New Roman" w:eastAsia="Times New Roman" w:hAnsi="Times New Roman" w:cs="Times New Roman"/>
          <w:color w:val="000000"/>
          <w:sz w:val="24"/>
          <w:szCs w:val="24"/>
          <w:lang w:eastAsia="ru-RU"/>
        </w:rPr>
        <w:t xml:space="preserve">, молчаливые, вялые, все понимающие, и ничего не понимающие. Немцы, война, фашисты где-то там за городом, да и сама блокада оставалась для шестидесятилетних детей понятием отвлеченным, конкретными были темнота, голод, сирены, взрывы, - непонятно, почему все это обрушилось на людей? Куда исчезла еда, куда исчезли </w:t>
      </w:r>
      <w:proofErr w:type="gramStart"/>
      <w:r w:rsidRPr="006E6906">
        <w:rPr>
          <w:rFonts w:ascii="Times New Roman" w:eastAsia="Times New Roman" w:hAnsi="Times New Roman" w:cs="Times New Roman"/>
          <w:color w:val="000000"/>
          <w:sz w:val="24"/>
          <w:szCs w:val="24"/>
          <w:lang w:eastAsia="ru-RU"/>
        </w:rPr>
        <w:t>близкие</w:t>
      </w:r>
      <w:proofErr w:type="gramEnd"/>
      <w:r w:rsidRPr="006E6906">
        <w:rPr>
          <w:rFonts w:ascii="Times New Roman" w:eastAsia="Times New Roman" w:hAnsi="Times New Roman" w:cs="Times New Roman"/>
          <w:color w:val="000000"/>
          <w:sz w:val="24"/>
          <w:szCs w:val="24"/>
          <w:lang w:eastAsia="ru-RU"/>
        </w:rPr>
        <w:t xml:space="preserve">? Война не воплощалась в людях, во врагах, в полицаях, в чужой речи, как это было на оккупированных землях. Мы говорим о малышах, </w:t>
      </w:r>
      <w:proofErr w:type="gramStart"/>
      <w:r w:rsidRPr="006E6906">
        <w:rPr>
          <w:rFonts w:ascii="Times New Roman" w:eastAsia="Times New Roman" w:hAnsi="Times New Roman" w:cs="Times New Roman"/>
          <w:color w:val="000000"/>
          <w:sz w:val="24"/>
          <w:szCs w:val="24"/>
          <w:lang w:eastAsia="ru-RU"/>
        </w:rPr>
        <w:t>те</w:t>
      </w:r>
      <w:proofErr w:type="gramEnd"/>
      <w:r w:rsidRPr="006E6906">
        <w:rPr>
          <w:rFonts w:ascii="Times New Roman" w:eastAsia="Times New Roman" w:hAnsi="Times New Roman" w:cs="Times New Roman"/>
          <w:color w:val="000000"/>
          <w:sz w:val="24"/>
          <w:szCs w:val="24"/>
          <w:lang w:eastAsia="ru-RU"/>
        </w:rPr>
        <w:t xml:space="preserve"> кто постарше, быстро взрослели. У малышей же детство прекращалось. Непросто было этим маленьким </w:t>
      </w:r>
      <w:proofErr w:type="gramStart"/>
      <w:r w:rsidRPr="006E6906">
        <w:rPr>
          <w:rFonts w:ascii="Times New Roman" w:eastAsia="Times New Roman" w:hAnsi="Times New Roman" w:cs="Times New Roman"/>
          <w:color w:val="000000"/>
          <w:sz w:val="24"/>
          <w:szCs w:val="24"/>
          <w:lang w:eastAsia="ru-RU"/>
        </w:rPr>
        <w:t>старичкам</w:t>
      </w:r>
      <w:proofErr w:type="gramEnd"/>
      <w:r w:rsidRPr="006E6906">
        <w:rPr>
          <w:rFonts w:ascii="Times New Roman" w:eastAsia="Times New Roman" w:hAnsi="Times New Roman" w:cs="Times New Roman"/>
          <w:color w:val="000000"/>
          <w:sz w:val="24"/>
          <w:szCs w:val="24"/>
          <w:lang w:eastAsia="ru-RU"/>
        </w:rPr>
        <w:t xml:space="preserve"> потом возвращаться в жизнь, в детство, к самим себе.»</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b/>
          <w:bCs/>
          <w:color w:val="000000"/>
          <w:sz w:val="24"/>
          <w:szCs w:val="24"/>
          <w:lang w:eastAsia="ru-RU"/>
        </w:rPr>
        <w:t>6. «Дорога жизни»</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b/>
          <w:bCs/>
          <w:color w:val="000000"/>
          <w:sz w:val="24"/>
          <w:szCs w:val="24"/>
          <w:lang w:eastAsia="ru-RU"/>
        </w:rPr>
        <w:t>Учитель:</w:t>
      </w:r>
      <w:r w:rsidRPr="006E6906">
        <w:rPr>
          <w:rFonts w:ascii="Times New Roman" w:eastAsia="Times New Roman" w:hAnsi="Times New Roman" w:cs="Times New Roman"/>
          <w:color w:val="000000"/>
          <w:sz w:val="24"/>
          <w:szCs w:val="24"/>
          <w:lang w:eastAsia="ru-RU"/>
        </w:rPr>
        <w:t> Лишь одна дорога связывала блокадный город с Большой землей. Шла она по воде, а с наступлением холодов по тонкому, неокрепшему льду Ладожского озера. Прогибается, трещит под колесами машин с продовольствием. Что если не выдержит?</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 xml:space="preserve">Машины могли взять не более 20-30 мешков муки. В день по Дороге жизни перевозилось 5-6 тонн грузов. Конечно, это было мало. Водители придумали, как взять груза больше. Прицепили к машине деревянные сани. Так и доставляли муку в город. Приходилось преодолевать путь </w:t>
      </w:r>
      <w:proofErr w:type="gramStart"/>
      <w:r w:rsidRPr="006E6906">
        <w:rPr>
          <w:rFonts w:ascii="Times New Roman" w:eastAsia="Times New Roman" w:hAnsi="Times New Roman" w:cs="Times New Roman"/>
          <w:color w:val="000000"/>
          <w:sz w:val="24"/>
          <w:szCs w:val="24"/>
          <w:lang w:eastAsia="ru-RU"/>
        </w:rPr>
        <w:t>длинной</w:t>
      </w:r>
      <w:proofErr w:type="gramEnd"/>
      <w:r w:rsidRPr="006E6906">
        <w:rPr>
          <w:rFonts w:ascii="Times New Roman" w:eastAsia="Times New Roman" w:hAnsi="Times New Roman" w:cs="Times New Roman"/>
          <w:color w:val="000000"/>
          <w:sz w:val="24"/>
          <w:szCs w:val="24"/>
          <w:lang w:eastAsia="ru-RU"/>
        </w:rPr>
        <w:t xml:space="preserve"> в 36 км. Днем и ночью ожидали колонны с грузом фашистски бомбардировщики. Вела прицельный огонь вражеская артиллерия. Но колонны шли и шли... Эта дорога сохранила многим ленинградцам жизнь, поэтому ее и назвали Дорогой жизни. По этой же дороге из города на Большую землю вывозили обессиленных людей. Всему нашему народу было трудно во время войны. Но труднее всех было ленинградцам, на них выпали самые тяжкие испытания, но мужество их не покинуло. 900 героических дней обороны Ленинграда навсегда сохранятся в памяти народа. За мужество и героизм, проявленные в войне городу присвоено звание «Город-герой».</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b/>
          <w:bCs/>
          <w:color w:val="000000"/>
          <w:sz w:val="24"/>
          <w:szCs w:val="24"/>
          <w:lang w:eastAsia="ru-RU"/>
        </w:rPr>
        <w:t>7. Заключение.</w:t>
      </w:r>
    </w:p>
    <w:p w:rsidR="003A5C20" w:rsidRPr="006E6906" w:rsidRDefault="003A5C20" w:rsidP="006E6906">
      <w:pPr>
        <w:spacing w:after="0" w:line="240" w:lineRule="auto"/>
        <w:ind w:left="-284" w:right="141" w:firstLine="568"/>
        <w:jc w:val="both"/>
        <w:rPr>
          <w:rFonts w:ascii="Times New Roman" w:eastAsia="Times New Roman" w:hAnsi="Times New Roman" w:cs="Times New Roman"/>
          <w:color w:val="000000"/>
          <w:sz w:val="24"/>
          <w:szCs w:val="24"/>
          <w:lang w:eastAsia="ru-RU"/>
        </w:rPr>
      </w:pPr>
      <w:r w:rsidRPr="006E6906">
        <w:rPr>
          <w:rFonts w:ascii="Times New Roman" w:eastAsia="Times New Roman" w:hAnsi="Times New Roman" w:cs="Times New Roman"/>
          <w:color w:val="000000"/>
          <w:sz w:val="24"/>
          <w:szCs w:val="24"/>
          <w:lang w:eastAsia="ru-RU"/>
        </w:rPr>
        <w:t>Сегодня мы познакомились еще с одной героической страницей истории Великой Отечественной войны. Узнали, что такое «блокада» и Дорога жизни. Познакомились с трагической и высокой судьбой ленинградцев</w:t>
      </w:r>
      <w:r w:rsidR="0088468D">
        <w:rPr>
          <w:rFonts w:ascii="Times New Roman" w:eastAsia="Times New Roman" w:hAnsi="Times New Roman" w:cs="Times New Roman"/>
          <w:color w:val="000000"/>
          <w:sz w:val="24"/>
          <w:szCs w:val="24"/>
          <w:lang w:eastAsia="ru-RU"/>
        </w:rPr>
        <w:t xml:space="preserve">. </w:t>
      </w:r>
      <w:r w:rsidRPr="006E6906">
        <w:rPr>
          <w:rFonts w:ascii="Times New Roman" w:eastAsia="Times New Roman" w:hAnsi="Times New Roman" w:cs="Times New Roman"/>
          <w:color w:val="000000"/>
          <w:sz w:val="24"/>
          <w:szCs w:val="24"/>
          <w:lang w:eastAsia="ru-RU"/>
        </w:rPr>
        <w:t xml:space="preserve">Войну вместе </w:t>
      </w:r>
      <w:proofErr w:type="gramStart"/>
      <w:r w:rsidRPr="006E6906">
        <w:rPr>
          <w:rFonts w:ascii="Times New Roman" w:eastAsia="Times New Roman" w:hAnsi="Times New Roman" w:cs="Times New Roman"/>
          <w:color w:val="000000"/>
          <w:sz w:val="24"/>
          <w:szCs w:val="24"/>
          <w:lang w:eastAsia="ru-RU"/>
        </w:rPr>
        <w:t>со</w:t>
      </w:r>
      <w:proofErr w:type="gramEnd"/>
      <w:r w:rsidRPr="006E6906">
        <w:rPr>
          <w:rFonts w:ascii="Times New Roman" w:eastAsia="Times New Roman" w:hAnsi="Times New Roman" w:cs="Times New Roman"/>
          <w:color w:val="000000"/>
          <w:sz w:val="24"/>
          <w:szCs w:val="24"/>
          <w:lang w:eastAsia="ru-RU"/>
        </w:rPr>
        <w:t xml:space="preserve"> взрослыми на своих худеньких плечах вынесли дети, пережив порой то, что не под силу взрослым людям.</w:t>
      </w:r>
    </w:p>
    <w:p w:rsidR="003A5C20" w:rsidRPr="006E6906" w:rsidRDefault="003A5C20" w:rsidP="006E6906">
      <w:pPr>
        <w:ind w:left="-284" w:right="141" w:firstLine="568"/>
        <w:jc w:val="both"/>
        <w:rPr>
          <w:rFonts w:ascii="Times New Roman" w:hAnsi="Times New Roman" w:cs="Times New Roman"/>
          <w:sz w:val="24"/>
          <w:szCs w:val="24"/>
        </w:rPr>
      </w:pPr>
    </w:p>
    <w:sectPr w:rsidR="003A5C20" w:rsidRPr="006E6906" w:rsidSect="006E6906">
      <w:pgSz w:w="11906" w:h="16838"/>
      <w:pgMar w:top="568"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C4"/>
    <w:rsid w:val="003A5C20"/>
    <w:rsid w:val="006E6906"/>
    <w:rsid w:val="008530D9"/>
    <w:rsid w:val="0088468D"/>
    <w:rsid w:val="00AE124A"/>
    <w:rsid w:val="00B51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1D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1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1D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1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2014-01-23T11:10:00Z</dcterms:created>
  <dcterms:modified xsi:type="dcterms:W3CDTF">2014-02-15T15:41:00Z</dcterms:modified>
</cp:coreProperties>
</file>