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5" w:rsidRPr="00A05E03" w:rsidRDefault="00073505" w:rsidP="00073505">
      <w:pPr>
        <w:ind w:left="-284" w:right="-85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3035D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05E03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073505" w:rsidRPr="00A05E03" w:rsidRDefault="00073505" w:rsidP="00073505">
      <w:pPr>
        <w:tabs>
          <w:tab w:val="left" w:pos="465"/>
          <w:tab w:val="center" w:pos="3676"/>
        </w:tabs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ab/>
        <w:t xml:space="preserve"> средняя общеобразовательная школа №2 им.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С.Забавина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>»</w:t>
      </w:r>
    </w:p>
    <w:p w:rsidR="00073505" w:rsidRPr="00A05E03" w:rsidRDefault="00073505" w:rsidP="00073505">
      <w:pPr>
        <w:ind w:left="-284" w:right="-852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ind w:left="-284" w:right="-852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073505" w:rsidRPr="00A05E03" w:rsidRDefault="00073505" w:rsidP="00073505">
      <w:pPr>
        <w:tabs>
          <w:tab w:val="left" w:pos="4740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школы:            </w:t>
      </w:r>
    </w:p>
    <w:p w:rsidR="00073505" w:rsidRPr="00A05E03" w:rsidRDefault="00073505" w:rsidP="00073505">
      <w:pPr>
        <w:tabs>
          <w:tab w:val="left" w:pos="6027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5E03">
        <w:rPr>
          <w:rFonts w:ascii="Times New Roman" w:hAnsi="Times New Roman" w:cs="Times New Roman"/>
          <w:sz w:val="24"/>
          <w:szCs w:val="24"/>
        </w:rPr>
        <w:t>Приказ №</w:t>
      </w:r>
    </w:p>
    <w:p w:rsidR="00073505" w:rsidRPr="00A05E03" w:rsidRDefault="00073505" w:rsidP="00073505">
      <w:pPr>
        <w:tabs>
          <w:tab w:val="left" w:pos="6027"/>
        </w:tabs>
        <w:ind w:left="-284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5E03">
        <w:rPr>
          <w:rFonts w:ascii="Times New Roman" w:hAnsi="Times New Roman" w:cs="Times New Roman"/>
          <w:sz w:val="24"/>
          <w:szCs w:val="24"/>
        </w:rPr>
        <w:t>от ____ августа ____ года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  <w:r w:rsidRPr="00A05E03">
        <w:rPr>
          <w:rFonts w:ascii="Times New Roman" w:hAnsi="Times New Roman"/>
          <w:sz w:val="40"/>
          <w:szCs w:val="40"/>
        </w:rPr>
        <w:t>Рабочая программа</w:t>
      </w: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  <w:r w:rsidRPr="00A05E03">
        <w:rPr>
          <w:rFonts w:ascii="Times New Roman" w:hAnsi="Times New Roman"/>
          <w:sz w:val="40"/>
          <w:szCs w:val="40"/>
        </w:rPr>
        <w:t>по предмету «Музыкальное искусство»</w:t>
      </w: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  <w:r w:rsidRPr="00A05E03">
        <w:rPr>
          <w:rFonts w:ascii="Times New Roman" w:hAnsi="Times New Roman"/>
          <w:sz w:val="40"/>
          <w:szCs w:val="40"/>
        </w:rPr>
        <w:t xml:space="preserve">для </w:t>
      </w:r>
      <w:r>
        <w:rPr>
          <w:rFonts w:ascii="Times New Roman" w:hAnsi="Times New Roman"/>
          <w:sz w:val="40"/>
          <w:szCs w:val="40"/>
        </w:rPr>
        <w:t xml:space="preserve">2 </w:t>
      </w:r>
      <w:r w:rsidRPr="00A05E03">
        <w:rPr>
          <w:rFonts w:ascii="Times New Roman" w:hAnsi="Times New Roman"/>
          <w:sz w:val="40"/>
          <w:szCs w:val="40"/>
        </w:rPr>
        <w:t>класса</w:t>
      </w: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</w:t>
      </w:r>
      <w:r w:rsidR="001317B5">
        <w:rPr>
          <w:rFonts w:ascii="Times New Roman" w:hAnsi="Times New Roman"/>
          <w:sz w:val="40"/>
          <w:szCs w:val="40"/>
        </w:rPr>
        <w:t>__</w:t>
      </w:r>
      <w:r>
        <w:rPr>
          <w:rFonts w:ascii="Times New Roman" w:hAnsi="Times New Roman"/>
          <w:sz w:val="40"/>
          <w:szCs w:val="40"/>
        </w:rPr>
        <w:t>-20</w:t>
      </w:r>
      <w:r w:rsidR="001317B5">
        <w:rPr>
          <w:rFonts w:ascii="Times New Roman" w:hAnsi="Times New Roman"/>
          <w:sz w:val="40"/>
          <w:szCs w:val="40"/>
        </w:rPr>
        <w:t>___</w:t>
      </w:r>
      <w:r w:rsidRPr="00A05E03">
        <w:rPr>
          <w:rFonts w:ascii="Times New Roman" w:hAnsi="Times New Roman"/>
          <w:sz w:val="40"/>
          <w:szCs w:val="40"/>
        </w:rPr>
        <w:t xml:space="preserve"> учебный год</w:t>
      </w: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</w:p>
    <w:p w:rsidR="00073505" w:rsidRPr="003035D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32"/>
          <w:szCs w:val="32"/>
        </w:rPr>
      </w:pPr>
      <w:r w:rsidRPr="003035D3">
        <w:rPr>
          <w:rFonts w:ascii="Times New Roman" w:hAnsi="Times New Roman"/>
          <w:sz w:val="32"/>
          <w:szCs w:val="32"/>
        </w:rPr>
        <w:t>по программе «Школа России»</w:t>
      </w:r>
    </w:p>
    <w:p w:rsidR="00073505" w:rsidRPr="003035D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32"/>
          <w:szCs w:val="32"/>
        </w:rPr>
      </w:pPr>
      <w:r w:rsidRPr="003035D3">
        <w:rPr>
          <w:rFonts w:ascii="Times New Roman" w:hAnsi="Times New Roman"/>
          <w:sz w:val="32"/>
          <w:szCs w:val="32"/>
        </w:rPr>
        <w:t xml:space="preserve">Авторы: Критская Е.Д., Сергеева Г.П., </w:t>
      </w:r>
      <w:proofErr w:type="spellStart"/>
      <w:r w:rsidRPr="003035D3">
        <w:rPr>
          <w:rFonts w:ascii="Times New Roman" w:hAnsi="Times New Roman"/>
          <w:sz w:val="32"/>
          <w:szCs w:val="32"/>
        </w:rPr>
        <w:t>Шмагина</w:t>
      </w:r>
      <w:proofErr w:type="spellEnd"/>
      <w:r w:rsidRPr="003035D3">
        <w:rPr>
          <w:rFonts w:ascii="Times New Roman" w:hAnsi="Times New Roman"/>
          <w:sz w:val="32"/>
          <w:szCs w:val="32"/>
        </w:rPr>
        <w:t xml:space="preserve"> Т.С. </w:t>
      </w:r>
    </w:p>
    <w:p w:rsidR="00073505" w:rsidRPr="00A05E03" w:rsidRDefault="00073505" w:rsidP="00073505">
      <w:pPr>
        <w:spacing w:after="0" w:line="240" w:lineRule="auto"/>
        <w:ind w:left="-851" w:right="-427"/>
        <w:jc w:val="center"/>
        <w:rPr>
          <w:rFonts w:ascii="Times New Roman" w:hAnsi="Times New Roman"/>
          <w:sz w:val="40"/>
          <w:szCs w:val="40"/>
        </w:rPr>
      </w:pPr>
    </w:p>
    <w:p w:rsidR="00073505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5E03">
        <w:rPr>
          <w:rFonts w:ascii="Times New Roman" w:hAnsi="Times New Roman" w:cs="Times New Roman"/>
          <w:sz w:val="24"/>
          <w:szCs w:val="24"/>
        </w:rPr>
        <w:t xml:space="preserve">  Составитель: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317B5">
        <w:rPr>
          <w:rFonts w:ascii="Times New Roman" w:hAnsi="Times New Roman" w:cs="Times New Roman"/>
          <w:sz w:val="24"/>
          <w:szCs w:val="24"/>
        </w:rPr>
        <w:t>________________</w:t>
      </w:r>
      <w:r w:rsidR="003035D3">
        <w:rPr>
          <w:rFonts w:ascii="Times New Roman" w:hAnsi="Times New Roman" w:cs="Times New Roman"/>
          <w:sz w:val="24"/>
          <w:szCs w:val="24"/>
        </w:rPr>
        <w:t>.</w:t>
      </w:r>
      <w:r w:rsidRPr="00A05E03">
        <w:rPr>
          <w:rFonts w:ascii="Times New Roman" w:hAnsi="Times New Roman" w:cs="Times New Roman"/>
          <w:sz w:val="24"/>
          <w:szCs w:val="24"/>
        </w:rPr>
        <w:t>,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учитель </w:t>
      </w:r>
      <w:r w:rsidR="003035D3">
        <w:rPr>
          <w:rFonts w:ascii="Times New Roman" w:hAnsi="Times New Roman" w:cs="Times New Roman"/>
          <w:sz w:val="24"/>
          <w:szCs w:val="24"/>
        </w:rPr>
        <w:t>музыки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</w:t>
      </w:r>
      <w:r w:rsidR="003035D3">
        <w:rPr>
          <w:rFonts w:ascii="Times New Roman" w:hAnsi="Times New Roman" w:cs="Times New Roman"/>
          <w:sz w:val="24"/>
          <w:szCs w:val="24"/>
        </w:rPr>
        <w:t>Б</w:t>
      </w:r>
      <w:r w:rsidRPr="00A05E0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>»</w:t>
      </w: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73505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3035D3" w:rsidRPr="00A05E03" w:rsidRDefault="003035D3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г. Красный Холм, 20</w:t>
      </w:r>
      <w:r w:rsidR="001317B5">
        <w:rPr>
          <w:rFonts w:ascii="Times New Roman" w:hAnsi="Times New Roman" w:cs="Times New Roman"/>
          <w:sz w:val="24"/>
          <w:szCs w:val="24"/>
        </w:rPr>
        <w:t>___</w:t>
      </w:r>
      <w:r w:rsidRPr="00A05E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62E0" w:rsidRPr="00C762E0" w:rsidRDefault="00C762E0" w:rsidP="00C762E0">
      <w:pPr>
        <w:tabs>
          <w:tab w:val="left" w:pos="-142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29E9" w:rsidRPr="00B229E9" w:rsidRDefault="00B229E9" w:rsidP="00B229E9">
      <w:pPr>
        <w:shd w:val="clear" w:color="auto" w:fill="FFFFFF"/>
        <w:spacing w:after="0"/>
        <w:ind w:left="-426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«Музыкальное искусство» разработана на основе </w:t>
      </w:r>
      <w:r w:rsidRPr="00B229E9">
        <w:rPr>
          <w:rFonts w:ascii="Times New Roman" w:eastAsia="Times New Roman" w:hAnsi="Times New Roman" w:cs="Times New Roman"/>
          <w:sz w:val="24"/>
          <w:szCs w:val="24"/>
        </w:rPr>
        <w:t>ФГОС НОО, примерной п</w:t>
      </w:r>
      <w:r w:rsidRPr="00B229E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Министерства образования и науки РФ, авторской программы Е.Д. Критской.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нашли отражение изменившиеся </w:t>
      </w:r>
      <w:proofErr w:type="spell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социокультурные</w:t>
      </w:r>
      <w:proofErr w:type="spell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логии общего музыкального образования.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музыкального образования и воспитания — </w:t>
      </w: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музыкального образования:</w:t>
      </w:r>
    </w:p>
    <w:p w:rsidR="00B229E9" w:rsidRPr="00B229E9" w:rsidRDefault="00B229E9" w:rsidP="00B229E9">
      <w:pPr>
        <w:tabs>
          <w:tab w:val="left" w:pos="543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   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B229E9" w:rsidRPr="00B229E9" w:rsidRDefault="00B229E9" w:rsidP="00B229E9">
      <w:pPr>
        <w:tabs>
          <w:tab w:val="left" w:pos="490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 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воспитание чувства музыки как основы музыкальной грамотности;</w:t>
      </w:r>
    </w:p>
    <w:p w:rsidR="00B229E9" w:rsidRPr="00B229E9" w:rsidRDefault="00B229E9" w:rsidP="00B229E9">
      <w:pPr>
        <w:tabs>
          <w:tab w:val="left" w:pos="529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  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229E9" w:rsidRPr="00B229E9" w:rsidRDefault="00B229E9" w:rsidP="00B229E9">
      <w:pPr>
        <w:tabs>
          <w:tab w:val="left" w:pos="534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   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C762E0" w:rsidRPr="00C762E0" w:rsidRDefault="00C762E0" w:rsidP="00C762E0">
      <w:pPr>
        <w:widowControl w:val="0"/>
        <w:tabs>
          <w:tab w:val="left" w:pos="-142"/>
        </w:tabs>
        <w:spacing w:before="120" w:after="0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229E9" w:rsidRPr="00B229E9" w:rsidRDefault="00B229E9" w:rsidP="00B229E9">
      <w:pPr>
        <w:keepLines/>
        <w:widowControl w:val="0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</w:t>
      </w: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принципами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являются: увлеченность, триединство деятельности композитора — исполнителя — слушателя, «тождество и контраст», </w:t>
      </w:r>
      <w:proofErr w:type="spell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интонационность</w:t>
      </w:r>
      <w:proofErr w:type="spell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, опора на отечественную музыкальную культуру.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Виды музыкальной деятельности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игра на музыкальных инструментах; </w:t>
      </w:r>
      <w:proofErr w:type="spell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(разыгрывание) песен,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B229E9" w:rsidRPr="00B229E9" w:rsidRDefault="00B229E9" w:rsidP="00B229E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Структуру программы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</w:t>
      </w:r>
      <w:proofErr w:type="spellStart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годаВ</w:t>
      </w:r>
      <w:proofErr w:type="spellEnd"/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со стандартами второго поколения оцениванию подлежит опыт эмоционально-ценностного отношения к искусству, соответствующие знания и умения, проявляющиеся в различных видах музыкально-творческой деятельности.</w:t>
      </w:r>
    </w:p>
    <w:p w:rsidR="00C762E0" w:rsidRDefault="00C762E0" w:rsidP="00C762E0">
      <w:pPr>
        <w:ind w:left="-426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62E0" w:rsidRPr="00C762E0" w:rsidRDefault="00C762E0" w:rsidP="00C762E0">
      <w:pPr>
        <w:widowControl w:val="0"/>
        <w:tabs>
          <w:tab w:val="left" w:pos="284"/>
        </w:tabs>
        <w:spacing w:before="120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762E0" w:rsidRPr="00C762E0" w:rsidRDefault="00C762E0" w:rsidP="00C762E0">
      <w:pPr>
        <w:widowControl w:val="0"/>
        <w:tabs>
          <w:tab w:val="left" w:pos="284"/>
        </w:tabs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C762E0">
        <w:rPr>
          <w:rFonts w:ascii="Times New Roman" w:hAnsi="Times New Roman" w:cs="Times New Roman"/>
          <w:sz w:val="24"/>
          <w:szCs w:val="24"/>
        </w:rPr>
        <w:t>В учебном плане на изучение «</w:t>
      </w:r>
      <w:r w:rsidR="00B229E9">
        <w:rPr>
          <w:rFonts w:ascii="Times New Roman" w:hAnsi="Times New Roman" w:cs="Times New Roman"/>
          <w:sz w:val="24"/>
          <w:szCs w:val="24"/>
        </w:rPr>
        <w:t>Музыкального</w:t>
      </w:r>
      <w:r w:rsidRPr="00C762E0">
        <w:rPr>
          <w:rFonts w:ascii="Times New Roman" w:hAnsi="Times New Roman" w:cs="Times New Roman"/>
          <w:sz w:val="24"/>
          <w:szCs w:val="24"/>
        </w:rPr>
        <w:t xml:space="preserve"> искусства»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C762E0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Pr="00C762E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76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62E0">
        <w:rPr>
          <w:rFonts w:ascii="Times New Roman" w:hAnsi="Times New Roman" w:cs="Times New Roman"/>
          <w:sz w:val="24"/>
          <w:szCs w:val="24"/>
        </w:rPr>
        <w:t xml:space="preserve">час в неделю (34 часа в год). </w:t>
      </w:r>
    </w:p>
    <w:p w:rsidR="00C762E0" w:rsidRPr="00C762E0" w:rsidRDefault="00C762E0" w:rsidP="00C762E0">
      <w:pPr>
        <w:ind w:left="-426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2E0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B229E9" w:rsidRPr="00B229E9" w:rsidRDefault="00B229E9" w:rsidP="00B229E9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Уроки музыки позволяют сделать более динамичной и плодотворной взаимосвязь образования, культуры и искусства.</w:t>
      </w:r>
    </w:p>
    <w:p w:rsidR="00B229E9" w:rsidRPr="00B229E9" w:rsidRDefault="00B229E9" w:rsidP="00B229E9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B229E9" w:rsidRPr="00B229E9" w:rsidRDefault="00B229E9" w:rsidP="00B229E9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B229E9">
        <w:rPr>
          <w:rFonts w:ascii="Times New Roman" w:eastAsia="Times New Roman" w:hAnsi="Times New Roman" w:cs="Times New Roman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B229E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растущего человека. </w:t>
      </w:r>
    </w:p>
    <w:p w:rsidR="00B229E9" w:rsidRPr="00414FA1" w:rsidRDefault="00B229E9" w:rsidP="00B229E9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FA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762E0" w:rsidRPr="00C762E0" w:rsidRDefault="00C762E0" w:rsidP="00C762E0">
      <w:pPr>
        <w:widowControl w:val="0"/>
        <w:tabs>
          <w:tab w:val="left" w:pos="-142"/>
        </w:tabs>
        <w:spacing w:before="120" w:after="0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2E0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C762E0" w:rsidRPr="00C762E0" w:rsidRDefault="00C762E0" w:rsidP="00C762E0">
      <w:pPr>
        <w:pStyle w:val="ad"/>
        <w:tabs>
          <w:tab w:val="left" w:pos="-142"/>
        </w:tabs>
        <w:spacing w:line="276" w:lineRule="auto"/>
        <w:ind w:left="-426" w:right="-143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C762E0">
        <w:rPr>
          <w:rFonts w:ascii="Times New Roman" w:eastAsia="MS Mincho" w:hAnsi="Times New Roman"/>
          <w:b/>
          <w:bCs/>
          <w:iCs/>
          <w:sz w:val="24"/>
          <w:szCs w:val="24"/>
        </w:rPr>
        <w:t>Личностные результаты:</w:t>
      </w:r>
    </w:p>
    <w:p w:rsidR="00C762E0" w:rsidRPr="00C762E0" w:rsidRDefault="00C762E0" w:rsidP="00C762E0">
      <w:pPr>
        <w:pStyle w:val="af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C762E0" w:rsidRPr="00C762E0" w:rsidRDefault="00C762E0" w:rsidP="00C762E0">
      <w:pPr>
        <w:pStyle w:val="af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762E0" w:rsidRPr="00C762E0" w:rsidRDefault="00C762E0" w:rsidP="00C762E0">
      <w:pPr>
        <w:pStyle w:val="af"/>
        <w:tabs>
          <w:tab w:val="left" w:pos="-142"/>
        </w:tabs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C762E0" w:rsidRPr="00C762E0" w:rsidRDefault="00C762E0" w:rsidP="00C762E0">
      <w:pPr>
        <w:pStyle w:val="af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762E0" w:rsidRPr="00C762E0" w:rsidRDefault="00C762E0" w:rsidP="00C762E0">
      <w:pPr>
        <w:pStyle w:val="af"/>
        <w:tabs>
          <w:tab w:val="left" w:pos="-142"/>
        </w:tabs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762E0" w:rsidRPr="00C762E0" w:rsidRDefault="00C762E0" w:rsidP="00C762E0">
      <w:pPr>
        <w:pStyle w:val="af"/>
        <w:tabs>
          <w:tab w:val="left" w:pos="-142"/>
        </w:tabs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C762E0" w:rsidRPr="00C762E0" w:rsidRDefault="00C762E0" w:rsidP="00C762E0">
      <w:pPr>
        <w:pStyle w:val="af"/>
        <w:tabs>
          <w:tab w:val="left" w:pos="-142"/>
        </w:tabs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C762E0">
        <w:rPr>
          <w:rFonts w:ascii="Times New Roman" w:hAnsi="Times New Roman"/>
          <w:sz w:val="24"/>
          <w:szCs w:val="24"/>
        </w:rPr>
        <w:t>со</w:t>
      </w:r>
      <w:proofErr w:type="gramEnd"/>
      <w:r w:rsidRPr="00C762E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762E0" w:rsidRPr="00C762E0" w:rsidRDefault="00C762E0" w:rsidP="00C762E0">
      <w:pPr>
        <w:pStyle w:val="af"/>
        <w:tabs>
          <w:tab w:val="left" w:pos="-142"/>
        </w:tabs>
        <w:spacing w:after="0"/>
        <w:ind w:left="-426" w:right="-143"/>
        <w:jc w:val="both"/>
        <w:rPr>
          <w:rFonts w:ascii="Times New Roman" w:hAnsi="Times New Roman"/>
          <w:sz w:val="24"/>
          <w:szCs w:val="24"/>
        </w:rPr>
      </w:pPr>
    </w:p>
    <w:p w:rsidR="00C762E0" w:rsidRPr="00C762E0" w:rsidRDefault="00C762E0" w:rsidP="00C762E0">
      <w:pPr>
        <w:tabs>
          <w:tab w:val="left" w:pos="-142"/>
        </w:tabs>
        <w:spacing w:after="0"/>
        <w:ind w:left="-426" w:right="-143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62E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762E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C762E0" w:rsidRPr="00C762E0" w:rsidRDefault="00C762E0" w:rsidP="00C762E0">
      <w:pPr>
        <w:tabs>
          <w:tab w:val="left" w:pos="-142"/>
          <w:tab w:val="left" w:pos="0"/>
          <w:tab w:val="num" w:pos="851"/>
        </w:tabs>
        <w:spacing w:after="0"/>
        <w:ind w:left="-426" w:right="-143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2E0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C762E0">
        <w:rPr>
          <w:rFonts w:ascii="Times New Roman" w:hAnsi="Times New Roman"/>
          <w:sz w:val="24"/>
          <w:szCs w:val="24"/>
        </w:rPr>
        <w:t>дств пр</w:t>
      </w:r>
      <w:proofErr w:type="gramEnd"/>
      <w:r w:rsidRPr="00C762E0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762E0">
        <w:rPr>
          <w:rFonts w:ascii="Times New Roman" w:hAnsi="Times New Roman"/>
          <w:sz w:val="24"/>
          <w:szCs w:val="24"/>
        </w:rPr>
        <w:t>о-</w:t>
      </w:r>
      <w:proofErr w:type="gramEnd"/>
      <w:r w:rsidRPr="00C762E0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2E0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762E0" w:rsidRPr="00C762E0" w:rsidRDefault="00C762E0" w:rsidP="00C762E0">
      <w:pPr>
        <w:pStyle w:val="af"/>
        <w:numPr>
          <w:ilvl w:val="0"/>
          <w:numId w:val="33"/>
        </w:numPr>
        <w:tabs>
          <w:tab w:val="left" w:pos="-142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C762E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762E0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C762E0" w:rsidRPr="00C762E0" w:rsidRDefault="00C762E0" w:rsidP="00C762E0">
      <w:pPr>
        <w:tabs>
          <w:tab w:val="left" w:pos="-142"/>
          <w:tab w:val="left" w:pos="0"/>
        </w:tabs>
        <w:spacing w:after="0"/>
        <w:ind w:left="-426" w:right="-14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2E0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</w:p>
    <w:p w:rsidR="00C762E0" w:rsidRPr="00C762E0" w:rsidRDefault="00C762E0" w:rsidP="00C762E0">
      <w:pPr>
        <w:pStyle w:val="af"/>
        <w:numPr>
          <w:ilvl w:val="0"/>
          <w:numId w:val="34"/>
        </w:numPr>
        <w:tabs>
          <w:tab w:val="left" w:pos="-142"/>
          <w:tab w:val="left" w:pos="0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762E0" w:rsidRPr="00C762E0" w:rsidRDefault="00C762E0" w:rsidP="00C762E0">
      <w:pPr>
        <w:pStyle w:val="af"/>
        <w:numPr>
          <w:ilvl w:val="0"/>
          <w:numId w:val="34"/>
        </w:numPr>
        <w:tabs>
          <w:tab w:val="left" w:pos="-142"/>
          <w:tab w:val="left" w:pos="0"/>
        </w:tabs>
        <w:spacing w:after="0"/>
        <w:ind w:left="-426" w:right="-143" w:firstLine="0"/>
        <w:jc w:val="both"/>
        <w:rPr>
          <w:rFonts w:ascii="Times New Roman" w:hAnsi="Times New Roman"/>
          <w:sz w:val="24"/>
          <w:szCs w:val="24"/>
        </w:rPr>
      </w:pPr>
      <w:r w:rsidRPr="00C762E0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762E0" w:rsidRPr="00C762E0" w:rsidRDefault="00C762E0" w:rsidP="00C762E0">
      <w:pPr>
        <w:tabs>
          <w:tab w:val="left" w:pos="-142"/>
          <w:tab w:val="left" w:pos="0"/>
        </w:tabs>
        <w:spacing w:after="0"/>
        <w:ind w:left="-426" w:right="-14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2E0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Коммуникативные:</w:t>
      </w:r>
    </w:p>
    <w:p w:rsidR="00C762E0" w:rsidRPr="00C762E0" w:rsidRDefault="00C762E0" w:rsidP="00C762E0">
      <w:pPr>
        <w:pStyle w:val="a6"/>
        <w:numPr>
          <w:ilvl w:val="0"/>
          <w:numId w:val="35"/>
        </w:numPr>
        <w:tabs>
          <w:tab w:val="left" w:pos="-142"/>
        </w:tabs>
        <w:spacing w:line="276" w:lineRule="auto"/>
        <w:ind w:left="-426" w:right="-143" w:firstLine="0"/>
        <w:rPr>
          <w:sz w:val="24"/>
          <w:szCs w:val="24"/>
        </w:rPr>
      </w:pPr>
      <w:r w:rsidRPr="00C762E0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C762E0" w:rsidRPr="00C762E0" w:rsidRDefault="00C762E0" w:rsidP="00C762E0">
      <w:pPr>
        <w:widowControl w:val="0"/>
        <w:tabs>
          <w:tab w:val="left" w:pos="-142"/>
        </w:tabs>
        <w:spacing w:before="120" w:after="0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C762E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73505" w:rsidRPr="00A05E03" w:rsidRDefault="00073505" w:rsidP="00C762E0">
      <w:pPr>
        <w:numPr>
          <w:ilvl w:val="0"/>
          <w:numId w:val="1"/>
        </w:numPr>
        <w:tabs>
          <w:tab w:val="left" w:pos="-142"/>
        </w:tabs>
        <w:spacing w:after="0"/>
        <w:ind w:left="-426" w:right="-144" w:firstLine="0"/>
        <w:jc w:val="both"/>
        <w:rPr>
          <w:rFonts w:ascii="Times New Roman" w:hAnsi="Times New Roman"/>
        </w:rPr>
      </w:pPr>
      <w:r w:rsidRPr="00A05E03">
        <w:rPr>
          <w:rFonts w:ascii="Times New Roman" w:hAnsi="Times New Roman"/>
        </w:rPr>
        <w:t xml:space="preserve">воспринимать   </w:t>
      </w:r>
      <w:r w:rsidRPr="00A05E03">
        <w:rPr>
          <w:rFonts w:ascii="Times New Roman" w:hAnsi="Times New Roman"/>
          <w:spacing w:val="37"/>
        </w:rPr>
        <w:t xml:space="preserve"> </w:t>
      </w:r>
      <w:r w:rsidRPr="00A05E03">
        <w:rPr>
          <w:rFonts w:ascii="Times New Roman" w:hAnsi="Times New Roman"/>
        </w:rPr>
        <w:t xml:space="preserve">музыку </w:t>
      </w:r>
      <w:r w:rsidRPr="00A05E03">
        <w:rPr>
          <w:rFonts w:ascii="Times New Roman" w:hAnsi="Times New Roman"/>
          <w:spacing w:val="50"/>
        </w:rPr>
        <w:t xml:space="preserve"> </w:t>
      </w:r>
      <w:r w:rsidRPr="00A05E03">
        <w:rPr>
          <w:rFonts w:ascii="Times New Roman" w:hAnsi="Times New Roman"/>
        </w:rPr>
        <w:t xml:space="preserve">различных  </w:t>
      </w:r>
      <w:r w:rsidRPr="00A05E03">
        <w:rPr>
          <w:rFonts w:ascii="Times New Roman" w:hAnsi="Times New Roman"/>
          <w:spacing w:val="34"/>
        </w:rPr>
        <w:t xml:space="preserve"> </w:t>
      </w:r>
      <w:r w:rsidRPr="00A05E03">
        <w:rPr>
          <w:rFonts w:ascii="Times New Roman" w:hAnsi="Times New Roman"/>
        </w:rPr>
        <w:t>жанров;</w:t>
      </w:r>
    </w:p>
    <w:p w:rsidR="00073505" w:rsidRPr="00A05E03" w:rsidRDefault="00073505" w:rsidP="00C762E0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/>
        <w:ind w:left="-426" w:right="-144" w:firstLine="0"/>
        <w:jc w:val="both"/>
        <w:rPr>
          <w:rFonts w:ascii="Times New Roman" w:hAnsi="Times New Roman"/>
        </w:rPr>
      </w:pPr>
      <w:r w:rsidRPr="00A05E03">
        <w:rPr>
          <w:rFonts w:ascii="Times New Roman" w:hAnsi="Times New Roman"/>
        </w:rPr>
        <w:t xml:space="preserve">эстетически   </w:t>
      </w:r>
      <w:r w:rsidRPr="00A05E03">
        <w:rPr>
          <w:rFonts w:ascii="Times New Roman" w:hAnsi="Times New Roman"/>
          <w:spacing w:val="22"/>
        </w:rPr>
        <w:t xml:space="preserve"> </w:t>
      </w:r>
      <w:r w:rsidRPr="00A05E03">
        <w:rPr>
          <w:rFonts w:ascii="Times New Roman" w:hAnsi="Times New Roman"/>
        </w:rPr>
        <w:t xml:space="preserve">откликаться   </w:t>
      </w:r>
      <w:r w:rsidRPr="00A05E03">
        <w:rPr>
          <w:rFonts w:ascii="Times New Roman" w:hAnsi="Times New Roman"/>
          <w:spacing w:val="24"/>
        </w:rPr>
        <w:t xml:space="preserve"> </w:t>
      </w:r>
      <w:r w:rsidRPr="00A05E03">
        <w:rPr>
          <w:rFonts w:ascii="Times New Roman" w:hAnsi="Times New Roman"/>
          <w:w w:val="114"/>
        </w:rPr>
        <w:t>на</w:t>
      </w:r>
      <w:r w:rsidRPr="00A05E03">
        <w:rPr>
          <w:rFonts w:ascii="Times New Roman" w:hAnsi="Times New Roman"/>
        </w:rPr>
        <w:t xml:space="preserve">  </w:t>
      </w:r>
      <w:r w:rsidRPr="00A05E03">
        <w:rPr>
          <w:rFonts w:ascii="Times New Roman" w:hAnsi="Times New Roman"/>
          <w:w w:val="111"/>
        </w:rPr>
        <w:t>искусство,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11"/>
        </w:rPr>
        <w:t>выражая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10"/>
        </w:rPr>
        <w:t>своё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12"/>
        </w:rPr>
        <w:t>отношение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17"/>
        </w:rPr>
        <w:t>к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09"/>
        </w:rPr>
        <w:t>нему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09"/>
        </w:rPr>
        <w:t>в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10"/>
        </w:rPr>
        <w:t>различных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"/>
        </w:rPr>
        <w:t xml:space="preserve"> </w:t>
      </w:r>
      <w:r w:rsidRPr="00A05E03">
        <w:rPr>
          <w:rFonts w:ascii="Times New Roman" w:hAnsi="Times New Roman"/>
          <w:w w:val="125"/>
        </w:rPr>
        <w:t>ви</w:t>
      </w:r>
      <w:r w:rsidRPr="00A05E03">
        <w:rPr>
          <w:rFonts w:ascii="Times New Roman" w:hAnsi="Times New Roman"/>
        </w:rPr>
        <w:t xml:space="preserve">дах </w:t>
      </w:r>
      <w:r w:rsidRPr="00A05E03">
        <w:rPr>
          <w:rFonts w:ascii="Times New Roman" w:hAnsi="Times New Roman"/>
          <w:spacing w:val="10"/>
        </w:rPr>
        <w:t xml:space="preserve"> </w:t>
      </w:r>
      <w:r w:rsidRPr="00A05E03">
        <w:rPr>
          <w:rFonts w:ascii="Times New Roman" w:hAnsi="Times New Roman"/>
        </w:rPr>
        <w:t xml:space="preserve">музыкально  </w:t>
      </w:r>
      <w:r w:rsidRPr="00A05E03">
        <w:rPr>
          <w:rFonts w:ascii="Times New Roman" w:hAnsi="Times New Roman"/>
          <w:spacing w:val="41"/>
        </w:rPr>
        <w:t xml:space="preserve"> </w:t>
      </w:r>
      <w:r w:rsidRPr="00A05E03">
        <w:rPr>
          <w:rFonts w:ascii="Times New Roman" w:hAnsi="Times New Roman"/>
        </w:rPr>
        <w:t xml:space="preserve">творческой   </w:t>
      </w:r>
      <w:r w:rsidRPr="00A05E03">
        <w:rPr>
          <w:rFonts w:ascii="Times New Roman" w:hAnsi="Times New Roman"/>
          <w:spacing w:val="25"/>
        </w:rPr>
        <w:t xml:space="preserve"> </w:t>
      </w:r>
      <w:r w:rsidRPr="00A05E03">
        <w:rPr>
          <w:rFonts w:ascii="Times New Roman" w:hAnsi="Times New Roman"/>
        </w:rPr>
        <w:t>деятельности;</w:t>
      </w:r>
    </w:p>
    <w:p w:rsidR="00073505" w:rsidRPr="00A05E03" w:rsidRDefault="00073505" w:rsidP="00C762E0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/>
        <w:ind w:left="-426" w:right="-144" w:firstLine="0"/>
        <w:jc w:val="both"/>
        <w:rPr>
          <w:rFonts w:ascii="Times New Roman" w:hAnsi="Times New Roman"/>
        </w:rPr>
      </w:pPr>
      <w:r w:rsidRPr="00A05E03">
        <w:rPr>
          <w:rFonts w:ascii="Times New Roman" w:hAnsi="Times New Roman"/>
          <w:w w:val="110"/>
        </w:rPr>
        <w:t>определять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9"/>
        </w:rPr>
        <w:t xml:space="preserve"> </w:t>
      </w:r>
      <w:r w:rsidRPr="00A05E03">
        <w:rPr>
          <w:rFonts w:ascii="Times New Roman" w:hAnsi="Times New Roman"/>
          <w:w w:val="110"/>
        </w:rPr>
        <w:t>виды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9"/>
        </w:rPr>
        <w:t xml:space="preserve"> </w:t>
      </w:r>
      <w:r w:rsidRPr="00A05E03">
        <w:rPr>
          <w:rFonts w:ascii="Times New Roman" w:hAnsi="Times New Roman"/>
          <w:w w:val="112"/>
        </w:rPr>
        <w:t>музыки,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9"/>
        </w:rPr>
        <w:t xml:space="preserve"> </w:t>
      </w:r>
      <w:r w:rsidRPr="00A05E03">
        <w:rPr>
          <w:rFonts w:ascii="Times New Roman" w:hAnsi="Times New Roman"/>
          <w:w w:val="111"/>
        </w:rPr>
        <w:t>сопоставлять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9"/>
        </w:rPr>
        <w:t xml:space="preserve"> </w:t>
      </w:r>
      <w:r w:rsidRPr="00A05E03">
        <w:rPr>
          <w:rFonts w:ascii="Times New Roman" w:hAnsi="Times New Roman"/>
          <w:w w:val="111"/>
        </w:rPr>
        <w:t>музыкальные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-19"/>
        </w:rPr>
        <w:t xml:space="preserve"> </w:t>
      </w:r>
      <w:r w:rsidRPr="00A05E03">
        <w:rPr>
          <w:rFonts w:ascii="Times New Roman" w:hAnsi="Times New Roman"/>
          <w:w w:val="123"/>
        </w:rPr>
        <w:t>об</w:t>
      </w:r>
      <w:r w:rsidRPr="00A05E03">
        <w:rPr>
          <w:rFonts w:ascii="Times New Roman" w:hAnsi="Times New Roman"/>
        </w:rPr>
        <w:t xml:space="preserve">разы </w:t>
      </w:r>
      <w:r w:rsidRPr="00A05E03">
        <w:rPr>
          <w:rFonts w:ascii="Times New Roman" w:hAnsi="Times New Roman"/>
          <w:spacing w:val="22"/>
        </w:rPr>
        <w:t xml:space="preserve"> </w:t>
      </w:r>
      <w:r w:rsidRPr="00A05E03">
        <w:rPr>
          <w:rFonts w:ascii="Times New Roman" w:hAnsi="Times New Roman"/>
        </w:rPr>
        <w:t>в</w:t>
      </w:r>
      <w:r w:rsidRPr="00A05E03">
        <w:rPr>
          <w:rFonts w:ascii="Times New Roman" w:hAnsi="Times New Roman"/>
          <w:spacing w:val="37"/>
        </w:rPr>
        <w:t xml:space="preserve"> </w:t>
      </w:r>
      <w:r w:rsidRPr="00A05E03">
        <w:rPr>
          <w:rFonts w:ascii="Times New Roman" w:hAnsi="Times New Roman"/>
        </w:rPr>
        <w:t xml:space="preserve">звучании  </w:t>
      </w:r>
      <w:r w:rsidRPr="00A05E03">
        <w:rPr>
          <w:rFonts w:ascii="Times New Roman" w:hAnsi="Times New Roman"/>
          <w:spacing w:val="14"/>
        </w:rPr>
        <w:t xml:space="preserve"> </w:t>
      </w:r>
      <w:r w:rsidRPr="00A05E03">
        <w:rPr>
          <w:rFonts w:ascii="Times New Roman" w:hAnsi="Times New Roman"/>
        </w:rPr>
        <w:t xml:space="preserve">различных  </w:t>
      </w:r>
      <w:r w:rsidRPr="00A05E03">
        <w:rPr>
          <w:rFonts w:ascii="Times New Roman" w:hAnsi="Times New Roman"/>
          <w:spacing w:val="20"/>
        </w:rPr>
        <w:t xml:space="preserve"> </w:t>
      </w:r>
      <w:r w:rsidRPr="00A05E03">
        <w:rPr>
          <w:rFonts w:ascii="Times New Roman" w:hAnsi="Times New Roman"/>
        </w:rPr>
        <w:t xml:space="preserve">музыкальных  </w:t>
      </w:r>
      <w:r w:rsidRPr="00A05E03">
        <w:rPr>
          <w:rFonts w:ascii="Times New Roman" w:hAnsi="Times New Roman"/>
          <w:spacing w:val="45"/>
        </w:rPr>
        <w:t xml:space="preserve"> </w:t>
      </w:r>
      <w:r w:rsidRPr="00A05E03">
        <w:rPr>
          <w:rFonts w:ascii="Times New Roman" w:hAnsi="Times New Roman"/>
        </w:rPr>
        <w:t xml:space="preserve">инструментов,   </w:t>
      </w:r>
      <w:r w:rsidRPr="00A05E03">
        <w:rPr>
          <w:rFonts w:ascii="Times New Roman" w:hAnsi="Times New Roman"/>
          <w:spacing w:val="15"/>
        </w:rPr>
        <w:t xml:space="preserve"> </w:t>
      </w:r>
      <w:r w:rsidRPr="00A05E03">
        <w:rPr>
          <w:rFonts w:ascii="Times New Roman" w:hAnsi="Times New Roman"/>
        </w:rPr>
        <w:t>в</w:t>
      </w:r>
      <w:r w:rsidRPr="00A05E03">
        <w:rPr>
          <w:rFonts w:ascii="Times New Roman" w:hAnsi="Times New Roman"/>
          <w:spacing w:val="37"/>
        </w:rPr>
        <w:t xml:space="preserve"> </w:t>
      </w:r>
      <w:r w:rsidRPr="00A05E03">
        <w:rPr>
          <w:rFonts w:ascii="Times New Roman" w:hAnsi="Times New Roman"/>
        </w:rPr>
        <w:t xml:space="preserve">том  числе </w:t>
      </w:r>
      <w:r w:rsidRPr="00A05E03">
        <w:rPr>
          <w:rFonts w:ascii="Times New Roman" w:hAnsi="Times New Roman"/>
          <w:spacing w:val="49"/>
        </w:rPr>
        <w:t xml:space="preserve"> </w:t>
      </w:r>
      <w:r w:rsidRPr="00A05E03">
        <w:rPr>
          <w:rFonts w:ascii="Times New Roman" w:hAnsi="Times New Roman"/>
        </w:rPr>
        <w:t xml:space="preserve">и </w:t>
      </w:r>
      <w:r w:rsidRPr="00A05E03">
        <w:rPr>
          <w:rFonts w:ascii="Times New Roman" w:hAnsi="Times New Roman"/>
          <w:spacing w:val="15"/>
        </w:rPr>
        <w:t xml:space="preserve"> </w:t>
      </w:r>
      <w:r w:rsidRPr="00A05E03">
        <w:rPr>
          <w:rFonts w:ascii="Times New Roman" w:hAnsi="Times New Roman"/>
        </w:rPr>
        <w:t xml:space="preserve">современных   </w:t>
      </w:r>
      <w:r w:rsidRPr="00A05E03">
        <w:rPr>
          <w:rFonts w:ascii="Times New Roman" w:hAnsi="Times New Roman"/>
          <w:spacing w:val="24"/>
        </w:rPr>
        <w:t xml:space="preserve"> </w:t>
      </w:r>
      <w:r w:rsidRPr="00A05E03">
        <w:rPr>
          <w:rFonts w:ascii="Times New Roman" w:hAnsi="Times New Roman"/>
        </w:rPr>
        <w:t>электронных;</w:t>
      </w:r>
    </w:p>
    <w:p w:rsidR="00073505" w:rsidRPr="00A05E03" w:rsidRDefault="00073505" w:rsidP="00C762E0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/>
        <w:ind w:left="-426" w:right="-144" w:firstLine="0"/>
        <w:jc w:val="both"/>
        <w:rPr>
          <w:rFonts w:ascii="Times New Roman" w:hAnsi="Times New Roman"/>
        </w:rPr>
      </w:pPr>
      <w:r w:rsidRPr="00A05E03">
        <w:rPr>
          <w:rFonts w:ascii="Times New Roman" w:hAnsi="Times New Roman"/>
          <w:w w:val="111"/>
        </w:rPr>
        <w:t>общаться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12"/>
        </w:rPr>
        <w:t xml:space="preserve"> </w:t>
      </w:r>
      <w:r w:rsidRPr="00A05E03">
        <w:rPr>
          <w:rFonts w:ascii="Times New Roman" w:hAnsi="Times New Roman"/>
          <w:w w:val="115"/>
        </w:rPr>
        <w:t>и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12"/>
        </w:rPr>
        <w:t xml:space="preserve"> </w:t>
      </w:r>
      <w:r w:rsidRPr="00A05E03">
        <w:rPr>
          <w:rFonts w:ascii="Times New Roman" w:hAnsi="Times New Roman"/>
          <w:w w:val="110"/>
        </w:rPr>
        <w:t>взаимодействовать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12"/>
        </w:rPr>
        <w:t xml:space="preserve"> </w:t>
      </w:r>
      <w:r w:rsidRPr="00A05E03">
        <w:rPr>
          <w:rFonts w:ascii="Times New Roman" w:hAnsi="Times New Roman"/>
          <w:w w:val="109"/>
        </w:rPr>
        <w:t>в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12"/>
        </w:rPr>
        <w:t xml:space="preserve"> </w:t>
      </w:r>
      <w:r w:rsidRPr="00A05E03">
        <w:rPr>
          <w:rFonts w:ascii="Times New Roman" w:hAnsi="Times New Roman"/>
          <w:w w:val="112"/>
        </w:rPr>
        <w:t>процессе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12"/>
        </w:rPr>
        <w:t xml:space="preserve"> </w:t>
      </w:r>
      <w:r w:rsidRPr="00A05E03">
        <w:rPr>
          <w:rFonts w:ascii="Times New Roman" w:hAnsi="Times New Roman"/>
          <w:w w:val="114"/>
        </w:rPr>
        <w:t>ансамблево</w:t>
      </w:r>
      <w:r w:rsidRPr="00A05E03">
        <w:rPr>
          <w:rFonts w:ascii="Times New Roman" w:hAnsi="Times New Roman"/>
          <w:w w:val="113"/>
        </w:rPr>
        <w:t>го,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6"/>
        </w:rPr>
        <w:t xml:space="preserve"> </w:t>
      </w:r>
      <w:r w:rsidRPr="00A05E03">
        <w:rPr>
          <w:rFonts w:ascii="Times New Roman" w:hAnsi="Times New Roman"/>
          <w:w w:val="112"/>
        </w:rPr>
        <w:t>коллективного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6"/>
        </w:rPr>
        <w:t xml:space="preserve"> </w:t>
      </w:r>
      <w:r w:rsidRPr="00A05E03">
        <w:rPr>
          <w:rFonts w:ascii="Times New Roman" w:hAnsi="Times New Roman"/>
          <w:w w:val="109"/>
        </w:rPr>
        <w:t>(хорового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6"/>
        </w:rPr>
        <w:t xml:space="preserve"> </w:t>
      </w:r>
      <w:r w:rsidRPr="00A05E03">
        <w:rPr>
          <w:rFonts w:ascii="Times New Roman" w:hAnsi="Times New Roman"/>
          <w:w w:val="115"/>
        </w:rPr>
        <w:t>и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6"/>
        </w:rPr>
        <w:t xml:space="preserve"> </w:t>
      </w:r>
      <w:r w:rsidRPr="00A05E03">
        <w:rPr>
          <w:rFonts w:ascii="Times New Roman" w:hAnsi="Times New Roman"/>
          <w:w w:val="111"/>
        </w:rPr>
        <w:t>инструментального)</w:t>
      </w:r>
      <w:r w:rsidRPr="00A05E03">
        <w:rPr>
          <w:rFonts w:ascii="Times New Roman" w:hAnsi="Times New Roman"/>
        </w:rPr>
        <w:t xml:space="preserve"> </w:t>
      </w:r>
      <w:r w:rsidRPr="00A05E03">
        <w:rPr>
          <w:rFonts w:ascii="Times New Roman" w:hAnsi="Times New Roman"/>
          <w:spacing w:val="6"/>
        </w:rPr>
        <w:t xml:space="preserve"> </w:t>
      </w:r>
      <w:r w:rsidRPr="00A05E03">
        <w:rPr>
          <w:rFonts w:ascii="Times New Roman" w:hAnsi="Times New Roman"/>
          <w:w w:val="115"/>
        </w:rPr>
        <w:t>воплоще</w:t>
      </w:r>
      <w:r w:rsidRPr="00A05E03">
        <w:rPr>
          <w:rFonts w:ascii="Times New Roman" w:hAnsi="Times New Roman"/>
        </w:rPr>
        <w:t xml:space="preserve">ния </w:t>
      </w:r>
      <w:r w:rsidRPr="00A05E03">
        <w:rPr>
          <w:rFonts w:ascii="Times New Roman" w:hAnsi="Times New Roman"/>
          <w:spacing w:val="49"/>
        </w:rPr>
        <w:t xml:space="preserve"> </w:t>
      </w:r>
      <w:r w:rsidRPr="00A05E03">
        <w:rPr>
          <w:rFonts w:ascii="Times New Roman" w:hAnsi="Times New Roman"/>
        </w:rPr>
        <w:t xml:space="preserve">различных  </w:t>
      </w:r>
      <w:r w:rsidRPr="00A05E03">
        <w:rPr>
          <w:rFonts w:ascii="Times New Roman" w:hAnsi="Times New Roman"/>
          <w:spacing w:val="42"/>
        </w:rPr>
        <w:t xml:space="preserve"> </w:t>
      </w:r>
      <w:r w:rsidRPr="00A05E03">
        <w:rPr>
          <w:rFonts w:ascii="Times New Roman" w:hAnsi="Times New Roman"/>
        </w:rPr>
        <w:t xml:space="preserve">художественных   </w:t>
      </w:r>
      <w:r w:rsidRPr="00A05E03">
        <w:rPr>
          <w:rFonts w:ascii="Times New Roman" w:hAnsi="Times New Roman"/>
          <w:spacing w:val="14"/>
        </w:rPr>
        <w:t xml:space="preserve"> </w:t>
      </w:r>
      <w:r w:rsidRPr="00A05E03">
        <w:rPr>
          <w:rFonts w:ascii="Times New Roman" w:hAnsi="Times New Roman"/>
        </w:rPr>
        <w:t>образов.</w:t>
      </w:r>
    </w:p>
    <w:p w:rsidR="00073505" w:rsidRPr="0009073B" w:rsidRDefault="00073505" w:rsidP="00C762E0">
      <w:pPr>
        <w:numPr>
          <w:ilvl w:val="0"/>
          <w:numId w:val="2"/>
        </w:numPr>
        <w:tabs>
          <w:tab w:val="left" w:pos="-142"/>
        </w:tabs>
        <w:spacing w:after="0"/>
        <w:ind w:left="-426" w:right="-144" w:firstLine="0"/>
        <w:jc w:val="both"/>
        <w:rPr>
          <w:rFonts w:ascii="Times New Roman" w:hAnsi="Times New Roman"/>
        </w:rPr>
      </w:pPr>
      <w:r w:rsidRPr="0009073B">
        <w:rPr>
          <w:rFonts w:ascii="Times New Roman" w:hAnsi="Times New Roman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73505" w:rsidRPr="0009073B" w:rsidRDefault="00073505" w:rsidP="00C762E0">
      <w:pPr>
        <w:numPr>
          <w:ilvl w:val="0"/>
          <w:numId w:val="2"/>
        </w:numPr>
        <w:tabs>
          <w:tab w:val="left" w:pos="-142"/>
        </w:tabs>
        <w:spacing w:after="0"/>
        <w:ind w:left="-426" w:right="-144" w:firstLine="0"/>
        <w:jc w:val="both"/>
        <w:rPr>
          <w:rFonts w:ascii="Times New Roman" w:hAnsi="Times New Roman"/>
        </w:rPr>
      </w:pPr>
      <w:r w:rsidRPr="0009073B">
        <w:rPr>
          <w:rFonts w:ascii="Times New Roman" w:hAnsi="Times New Roman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73505" w:rsidRPr="0009073B" w:rsidRDefault="00073505" w:rsidP="00C762E0">
      <w:pPr>
        <w:numPr>
          <w:ilvl w:val="0"/>
          <w:numId w:val="2"/>
        </w:numPr>
        <w:tabs>
          <w:tab w:val="left" w:pos="-142"/>
        </w:tabs>
        <w:spacing w:after="0"/>
        <w:ind w:left="-426" w:right="-144" w:firstLine="0"/>
        <w:jc w:val="both"/>
        <w:rPr>
          <w:rFonts w:ascii="Times New Roman" w:hAnsi="Times New Roman"/>
        </w:rPr>
      </w:pPr>
      <w:r w:rsidRPr="0009073B">
        <w:rPr>
          <w:rFonts w:ascii="Times New Roman" w:hAnsi="Times New Roman"/>
        </w:rPr>
        <w:t>узнавать изученные музыкальные сочинения, называть их авторов;</w:t>
      </w:r>
    </w:p>
    <w:p w:rsidR="00073505" w:rsidRPr="0009073B" w:rsidRDefault="00073505" w:rsidP="00C762E0">
      <w:pPr>
        <w:numPr>
          <w:ilvl w:val="0"/>
          <w:numId w:val="2"/>
        </w:numPr>
        <w:tabs>
          <w:tab w:val="left" w:pos="-142"/>
        </w:tabs>
        <w:spacing w:after="0"/>
        <w:ind w:left="-426" w:right="-144" w:firstLine="0"/>
        <w:jc w:val="both"/>
        <w:rPr>
          <w:rFonts w:ascii="Times New Roman" w:hAnsi="Times New Roman"/>
        </w:rPr>
      </w:pPr>
      <w:r w:rsidRPr="0009073B">
        <w:rPr>
          <w:rFonts w:ascii="Times New Roman" w:hAnsi="Times New Roman"/>
        </w:rPr>
        <w:t>исполнять музыкальные произведения отдельных форм и жанров (пение, драматизация, музыкально-пластическое</w:t>
      </w:r>
      <w:r>
        <w:rPr>
          <w:rFonts w:ascii="Times New Roman" w:hAnsi="Times New Roman"/>
        </w:rPr>
        <w:t xml:space="preserve"> движение, инструментальное </w:t>
      </w:r>
      <w:proofErr w:type="spellStart"/>
      <w:r>
        <w:rPr>
          <w:rFonts w:ascii="Times New Roman" w:hAnsi="Times New Roman"/>
        </w:rPr>
        <w:t>музи</w:t>
      </w:r>
      <w:r w:rsidRPr="0009073B">
        <w:rPr>
          <w:rFonts w:ascii="Times New Roman" w:hAnsi="Times New Roman"/>
        </w:rPr>
        <w:t>цирование</w:t>
      </w:r>
      <w:proofErr w:type="spellEnd"/>
      <w:r w:rsidRPr="0009073B">
        <w:rPr>
          <w:rFonts w:ascii="Times New Roman" w:hAnsi="Times New Roman"/>
        </w:rPr>
        <w:t>, импровизация и др.).</w:t>
      </w:r>
    </w:p>
    <w:p w:rsidR="00073505" w:rsidRPr="0009073B" w:rsidRDefault="00073505" w:rsidP="00C762E0">
      <w:pPr>
        <w:tabs>
          <w:tab w:val="left" w:pos="-142"/>
        </w:tabs>
        <w:spacing w:after="0"/>
        <w:ind w:left="-426" w:right="-144"/>
        <w:jc w:val="both"/>
        <w:rPr>
          <w:rFonts w:ascii="Times New Roman" w:hAnsi="Times New Roman"/>
        </w:rPr>
      </w:pPr>
    </w:p>
    <w:p w:rsidR="00073505" w:rsidRPr="00A05E03" w:rsidRDefault="00073505" w:rsidP="003035D3">
      <w:pPr>
        <w:spacing w:after="0"/>
        <w:ind w:left="-426" w:right="-14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Содержание  курса.</w:t>
      </w:r>
    </w:p>
    <w:p w:rsidR="00073505" w:rsidRPr="00A05E03" w:rsidRDefault="00C762E0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05" w:rsidRPr="00A05E03">
        <w:rPr>
          <w:rFonts w:ascii="Times New Roman" w:hAnsi="Times New Roman" w:cs="Times New Roman"/>
          <w:b/>
          <w:sz w:val="24"/>
          <w:szCs w:val="24"/>
        </w:rPr>
        <w:t>«Россия – Родина моя»</w:t>
      </w:r>
      <w:r w:rsidR="00073505" w:rsidRPr="00A05E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A24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sz w:val="24"/>
          <w:szCs w:val="24"/>
        </w:rPr>
        <w:t>3ч )</w:t>
      </w:r>
      <w:r w:rsidR="00073505" w:rsidRPr="00A05E03">
        <w:rPr>
          <w:rFonts w:ascii="Times New Roman" w:hAnsi="Times New Roman" w:cs="Times New Roman"/>
          <w:sz w:val="24"/>
          <w:szCs w:val="24"/>
        </w:rPr>
        <w:t>  В</w:t>
      </w:r>
      <w:r w:rsidR="00A36280">
        <w:rPr>
          <w:rFonts w:ascii="Times New Roman" w:hAnsi="Times New Roman" w:cs="Times New Roman"/>
          <w:sz w:val="24"/>
          <w:szCs w:val="24"/>
        </w:rPr>
        <w:t>о</w:t>
      </w:r>
      <w:r w:rsidR="00073505" w:rsidRPr="00A05E03">
        <w:rPr>
          <w:rFonts w:ascii="Times New Roman" w:hAnsi="Times New Roman" w:cs="Times New Roman"/>
          <w:sz w:val="24"/>
          <w:szCs w:val="24"/>
        </w:rPr>
        <w:t xml:space="preserve"> </w:t>
      </w:r>
      <w:r w:rsidR="00073505">
        <w:rPr>
          <w:rFonts w:ascii="Times New Roman" w:hAnsi="Times New Roman" w:cs="Times New Roman"/>
          <w:sz w:val="24"/>
          <w:szCs w:val="24"/>
        </w:rPr>
        <w:t>2</w:t>
      </w:r>
      <w:r w:rsidR="00073505" w:rsidRPr="00A05E03">
        <w:rPr>
          <w:rFonts w:ascii="Times New Roman" w:hAnsi="Times New Roman" w:cs="Times New Roman"/>
          <w:sz w:val="24"/>
          <w:szCs w:val="24"/>
        </w:rPr>
        <w:t xml:space="preserve"> классе в  разделе «Россия — Родина моя» углубляется понимание мелодии как основы музыки — ее души. В связи с этим естественным будет обращение к музыке П. И. Чайковского к фрагменту 2-й части Четвертой симфонии (аналогично обращению к мелодии «Рассвета…» из оперы Мусоргского во II классе).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«День, полный событий»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6ч )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 В</w:t>
      </w:r>
      <w:r w:rsidR="00404DD3">
        <w:rPr>
          <w:rFonts w:ascii="Times New Roman" w:hAnsi="Times New Roman" w:cs="Times New Roman"/>
          <w:sz w:val="24"/>
          <w:szCs w:val="24"/>
        </w:rPr>
        <w:t>о</w:t>
      </w:r>
      <w:r w:rsidRPr="00A05E03">
        <w:rPr>
          <w:rFonts w:ascii="Times New Roman" w:hAnsi="Times New Roman" w:cs="Times New Roman"/>
          <w:sz w:val="24"/>
          <w:szCs w:val="24"/>
        </w:rPr>
        <w:t> </w:t>
      </w:r>
      <w:r w:rsidR="00404DD3">
        <w:rPr>
          <w:rFonts w:ascii="Times New Roman" w:hAnsi="Times New Roman" w:cs="Times New Roman"/>
          <w:sz w:val="24"/>
          <w:szCs w:val="24"/>
        </w:rPr>
        <w:t>2</w:t>
      </w:r>
      <w:r w:rsidRPr="00A05E03">
        <w:rPr>
          <w:rFonts w:ascii="Times New Roman" w:hAnsi="Times New Roman" w:cs="Times New Roman"/>
          <w:sz w:val="24"/>
          <w:szCs w:val="24"/>
        </w:rPr>
        <w:t xml:space="preserve"> классе в разделе «День, полный событий» сохраняется преемственность тем и образов с темами и образами предыдущих классов. Продолжается познание стилевых особенностей уже знакомых детям композиторов: П. Чайковского, М. Мусоргского, С. Прокофьева. Впервые появляется музыка Э. Грига.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6ч )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 Этот раздел учебника назван поэтической строкой Игоря Северянина из его стихотворения «Запевка». Раздел является абсолютно новым в содержании предмета «Музыка» в общеобразовательной школе. Он посвящен постепенному и очень бережному введению учащихся I—IV классов в художественные образы духовной музыки. На начальном этапе это пьесы из «Детского альбома» П. Чайковского («Утренняя молитва» и «В церкви»), народные песнопения о Рождестве, Сергии Радонежском, колокольные звоны. Иначе говоря, первые музыкальные впечатления, связанные с музыкой религиозной традиции, представлены сочинениями композиторов-классиков, духовным фольклором и только постепенно, по мере накопления музыкально-слуховых впечатлений, вводятся интонации подлинных молитв, звучащих в православном храме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 Не случайно на страницах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данного раздела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большое количество иллюстраций. Как органично сливаются в храме все виды искусства, так и на уроке музыки привлечение образов архитектуры, иконописи, живописи усилит, умножит музыкальные впечатления детей. Внутри раздела прослеживаются две самостоятельные линии: святые земли Русской и значимые праздники православной церкви.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«Гори, гори ясно, чтобы не погасло!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5ч )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  Музыкальный фольклор представлен в учебно-методическом комплекте как синкретичный вид искусства, который тесно переплетается с жизнью, бытом, народными традициями. Поэтому жанры песенного и инструментального народного музыкального творчества, праздники русского народа рассматриваются в широком жизненном контексте, в тесной связи с историей, природой, жизнью русского человека.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Освоение образцов русского музыкального фольклора, так же как и фольклора других народов мира, включает в себя различные формы его воплощения: пение, инструментальное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lastRenderedPageBreak/>
        <w:t>музицирование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, движение под музыку и использование элементов танцев, имитацию среды бытования, декоративное оформление слушаемой и исполняемой музыки (костюм),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>, «разыгрывание» песен, народные игры.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5E03">
        <w:rPr>
          <w:rFonts w:ascii="Times New Roman" w:hAnsi="Times New Roman" w:cs="Times New Roman"/>
          <w:sz w:val="24"/>
          <w:szCs w:val="24"/>
        </w:rPr>
        <w:t xml:space="preserve"> Первостепенная роль отводится освоению жанров русской народной песни: детский фольклор, колыбельные, лирические, солдатские, трудовые, исторические, былины. Основные вокально-хоровые умения и навыки учащихся, связанные с освоением песенного фольклора, направлены на формирование кантилены, широкого дыхания, естественной манеры звучания голосов, освоение элементов многоголосного пения (в начальной школе это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с самостоятельным движением голосов,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терцовое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, канон,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имитационная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подголосочность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>). Однако не следует забывать, что народная песня — это не «напев со словами», а часть жизни человека и что момент ее исполнения очень ответствен, так как, по существу, это момент передачи опыта поколений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  Особо следует сказать об отношении учителя музыки к детским голосам. Необходимо избегать форсированного звучания, так часто применяемого при исполнении народных песен; ориентироваться на хорошо знакомую академическую манеру исполнения фольклора в том случае, если сам учитель не владеет так называемой народной манерой озвучивания песенных образцов; бережно использовать народные традиции своего края, региона в выборе характера звучания детских голосов.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E03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> — важнейшее качество бытования лучших образцов фольклора — должна накладывать отпечаток на процесс освоения песни детьми, на формы ее разучивания: народные песни рекомендуется разучивать «с голоса», без сопровождения, включая элементы игры, ее инсценировки. Ведь только почувствовав себя сопричастным к процессу создания и озвучивания песни, инструментального наигрыша, сочиняя собственные варианты мелодии, подголоски к ней, «составляя» композицию, исполнительский план песни, ребенок сможет проникнуться мыслью о том, что творчество неизвестных композиторов и 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исполнителей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народных образцов музыкального фольклора неразрывно в своем единстве.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05E03">
        <w:rPr>
          <w:rFonts w:ascii="Times New Roman" w:hAnsi="Times New Roman" w:cs="Times New Roman"/>
          <w:sz w:val="24"/>
          <w:szCs w:val="24"/>
        </w:rPr>
        <w:t>Предлагая в начальной школе образцы литературного фольклора для детских импровизаций (речевых, вокальных, пластических, инструментальных), авторы комплекта осознают всю сложность реализации этой задачи в условиях ограниченного учебного времени на уроке. Но, несмотря на это, первые опыты приобщения ребенка к созданию своего «сочинения» в любой форме самовыражения дают положительные результаты и способствуют развитию устойчивого интереса детей к музыке. В начальных классах необходимо больше опираться на интуицию детей, на живой и увлекательный процесс их общения с музыкальным фольклором.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5E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фольклорных наигрышей и мелодий обогащает представления ребенка о роли и месте исполнителей в сохранении музыкального наследия.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5E03">
        <w:rPr>
          <w:rFonts w:ascii="Times New Roman" w:hAnsi="Times New Roman" w:cs="Times New Roman"/>
          <w:sz w:val="24"/>
          <w:szCs w:val="24"/>
        </w:rPr>
        <w:t>Постижение народной музыкальной культуры в начальной школе идет по двум направлениям: во-первых, это изучение подлинных или стилизованных образцов народного фольклора; во-вторых, это знакомство с музыкальными произведениями композиторов, в которых ярко выражено фольклорное начало или использованы подлинные народные мелодии.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5E03">
        <w:rPr>
          <w:rFonts w:ascii="Times New Roman" w:hAnsi="Times New Roman" w:cs="Times New Roman"/>
          <w:sz w:val="24"/>
          <w:szCs w:val="24"/>
        </w:rPr>
        <w:t xml:space="preserve">Опора на отечественную музыкальную культуру делает естественным и органичным приобщение детей к музыкальному фольклору других народов мира, когда дети выявляют общность жизненного содержания образцов фольклора, «сходство и различие» родных напевов с фольклором других стран. Сопоставляя интонационный строй фольклора с особенностями </w:t>
      </w:r>
      <w:r w:rsidRPr="00A05E03">
        <w:rPr>
          <w:rFonts w:ascii="Times New Roman" w:hAnsi="Times New Roman" w:cs="Times New Roman"/>
          <w:sz w:val="24"/>
          <w:szCs w:val="24"/>
        </w:rPr>
        <w:lastRenderedPageBreak/>
        <w:t>разговорной речи народа, природными условиями жизни, темпераментом и т. п., учащиеся глубже познают свою родную музыку.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На страницах учебника и рабочей тетради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A05E03">
        <w:rPr>
          <w:rFonts w:ascii="Times New Roman" w:hAnsi="Times New Roman" w:cs="Times New Roman"/>
          <w:sz w:val="24"/>
          <w:szCs w:val="24"/>
        </w:rPr>
        <w:t>  классе продолжается знакомство детей    с жанрами песенного фольклора и с подлинными и стилизованными народными напевами в творчестве русских композиторов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«В музыкальном театре»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5ч )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05E03">
        <w:rPr>
          <w:rFonts w:ascii="Times New Roman" w:hAnsi="Times New Roman" w:cs="Times New Roman"/>
          <w:sz w:val="24"/>
          <w:szCs w:val="24"/>
        </w:rPr>
        <w:t xml:space="preserve"> Названия разделов «В музыкальном театре» и «В концертном зале» говорят сами за себя. В них предлагаются различные способы привлечения внимания учащихся к произведениям крупных музыкальных форм.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Это знакомство и с музыкально-сценическими жанрами (опера, балет, мюзикл, оперетта и др.), и с жанрами инструментально-симфоническими (сюита, концерт, увертюра, симфоническая сказка, симфония).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Можно смело сказать, что цель этих разделов — заинтересовать детей этими жанрами, научить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глубоко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воспринимать музыку самой разной сложности, разбираться в музыкальной драматургии произведений на основе освоения принципов музыкально-симфонического развития. Но это освоение ни в коей мере не должно быть теоретическим.</w:t>
      </w:r>
    </w:p>
    <w:p w:rsidR="00073505" w:rsidRPr="00A05E03" w:rsidRDefault="00073505" w:rsidP="00073505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      Надо научить детей видеть и слышать, т. е. понять жизненный смысл произведения, разобраться, почему композитор воплотил его именно в эту, а не в какую-нибудь другую художественную форму. Важно с самого начала занятий ориентировать детей на то, что музыка находится в постоянном движении, развитии. И уяснить себе ход мыслей, в ней содержащихся, легче в том случае, если ясно воспринимается последовательность отдельных этапов развития. Такая направленность в освоении закономерностей музыкальной драматургии, принципа симфонизма способствует развитию музыкального мы       Названия разделов «В музыкальном театре» и «В концертном зале» говорят сами за себя. В них предлагаются различные способы привлечения внимания учащихся к произведениям крупных музыкальных форм.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Это знакомство и с музыкально-сценическими жанрами (опера, балет, мюзикл, оперетта и др.), и с жанрами инструментально-симфоническими (сюита, концерт, увертюра, симфоническая сказка, симфония).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Можно смело сказать, что цель этих разделов — заинтересовать детей этими жанрами, научить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глубоко</w:t>
      </w:r>
      <w:proofErr w:type="gramEnd"/>
      <w:r w:rsidRPr="00A05E03">
        <w:rPr>
          <w:rFonts w:ascii="Times New Roman" w:hAnsi="Times New Roman" w:cs="Times New Roman"/>
          <w:sz w:val="24"/>
          <w:szCs w:val="24"/>
        </w:rPr>
        <w:t xml:space="preserve"> воспринимать музыку самой разной сложности, разбираться в музыкальной драматургии произведений на основе освоения принципов музыкально-симфонического развития. Но это освоение ни в коей мере не должно быть теоретическим</w:t>
      </w:r>
    </w:p>
    <w:p w:rsidR="00073505" w:rsidRPr="00A05E03" w:rsidRDefault="00073505" w:rsidP="00073505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Надо научить детей видеть и слышать, т. е. понять жизненный смысл произведения, разобраться, почему композитор воплотил его именно в эту, а не в какую-нибудь другую художественную форму. Важно с самого начала занятий ориентировать детей на то, что музыка находится в постоянном движении, развитии. И уяснить себе ход мыслей, в ней содержащихся, легче в том случае, если ясно воспринимается последовательность отдельных этапов развития. Такая направленность в освоении закономерностей музыкальной драматургии, принципа симфонизма способствует развитию музыкального мышления учащихся.</w:t>
      </w:r>
      <w:r w:rsidRPr="00A0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05E03">
        <w:rPr>
          <w:rFonts w:ascii="Times New Roman" w:hAnsi="Times New Roman" w:cs="Times New Roman"/>
          <w:sz w:val="24"/>
          <w:szCs w:val="24"/>
        </w:rPr>
        <w:t>  </w:t>
      </w:r>
      <w:r w:rsidRPr="00A05E03">
        <w:rPr>
          <w:rFonts w:ascii="Times New Roman" w:hAnsi="Times New Roman" w:cs="Times New Roman"/>
          <w:b/>
          <w:sz w:val="24"/>
          <w:szCs w:val="24"/>
        </w:rPr>
        <w:t>«В концертном зале»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5ч )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5E03">
        <w:rPr>
          <w:rFonts w:ascii="Times New Roman" w:hAnsi="Times New Roman" w:cs="Times New Roman"/>
          <w:sz w:val="24"/>
          <w:szCs w:val="24"/>
        </w:rPr>
        <w:t xml:space="preserve">Сквозной линией содержания всех учебников является мысль о триединстве «композитор — исполнитель — слушатель», которое предполагает накопление слухового опыта детей при восприятии различных музыкальных произведений, сочиненных русскими и зарубежными композиторами.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 xml:space="preserve">Раздел «В концертном зале» помогает закрепить представления детей о таких </w:t>
      </w:r>
      <w:r w:rsidRPr="00A05E03">
        <w:rPr>
          <w:rFonts w:ascii="Times New Roman" w:hAnsi="Times New Roman" w:cs="Times New Roman"/>
          <w:sz w:val="24"/>
          <w:szCs w:val="24"/>
        </w:rPr>
        <w:lastRenderedPageBreak/>
        <w:t>музыкальных жанрах, как симфоническая сказка, фортепианная сюита, симфоническая сюита, увертюра к опере, симфония, инструментальный концерт, камерные сочинения (песня, романс, инструментальная пьеса, соната)</w:t>
      </w:r>
      <w:proofErr w:type="gramEnd"/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 Восприятие и исполнение произведений этого раздела направлено на то, чтобы осмыслить различные музыкальные формы (вариации,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двухчастные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и трехчастные композиции), приемы развития музыки (повтор, контраст,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), особенности языка сочинений. Дети знакомятся не только с произведениями, написанными для симфонического оркестра и отдельных инструментов (фортепиано, флейта, скрипка, виолончель и др.), но и с известными исполнителями, концертными залами, исполнительскими конкурсами    </w:t>
      </w:r>
    </w:p>
    <w:p w:rsidR="00073505" w:rsidRPr="00A05E03" w:rsidRDefault="00073505" w:rsidP="00073505">
      <w:pPr>
        <w:spacing w:after="0"/>
        <w:ind w:left="-426" w:right="-1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 xml:space="preserve">    Особое внимание при освоении произведений, включенных в этот раздел, следует обратить на то, чтобы атмосфера восприятия музыки учащимися в классе приближалась к атмосфере концертного зала.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Ролевые игры «На концерте», «В гостях у композитора», «Мы — исполнители», которые можно организовать на уроках музыки, будут готовить детей к ситуации посещения концертного зала, развивать их внимание к особенностям посещения концерта — праздничная одежда, знакомство с афишей и программой концерта, слушание музыки в тишине, выражение своего позитивного отношения к понравившимся музыкальным произведениям и их исполнителям (аплодисменты) и пр.</w:t>
      </w:r>
      <w:proofErr w:type="gramEnd"/>
    </w:p>
    <w:p w:rsidR="00073505" w:rsidRPr="00A05E03" w:rsidRDefault="00073505" w:rsidP="00073505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     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5E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5E03">
        <w:rPr>
          <w:rFonts w:ascii="Times New Roman" w:hAnsi="Times New Roman" w:cs="Times New Roman"/>
          <w:sz w:val="24"/>
          <w:szCs w:val="24"/>
        </w:rPr>
        <w:t xml:space="preserve"> классе продолжается освоение учащимися таких жанров музыкального искусства, как инструментальный концерт, симфоническая сюита, симфония, соната, песня, инструментальные пьесы. Учащиеся знакомятся с историей создания и выразительными возможностями музыкальных инструментов — флейты, скрипки. Перед детьми раскрываются особенности таких приемов музыкального развития, как повтор, контраст, вариационное развитие. </w:t>
      </w:r>
      <w:proofErr w:type="gramStart"/>
      <w:r w:rsidRPr="00A05E03">
        <w:rPr>
          <w:rFonts w:ascii="Times New Roman" w:hAnsi="Times New Roman" w:cs="Times New Roman"/>
          <w:sz w:val="24"/>
          <w:szCs w:val="24"/>
        </w:rPr>
        <w:t>Накапливаются слуховые впечатления и знания о средствах музыкальной выразительности (мелодии и аккомпанементе, темпе, ладе, тембре) и формах (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, трехчастная, вариационная), углубляется осознание триединства «композитор — исполнитель — слушатель» и роли каждого из них в создании и бытовании музыки, формируются навыки коллективного </w:t>
      </w:r>
      <w:proofErr w:type="spellStart"/>
      <w:r w:rsidRPr="00A05E0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05E03">
        <w:rPr>
          <w:rFonts w:ascii="Times New Roman" w:hAnsi="Times New Roman" w:cs="Times New Roman"/>
          <w:sz w:val="24"/>
          <w:szCs w:val="24"/>
        </w:rPr>
        <w:t xml:space="preserve"> песенной, танцевальной и маршевой музыки в процессе различных видов музыкальной деятельности — пения, пластического интонирования, музыкально-ритмических движений и пр.</w:t>
      </w:r>
      <w:proofErr w:type="gramEnd"/>
    </w:p>
    <w:p w:rsidR="00073505" w:rsidRPr="00A05E03" w:rsidRDefault="00073505" w:rsidP="00073505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уменье…»</w:t>
      </w:r>
      <w:r w:rsidR="00BA2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2466">
        <w:rPr>
          <w:rFonts w:ascii="Times New Roman" w:hAnsi="Times New Roman" w:cs="Times New Roman"/>
          <w:b/>
          <w:sz w:val="24"/>
          <w:szCs w:val="24"/>
        </w:rPr>
        <w:t>6ч )</w:t>
      </w:r>
    </w:p>
    <w:p w:rsidR="00073505" w:rsidRPr="00A05E03" w:rsidRDefault="00073505" w:rsidP="00073505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Смысл данного раздела заключается в том, чтобы учащиеся осознали триединство деятельности композитора — исполнителя — слушателя, поняли их роль в жизни музыки и оценили значение самой музыки в жизни человека. В этом разделе обобщается предшествующий опыт общения детей с музыкой в каждом из классов: что они узнали о композиторах, исполнителях и какими слушателями, исполнителями, «композиторами» стали сами.</w:t>
      </w:r>
    </w:p>
    <w:p w:rsidR="00073505" w:rsidRPr="00A05E03" w:rsidRDefault="00073505" w:rsidP="00252E49">
      <w:pPr>
        <w:spacing w:before="100" w:beforeAutospacing="1" w:after="100" w:afterAutospacing="1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A05E03">
        <w:rPr>
          <w:rFonts w:ascii="Times New Roman" w:hAnsi="Times New Roman" w:cs="Times New Roman"/>
          <w:sz w:val="24"/>
          <w:szCs w:val="24"/>
        </w:rPr>
        <w:t>      </w:t>
      </w:r>
    </w:p>
    <w:p w:rsidR="003035D3" w:rsidRDefault="003035D3" w:rsidP="007429F3">
      <w:pPr>
        <w:spacing w:after="0" w:line="240" w:lineRule="auto"/>
        <w:ind w:left="-426" w:right="-144" w:firstLine="426"/>
        <w:jc w:val="center"/>
        <w:outlineLvl w:val="0"/>
        <w:rPr>
          <w:rFonts w:ascii="Times New Roman" w:hAnsi="Times New Roman"/>
          <w:b/>
        </w:rPr>
      </w:pPr>
    </w:p>
    <w:p w:rsidR="003035D3" w:rsidRDefault="003035D3" w:rsidP="007429F3">
      <w:pPr>
        <w:spacing w:after="0" w:line="240" w:lineRule="auto"/>
        <w:ind w:left="-426" w:right="-144" w:firstLine="426"/>
        <w:jc w:val="center"/>
        <w:outlineLvl w:val="0"/>
        <w:rPr>
          <w:rFonts w:ascii="Times New Roman" w:hAnsi="Times New Roman"/>
          <w:b/>
        </w:rPr>
      </w:pPr>
    </w:p>
    <w:p w:rsidR="003035D3" w:rsidRDefault="003035D3" w:rsidP="007429F3">
      <w:pPr>
        <w:spacing w:after="0" w:line="240" w:lineRule="auto"/>
        <w:ind w:left="-426" w:right="-144" w:firstLine="426"/>
        <w:jc w:val="center"/>
        <w:outlineLvl w:val="0"/>
        <w:rPr>
          <w:rFonts w:ascii="Times New Roman" w:hAnsi="Times New Roman"/>
          <w:b/>
        </w:rPr>
      </w:pPr>
    </w:p>
    <w:p w:rsidR="003035D3" w:rsidRDefault="00BF441A" w:rsidP="007429F3">
      <w:pPr>
        <w:spacing w:after="0" w:line="240" w:lineRule="auto"/>
        <w:ind w:left="-426" w:right="-144" w:firstLine="426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p w:rsidR="00BF441A" w:rsidRDefault="00BF441A" w:rsidP="00F8424A">
      <w:pPr>
        <w:jc w:val="center"/>
        <w:rPr>
          <w:b/>
          <w:sz w:val="18"/>
          <w:szCs w:val="18"/>
        </w:rPr>
        <w:sectPr w:rsidR="00BF441A" w:rsidSect="00377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567"/>
        <w:gridCol w:w="142"/>
        <w:gridCol w:w="567"/>
        <w:gridCol w:w="142"/>
        <w:gridCol w:w="1701"/>
        <w:gridCol w:w="3685"/>
        <w:gridCol w:w="4394"/>
        <w:gridCol w:w="3686"/>
      </w:tblGrid>
      <w:tr w:rsidR="00BF441A" w:rsidRPr="00BF441A" w:rsidTr="00BF441A">
        <w:trPr>
          <w:trHeight w:val="278"/>
        </w:trPr>
        <w:tc>
          <w:tcPr>
            <w:tcW w:w="709" w:type="dxa"/>
            <w:gridSpan w:val="2"/>
            <w:vMerge w:val="restart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Merge w:val="restart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685" w:type="dxa"/>
            <w:vMerge w:val="restart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441A" w:rsidRPr="00BF441A" w:rsidRDefault="00BF441A" w:rsidP="00F8424A">
            <w:pPr>
              <w:ind w:left="3492" w:hanging="3492"/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F441A" w:rsidRPr="00BF441A" w:rsidTr="00BF441A">
        <w:trPr>
          <w:cantSplit/>
          <w:trHeight w:val="377"/>
        </w:trPr>
        <w:tc>
          <w:tcPr>
            <w:tcW w:w="709" w:type="dxa"/>
            <w:gridSpan w:val="2"/>
            <w:vMerge/>
            <w:textDirection w:val="btLr"/>
          </w:tcPr>
          <w:p w:rsidR="00BF441A" w:rsidRPr="00BF441A" w:rsidRDefault="00BF441A" w:rsidP="00F8424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701" w:type="dxa"/>
            <w:vMerge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b/>
                <w:i/>
              </w:rPr>
              <w:t>научится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ind w:left="3492" w:hanging="3492"/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b/>
                <w:i/>
              </w:rPr>
              <w:t>Получит возможность научиться</w:t>
            </w: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Россия-Родина моя.(3 часа)</w:t>
            </w:r>
          </w:p>
        </w:tc>
      </w:tr>
      <w:tr w:rsidR="00BF441A" w:rsidRPr="00BF441A" w:rsidTr="00BF441A">
        <w:trPr>
          <w:trHeight w:val="2557"/>
        </w:trPr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Мелодия.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Урок-беседа.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инструментальная.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>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Музыкальные образы родного края.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как отличительная черта русской музыки. Песня. Мелодия.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</w:rPr>
              <w:t>Аккомпанемент.</w:t>
            </w:r>
          </w:p>
          <w:p w:rsidR="00BF441A" w:rsidRPr="00BF441A" w:rsidRDefault="00BF441A" w:rsidP="00C762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«Рассвет на Москве – реке» М.Мусоргский.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понимать: </w:t>
            </w:r>
            <w:r w:rsidRPr="00BF441A">
              <w:rPr>
                <w:rFonts w:ascii="Times New Roman" w:hAnsi="Times New Roman" w:cs="Times New Roman"/>
                <w:spacing w:val="-2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BF441A">
              <w:rPr>
                <w:rFonts w:ascii="Times New Roman" w:hAnsi="Times New Roman" w:cs="Times New Roman"/>
              </w:rPr>
              <w:t>Узнавать изученные музыкальные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обогащение индивидуального музыкального опыта;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пониманию истоков музыки и ее взаимосвязи с жизнью;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color w:val="00000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b/>
              </w:rPr>
              <w:t>Здравствуй, Родина моя!</w:t>
            </w:r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b/>
                <w:i/>
              </w:rPr>
              <w:t>НРК</w:t>
            </w:r>
            <w:r w:rsidRPr="00BF441A">
              <w:rPr>
                <w:rFonts w:ascii="Times New Roman" w:hAnsi="Times New Roman" w:cs="Times New Roman"/>
                <w:i/>
              </w:rPr>
              <w:t>.</w:t>
            </w:r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b/>
                <w:i/>
              </w:rPr>
              <w:t>Музыкальные образы родного края.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Урок-презентация.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lastRenderedPageBreak/>
      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Региональные музыкально-поэтические традиции.</w:t>
            </w:r>
          </w:p>
          <w:p w:rsidR="00BF441A" w:rsidRPr="00BF441A" w:rsidRDefault="00BF441A" w:rsidP="00C762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«Моя Россия» Г.Струве.</w:t>
            </w:r>
          </w:p>
          <w:p w:rsidR="00BF441A" w:rsidRPr="00BF441A" w:rsidRDefault="00BF441A" w:rsidP="00C762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«Здравствуй, Родина моя»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lastRenderedPageBreak/>
              <w:t>Ю.Чичков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понимать названия изученных произведений, их авторов, сведения из области музыкальной грамоты</w:t>
            </w:r>
            <w:r w:rsidRPr="00BF441A">
              <w:rPr>
                <w:rFonts w:ascii="Times New Roman" w:hAnsi="Times New Roman" w:cs="Times New Roman"/>
                <w:i/>
              </w:rPr>
              <w:t xml:space="preserve"> (скрипичный ключ, басовый ключ, ноты), смысл понятий: запев, припев, мелодия, аккомпанемент,</w:t>
            </w:r>
            <w:r w:rsidRPr="00BF441A">
              <w:rPr>
                <w:rFonts w:ascii="Times New Roman" w:hAnsi="Times New Roman" w:cs="Times New Roman"/>
              </w:rPr>
              <w:t xml:space="preserve"> 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узнавать на слух основную часть музыкальных произведений;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 -  </w:t>
            </w:r>
            <w:r w:rsidRPr="00BF441A">
              <w:rPr>
                <w:rFonts w:ascii="Times New Roman" w:hAnsi="Times New Roman" w:cs="Times New Roman"/>
              </w:rPr>
              <w:t xml:space="preserve">передавать настроение музыки в пении;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выделять отдельные признаки предмета и объединять по общему признаку;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давать определения общего </w:t>
            </w:r>
            <w:r w:rsidRPr="00BF441A">
              <w:rPr>
                <w:rFonts w:ascii="Times New Roman" w:hAnsi="Times New Roman" w:cs="Times New Roman"/>
              </w:rPr>
              <w:lastRenderedPageBreak/>
              <w:t>характера музыки.</w:t>
            </w: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Гимн России.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Гимн России как один из основных государственных символов страны, известных всему миру.</w:t>
            </w:r>
          </w:p>
          <w:p w:rsidR="00BF441A" w:rsidRPr="00BF441A" w:rsidRDefault="00BF441A" w:rsidP="00C76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«Патриотическая песня»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>М.Глинка.</w:t>
            </w:r>
          </w:p>
          <w:p w:rsidR="00BF441A" w:rsidRPr="00BF441A" w:rsidRDefault="00BF441A" w:rsidP="00C76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«Гимн России» А.Александров С.Михалков.</w:t>
            </w:r>
          </w:p>
          <w:p w:rsidR="00BF441A" w:rsidRPr="00BF441A" w:rsidRDefault="00BF441A" w:rsidP="00C76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«Моя Россия» Г.Струве.</w:t>
            </w:r>
          </w:p>
          <w:p w:rsidR="00BF441A" w:rsidRPr="00BF441A" w:rsidRDefault="00BF441A" w:rsidP="00C76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BF441A">
              <w:rPr>
                <w:rFonts w:ascii="Times New Roman" w:hAnsi="Times New Roman" w:cs="Times New Roman"/>
                <w:i/>
              </w:rPr>
              <w:t xml:space="preserve">«Здравствуй, Родина моя»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Ю.Чичков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понимать: слова и мелодию Гимна России. Иметь представления о музыке своего народа. 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выражать собственные мысли,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настроения и чувства с помощью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музыкальной речи в пении, 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приобретать (моделировать) опыт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музыкально- творческой деятельности через сочинение, исполнение, слушание;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исполнять песни.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color w:val="00000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событий. (6 часов)</w:t>
            </w: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Музыкальные инструменты (фортепиано)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>Тембровая окраска наиболее популярных музыкальных инструментов. Музыкальные инструменты (фортепиано). Элементы нотной грамоты.</w:t>
            </w:r>
            <w:r w:rsidRPr="00BF4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Тембровая окраска наиболее популярных музыкальных инструментов (</w:t>
            </w:r>
            <w:r w:rsidRPr="00BF441A">
              <w:rPr>
                <w:rFonts w:ascii="Times New Roman" w:hAnsi="Times New Roman" w:cs="Times New Roman"/>
                <w:i/>
              </w:rPr>
              <w:t>фортепиано)</w:t>
            </w:r>
            <w:r w:rsidRPr="00BF441A">
              <w:rPr>
                <w:rFonts w:ascii="Times New Roman" w:hAnsi="Times New Roman" w:cs="Times New Roman"/>
              </w:rPr>
              <w:t xml:space="preserve"> и их выразительные возможности. Музыкальный инструмент – </w:t>
            </w:r>
            <w:r w:rsidRPr="00BF441A">
              <w:rPr>
                <w:rFonts w:ascii="Times New Roman" w:hAnsi="Times New Roman" w:cs="Times New Roman"/>
              </w:rPr>
              <w:lastRenderedPageBreak/>
              <w:t>фортепиано.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Мир ребенка в музыкальных интонациях, образах.</w:t>
            </w:r>
          </w:p>
          <w:p w:rsidR="00BF441A" w:rsidRPr="00BF441A" w:rsidRDefault="00BF441A" w:rsidP="00C762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F441A">
              <w:rPr>
                <w:rFonts w:ascii="Times New Roman" w:hAnsi="Times New Roman" w:cs="Times New Roman"/>
                <w:i/>
              </w:rPr>
              <w:t>Детская музыка» С.Прокофьев</w:t>
            </w:r>
          </w:p>
          <w:p w:rsidR="00BF441A" w:rsidRPr="00BF441A" w:rsidRDefault="00BF441A" w:rsidP="00C762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«Детский альбом» П.Чайковский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</w:t>
            </w:r>
            <w:r w:rsidRPr="00BF441A">
              <w:rPr>
                <w:rFonts w:ascii="Times New Roman" w:hAnsi="Times New Roman" w:cs="Times New Roman"/>
                <w:i/>
              </w:rPr>
              <w:t>форте и пиано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F441A">
              <w:rPr>
                <w:rFonts w:ascii="Times New Roman" w:hAnsi="Times New Roman" w:cs="Times New Roman"/>
              </w:rPr>
              <w:t>н</w:t>
            </w:r>
            <w:proofErr w:type="gramEnd"/>
            <w:r w:rsidRPr="00BF441A">
              <w:rPr>
                <w:rFonts w:ascii="Times New Roman" w:hAnsi="Times New Roman" w:cs="Times New Roman"/>
              </w:rPr>
              <w:t>азвания танцев: вальс, полька, тарантелла, мазурка.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 (</w:t>
            </w:r>
            <w:r w:rsidRPr="00BF441A">
              <w:rPr>
                <w:rFonts w:ascii="Times New Roman" w:hAnsi="Times New Roman" w:cs="Times New Roman"/>
                <w:i/>
              </w:rPr>
              <w:t>фортепиано).</w:t>
            </w:r>
            <w:r w:rsidRPr="00BF441A">
              <w:rPr>
                <w:rFonts w:ascii="Times New Roman" w:hAnsi="Times New Roman" w:cs="Times New Roman"/>
              </w:rPr>
              <w:t xml:space="preserve"> 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-  откликаться на характер музыки пластикой рук, ритмическими хлопками.</w:t>
            </w:r>
          </w:p>
          <w:p w:rsidR="00BF441A" w:rsidRPr="00BF441A" w:rsidRDefault="00BF441A" w:rsidP="00F8424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определять и сравнивать характер, настроение в музыкальных произведениях;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эмоционально откликнуться на музыкальное произведение и выразить свое впечатление.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Cs/>
              </w:rPr>
              <w:lastRenderedPageBreak/>
              <w:t>Проявлять</w:t>
            </w:r>
            <w:r w:rsidRPr="00BF44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F441A">
              <w:rPr>
                <w:rFonts w:ascii="Times New Roman" w:hAnsi="Times New Roman" w:cs="Times New Roman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BF441A">
              <w:rPr>
                <w:rFonts w:ascii="Times New Roman" w:hAnsi="Times New Roman" w:cs="Times New Roman"/>
              </w:rPr>
              <w:softHyphen/>
              <w:t>ведений</w:t>
            </w: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Природа и музыка.  Прогулка.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>.</w:t>
            </w:r>
            <w:r w:rsidRPr="00BF4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Знакомство с творчеством отечественных композиторов - классиков  и современных композиторов на образцах музыкальных произведений П.И.Чайковского, С.С.Прокофьева</w:t>
            </w:r>
            <w:proofErr w:type="gramStart"/>
            <w:r w:rsidRPr="00BF441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F441A">
              <w:rPr>
                <w:rFonts w:ascii="Times New Roman" w:hAnsi="Times New Roman" w:cs="Times New Roman"/>
              </w:rPr>
              <w:t>Способность музыки в образной форме передать настроение, чувства, его отношение к природе, к жизни.</w:t>
            </w:r>
          </w:p>
          <w:p w:rsidR="00BF441A" w:rsidRPr="00BF441A" w:rsidRDefault="00BF441A" w:rsidP="00C762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BF441A">
              <w:rPr>
                <w:rFonts w:ascii="Times New Roman" w:hAnsi="Times New Roman" w:cs="Times New Roman"/>
                <w:i/>
              </w:rPr>
              <w:t>Утро – вечер» С.Прокофьев.</w:t>
            </w:r>
          </w:p>
          <w:p w:rsidR="00BF441A" w:rsidRPr="00BF441A" w:rsidRDefault="00BF441A" w:rsidP="00C762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«Прогулка» С.Прокофьев</w:t>
            </w:r>
          </w:p>
          <w:p w:rsidR="00BF441A" w:rsidRPr="00BF441A" w:rsidRDefault="00BF441A" w:rsidP="00C762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«Прогулка» М.Мусорского </w:t>
            </w:r>
          </w:p>
          <w:p w:rsidR="00BF441A" w:rsidRPr="00BF441A" w:rsidRDefault="00BF441A" w:rsidP="00C762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«Научи нас веселиться»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изученные муз</w:t>
            </w:r>
            <w:proofErr w:type="gramStart"/>
            <w:r w:rsidRPr="00BF441A">
              <w:rPr>
                <w:rFonts w:ascii="Times New Roman" w:hAnsi="Times New Roman" w:cs="Times New Roman"/>
              </w:rPr>
              <w:t>ы-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кальные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сочинения, называть их авторов; систему графических знаков для ориентации в нотном письме при пении  простейших мелодий; 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осмысленно владеть способами певческой деятельности: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эмоционально откликнуться на музыкальное произведение и выразить свое впечатление.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узнавать на слух основную часть музыкальных произведений;</w:t>
            </w:r>
          </w:p>
          <w:p w:rsidR="00BF441A" w:rsidRPr="00BF441A" w:rsidRDefault="00BF441A" w:rsidP="00F8424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F441A">
              <w:rPr>
                <w:rFonts w:ascii="Times New Roman" w:hAnsi="Times New Roman" w:cs="Times New Roman"/>
                <w:color w:val="000000"/>
                <w:spacing w:val="-5"/>
              </w:rPr>
              <w:t>- работать с рисунками;</w:t>
            </w:r>
          </w:p>
          <w:p w:rsidR="00BF441A" w:rsidRPr="00BF441A" w:rsidRDefault="00BF441A" w:rsidP="00F8424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F441A">
              <w:rPr>
                <w:rFonts w:ascii="Times New Roman" w:hAnsi="Times New Roman" w:cs="Times New Roman"/>
                <w:color w:val="000000"/>
                <w:spacing w:val="-5"/>
              </w:rPr>
              <w:t xml:space="preserve"> -составлять рассказ по рисунку;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умение понятно, точно, корректно излагать свои мысли;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умение отвечать на вопросы;</w:t>
            </w:r>
          </w:p>
          <w:p w:rsidR="00BF441A" w:rsidRPr="00BF441A" w:rsidRDefault="00BF441A" w:rsidP="00F8424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F441A">
              <w:rPr>
                <w:rFonts w:ascii="Times New Roman" w:hAnsi="Times New Roman" w:cs="Times New Roman"/>
                <w:color w:val="000000"/>
                <w:spacing w:val="-5"/>
              </w:rPr>
              <w:t>- работать с рисунками;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F441A"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Танцы, танцы, танцы…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>. Основные средства музыкальной выразительности (ритм).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41A" w:rsidRPr="00BF441A" w:rsidRDefault="00BF441A" w:rsidP="00C762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«Камаринская», «Вальс», «Полька» П.И.Чайковского.</w:t>
            </w:r>
          </w:p>
          <w:p w:rsidR="00BF441A" w:rsidRPr="00BF441A" w:rsidRDefault="00BF441A" w:rsidP="00C762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Тарантелла - С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>Прокофьева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441A">
              <w:rPr>
                <w:rFonts w:ascii="Times New Roman" w:hAnsi="Times New Roman" w:cs="Times New Roman"/>
              </w:rPr>
              <w:t>Знать/понимать: изученные музыкальные сочинения, называть их авторов, названия танцев: вальс, полька, тарантелла, мазурка.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Уметь:  </w:t>
            </w:r>
            <w:r w:rsidRPr="00BF441A">
              <w:rPr>
                <w:rFonts w:ascii="Times New Roman" w:hAnsi="Times New Roman" w:cs="Times New Roman"/>
                <w:spacing w:val="-3"/>
              </w:rPr>
              <w:t>определять  основные жанры музыки (песня, танец, марш).</w:t>
            </w:r>
            <w:r w:rsidRPr="00BF441A">
              <w:rPr>
                <w:rFonts w:ascii="Times New Roman" w:hAnsi="Times New Roman" w:cs="Times New Roman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 владеть элементами алгоритма сочинения мелодии;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самостоятельно выполнять упражнения;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441A">
              <w:rPr>
                <w:rFonts w:ascii="Times New Roman" w:hAnsi="Times New Roman" w:cs="Times New Roman"/>
                <w:snapToGrid w:val="0"/>
              </w:rPr>
              <w:t>- владеть навыками контроля и оценки своей деятельности, умением предвидеть возможные последствия своих действий</w:t>
            </w:r>
          </w:p>
          <w:p w:rsidR="00BF441A" w:rsidRPr="00BF441A" w:rsidRDefault="00BF441A" w:rsidP="00F8424A">
            <w:pPr>
              <w:pStyle w:val="a8"/>
            </w:pPr>
            <w:r w:rsidRPr="00BF441A">
              <w:rPr>
                <w:snapToGrid w:val="0"/>
                <w:sz w:val="22"/>
                <w:szCs w:val="22"/>
              </w:rPr>
              <w:t xml:space="preserve">- </w:t>
            </w:r>
            <w:r w:rsidRPr="00BF441A">
              <w:rPr>
                <w:bCs/>
              </w:rPr>
              <w:t>Наблюдать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t>за использованием музыки в жизни человека.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Эти разные марши. Звучащие картины.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F441A">
              <w:rPr>
                <w:rFonts w:ascii="Times New Roman" w:hAnsi="Times New Roman" w:cs="Times New Roman"/>
                <w:i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  <w:p w:rsidR="00BF441A" w:rsidRPr="00BF441A" w:rsidRDefault="00BF441A" w:rsidP="00C762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«Марш деревянных солдатиков»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>.Чайковский</w:t>
            </w:r>
          </w:p>
          <w:p w:rsidR="00BF441A" w:rsidRPr="00BF441A" w:rsidRDefault="00BF441A" w:rsidP="00C762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изученные музыкальные сочинения, называть их авторов; 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41A">
              <w:rPr>
                <w:rFonts w:ascii="Times New Roman" w:hAnsi="Times New Roman" w:cs="Times New Roman"/>
                <w:color w:val="000000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анализировать и соотносить выразительные и изобразительные интонации,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color w:val="00000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F441A">
              <w:rPr>
                <w:rFonts w:ascii="Times New Roman" w:hAnsi="Times New Roman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b/>
              </w:rPr>
              <w:t>Расскажи сказку. Колыбельные. Мама.</w:t>
            </w:r>
            <w:r w:rsidRPr="00BF44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Интонации музыкальные и речевые. Их сходство и различие. </w:t>
            </w:r>
          </w:p>
          <w:p w:rsidR="00BF441A" w:rsidRPr="00BF441A" w:rsidRDefault="00BF441A" w:rsidP="00C762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«Нянина сказка» П.Чайковский</w:t>
            </w:r>
          </w:p>
          <w:p w:rsidR="00BF441A" w:rsidRPr="00BF441A" w:rsidRDefault="00BF441A" w:rsidP="00C762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«Сказочка» С.Прокофьев</w:t>
            </w:r>
          </w:p>
          <w:p w:rsidR="00BF441A" w:rsidRPr="00BF441A" w:rsidRDefault="00BF441A" w:rsidP="00C762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«Мама».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П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>айковский</w:t>
            </w:r>
            <w:proofErr w:type="spellEnd"/>
          </w:p>
          <w:p w:rsidR="00BF441A" w:rsidRPr="00BF441A" w:rsidRDefault="00BF441A" w:rsidP="00C762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«Колыбельная медведицы»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Е.Крылатов</w:t>
            </w:r>
            <w:proofErr w:type="spellEnd"/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названия изученных произведений и их авторов.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pStyle w:val="a8"/>
            </w:pPr>
            <w:r w:rsidRPr="00BF441A">
              <w:rPr>
                <w:sz w:val="22"/>
                <w:szCs w:val="22"/>
              </w:rPr>
              <w:t xml:space="preserve">- </w:t>
            </w:r>
            <w:r w:rsidRPr="00BF441A">
              <w:rPr>
                <w:bCs/>
              </w:rPr>
              <w:t>Наблюдать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t>за использованием музыки в жизни человека,</w:t>
            </w:r>
          </w:p>
          <w:p w:rsidR="00BF441A" w:rsidRPr="00BF441A" w:rsidRDefault="00BF441A" w:rsidP="00F8424A">
            <w:pPr>
              <w:pStyle w:val="a8"/>
            </w:pPr>
            <w:r w:rsidRPr="00BF441A">
              <w:t>- выявлять различные по смыслу интонации,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эмоционально откликнуться на музыкальное произведение и выразить свое впечатление,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определять жизненную основу музыкальных произведений.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Обобщающий урок 1 четверти.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 контроля, оценки  и коррекции знаний учащихся.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Обобщение музыкальных впечатлений второклассников за 1 четверть.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 понимать: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реализовывать     </w:t>
            </w:r>
            <w:r w:rsidRPr="00BF441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BF441A">
              <w:rPr>
                <w:rFonts w:ascii="Times New Roman" w:hAnsi="Times New Roman" w:cs="Times New Roman"/>
              </w:rPr>
              <w:t xml:space="preserve">творческий    </w:t>
            </w:r>
            <w:r w:rsidRPr="00BF441A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BF441A">
              <w:rPr>
                <w:rFonts w:ascii="Times New Roman" w:hAnsi="Times New Roman" w:cs="Times New Roman"/>
              </w:rPr>
              <w:t xml:space="preserve">потенциал,  осуществляя </w:t>
            </w:r>
            <w:proofErr w:type="spellStart"/>
            <w:r w:rsidRPr="00BF441A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BF441A">
              <w:rPr>
                <w:rFonts w:ascii="Times New Roman" w:hAnsi="Times New Roman" w:cs="Times New Roman"/>
              </w:rPr>
              <w:t>-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proofErr w:type="spellStart"/>
            <w:r w:rsidRPr="00BF441A">
              <w:rPr>
                <w:rFonts w:ascii="Times New Roman" w:hAnsi="Times New Roman" w:cs="Times New Roman"/>
              </w:rPr>
              <w:t>ные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  музыкально - исполнительские   замыслы   в   различных   видах   деятельности;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задавать вопросы;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отвечать на вопросы;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умение выражать свои мысли.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воспринимать  информацию;</w:t>
            </w:r>
          </w:p>
          <w:p w:rsidR="00BF441A" w:rsidRPr="00BF441A" w:rsidRDefault="00BF441A" w:rsidP="00F8424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441A">
              <w:rPr>
                <w:rFonts w:ascii="Times New Roman" w:hAnsi="Times New Roman" w:cs="Times New Roman"/>
                <w:snapToGrid w:val="0"/>
              </w:rPr>
              <w:t>- владение умениями совместной деятельности.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 России петь – что стремиться в храм». (7 часов)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Великий колокольный звон. </w:t>
            </w:r>
            <w:proofErr w:type="gramStart"/>
            <w:r w:rsidRPr="00BF441A">
              <w:rPr>
                <w:rFonts w:ascii="Times New Roman" w:hAnsi="Times New Roman" w:cs="Times New Roman"/>
                <w:b/>
              </w:rPr>
              <w:t>Звучащие</w:t>
            </w:r>
            <w:proofErr w:type="gramEnd"/>
            <w:r w:rsidRPr="00BF441A">
              <w:rPr>
                <w:rFonts w:ascii="Times New Roman" w:hAnsi="Times New Roman" w:cs="Times New Roman"/>
                <w:b/>
              </w:rPr>
              <w:t xml:space="preserve"> картин </w:t>
            </w:r>
            <w:proofErr w:type="spellStart"/>
            <w:r w:rsidRPr="00BF441A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BF441A">
              <w:rPr>
                <w:rFonts w:ascii="Times New Roman" w:hAnsi="Times New Roman" w:cs="Times New Roman"/>
                <w:b/>
              </w:rPr>
              <w:t>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BF441A">
              <w:rPr>
                <w:rFonts w:ascii="Times New Roman" w:hAnsi="Times New Roman" w:cs="Times New Roman"/>
                <w:i/>
              </w:rPr>
              <w:t>закреп-ления</w:t>
            </w:r>
            <w:proofErr w:type="spellEnd"/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новых знаний</w:t>
            </w:r>
            <w:r w:rsidRPr="00BF441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Духовная музыка в творчестве композиторов. Музыка религиозной традиции.</w:t>
            </w:r>
            <w:r w:rsidRPr="00BF44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Композитор как создатель музыки.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BF441A" w:rsidRPr="00BF441A" w:rsidRDefault="00BF441A" w:rsidP="00C762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«Великий колокольный звон» М.Мусоргский</w:t>
            </w:r>
          </w:p>
          <w:p w:rsidR="00BF441A" w:rsidRPr="00BF441A" w:rsidRDefault="00BF441A" w:rsidP="00C762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«Праздничный трезвон»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 понимать: изученные музыкальные сочинения, называть их авторов; Ввести понятие </w:t>
            </w:r>
            <w:r w:rsidRPr="00BF441A">
              <w:rPr>
                <w:rFonts w:ascii="Times New Roman" w:hAnsi="Times New Roman" w:cs="Times New Roman"/>
                <w:i/>
              </w:rPr>
              <w:t>духовная музыка.</w:t>
            </w:r>
            <w:r w:rsidRPr="00BF441A">
              <w:rPr>
                <w:rFonts w:ascii="Times New Roman" w:hAnsi="Times New Roman" w:cs="Times New Roman"/>
              </w:rPr>
              <w:t xml:space="preserve"> 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название колокольных звонов, своеобразие их интонационного звучания,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передавать с помощью пластики движений, детских музыкальных инструментов  разный характер колокольных звонов,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- </w:t>
            </w:r>
            <w:r w:rsidRPr="00BF441A">
              <w:rPr>
                <w:rFonts w:ascii="Times New Roman" w:hAnsi="Times New Roman" w:cs="Times New Roman"/>
              </w:rPr>
              <w:t xml:space="preserve">распознавать исполнять вокальные произведения без музыкального сопровождения,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выполнять задания в творческой тетради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b/>
              </w:rPr>
              <w:t>Русские народные инструменты</w:t>
            </w:r>
            <w:r w:rsidRPr="00BF441A">
              <w:rPr>
                <w:rFonts w:ascii="Times New Roman" w:hAnsi="Times New Roman" w:cs="Times New Roman"/>
              </w:rPr>
              <w:t>.</w:t>
            </w:r>
            <w:r w:rsidRPr="00BF441A">
              <w:rPr>
                <w:rFonts w:ascii="Times New Roman" w:hAnsi="Times New Roman" w:cs="Times New Roman"/>
                <w:b/>
              </w:rPr>
              <w:t xml:space="preserve"> НРК. </w:t>
            </w:r>
            <w:r w:rsidRPr="00BF441A">
              <w:rPr>
                <w:rFonts w:ascii="Times New Roman" w:hAnsi="Times New Roman" w:cs="Times New Roman"/>
                <w:b/>
                <w:i/>
              </w:rPr>
              <w:t>Инструменты Ямала.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Музыкальный фольклор народов России. Особенности звучания оркестра народных инструментов. Оркестр народных инструментов.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Региональные музыкально-поэтические традиции.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Варьирование  напевов как характерная особенность народной музыки. Наблюдение народного творчества. Музыкальные инструменты. </w:t>
            </w:r>
          </w:p>
          <w:p w:rsidR="00BF441A" w:rsidRPr="00BF441A" w:rsidRDefault="00BF441A" w:rsidP="00C762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«Калинка» - р.н.п.</w:t>
            </w:r>
          </w:p>
          <w:p w:rsidR="00BF441A" w:rsidRPr="00BF441A" w:rsidRDefault="00BF441A" w:rsidP="00C762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«Светит месяц» - вариации </w:t>
            </w:r>
            <w:r w:rsidRPr="00BF441A">
              <w:rPr>
                <w:rFonts w:ascii="Times New Roman" w:hAnsi="Times New Roman" w:cs="Times New Roman"/>
                <w:i/>
              </w:rPr>
              <w:lastRenderedPageBreak/>
              <w:t>на тему русской народной  песни</w:t>
            </w:r>
          </w:p>
          <w:p w:rsidR="00BF441A" w:rsidRPr="00BF441A" w:rsidRDefault="00BF441A" w:rsidP="00C762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«Камаринская» - р.н.п.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Знать/понимать: наиболее популярные в России музыкальные инструменты, и инструменты народов Севера, виды оркестров (</w:t>
            </w:r>
            <w:r w:rsidRPr="00BF441A">
              <w:rPr>
                <w:rFonts w:ascii="Times New Roman" w:hAnsi="Times New Roman" w:cs="Times New Roman"/>
                <w:i/>
              </w:rPr>
              <w:t>оркестр русских народных</w:t>
            </w:r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инструментов</w:t>
            </w:r>
            <w:r w:rsidRPr="00BF441A">
              <w:rPr>
                <w:rFonts w:ascii="Times New Roman" w:hAnsi="Times New Roman" w:cs="Times New Roman"/>
              </w:rPr>
              <w:t xml:space="preserve">) образцы музыкального фольклора, названия изученных жанров и форм музыки </w:t>
            </w:r>
            <w:r w:rsidRPr="00BF441A">
              <w:rPr>
                <w:rFonts w:ascii="Times New Roman" w:hAnsi="Times New Roman" w:cs="Times New Roman"/>
                <w:i/>
              </w:rPr>
              <w:t>(напев, пляска, наигрыш, вариация).</w:t>
            </w:r>
            <w:r w:rsidRPr="00BF441A">
              <w:rPr>
                <w:rFonts w:ascii="Times New Roman" w:hAnsi="Times New Roman" w:cs="Times New Roman"/>
              </w:rPr>
              <w:t xml:space="preserve"> 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</w:t>
            </w:r>
            <w:r w:rsidRPr="00BF441A">
              <w:rPr>
                <w:rFonts w:ascii="Times New Roman" w:hAnsi="Times New Roman" w:cs="Times New Roman"/>
              </w:rPr>
              <w:lastRenderedPageBreak/>
              <w:t>музыкальных произведениях.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- различать жанры народных песен </w:t>
            </w:r>
            <w:proofErr w:type="gramStart"/>
            <w:r w:rsidRPr="00BF441A">
              <w:rPr>
                <w:rFonts w:ascii="Times New Roman" w:hAnsi="Times New Roman" w:cs="Times New Roman"/>
              </w:rPr>
              <w:t>–</w:t>
            </w:r>
            <w:r w:rsidRPr="00BF441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BF441A">
              <w:rPr>
                <w:rFonts w:ascii="Times New Roman" w:hAnsi="Times New Roman" w:cs="Times New Roman"/>
                <w:b/>
                <w:i/>
              </w:rPr>
              <w:t>лясовые,</w:t>
            </w:r>
            <w:r w:rsidRPr="00BF441A">
              <w:rPr>
                <w:rFonts w:ascii="Times New Roman" w:hAnsi="Times New Roman" w:cs="Times New Roman"/>
              </w:rPr>
              <w:t xml:space="preserve"> их характерные особенности;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 определять на слух звучание народных инструментов;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воплощения собственных мыслей, чу</w:t>
            </w:r>
            <w:proofErr w:type="gramStart"/>
            <w:r w:rsidRPr="00BF441A">
              <w:rPr>
                <w:rFonts w:ascii="Times New Roman" w:hAnsi="Times New Roman" w:cs="Times New Roman"/>
              </w:rPr>
              <w:t>вств в зв</w:t>
            </w:r>
            <w:proofErr w:type="gramEnd"/>
            <w:r w:rsidRPr="00BF441A">
              <w:rPr>
                <w:rFonts w:ascii="Times New Roman" w:hAnsi="Times New Roman" w:cs="Times New Roman"/>
              </w:rPr>
              <w:t>учании голоса и различных инструментов;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подбирать простейший аккомпанемент к песням, танцам своего народа и других народов </w:t>
            </w:r>
            <w:r w:rsidRPr="00BF441A">
              <w:rPr>
                <w:rFonts w:ascii="Times New Roman" w:hAnsi="Times New Roman" w:cs="Times New Roman"/>
              </w:rPr>
              <w:lastRenderedPageBreak/>
              <w:t>России.</w:t>
            </w:r>
          </w:p>
          <w:p w:rsidR="00BF441A" w:rsidRPr="00BF441A" w:rsidRDefault="00BF441A" w:rsidP="00F8424A">
            <w:pPr>
              <w:pStyle w:val="a8"/>
            </w:pPr>
            <w:r w:rsidRPr="00BF441A">
              <w:rPr>
                <w:sz w:val="22"/>
                <w:szCs w:val="22"/>
              </w:rPr>
              <w:t xml:space="preserve">- </w:t>
            </w:r>
            <w:r w:rsidRPr="00BF441A">
              <w:rPr>
                <w:bCs/>
              </w:rPr>
              <w:t>Наблюдать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t>за использованием музыки в жизни человека,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Святые земли русской. Князь Александр Невский. Сергий Радонежский.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  <w:r w:rsidRPr="00BF441A">
              <w:rPr>
                <w:rFonts w:ascii="Times New Roman" w:hAnsi="Times New Roman" w:cs="Times New Roman"/>
              </w:rPr>
              <w:t>Народные песнопения.</w:t>
            </w:r>
          </w:p>
          <w:p w:rsidR="00BF441A" w:rsidRPr="00BF441A" w:rsidRDefault="00BF441A" w:rsidP="00F8424A">
            <w:pPr>
              <w:ind w:left="36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BF441A">
              <w:rPr>
                <w:rFonts w:ascii="Times New Roman" w:hAnsi="Times New Roman" w:cs="Times New Roman"/>
                <w:i/>
                <w:u w:val="single"/>
              </w:rPr>
              <w:t>Кантата «Александр Невский»  С.Прокофьев:</w:t>
            </w:r>
          </w:p>
          <w:p w:rsidR="00BF441A" w:rsidRPr="00BF441A" w:rsidRDefault="00BF441A" w:rsidP="00C762E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«Песнь об Александре Невском»</w:t>
            </w:r>
          </w:p>
          <w:p w:rsidR="00BF441A" w:rsidRPr="00BF441A" w:rsidRDefault="00BF441A" w:rsidP="00C762E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 «Вставайте, люди русские»</w:t>
            </w:r>
          </w:p>
          <w:p w:rsidR="00BF441A" w:rsidRPr="00BF441A" w:rsidRDefault="00BF441A" w:rsidP="00C762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Народные песнопения о Сергии Радонежском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 понимать: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BF441A">
              <w:rPr>
                <w:rFonts w:ascii="Times New Roman" w:hAnsi="Times New Roman" w:cs="Times New Roman"/>
                <w:i/>
              </w:rPr>
              <w:t xml:space="preserve"> религиозные традиции.</w:t>
            </w:r>
            <w:r w:rsidRPr="00BF441A">
              <w:rPr>
                <w:rFonts w:ascii="Times New Roman" w:hAnsi="Times New Roman" w:cs="Times New Roman"/>
              </w:rPr>
              <w:t xml:space="preserve"> Понимать строение </w:t>
            </w:r>
            <w:r w:rsidRPr="00BF441A">
              <w:rPr>
                <w:rFonts w:ascii="Times New Roman" w:hAnsi="Times New Roman" w:cs="Times New Roman"/>
                <w:i/>
              </w:rPr>
              <w:t>трехчастной форы.</w:t>
            </w:r>
            <w:r w:rsidRPr="00BF441A">
              <w:rPr>
                <w:rFonts w:ascii="Times New Roman" w:hAnsi="Times New Roman" w:cs="Times New Roman"/>
              </w:rPr>
              <w:t xml:space="preserve"> 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BF441A">
              <w:rPr>
                <w:rFonts w:ascii="Times New Roman" w:hAnsi="Times New Roman" w:cs="Times New Roman"/>
                <w:i/>
              </w:rPr>
              <w:t xml:space="preserve">кантилена, пение 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BF441A">
              <w:rPr>
                <w:rFonts w:ascii="Times New Roman" w:hAnsi="Times New Roman" w:cs="Times New Roman"/>
                <w:i/>
                <w:lang w:val="en-US"/>
              </w:rPr>
              <w:t>capella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передавать настроение музыки в пластическом движении, пении, давать определения общего характера музыки,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передавать в исполнении характер народных и духовных песнопений.</w:t>
            </w:r>
          </w:p>
          <w:p w:rsidR="00BF441A" w:rsidRPr="00BF441A" w:rsidRDefault="00BF441A" w:rsidP="00F8424A">
            <w:pPr>
              <w:pStyle w:val="a8"/>
            </w:pPr>
            <w:r w:rsidRPr="00BF441A">
              <w:t>-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rPr>
                <w:bCs/>
              </w:rPr>
              <w:t xml:space="preserve">выражать </w:t>
            </w:r>
            <w:r w:rsidRPr="00BF441A">
              <w:t>свое эмоциональное отношение к музыкаль</w:t>
            </w:r>
            <w:r w:rsidRPr="00BF441A">
              <w:softHyphen/>
              <w:t>ным образам исторического прошлого в слове, рисунке, жесте, пении и пр.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Молитва.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>Духовная музыка в творчестве композиторов Многообразие этнокультурных, исторически сложившихся традиций</w:t>
            </w:r>
            <w:r w:rsidRPr="00BF44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u w:val="single"/>
              </w:rPr>
            </w:pPr>
            <w:r w:rsidRPr="00BF441A">
              <w:rPr>
                <w:rFonts w:ascii="Times New Roman" w:hAnsi="Times New Roman" w:cs="Times New Roman"/>
                <w:i/>
                <w:u w:val="single"/>
              </w:rPr>
              <w:t>«Детский альбом»  П.Чайковский:</w:t>
            </w:r>
          </w:p>
          <w:p w:rsidR="00BF441A" w:rsidRPr="00BF441A" w:rsidRDefault="00BF441A" w:rsidP="00C762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«Утренняя молитва»</w:t>
            </w:r>
          </w:p>
          <w:p w:rsidR="00BF441A" w:rsidRPr="00BF441A" w:rsidRDefault="00BF441A" w:rsidP="00C762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«В церкви» 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Уметь: определять и сравнивать характер, настроение и средства  музыкальной выразительности в музыкальных произведениях. 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интонационно осмысленно исполнять сочинения разных жанров и стилей;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передавать в исполнении характер народных и духовных песнопений;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ценить отечественные, народные музыкальные традиции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С Рождеством Христовым!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Музыка в народных обрядах и традициях. Народные музыкальные традиции Отечества.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41A">
              <w:rPr>
                <w:rFonts w:ascii="Times New Roman" w:hAnsi="Times New Roman" w:cs="Times New Roman"/>
              </w:rPr>
              <w:t>Праздники Русской православной церкви. Рождество Христово.</w:t>
            </w:r>
          </w:p>
          <w:p w:rsidR="00BF441A" w:rsidRPr="00BF441A" w:rsidRDefault="00BF441A" w:rsidP="00C762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F441A">
              <w:rPr>
                <w:rFonts w:ascii="Times New Roman" w:hAnsi="Times New Roman" w:cs="Times New Roman"/>
                <w:i/>
              </w:rPr>
              <w:t>Рождественская песенка» - П.Синявский</w:t>
            </w:r>
          </w:p>
          <w:p w:rsidR="00BF441A" w:rsidRPr="00BF441A" w:rsidRDefault="00BF441A" w:rsidP="00C762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Рождественские песни: «Добрый тебе вечер»</w:t>
            </w:r>
          </w:p>
          <w:p w:rsidR="00BF441A" w:rsidRPr="00BF441A" w:rsidRDefault="00BF441A" w:rsidP="00C762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«Рождественское чудо»</w:t>
            </w:r>
          </w:p>
          <w:p w:rsidR="00BF441A" w:rsidRPr="00BF441A" w:rsidRDefault="00BF441A" w:rsidP="00C762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>«Тихая ночь»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 понимать: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оценивать собственную музыкально </w:t>
            </w:r>
            <w:proofErr w:type="gramStart"/>
            <w:r w:rsidRPr="00BF441A">
              <w:rPr>
                <w:rFonts w:ascii="Times New Roman" w:hAnsi="Times New Roman" w:cs="Times New Roman"/>
              </w:rPr>
              <w:t>-т</w:t>
            </w:r>
            <w:proofErr w:type="gramEnd"/>
            <w:r w:rsidRPr="00BF441A">
              <w:rPr>
                <w:rFonts w:ascii="Times New Roman" w:hAnsi="Times New Roman" w:cs="Times New Roman"/>
              </w:rPr>
              <w:t>ворческую деятельность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образцы музыкального фольклора, народные музыкальные традиции, праздники – </w:t>
            </w:r>
            <w:r w:rsidRPr="00BF441A">
              <w:rPr>
                <w:rFonts w:ascii="Times New Roman" w:hAnsi="Times New Roman" w:cs="Times New Roman"/>
                <w:b/>
                <w:i/>
              </w:rPr>
              <w:t>Рождество</w:t>
            </w:r>
            <w:r w:rsidRPr="00BF441A">
              <w:rPr>
                <w:rFonts w:ascii="Times New Roman" w:hAnsi="Times New Roman" w:cs="Times New Roman"/>
              </w:rPr>
              <w:t xml:space="preserve">, названия  рождественских песнопений -  </w:t>
            </w:r>
            <w:r w:rsidRPr="00BF441A">
              <w:rPr>
                <w:rFonts w:ascii="Times New Roman" w:hAnsi="Times New Roman" w:cs="Times New Roman"/>
                <w:b/>
                <w:i/>
              </w:rPr>
              <w:t>колядки.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исполнять рождественские песни на уроке и дома;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интонационно осмысленно исполнять сочинения разных жанров и стилей.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Музыка на Новогоднем празднике.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закрепления знаний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Исполнение  песен для новогодних праздников.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реализовывать      творческий     потенциал,  осуществляя собственные   музыкально исполнительские   замыслы   в   раз </w:t>
            </w:r>
            <w:r w:rsidRPr="00BF441A">
              <w:rPr>
                <w:rFonts w:ascii="Times New Roman" w:hAnsi="Times New Roman" w:cs="Times New Roman"/>
              </w:rPr>
              <w:lastRenderedPageBreak/>
              <w:t xml:space="preserve">личных   </w:t>
            </w:r>
            <w:proofErr w:type="gramStart"/>
            <w:r w:rsidRPr="00BF441A">
              <w:rPr>
                <w:rFonts w:ascii="Times New Roman" w:hAnsi="Times New Roman" w:cs="Times New Roman"/>
              </w:rPr>
              <w:t>видах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  деятельности;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Обобщающий урок 2 четверти.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 контроля, оценки  и коррекции знаний учащихся.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Музыкальное исполнение как способ творческого самовыражения в искусстве.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Обобщение музыкальных впечатлений второклассников за 2 четверть.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Исполнение знакомых песен, участие в коллективном пении,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на элементарных музыкальных инструментах, передача музыкальных впечатлений учащихся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  Уметь: определять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реализовывать      творческий     потенциал,  осуществляя собственные   музыкально исполнительские   замыслы   в   раз личных   </w:t>
            </w:r>
            <w:proofErr w:type="gramStart"/>
            <w:r w:rsidRPr="00BF441A">
              <w:rPr>
                <w:rFonts w:ascii="Times New Roman" w:hAnsi="Times New Roman" w:cs="Times New Roman"/>
              </w:rPr>
              <w:t>видах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  деятельности;</w:t>
            </w:r>
          </w:p>
          <w:p w:rsidR="00BF441A" w:rsidRPr="00BF441A" w:rsidRDefault="00BF441A" w:rsidP="00F8424A">
            <w:pPr>
              <w:pStyle w:val="a8"/>
            </w:pPr>
            <w:r w:rsidRPr="00BF441A">
              <w:rPr>
                <w:sz w:val="22"/>
                <w:szCs w:val="22"/>
              </w:rPr>
              <w:t xml:space="preserve">- </w:t>
            </w:r>
            <w:r w:rsidRPr="00BF441A">
              <w:rPr>
                <w:bCs/>
              </w:rPr>
              <w:t>Наблюдать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t>за использованием музыки в жизни человека,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 (3 часа)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Плясовые наигрыши. Разыграй песню.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Наблюдение народного творчества. Музыкальные инструменты. Оркестр народных инструментов</w:t>
            </w:r>
            <w:r w:rsidRPr="00BF441A">
              <w:rPr>
                <w:rFonts w:ascii="Times New Roman" w:hAnsi="Times New Roman" w:cs="Times New Roman"/>
              </w:rPr>
              <w:t>.</w:t>
            </w:r>
            <w:r w:rsidRPr="00BF441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 xml:space="preserve">Народные музыкальные традиции Отечества.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</w:rPr>
      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      </w:r>
            <w:r w:rsidRPr="00BF441A">
              <w:rPr>
                <w:rFonts w:ascii="Times New Roman" w:hAnsi="Times New Roman" w:cs="Times New Roman"/>
                <w:i/>
              </w:rPr>
              <w:t xml:space="preserve">пляски, наигрыши. </w:t>
            </w:r>
            <w:r w:rsidRPr="00BF441A">
              <w:rPr>
                <w:rFonts w:ascii="Times New Roman" w:hAnsi="Times New Roman" w:cs="Times New Roman"/>
              </w:rPr>
              <w:t xml:space="preserve">Формы построения музыки: вариации. При разучивании игровых русских </w:t>
            </w:r>
            <w:r w:rsidRPr="00BF441A">
              <w:rPr>
                <w:rFonts w:ascii="Times New Roman" w:hAnsi="Times New Roman" w:cs="Times New Roman"/>
              </w:rPr>
              <w:lastRenderedPageBreak/>
              <w:t>народных песен «</w:t>
            </w:r>
            <w:proofErr w:type="gramStart"/>
            <w:r w:rsidRPr="00BF441A">
              <w:rPr>
                <w:rFonts w:ascii="Times New Roman" w:hAnsi="Times New Roman" w:cs="Times New Roman"/>
              </w:rPr>
              <w:t>Выходили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  <w:p w:rsidR="00BF441A" w:rsidRPr="00BF441A" w:rsidRDefault="00BF441A" w:rsidP="00C762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«Калинка» - р.н.п.</w:t>
            </w:r>
          </w:p>
          <w:p w:rsidR="00BF441A" w:rsidRPr="00BF441A" w:rsidRDefault="00BF441A" w:rsidP="00C762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«Светит месяц» - вариации на тему рус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ар. песни. </w:t>
            </w:r>
          </w:p>
          <w:p w:rsidR="00BF441A" w:rsidRPr="00BF441A" w:rsidRDefault="00BF441A" w:rsidP="00C762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«Камаринская» - р.н.п.      Песня – игра:</w:t>
            </w:r>
          </w:p>
          <w:p w:rsidR="00BF441A" w:rsidRPr="00BF441A" w:rsidRDefault="00BF441A" w:rsidP="00C762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«Бояре, а мы к вам пришли»;</w:t>
            </w:r>
          </w:p>
          <w:p w:rsidR="00BF441A" w:rsidRPr="00BF441A" w:rsidRDefault="00BF441A" w:rsidP="00C762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Выходили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красны девицы» - р.н.п. – игра.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Знать/понимать: народные традиции, праздники, музыкальный фольклор России.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F441A">
              <w:rPr>
                <w:rFonts w:ascii="Times New Roman" w:hAnsi="Times New Roman" w:cs="Times New Roman"/>
              </w:rPr>
              <w:t>, импровизация и др.).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разыгрывать народные игровые песни;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использовать музыкальную речь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как способ общения между людьми и передачи информации, выраженной в звуках.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передавать настроение музыки в пластическом движении, пении, давать определения общего характера музыки,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441A">
              <w:rPr>
                <w:rFonts w:ascii="Times New Roman" w:hAnsi="Times New Roman" w:cs="Times New Roman"/>
              </w:rPr>
              <w:t xml:space="preserve">выражать свое эмоциональное </w:t>
            </w:r>
            <w:r w:rsidRPr="00BF441A">
              <w:rPr>
                <w:rFonts w:ascii="Times New Roman" w:hAnsi="Times New Roman" w:cs="Times New Roman"/>
              </w:rPr>
              <w:lastRenderedPageBreak/>
              <w:t>отношение к музыкальным образам исторического прошлого в слове, рисунке, пении и др.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общаться и взаимодействовать в процессе ансамблевого и коллективного воплощения  различных образов русского фольклора.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Музыка в народном стиле. Сочини песенку.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Урок закрепления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</w:t>
            </w:r>
            <w:r w:rsidRPr="00BF441A">
              <w:rPr>
                <w:rFonts w:ascii="Times New Roman" w:hAnsi="Times New Roman" w:cs="Times New Roman"/>
              </w:rPr>
              <w:lastRenderedPageBreak/>
              <w:t xml:space="preserve">особенностей. </w:t>
            </w:r>
          </w:p>
          <w:p w:rsidR="00BF441A" w:rsidRPr="00BF441A" w:rsidRDefault="00BF441A" w:rsidP="00C762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С.Прокофьев «Ходит месяц над лугами».</w:t>
            </w:r>
          </w:p>
          <w:p w:rsidR="00BF441A" w:rsidRPr="00BF441A" w:rsidRDefault="00BF441A" w:rsidP="00C762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«Камаринская» - р.н.п.</w:t>
            </w:r>
          </w:p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F441A">
              <w:rPr>
                <w:rFonts w:ascii="Times New Roman" w:hAnsi="Times New Roman" w:cs="Times New Roman"/>
                <w:i/>
                <w:u w:val="single"/>
              </w:rPr>
              <w:t>П.Чайковский:</w:t>
            </w:r>
          </w:p>
          <w:p w:rsidR="00BF441A" w:rsidRPr="00BF441A" w:rsidRDefault="00BF441A" w:rsidP="00C762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«Камаринская»</w:t>
            </w:r>
          </w:p>
          <w:p w:rsidR="00BF441A" w:rsidRPr="00BF441A" w:rsidRDefault="00BF441A" w:rsidP="00C762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«Мужик на гармонике играет»</w:t>
            </w:r>
            <w:r w:rsidRPr="00BF4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441A">
              <w:rPr>
                <w:rFonts w:ascii="Times New Roman" w:hAnsi="Times New Roman" w:cs="Times New Roman"/>
              </w:rPr>
              <w:lastRenderedPageBreak/>
              <w:t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</w:t>
            </w:r>
            <w:r w:rsidRPr="00BF441A">
              <w:rPr>
                <w:rFonts w:ascii="Times New Roman" w:hAnsi="Times New Roman" w:cs="Times New Roman"/>
              </w:rPr>
              <w:lastRenderedPageBreak/>
              <w:t>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BF441A">
              <w:rPr>
                <w:rFonts w:ascii="Times New Roman" w:hAnsi="Times New Roman" w:cs="Times New Roman"/>
              </w:rPr>
              <w:t xml:space="preserve">передавать настроение музыки в пластическом движении, пении, давать определения общего характера музыки,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получения эстетического наслаждения от восприятия музыки, от общения с миром искусства.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узнавать народные мелодии в сочинениях русских композиторов,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осуществлять опыты сочинения мелодий, ритмических импровизаций на тексты народных  песенок,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BF441A">
              <w:rPr>
                <w:rFonts w:ascii="Times New Roman" w:hAnsi="Times New Roman" w:cs="Times New Roman"/>
              </w:rPr>
              <w:t>,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исполнять выразительно народные </w:t>
            </w:r>
            <w:r w:rsidRPr="00BF441A">
              <w:rPr>
                <w:rFonts w:ascii="Times New Roman" w:hAnsi="Times New Roman" w:cs="Times New Roman"/>
              </w:rPr>
              <w:lastRenderedPageBreak/>
              <w:t>песни на традиционных народных праздниках.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b/>
              </w:rPr>
              <w:t>Проводы зимы. Встреча весны</w:t>
            </w:r>
            <w:r w:rsidRPr="00BF441A">
              <w:rPr>
                <w:rFonts w:ascii="Times New Roman" w:hAnsi="Times New Roman" w:cs="Times New Roman"/>
              </w:rPr>
              <w:t>…</w:t>
            </w:r>
            <w:r w:rsidRPr="00BF441A">
              <w:rPr>
                <w:rFonts w:ascii="Times New Roman" w:hAnsi="Times New Roman" w:cs="Times New Roman"/>
                <w:b/>
              </w:rPr>
              <w:t>НРК.</w:t>
            </w:r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b/>
                <w:i/>
              </w:rPr>
              <w:t>Вороний праздник.</w:t>
            </w:r>
            <w:r w:rsidRPr="00B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Музыка в народных обрядах и обычаях. Народные музыкальные традиции родного края.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BF441A">
              <w:rPr>
                <w:rFonts w:ascii="Times New Roman" w:hAnsi="Times New Roman" w:cs="Times New Roman"/>
              </w:rPr>
      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      </w:r>
          </w:p>
          <w:p w:rsidR="00BF441A" w:rsidRPr="00BF441A" w:rsidRDefault="00BF441A" w:rsidP="00C762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Масленичные песни</w:t>
            </w:r>
          </w:p>
          <w:p w:rsidR="00BF441A" w:rsidRPr="00BF441A" w:rsidRDefault="00BF441A" w:rsidP="00C762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Весенние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заклички</w:t>
            </w:r>
            <w:proofErr w:type="spellEnd"/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 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осуществлять опыты сочинения мелодий, ритмических импровизаций на тексты народных  песенок,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BF441A">
              <w:rPr>
                <w:rFonts w:ascii="Times New Roman" w:hAnsi="Times New Roman" w:cs="Times New Roman"/>
              </w:rPr>
              <w:t>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BF441A" w:rsidRPr="00BF441A" w:rsidRDefault="00BF441A" w:rsidP="00F8424A">
            <w:pPr>
              <w:pStyle w:val="a8"/>
            </w:pPr>
            <w:r w:rsidRPr="00BF441A">
              <w:rPr>
                <w:sz w:val="22"/>
                <w:szCs w:val="22"/>
              </w:rPr>
              <w:t xml:space="preserve">- </w:t>
            </w:r>
            <w:r w:rsidRPr="00BF441A">
              <w:rPr>
                <w:bCs/>
              </w:rPr>
              <w:t>наблюдать</w:t>
            </w:r>
            <w:r w:rsidRPr="00BF441A">
              <w:rPr>
                <w:b/>
                <w:bCs/>
              </w:rPr>
              <w:t xml:space="preserve"> </w:t>
            </w:r>
            <w:r w:rsidRPr="00BF441A">
              <w:t>за использованием музыки в жизни человека.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театре. (5 часов)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Детский </w:t>
            </w:r>
            <w:r w:rsidRPr="00BF441A">
              <w:rPr>
                <w:rFonts w:ascii="Times New Roman" w:hAnsi="Times New Roman" w:cs="Times New Roman"/>
                <w:b/>
              </w:rPr>
              <w:lastRenderedPageBreak/>
              <w:t>музыкальный театр.   Опера.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F441A">
              <w:rPr>
                <w:rFonts w:ascii="Times New Roman" w:hAnsi="Times New Roman" w:cs="Times New Roman"/>
                <w:i/>
              </w:rPr>
              <w:lastRenderedPageBreak/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lastRenderedPageBreak/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 как основа становления более сложных жанров – оперы. Интонации музыкальные и речевые. Обобщенное представление об основных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образно-эмоциональ-ных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 сферах музыки и о многообразии </w:t>
            </w:r>
            <w:proofErr w:type="spellStart"/>
            <w:proofErr w:type="gramStart"/>
            <w:r w:rsidRPr="00BF441A">
              <w:rPr>
                <w:rFonts w:ascii="Times New Roman" w:hAnsi="Times New Roman" w:cs="Times New Roman"/>
                <w:i/>
              </w:rPr>
              <w:t>музыкаль-ных</w:t>
            </w:r>
            <w:proofErr w:type="spellEnd"/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жанров.</w:t>
            </w:r>
          </w:p>
          <w:p w:rsidR="00BF441A" w:rsidRPr="00BF441A" w:rsidRDefault="00BF441A" w:rsidP="00C762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«Песня – спор» Г.Гладков</w:t>
            </w:r>
          </w:p>
          <w:p w:rsidR="00BF441A" w:rsidRPr="00BF441A" w:rsidRDefault="00BF441A" w:rsidP="00C762E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М. Коваль «Волк и семеро козлят» фрагменты из оперы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названия музыкальных  </w:t>
            </w:r>
            <w:r w:rsidRPr="00BF441A">
              <w:rPr>
                <w:rFonts w:ascii="Times New Roman" w:hAnsi="Times New Roman" w:cs="Times New Roman"/>
              </w:rPr>
              <w:lastRenderedPageBreak/>
              <w:t xml:space="preserve">театров, особенности музыкальных жанров </w:t>
            </w:r>
            <w:r w:rsidRPr="00BF441A">
              <w:rPr>
                <w:rFonts w:ascii="Times New Roman" w:hAnsi="Times New Roman" w:cs="Times New Roman"/>
                <w:i/>
              </w:rPr>
              <w:t>опера</w:t>
            </w:r>
            <w:r w:rsidRPr="00BF441A">
              <w:rPr>
                <w:rFonts w:ascii="Times New Roman" w:hAnsi="Times New Roman" w:cs="Times New Roman"/>
              </w:rPr>
              <w:t>, названия изученных жанров и форм музыки.  Уметь: передавать настроение музыки в пении, исполнять в хоре вокальные произведения  с сопровождением и без сопровождения.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-эмоционально откликаться и </w:t>
            </w:r>
            <w:r w:rsidRPr="00BF441A">
              <w:rPr>
                <w:rFonts w:ascii="Times New Roman" w:hAnsi="Times New Roman" w:cs="Times New Roman"/>
              </w:rPr>
              <w:lastRenderedPageBreak/>
              <w:t>выражать свое отношение к музыкальным образам оперы и балета;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рассказывать сюжеты литературных произведений положенных в основу знакомых опер и балетов;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формирования отношения к творчеству и искусству как созиданию красоты и пользы;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выполнять творческие задания в творческой тетради.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Балет.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F441A">
              <w:rPr>
                <w:rFonts w:ascii="Times New Roman" w:hAnsi="Times New Roman" w:cs="Times New Roman"/>
                <w:i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</w:rPr>
              <w:t>Балет. Музыкальное развитие в балете.</w:t>
            </w:r>
          </w:p>
          <w:p w:rsidR="00BF441A" w:rsidRPr="00BF441A" w:rsidRDefault="00BF441A" w:rsidP="00C762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«Вальс. Полночь» из балета «Золушка» С.Прокофьев.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особенности </w:t>
            </w:r>
            <w:proofErr w:type="spellStart"/>
            <w:proofErr w:type="gramStart"/>
            <w:r w:rsidRPr="00BF441A">
              <w:rPr>
                <w:rFonts w:ascii="Times New Roman" w:hAnsi="Times New Roman" w:cs="Times New Roman"/>
              </w:rPr>
              <w:t>музыка-льного</w:t>
            </w:r>
            <w:proofErr w:type="spellEnd"/>
            <w:proofErr w:type="gramEnd"/>
            <w:r w:rsidRPr="00BF441A">
              <w:rPr>
                <w:rFonts w:ascii="Times New Roman" w:hAnsi="Times New Roman" w:cs="Times New Roman"/>
              </w:rPr>
              <w:t xml:space="preserve">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рассказывать сюжеты литературных произведений положенных в основу знакомых опер и балетов;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соединять слуховые впечатления детей со </w:t>
            </w:r>
            <w:proofErr w:type="gramStart"/>
            <w:r w:rsidRPr="00BF441A">
              <w:rPr>
                <w:rFonts w:ascii="Times New Roman" w:hAnsi="Times New Roman" w:cs="Times New Roman"/>
              </w:rPr>
              <w:t>зрительными</w:t>
            </w:r>
            <w:proofErr w:type="gramEnd"/>
            <w:r w:rsidRPr="00BF441A">
              <w:rPr>
                <w:rFonts w:ascii="Times New Roman" w:hAnsi="Times New Roman" w:cs="Times New Roman"/>
              </w:rPr>
              <w:t>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Театр оперы и балета. Волшебная палочка дирижера.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Музыкальные театры. Опера, балет. Симфонический оркестр.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Музыкальные театры. Обобщенное представление об основных образно-эмоциональных сферах музыки и о многообразии музыкальных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жанров</w:t>
            </w:r>
            <w:proofErr w:type="gramStart"/>
            <w:r w:rsidRPr="00BF441A">
              <w:rPr>
                <w:rFonts w:ascii="Times New Roman" w:hAnsi="Times New Roman" w:cs="Times New Roman"/>
              </w:rPr>
              <w:t>.Р</w:t>
            </w:r>
            <w:proofErr w:type="gramEnd"/>
            <w:r w:rsidRPr="00BF441A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музыки в исполнении. Роль  дирижера,  режиссера, художника в создании музыкального спектакля. Дирижерские жесты. </w:t>
            </w:r>
          </w:p>
          <w:p w:rsidR="00BF441A" w:rsidRPr="00BF441A" w:rsidRDefault="00BF441A" w:rsidP="00C762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Марш </w:t>
            </w:r>
            <w:proofErr w:type="spellStart"/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>Черномора</w:t>
            </w:r>
            <w:proofErr w:type="spellEnd"/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оперы «Руслан и Людмила» М.Глинки</w:t>
            </w:r>
          </w:p>
          <w:p w:rsidR="00BF441A" w:rsidRPr="00BF441A" w:rsidRDefault="00BF441A" w:rsidP="00C762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>«Марш из оперы «Любовь к трем апельсинам» С.Прокофьев.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названия изученных произведений и их авторов; смысл понятий: </w:t>
            </w:r>
            <w:r w:rsidRPr="00BF441A">
              <w:rPr>
                <w:rFonts w:ascii="Times New Roman" w:hAnsi="Times New Roman" w:cs="Times New Roman"/>
                <w:i/>
              </w:rPr>
              <w:t>композитор, исполнитель, слушатель, дирижер.</w:t>
            </w:r>
            <w:r w:rsidRPr="00BF441A">
              <w:rPr>
                <w:rFonts w:ascii="Times New Roman" w:hAnsi="Times New Roman" w:cs="Times New Roman"/>
              </w:rPr>
              <w:t xml:space="preserve">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деятельности,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Опера «Руслан и Людмила». Сцены из оперы.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хоровая, оркестровая.</w:t>
            </w:r>
          </w:p>
          <w:p w:rsidR="00BF441A" w:rsidRPr="00BF441A" w:rsidRDefault="00BF441A" w:rsidP="00C762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Марш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Черномора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 из оперы «Руслан и Людмила» М.Глинка</w:t>
            </w:r>
          </w:p>
          <w:p w:rsidR="00BF441A" w:rsidRPr="00BF441A" w:rsidRDefault="00BF441A" w:rsidP="00C76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сцена из первого действия оперы «Руслан и Людмила»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узнавать изученные музыкальные сочинения, называть их авторов (М.Глинка); </w:t>
            </w:r>
            <w:r w:rsidRPr="00BF441A">
              <w:rPr>
                <w:rFonts w:ascii="Times New Roman" w:hAnsi="Times New Roman" w:cs="Times New Roman"/>
                <w:i/>
              </w:rPr>
              <w:t>смысл понятий – солист, хор.</w:t>
            </w:r>
            <w:r w:rsidRPr="00BF441A">
              <w:rPr>
                <w:rFonts w:ascii="Times New Roman" w:hAnsi="Times New Roman" w:cs="Times New Roman"/>
              </w:rPr>
              <w:t xml:space="preserve">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передачи музыкальных впечатлений на основе приобретенных знаний;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соединять слуховые впечатления детей со </w:t>
            </w:r>
            <w:proofErr w:type="gramStart"/>
            <w:r w:rsidRPr="00BF441A">
              <w:rPr>
                <w:rFonts w:ascii="Times New Roman" w:hAnsi="Times New Roman" w:cs="Times New Roman"/>
              </w:rPr>
              <w:t>зрительными</w:t>
            </w:r>
            <w:proofErr w:type="gramEnd"/>
            <w:r w:rsidRPr="00BF441A">
              <w:rPr>
                <w:rFonts w:ascii="Times New Roman" w:hAnsi="Times New Roman" w:cs="Times New Roman"/>
              </w:rPr>
              <w:t>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рассказывать сюжеты литературных произведений положенных в основу знакомых </w:t>
            </w:r>
            <w:r w:rsidRPr="00BF441A">
              <w:rPr>
                <w:rFonts w:ascii="Times New Roman" w:hAnsi="Times New Roman" w:cs="Times New Roman"/>
              </w:rPr>
              <w:lastRenderedPageBreak/>
              <w:t>опер и балетов;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Увертюра. Финал.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 Урок закрепления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хоровая, оркестровая.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Постижение общих закономерностей музыки: развитие музыки – движение музыки. Увертюра к опере.</w:t>
            </w:r>
          </w:p>
          <w:p w:rsidR="00BF441A" w:rsidRPr="00BF441A" w:rsidRDefault="00BF441A" w:rsidP="00C762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Увертюра к опере «Руслан и Людмила» М.Глинка</w:t>
            </w:r>
          </w:p>
          <w:p w:rsidR="00BF441A" w:rsidRPr="00BF441A" w:rsidRDefault="00BF441A" w:rsidP="00C762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  <w:i/>
              </w:rPr>
              <w:t>Заключительный хор из финала оперы «Руслан и Людмила» М.Глинка.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названия изученных жанров и форм музыки, названия изученных произведений и их авторов, смысл понятий – </w:t>
            </w:r>
            <w:r w:rsidRPr="00BF441A">
              <w:rPr>
                <w:rFonts w:ascii="Times New Roman" w:hAnsi="Times New Roman" w:cs="Times New Roman"/>
                <w:i/>
              </w:rPr>
              <w:t>солист, хор, увертюра.</w:t>
            </w:r>
            <w:r w:rsidRPr="00BF441A">
              <w:rPr>
                <w:rFonts w:ascii="Times New Roman" w:hAnsi="Times New Roman" w:cs="Times New Roman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передавать в собственном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BF441A">
              <w:rPr>
                <w:rFonts w:ascii="Times New Roman" w:hAnsi="Times New Roman" w:cs="Times New Roman"/>
              </w:rPr>
              <w:t>_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F441A">
              <w:rPr>
                <w:rFonts w:ascii="Times New Roman" w:hAnsi="Times New Roman" w:cs="Times New Roman"/>
              </w:rPr>
              <w:t xml:space="preserve">нении (пении, игре на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инструмен</w:t>
            </w:r>
            <w:proofErr w:type="spellEnd"/>
            <w:r w:rsidRPr="00BF441A">
              <w:rPr>
                <w:rFonts w:ascii="Times New Roman" w:hAnsi="Times New Roman" w:cs="Times New Roman"/>
              </w:rPr>
              <w:t>_</w:t>
            </w:r>
            <w:proofErr w:type="gramEnd"/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441A">
              <w:rPr>
                <w:rFonts w:ascii="Times New Roman" w:hAnsi="Times New Roman" w:cs="Times New Roman"/>
              </w:rPr>
              <w:t>тах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музыкально_пластическом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дви</w:t>
            </w:r>
            <w:proofErr w:type="spellEnd"/>
            <w:r w:rsidRPr="00BF441A">
              <w:rPr>
                <w:rFonts w:ascii="Times New Roman" w:hAnsi="Times New Roman" w:cs="Times New Roman"/>
              </w:rPr>
              <w:t>_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41A">
              <w:rPr>
                <w:rFonts w:ascii="Times New Roman" w:hAnsi="Times New Roman" w:cs="Times New Roman"/>
              </w:rPr>
              <w:t>жении</w:t>
            </w:r>
            <w:proofErr w:type="spellEnd"/>
            <w:r w:rsidRPr="00BF441A">
              <w:rPr>
                <w:rFonts w:ascii="Times New Roman" w:hAnsi="Times New Roman" w:cs="Times New Roman"/>
              </w:rPr>
              <w:t>) различные музыкальные</w:t>
            </w:r>
            <w:proofErr w:type="gramEnd"/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образы.</w:t>
            </w: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зале. (5часов)</w:t>
            </w:r>
          </w:p>
        </w:tc>
      </w:tr>
      <w:tr w:rsidR="00BF441A" w:rsidRPr="00BF441A" w:rsidTr="00BF441A">
        <w:trPr>
          <w:trHeight w:val="1636"/>
        </w:trPr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Симфоническая сказка. С. Прокофьев «Петя и волк».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Обобщающий урок 3 </w:t>
            </w:r>
            <w:r w:rsidRPr="00BF441A">
              <w:rPr>
                <w:rFonts w:ascii="Times New Roman" w:hAnsi="Times New Roman" w:cs="Times New Roman"/>
                <w:b/>
              </w:rPr>
              <w:lastRenderedPageBreak/>
              <w:t>четверти.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  <w:vMerge w:val="restart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lastRenderedPageBreak/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Музыкальные  инструменты. </w:t>
            </w:r>
            <w:r w:rsidRPr="00BF441A">
              <w:rPr>
                <w:rFonts w:ascii="Times New Roman" w:hAnsi="Times New Roman" w:cs="Times New Roman"/>
              </w:rPr>
              <w:lastRenderedPageBreak/>
              <w:t>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  <w:p w:rsidR="00BF441A" w:rsidRPr="00BF441A" w:rsidRDefault="00BF441A" w:rsidP="00C762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F441A">
              <w:rPr>
                <w:rFonts w:ascii="Times New Roman" w:hAnsi="Times New Roman" w:cs="Times New Roman"/>
                <w:i/>
              </w:rPr>
              <w:t>Симфоническая сказка «Петя и волк» С.Прокофьев.)</w:t>
            </w:r>
            <w:proofErr w:type="gramEnd"/>
          </w:p>
        </w:tc>
        <w:tc>
          <w:tcPr>
            <w:tcW w:w="4394" w:type="dxa"/>
            <w:vMerge w:val="restart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музыкальные инструменты симфонического оркестра, смысл понятий: </w:t>
            </w:r>
            <w:r w:rsidRPr="00BF441A">
              <w:rPr>
                <w:rFonts w:ascii="Times New Roman" w:hAnsi="Times New Roman" w:cs="Times New Roman"/>
                <w:i/>
              </w:rPr>
              <w:t>партитура, симфоническая сказка, музыкальная  тема, взаимодействие тем.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Уметь: передавать собственные музыкальные впечатления с помощью какого-либо вида музыкально-творческой </w:t>
            </w:r>
            <w:r w:rsidRPr="00BF441A">
              <w:rPr>
                <w:rFonts w:ascii="Times New Roman" w:hAnsi="Times New Roman" w:cs="Times New Roman"/>
              </w:rPr>
              <w:lastRenderedPageBreak/>
              <w:t>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  <w:vMerge w:val="restart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- узнавать тембры инструментов симфонического оркестра и сопоставлять их с  музыкальными образами симфонической сказки;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воплощения собственных мыслей, чу</w:t>
            </w:r>
            <w:proofErr w:type="gramStart"/>
            <w:r w:rsidRPr="00BF441A">
              <w:rPr>
                <w:rFonts w:ascii="Times New Roman" w:hAnsi="Times New Roman" w:cs="Times New Roman"/>
              </w:rPr>
              <w:t>вств  в  зв</w:t>
            </w:r>
            <w:proofErr w:type="gramEnd"/>
            <w:r w:rsidRPr="00BF441A">
              <w:rPr>
                <w:rFonts w:ascii="Times New Roman" w:hAnsi="Times New Roman" w:cs="Times New Roman"/>
              </w:rPr>
              <w:t>учании голоса и различных инструментов;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- передавать свои впечатления в рисунке.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сравнивать характер, настроение и средства выразительности в музыкальных произведениях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  <w:vMerge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Картинки с выставки. Музыкальное впечатление.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F441A">
              <w:rPr>
                <w:rFonts w:ascii="Times New Roman" w:hAnsi="Times New Roman" w:cs="Times New Roman"/>
                <w:i/>
                <w:u w:val="single"/>
              </w:rPr>
              <w:t xml:space="preserve">       М.Мусоргский «Картинки с выставки»:</w:t>
            </w:r>
          </w:p>
          <w:p w:rsidR="00BF441A" w:rsidRPr="00BF441A" w:rsidRDefault="00BF441A" w:rsidP="00C762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«Избушка на курьих ножках»</w:t>
            </w:r>
          </w:p>
          <w:p w:rsidR="00BF441A" w:rsidRPr="00BF441A" w:rsidRDefault="00BF441A" w:rsidP="00C762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«Балет не вылупившихся птенцов»</w:t>
            </w:r>
          </w:p>
          <w:p w:rsidR="00BF441A" w:rsidRPr="00BF441A" w:rsidRDefault="00BF441A" w:rsidP="00C762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«Богатырские ворота»</w:t>
            </w:r>
          </w:p>
          <w:p w:rsidR="00BF441A" w:rsidRPr="00BF441A" w:rsidRDefault="00BF441A" w:rsidP="00C762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«Песня о картинах» Г.Гладков.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названия изученных жанров (</w:t>
            </w:r>
            <w:r w:rsidRPr="00BF441A">
              <w:rPr>
                <w:rFonts w:ascii="Times New Roman" w:hAnsi="Times New Roman" w:cs="Times New Roman"/>
                <w:i/>
              </w:rPr>
              <w:t>сюита)</w:t>
            </w:r>
            <w:r w:rsidRPr="00BF441A">
              <w:rPr>
                <w:rFonts w:ascii="Times New Roman" w:hAnsi="Times New Roman" w:cs="Times New Roman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proofErr w:type="gramStart"/>
            <w:r w:rsidRPr="00BF441A">
              <w:rPr>
                <w:rFonts w:ascii="Times New Roman" w:hAnsi="Times New Roman" w:cs="Times New Roman"/>
              </w:rPr>
              <w:t>продемонстри-ровать</w:t>
            </w:r>
            <w:proofErr w:type="spellEnd"/>
            <w:proofErr w:type="gramEnd"/>
            <w:r w:rsidRPr="00BF441A">
              <w:rPr>
                <w:rFonts w:ascii="Times New Roman" w:hAnsi="Times New Roman" w:cs="Times New Roman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выявлять выразительные и изобразительные особенности музыки и их взаимодействии;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передавать свои впечатления в рисунке;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навать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тембры инструментов симфонического оркестра и сопоставлять их с  музыкальными образами симфонической сказки;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выполнять творческие задания в рабочей тетради.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«Звучит нестареющий Моцарт».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Знакомство учащихся с творчеством великого австрийского композитора В.А.Моцарта.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Знать/понимать: </w:t>
            </w:r>
            <w:r w:rsidRPr="00BF441A">
              <w:rPr>
                <w:rFonts w:ascii="Times New Roman" w:hAnsi="Times New Roman" w:cs="Times New Roman"/>
                <w:spacing w:val="-3"/>
              </w:rPr>
              <w:t xml:space="preserve">накопление сведений и </w:t>
            </w:r>
            <w:r w:rsidRPr="00BF441A">
              <w:rPr>
                <w:rFonts w:ascii="Times New Roman" w:hAnsi="Times New Roman" w:cs="Times New Roman"/>
                <w:spacing w:val="-1"/>
              </w:rPr>
              <w:t xml:space="preserve">знаний о творчестве  композиторов. </w:t>
            </w:r>
            <w:r w:rsidRPr="00BF441A">
              <w:rPr>
                <w:rFonts w:ascii="Times New Roman" w:hAnsi="Times New Roman" w:cs="Times New Roman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Pr="00BF441A">
              <w:rPr>
                <w:rFonts w:ascii="Times New Roman" w:hAnsi="Times New Roman" w:cs="Times New Roman"/>
                <w:b/>
              </w:rPr>
              <w:t xml:space="preserve"> </w:t>
            </w:r>
            <w:r w:rsidRPr="00BF441A">
              <w:rPr>
                <w:rFonts w:ascii="Times New Roman" w:hAnsi="Times New Roman" w:cs="Times New Roman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Симфония № 40. Увертюра.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      </w:r>
          </w:p>
          <w:p w:rsidR="00BF441A" w:rsidRPr="00BF441A" w:rsidRDefault="00BF441A" w:rsidP="00C762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Увертюра «Свадьба Фигаро» В.Моцарт </w:t>
            </w:r>
          </w:p>
          <w:p w:rsidR="00BF441A" w:rsidRPr="00BF441A" w:rsidRDefault="00BF441A" w:rsidP="00C762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Сифония№40  Моцарт.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названия изученных жанров и форм музыки (рондо, опера, симфония, увертюра), названия изученных произведений и их авторов. 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узнавать изученные музыкальные сочинения и называть их авторов.</w:t>
            </w:r>
          </w:p>
        </w:tc>
      </w:tr>
      <w:tr w:rsidR="00BF441A" w:rsidRPr="00BF441A" w:rsidTr="00BF441A">
        <w:tc>
          <w:tcPr>
            <w:tcW w:w="15593" w:type="dxa"/>
            <w:gridSpan w:val="10"/>
          </w:tcPr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уменье. (5 часов)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 xml:space="preserve">Волшебный </w:t>
            </w:r>
            <w:proofErr w:type="spellStart"/>
            <w:r w:rsidRPr="00BF441A">
              <w:rPr>
                <w:rFonts w:ascii="Times New Roman" w:hAnsi="Times New Roman" w:cs="Times New Roman"/>
                <w:b/>
              </w:rPr>
              <w:t>цветик-семи-цветик</w:t>
            </w:r>
            <w:proofErr w:type="spellEnd"/>
            <w:r w:rsidRPr="00BF441A">
              <w:rPr>
                <w:rFonts w:ascii="Times New Roman" w:hAnsi="Times New Roman" w:cs="Times New Roman"/>
                <w:b/>
              </w:rPr>
              <w:t xml:space="preserve">. Музыкальные инструменты (орган). И все </w:t>
            </w:r>
            <w:r w:rsidRPr="00BF441A">
              <w:rPr>
                <w:rFonts w:ascii="Times New Roman" w:hAnsi="Times New Roman" w:cs="Times New Roman"/>
                <w:b/>
              </w:rPr>
              <w:lastRenderedPageBreak/>
              <w:t>это – Бах.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lastRenderedPageBreak/>
              <w:t xml:space="preserve">Интонация – источник элементов музыкальной речи. Музыкальные инструменты (орган).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Знакомство учащихся с произведениями великого </w:t>
            </w:r>
            <w:r w:rsidRPr="00BF441A">
              <w:rPr>
                <w:rFonts w:ascii="Times New Roman" w:hAnsi="Times New Roman" w:cs="Times New Roman"/>
              </w:rPr>
              <w:lastRenderedPageBreak/>
              <w:t>немецкого композитора И.-С.Баха.</w:t>
            </w:r>
          </w:p>
          <w:p w:rsidR="00BF441A" w:rsidRPr="00BF441A" w:rsidRDefault="00BF441A" w:rsidP="00C762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«Менуэт» И. -С.Бах.</w:t>
            </w:r>
          </w:p>
          <w:p w:rsidR="00BF441A" w:rsidRPr="00BF441A" w:rsidRDefault="00BF441A" w:rsidP="00C762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«За рекою старый дом» И. -С.Бах.</w:t>
            </w:r>
          </w:p>
          <w:p w:rsidR="00BF441A" w:rsidRPr="00BF441A" w:rsidRDefault="00BF441A" w:rsidP="00C762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«Токката» И.-С.Бах.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</w:t>
            </w:r>
            <w:r w:rsidRPr="00BF441A">
              <w:rPr>
                <w:rFonts w:ascii="Times New Roman" w:hAnsi="Times New Roman" w:cs="Times New Roman"/>
              </w:rPr>
              <w:lastRenderedPageBreak/>
              <w:t>видах музыки, музыкальных инструментах.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- называть и объяснять основные термины и понятия музыкального искусства;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накопления музыкально-слуховых представлений и воспитания </w:t>
            </w:r>
            <w:r w:rsidRPr="00BF441A">
              <w:rPr>
                <w:rFonts w:ascii="Times New Roman" w:hAnsi="Times New Roman" w:cs="Times New Roman"/>
              </w:rPr>
              <w:lastRenderedPageBreak/>
              <w:t>художественного вкуса;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формирования отношения к творчеству и искусству как созиданию красоты и пользы;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Все в движении. Попутная песня. Музыка учит людей понимать друг друга.</w:t>
            </w:r>
            <w:r w:rsidRPr="00BF441A">
              <w:rPr>
                <w:rFonts w:ascii="Times New Roman" w:hAnsi="Times New Roman" w:cs="Times New Roman"/>
                <w:i/>
              </w:rPr>
              <w:t xml:space="preserve"> Комбинированный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Выразительность и изобразительность в музыке.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BF441A" w:rsidRPr="00BF441A" w:rsidRDefault="00BF441A" w:rsidP="00C762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>«</w:t>
            </w:r>
            <w:r w:rsidRPr="00BF441A">
              <w:rPr>
                <w:rFonts w:ascii="Times New Roman" w:hAnsi="Times New Roman" w:cs="Times New Roman"/>
                <w:i/>
              </w:rPr>
              <w:t>Тройка» Г.Свиридов</w:t>
            </w:r>
          </w:p>
          <w:p w:rsidR="00BF441A" w:rsidRPr="00BF441A" w:rsidRDefault="00BF441A" w:rsidP="00C762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«Попутная песня» М.Глинка.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BF441A">
              <w:rPr>
                <w:rFonts w:ascii="Times New Roman" w:hAnsi="Times New Roman" w:cs="Times New Roman"/>
              </w:rPr>
              <w:t>определять различные виды музыки (вокальной, инструментальной;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сольной, хоровой, оркестровой);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участвовать в коллективной, ансамблевой и сольной певческой деятельности;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слушать своего собеседника, отстаивать свою позицию.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Два лада. Легенда. Природа и музыка. Печаль моя светла.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Комбинированн</w:t>
            </w:r>
            <w:r w:rsidRPr="00BF441A">
              <w:rPr>
                <w:rFonts w:ascii="Times New Roman" w:hAnsi="Times New Roman" w:cs="Times New Roman"/>
                <w:i/>
              </w:rPr>
              <w:lastRenderedPageBreak/>
              <w:t>ый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lastRenderedPageBreak/>
              <w:t>Музыкальная речь как способ общения между людьми, ее эмоциональное воздействие на слушателей.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Песня, танец, марш. Основные средства музыкальной </w:t>
            </w:r>
            <w:r w:rsidRPr="00BF441A">
              <w:rPr>
                <w:rFonts w:ascii="Times New Roman" w:hAnsi="Times New Roman" w:cs="Times New Roman"/>
              </w:rPr>
              <w:lastRenderedPageBreak/>
              <w:t>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BF441A" w:rsidRPr="00BF441A" w:rsidRDefault="00BF441A" w:rsidP="00F8424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F441A">
              <w:rPr>
                <w:rFonts w:ascii="Times New Roman" w:hAnsi="Times New Roman" w:cs="Times New Roman"/>
                <w:i/>
                <w:u w:val="single"/>
              </w:rPr>
              <w:t>Д.Кабалевский</w:t>
            </w:r>
            <w:proofErr w:type="spellEnd"/>
            <w:r w:rsidRPr="00BF441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BF441A" w:rsidRPr="00BF441A" w:rsidRDefault="00BF441A" w:rsidP="00C762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«Кавалерийская»</w:t>
            </w:r>
          </w:p>
          <w:p w:rsidR="00BF441A" w:rsidRPr="00BF441A" w:rsidRDefault="00BF441A" w:rsidP="00C762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«Клоуны»</w:t>
            </w:r>
          </w:p>
          <w:p w:rsidR="00BF441A" w:rsidRPr="00BF441A" w:rsidRDefault="00BF441A" w:rsidP="00C762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«Карусель»</w:t>
            </w:r>
          </w:p>
          <w:p w:rsidR="00BF441A" w:rsidRPr="00BF441A" w:rsidRDefault="00BF441A" w:rsidP="00C762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>«Весна. Осень»  Г.Свиридов</w:t>
            </w:r>
          </w:p>
          <w:p w:rsidR="00BF441A" w:rsidRPr="00BF441A" w:rsidRDefault="00BF441A" w:rsidP="00C762E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«Жаворонок» М.Глинка.</w:t>
            </w:r>
          </w:p>
          <w:p w:rsidR="00BF441A" w:rsidRPr="00BF441A" w:rsidRDefault="00BF441A" w:rsidP="00C762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«Колыбельная, «Весенняя» В.Моцарт.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название музыкальных  средств выразительности, понимать и воспринимать </w:t>
            </w:r>
            <w:r w:rsidRPr="00BF441A">
              <w:rPr>
                <w:rFonts w:ascii="Times New Roman" w:hAnsi="Times New Roman" w:cs="Times New Roman"/>
                <w:i/>
              </w:rPr>
              <w:t xml:space="preserve">интонацию </w:t>
            </w:r>
            <w:r w:rsidRPr="00BF441A">
              <w:rPr>
                <w:rFonts w:ascii="Times New Roman" w:hAnsi="Times New Roman" w:cs="Times New Roman"/>
              </w:rPr>
              <w:t xml:space="preserve">как носителя образного смысла музыки, смысл понятий: </w:t>
            </w:r>
            <w:r w:rsidRPr="00BF441A">
              <w:rPr>
                <w:rFonts w:ascii="Times New Roman" w:hAnsi="Times New Roman" w:cs="Times New Roman"/>
                <w:i/>
              </w:rPr>
              <w:t>музыкальная речь, муз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ы-</w:t>
            </w:r>
            <w:proofErr w:type="gramEnd"/>
            <w:r w:rsidRPr="00BF44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41A">
              <w:rPr>
                <w:rFonts w:ascii="Times New Roman" w:hAnsi="Times New Roman" w:cs="Times New Roman"/>
                <w:i/>
              </w:rPr>
              <w:t>кальный</w:t>
            </w:r>
            <w:proofErr w:type="spellEnd"/>
            <w:r w:rsidRPr="00BF441A">
              <w:rPr>
                <w:rFonts w:ascii="Times New Roman" w:hAnsi="Times New Roman" w:cs="Times New Roman"/>
                <w:i/>
              </w:rPr>
              <w:t xml:space="preserve"> язык.</w:t>
            </w:r>
            <w:r w:rsidRPr="00BF441A">
              <w:rPr>
                <w:rFonts w:ascii="Times New Roman" w:hAnsi="Times New Roman" w:cs="Times New Roman"/>
              </w:rPr>
              <w:t xml:space="preserve"> Уметь:  определять на слух основные </w:t>
            </w:r>
            <w:r w:rsidRPr="00BF441A">
              <w:rPr>
                <w:rFonts w:ascii="Times New Roman" w:hAnsi="Times New Roman" w:cs="Times New Roman"/>
              </w:rPr>
              <w:lastRenderedPageBreak/>
              <w:t>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w w:val="236"/>
              </w:rPr>
              <w:lastRenderedPageBreak/>
              <w:t>-</w:t>
            </w:r>
            <w:r w:rsidRPr="00BF441A">
              <w:rPr>
                <w:rFonts w:ascii="Times New Roman" w:hAnsi="Times New Roman" w:cs="Times New Roman"/>
              </w:rPr>
              <w:t xml:space="preserve"> узнавать изученные музыкальные сочинения и называть их автора;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  - называть и объяснять основные термины и понятия музыкального искусства;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определять взаимосвязь выразительности и изобразительности в музыкальных и живописных произведениях. 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сравнивать характер, настроение и средства выразительности в музыкальных произведениях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Мир композитора. (П.Чайковский, С.Прокофьев).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Урок  контроля, оценки  и коррекции знаний учащихся.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t xml:space="preserve">Музыкальная речь как сочинения композиторов, передача информации, </w:t>
            </w:r>
            <w:proofErr w:type="gramStart"/>
            <w:r w:rsidRPr="00BF441A">
              <w:rPr>
                <w:rFonts w:ascii="Times New Roman" w:hAnsi="Times New Roman" w:cs="Times New Roman"/>
                <w:i/>
              </w:rPr>
              <w:t>выражен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ной в звуках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41A">
              <w:rPr>
                <w:rFonts w:ascii="Times New Roman" w:hAnsi="Times New Roman" w:cs="Times New Roman"/>
              </w:rPr>
      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</w:t>
            </w:r>
            <w:r w:rsidRPr="00BF441A">
              <w:rPr>
                <w:rFonts w:ascii="Times New Roman" w:hAnsi="Times New Roman" w:cs="Times New Roman"/>
                <w:i/>
              </w:rPr>
              <w:t>.</w:t>
            </w:r>
            <w:r w:rsidRPr="00BF44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F441A" w:rsidRPr="00BF441A" w:rsidRDefault="00BF441A" w:rsidP="00C762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i/>
              </w:rPr>
              <w:lastRenderedPageBreak/>
              <w:t>«Весна. Осень»  Г.Свиридов</w:t>
            </w:r>
          </w:p>
          <w:p w:rsidR="00BF441A" w:rsidRPr="00BF441A" w:rsidRDefault="00BF441A" w:rsidP="00C762E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«Жаворонок» М.Глинка.</w:t>
            </w:r>
          </w:p>
          <w:p w:rsidR="00BF441A" w:rsidRPr="00BF441A" w:rsidRDefault="00BF441A" w:rsidP="00C762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«Колыбельная, «Весенняя» В.Моцарт.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lastRenderedPageBreak/>
              <w:t xml:space="preserve">Знать/понимать:  понимать и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воспри-нимать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 xml:space="preserve">интонацию </w:t>
            </w:r>
            <w:r w:rsidRPr="00BF441A">
              <w:rPr>
                <w:rFonts w:ascii="Times New Roman" w:hAnsi="Times New Roman" w:cs="Times New Roman"/>
              </w:rPr>
              <w:t xml:space="preserve">как носителя образного смысла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музыки</w:t>
            </w:r>
            <w:proofErr w:type="gramStart"/>
            <w:r w:rsidRPr="00BF441A">
              <w:rPr>
                <w:rFonts w:ascii="Times New Roman" w:hAnsi="Times New Roman" w:cs="Times New Roman"/>
              </w:rPr>
              <w:t>.У</w:t>
            </w:r>
            <w:proofErr w:type="gramEnd"/>
            <w:r w:rsidRPr="00BF441A">
              <w:rPr>
                <w:rFonts w:ascii="Times New Roman" w:hAnsi="Times New Roman" w:cs="Times New Roman"/>
              </w:rPr>
              <w:t>меть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</w:t>
            </w:r>
            <w:r w:rsidRPr="00BF441A">
              <w:rPr>
                <w:rFonts w:ascii="Times New Roman" w:hAnsi="Times New Roman" w:cs="Times New Roman"/>
              </w:rPr>
              <w:lastRenderedPageBreak/>
              <w:t>звук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BF441A">
              <w:rPr>
                <w:rFonts w:ascii="Times New Roman" w:hAnsi="Times New Roman" w:cs="Times New Roman"/>
              </w:rPr>
              <w:t xml:space="preserve">размышлять о музыке, </w:t>
            </w:r>
            <w:proofErr w:type="gramStart"/>
            <w:r w:rsidRPr="00BF441A">
              <w:rPr>
                <w:rFonts w:ascii="Times New Roman" w:hAnsi="Times New Roman" w:cs="Times New Roman"/>
              </w:rPr>
              <w:t>высказывать собственное отношение</w:t>
            </w:r>
            <w:proofErr w:type="gramEnd"/>
            <w:r w:rsidRPr="00BF441A">
              <w:rPr>
                <w:rFonts w:ascii="Times New Roman" w:hAnsi="Times New Roman" w:cs="Times New Roman"/>
              </w:rPr>
              <w:t xml:space="preserve"> к различным музыкальным явлениям, сочинениям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создавать собственные исполнительские интерпретации. 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сравнивать музыкальные произведения разных жанров и стилей.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получения эстетического наслаждения от восприятия музыки, от общения с миром искусства</w:t>
            </w:r>
          </w:p>
        </w:tc>
      </w:tr>
      <w:tr w:rsidR="00BF441A" w:rsidRPr="00BF441A" w:rsidTr="00BF441A">
        <w:tc>
          <w:tcPr>
            <w:tcW w:w="567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b/>
              </w:rPr>
            </w:pPr>
            <w:r w:rsidRPr="00BF441A">
              <w:rPr>
                <w:rFonts w:ascii="Times New Roman" w:hAnsi="Times New Roman" w:cs="Times New Roman"/>
                <w:b/>
              </w:rPr>
              <w:t>Могут ли иссякнуть мелодии?</w:t>
            </w:r>
            <w:r w:rsidRPr="00BF441A">
              <w:rPr>
                <w:rFonts w:ascii="Times New Roman" w:hAnsi="Times New Roman" w:cs="Times New Roman"/>
              </w:rPr>
              <w:t xml:space="preserve"> </w:t>
            </w:r>
            <w:r w:rsidRPr="00BF441A">
              <w:rPr>
                <w:rFonts w:ascii="Times New Roman" w:hAnsi="Times New Roman" w:cs="Times New Roman"/>
                <w:i/>
              </w:rPr>
              <w:t>Обобщающий урок.</w:t>
            </w:r>
          </w:p>
        </w:tc>
        <w:tc>
          <w:tcPr>
            <w:tcW w:w="3685" w:type="dxa"/>
          </w:tcPr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Концерт №1 для фортепиано с оркестром.</w:t>
            </w:r>
          </w:p>
          <w:p w:rsidR="00BF441A" w:rsidRPr="00BF441A" w:rsidRDefault="00BF441A" w:rsidP="00F8424A">
            <w:pPr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  <w:i/>
              </w:rPr>
              <w:t>П.Чайковский.</w:t>
            </w:r>
          </w:p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41A">
              <w:rPr>
                <w:rFonts w:ascii="Times New Roman" w:hAnsi="Times New Roman" w:cs="Times New Roman"/>
              </w:rPr>
      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      </w:r>
            <w:r w:rsidRPr="00BF44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F441A">
              <w:rPr>
                <w:rFonts w:ascii="Times New Roman" w:hAnsi="Times New Roman" w:cs="Times New Roman"/>
              </w:rPr>
      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</w:t>
            </w:r>
            <w:r w:rsidRPr="00BF441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94" w:type="dxa"/>
          </w:tcPr>
          <w:p w:rsidR="00BF441A" w:rsidRPr="00BF441A" w:rsidRDefault="00BF441A" w:rsidP="00F8424A">
            <w:pPr>
              <w:jc w:val="both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Знать/понимать: узнавать изученные музыкальные произведения и называть имена композиторов (В.Моцарт, М.Мусоргский, И.Бах, С.Прокофьев, Г.Свиридов, П.Чайковский).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3686" w:type="dxa"/>
          </w:tcPr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понимать триединство деятельности композитора-исполнителя-слушателя;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 xml:space="preserve">- различать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41A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441A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BF441A">
              <w:rPr>
                <w:rFonts w:ascii="Times New Roman" w:hAnsi="Times New Roman" w:cs="Times New Roman"/>
              </w:rPr>
              <w:t xml:space="preserve"> в музыке;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узнавать изученные музыкальные сочинения и называть их автора;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получения эстетического наслаждения от восприятия музыки, от общения с миром искусства;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участвовать в концертах, конкурсах детского творчества.</w:t>
            </w:r>
          </w:p>
          <w:p w:rsidR="00BF441A" w:rsidRPr="00BF441A" w:rsidRDefault="00BF441A" w:rsidP="00F8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41A">
              <w:rPr>
                <w:rFonts w:ascii="Times New Roman" w:hAnsi="Times New Roman" w:cs="Times New Roman"/>
              </w:rPr>
              <w:t>- собирать  музыкальные  коллекции (фонотека,     видеотеку)</w:t>
            </w:r>
          </w:p>
        </w:tc>
      </w:tr>
    </w:tbl>
    <w:p w:rsidR="00BF441A" w:rsidRDefault="00BF441A" w:rsidP="00BA2466">
      <w:pPr>
        <w:ind w:left="-851" w:right="-144"/>
        <w:jc w:val="center"/>
        <w:rPr>
          <w:rFonts w:ascii="Times New Roman" w:hAnsi="Times New Roman"/>
          <w:b/>
        </w:rPr>
        <w:sectPr w:rsidR="00BF441A" w:rsidSect="00BF44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29E9" w:rsidRPr="00B229E9" w:rsidRDefault="00B229E9" w:rsidP="00B229E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E9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 – технического обеспечения образовательного процесса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4786"/>
      </w:tblGrid>
      <w:tr w:rsidR="00B229E9" w:rsidRPr="00B229E9" w:rsidTr="00B25646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9" w:rsidRPr="00B229E9" w:rsidRDefault="00B229E9" w:rsidP="00B256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</w:t>
            </w:r>
          </w:p>
          <w:p w:rsidR="00B229E9" w:rsidRPr="00B229E9" w:rsidRDefault="00B229E9" w:rsidP="00B256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9" w:rsidRPr="00B229E9" w:rsidRDefault="00B229E9" w:rsidP="00B2564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</w:t>
            </w:r>
          </w:p>
        </w:tc>
      </w:tr>
      <w:tr w:rsidR="00B229E9" w:rsidRPr="00B229E9" w:rsidTr="00B25646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«Музыка»: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Просвещение, 2012.</w:t>
            </w:r>
          </w:p>
          <w:p w:rsidR="00B229E9" w:rsidRPr="00B229E9" w:rsidRDefault="00B229E9" w:rsidP="00B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и фонохрестоматия музыкального материала к учебнику «Музыка»: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Просвещение, 2011.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B229E9">
              <w:rPr>
                <w:rFonts w:ascii="Times New Roman" w:hAnsi="Times New Roman" w:cs="Times New Roman"/>
                <w:sz w:val="24"/>
                <w:szCs w:val="24"/>
              </w:rPr>
              <w:t>.- М.: Просвещение, 2012.</w:t>
            </w:r>
          </w:p>
          <w:p w:rsidR="00B229E9" w:rsidRPr="00B229E9" w:rsidRDefault="00B229E9" w:rsidP="00B2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9E9" w:rsidRPr="00B229E9" w:rsidRDefault="00B229E9" w:rsidP="00B229E9">
      <w:pPr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E9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Авторская программа по музыке.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Хрестоматии с нотным материалом.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Сборники песен и хоров.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Методические пособия (рекомендации к проведению уроков музыки).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Учебники по музыке.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B229E9" w:rsidRPr="00B229E9" w:rsidRDefault="00B229E9" w:rsidP="00B229E9">
      <w:pPr>
        <w:pStyle w:val="af"/>
        <w:numPr>
          <w:ilvl w:val="0"/>
          <w:numId w:val="37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B229E9" w:rsidRPr="00B229E9" w:rsidRDefault="00B229E9" w:rsidP="00B229E9">
      <w:pPr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E9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B229E9" w:rsidRPr="00B229E9" w:rsidRDefault="00B229E9" w:rsidP="00B229E9">
      <w:pPr>
        <w:pStyle w:val="af"/>
        <w:numPr>
          <w:ilvl w:val="0"/>
          <w:numId w:val="38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B229E9" w:rsidRPr="00B229E9" w:rsidRDefault="00B229E9" w:rsidP="00B229E9">
      <w:pPr>
        <w:pStyle w:val="af"/>
        <w:numPr>
          <w:ilvl w:val="0"/>
          <w:numId w:val="38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Портреты композиторов.</w:t>
      </w:r>
    </w:p>
    <w:p w:rsidR="00B229E9" w:rsidRPr="00B229E9" w:rsidRDefault="00B229E9" w:rsidP="00B229E9">
      <w:pPr>
        <w:pStyle w:val="21"/>
        <w:numPr>
          <w:ilvl w:val="0"/>
          <w:numId w:val="38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B229E9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B229E9" w:rsidRPr="00B229E9" w:rsidRDefault="00B229E9" w:rsidP="00B229E9">
      <w:pPr>
        <w:pStyle w:val="af"/>
        <w:numPr>
          <w:ilvl w:val="0"/>
          <w:numId w:val="38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rPr>
          <w:rFonts w:ascii="Times New Roman" w:hAnsi="Times New Roman"/>
          <w:i/>
          <w:sz w:val="24"/>
          <w:szCs w:val="24"/>
        </w:rPr>
      </w:pP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b/>
          <w:sz w:val="24"/>
          <w:szCs w:val="24"/>
        </w:rPr>
        <w:t>Дидактический раздаточный материал:</w:t>
      </w: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B229E9" w:rsidRPr="00B229E9" w:rsidRDefault="00B229E9" w:rsidP="00B229E9">
      <w:pPr>
        <w:pStyle w:val="af"/>
        <w:numPr>
          <w:ilvl w:val="0"/>
          <w:numId w:val="39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Карточки с признаками характера звучания.</w:t>
      </w:r>
    </w:p>
    <w:p w:rsidR="00B229E9" w:rsidRPr="00B229E9" w:rsidRDefault="00B229E9" w:rsidP="00B229E9">
      <w:pPr>
        <w:pStyle w:val="af"/>
        <w:numPr>
          <w:ilvl w:val="0"/>
          <w:numId w:val="39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i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B229E9" w:rsidRPr="00B229E9" w:rsidRDefault="00B229E9" w:rsidP="00B229E9">
      <w:pPr>
        <w:pStyle w:val="af"/>
        <w:numPr>
          <w:ilvl w:val="0"/>
          <w:numId w:val="39"/>
        </w:numPr>
        <w:tabs>
          <w:tab w:val="left" w:pos="-284"/>
        </w:tabs>
        <w:spacing w:line="240" w:lineRule="auto"/>
        <w:ind w:left="-851" w:firstLine="0"/>
        <w:rPr>
          <w:rFonts w:ascii="Times New Roman" w:hAnsi="Times New Roman"/>
          <w:i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rPr>
          <w:rFonts w:ascii="Times New Roman" w:hAnsi="Times New Roman"/>
          <w:i/>
          <w:sz w:val="24"/>
          <w:szCs w:val="24"/>
        </w:rPr>
      </w:pP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rPr>
          <w:rFonts w:ascii="Times New Roman" w:hAnsi="Times New Roman"/>
          <w:i/>
          <w:sz w:val="24"/>
          <w:szCs w:val="24"/>
        </w:rPr>
      </w:pP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229E9" w:rsidRPr="00B229E9" w:rsidRDefault="00B229E9" w:rsidP="00B229E9">
      <w:pPr>
        <w:pStyle w:val="af"/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29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B229E9">
        <w:rPr>
          <w:rFonts w:ascii="Times New Roman" w:hAnsi="Times New Roman"/>
          <w:sz w:val="24"/>
          <w:szCs w:val="24"/>
        </w:rPr>
        <w:t>Мефодий</w:t>
      </w:r>
      <w:proofErr w:type="spellEnd"/>
      <w:r w:rsidRPr="00B229E9">
        <w:rPr>
          <w:rFonts w:ascii="Times New Roman" w:hAnsi="Times New Roman"/>
          <w:sz w:val="24"/>
          <w:szCs w:val="24"/>
        </w:rPr>
        <w:t>».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29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B229E9">
        <w:rPr>
          <w:rFonts w:ascii="Times New Roman" w:hAnsi="Times New Roman"/>
          <w:sz w:val="24"/>
          <w:szCs w:val="24"/>
        </w:rPr>
        <w:t>Коминфо</w:t>
      </w:r>
      <w:proofErr w:type="spellEnd"/>
      <w:r w:rsidRPr="00B229E9">
        <w:rPr>
          <w:rFonts w:ascii="Times New Roman" w:hAnsi="Times New Roman"/>
          <w:sz w:val="24"/>
          <w:szCs w:val="24"/>
        </w:rPr>
        <w:t>».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29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программа «Музыка. Ключи».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29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B229E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2009г.».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29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229E9">
        <w:rPr>
          <w:rFonts w:ascii="Times New Roman" w:hAnsi="Times New Roman"/>
          <w:sz w:val="24"/>
          <w:szCs w:val="24"/>
        </w:rPr>
        <w:t xml:space="preserve"> программа «История музыкальных инструментов».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8" w:tgtFrame="_blank" w:history="1">
        <w:r w:rsidRPr="00B229E9">
          <w:rPr>
            <w:rStyle w:val="a5"/>
            <w:rFonts w:ascii="Times New Roman" w:hAnsi="Times New Roman"/>
            <w:i/>
            <w:sz w:val="24"/>
            <w:szCs w:val="24"/>
          </w:rPr>
          <w:t>http://collection.cross-edu.ru/catalog/rubr/f544b3b7-f1f4-5b76-f453-552f31d9b164</w:t>
        </w:r>
      </w:hyperlink>
      <w:r w:rsidRPr="00B229E9">
        <w:rPr>
          <w:rFonts w:ascii="Times New Roman" w:hAnsi="Times New Roman"/>
          <w:sz w:val="24"/>
          <w:szCs w:val="24"/>
        </w:rPr>
        <w:t>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9" w:tgtFrame="_blank" w:history="1">
        <w:r w:rsidRPr="00B229E9">
          <w:rPr>
            <w:rStyle w:val="a5"/>
            <w:rFonts w:ascii="Times New Roman" w:hAnsi="Times New Roman"/>
            <w:i/>
            <w:sz w:val="24"/>
            <w:szCs w:val="24"/>
          </w:rPr>
          <w:t>http://music.edu.ru/</w:t>
        </w:r>
      </w:hyperlink>
      <w:r w:rsidRPr="00B229E9">
        <w:rPr>
          <w:rFonts w:ascii="Times New Roman" w:hAnsi="Times New Roman"/>
          <w:sz w:val="24"/>
          <w:szCs w:val="24"/>
        </w:rPr>
        <w:t>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0" w:tgtFrame="_blank" w:history="1">
        <w:r w:rsidRPr="00B229E9">
          <w:rPr>
            <w:rStyle w:val="a5"/>
            <w:rFonts w:ascii="Times New Roman" w:hAnsi="Times New Roman"/>
            <w:i/>
            <w:sz w:val="24"/>
            <w:szCs w:val="24"/>
          </w:rPr>
          <w:t>http://viki.rdf.ru/</w:t>
        </w:r>
      </w:hyperlink>
      <w:r w:rsidRPr="00B229E9">
        <w:rPr>
          <w:rFonts w:ascii="Times New Roman" w:hAnsi="Times New Roman"/>
          <w:sz w:val="24"/>
          <w:szCs w:val="24"/>
        </w:rPr>
        <w:t>.</w:t>
      </w:r>
    </w:p>
    <w:p w:rsidR="00B229E9" w:rsidRPr="00B229E9" w:rsidRDefault="00B229E9" w:rsidP="00B229E9">
      <w:pPr>
        <w:pStyle w:val="af"/>
        <w:numPr>
          <w:ilvl w:val="0"/>
          <w:numId w:val="42"/>
        </w:numPr>
        <w:tabs>
          <w:tab w:val="left" w:pos="-284"/>
        </w:tabs>
        <w:spacing w:after="0" w:line="240" w:lineRule="auto"/>
        <w:ind w:left="-851" w:firstLine="0"/>
        <w:outlineLvl w:val="0"/>
        <w:rPr>
          <w:rFonts w:ascii="Times New Roman" w:hAnsi="Times New Roman"/>
          <w:b/>
          <w:sz w:val="24"/>
          <w:szCs w:val="24"/>
        </w:rPr>
      </w:pPr>
      <w:hyperlink r:id="rId11" w:tooltip="Мир музыки. Программно-методический комплекс" w:history="1">
        <w:r w:rsidRPr="00B229E9">
          <w:rPr>
            <w:rStyle w:val="a5"/>
            <w:rFonts w:ascii="Times New Roman" w:hAnsi="Times New Roman"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Pr="00B229E9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B229E9" w:rsidRPr="00B229E9" w:rsidRDefault="00B229E9" w:rsidP="00B229E9">
      <w:pPr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E9" w:rsidRPr="00B229E9" w:rsidRDefault="00B229E9" w:rsidP="00B229E9">
      <w:pPr>
        <w:tabs>
          <w:tab w:val="left" w:pos="-284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E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Музыкальный центр.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Видеомагнитофон.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Фортепиано.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Компьютер.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Экран.</w:t>
      </w:r>
    </w:p>
    <w:p w:rsidR="00B229E9" w:rsidRPr="00B229E9" w:rsidRDefault="00B229E9" w:rsidP="00B229E9">
      <w:pPr>
        <w:pStyle w:val="af"/>
        <w:numPr>
          <w:ilvl w:val="0"/>
          <w:numId w:val="40"/>
        </w:numPr>
        <w:tabs>
          <w:tab w:val="left" w:pos="-28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Проектор.</w:t>
      </w:r>
    </w:p>
    <w:p w:rsidR="00B229E9" w:rsidRPr="00B229E9" w:rsidRDefault="00B229E9" w:rsidP="00B229E9">
      <w:pPr>
        <w:pStyle w:val="af"/>
        <w:tabs>
          <w:tab w:val="left" w:pos="-28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229E9" w:rsidRPr="00B229E9" w:rsidRDefault="00B229E9" w:rsidP="00B229E9">
      <w:pPr>
        <w:tabs>
          <w:tab w:val="left" w:pos="-284"/>
          <w:tab w:val="left" w:pos="3045"/>
        </w:tabs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229E9">
        <w:rPr>
          <w:rFonts w:ascii="Times New Roman" w:hAnsi="Times New Roman" w:cs="Times New Roman"/>
          <w:sz w:val="24"/>
          <w:szCs w:val="24"/>
        </w:rPr>
        <w:tab/>
      </w:r>
      <w:r w:rsidRPr="00B229E9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Нотный и поэтический текст песен.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B229E9" w:rsidRPr="00B229E9" w:rsidRDefault="00B229E9" w:rsidP="00B229E9">
      <w:pPr>
        <w:pStyle w:val="af"/>
        <w:numPr>
          <w:ilvl w:val="0"/>
          <w:numId w:val="41"/>
        </w:numPr>
        <w:tabs>
          <w:tab w:val="left" w:pos="-284"/>
          <w:tab w:val="left" w:pos="284"/>
        </w:tabs>
        <w:spacing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B229E9"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BA2466" w:rsidRDefault="00BA2466" w:rsidP="00B229E9">
      <w:pPr>
        <w:ind w:left="-851" w:right="-144"/>
        <w:jc w:val="center"/>
        <w:rPr>
          <w:rFonts w:ascii="Times New Roman" w:hAnsi="Times New Roman"/>
          <w:b/>
        </w:rPr>
      </w:pPr>
    </w:p>
    <w:sectPr w:rsidR="00BA2466" w:rsidSect="003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1A" w:rsidRDefault="00BF441A" w:rsidP="00BF441A">
      <w:pPr>
        <w:spacing w:after="0" w:line="240" w:lineRule="auto"/>
      </w:pPr>
      <w:r>
        <w:separator/>
      </w:r>
    </w:p>
  </w:endnote>
  <w:endnote w:type="continuationSeparator" w:id="1">
    <w:p w:rsidR="00BF441A" w:rsidRDefault="00BF441A" w:rsidP="00BF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1A" w:rsidRDefault="00BF441A" w:rsidP="00BF441A">
      <w:pPr>
        <w:spacing w:after="0" w:line="240" w:lineRule="auto"/>
      </w:pPr>
      <w:r>
        <w:separator/>
      </w:r>
    </w:p>
  </w:footnote>
  <w:footnote w:type="continuationSeparator" w:id="1">
    <w:p w:rsidR="00BF441A" w:rsidRDefault="00BF441A" w:rsidP="00BF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8"/>
  </w:num>
  <w:num w:numId="6">
    <w:abstractNumId w:val="37"/>
  </w:num>
  <w:num w:numId="7">
    <w:abstractNumId w:val="30"/>
  </w:num>
  <w:num w:numId="8">
    <w:abstractNumId w:val="27"/>
  </w:num>
  <w:num w:numId="9">
    <w:abstractNumId w:val="18"/>
  </w:num>
  <w:num w:numId="10">
    <w:abstractNumId w:val="36"/>
  </w:num>
  <w:num w:numId="11">
    <w:abstractNumId w:val="8"/>
  </w:num>
  <w:num w:numId="12">
    <w:abstractNumId w:val="31"/>
  </w:num>
  <w:num w:numId="13">
    <w:abstractNumId w:val="4"/>
  </w:num>
  <w:num w:numId="14">
    <w:abstractNumId w:val="12"/>
  </w:num>
  <w:num w:numId="15">
    <w:abstractNumId w:val="20"/>
  </w:num>
  <w:num w:numId="16">
    <w:abstractNumId w:val="25"/>
  </w:num>
  <w:num w:numId="17">
    <w:abstractNumId w:val="13"/>
  </w:num>
  <w:num w:numId="18">
    <w:abstractNumId w:val="40"/>
  </w:num>
  <w:num w:numId="19">
    <w:abstractNumId w:val="39"/>
  </w:num>
  <w:num w:numId="20">
    <w:abstractNumId w:val="0"/>
  </w:num>
  <w:num w:numId="21">
    <w:abstractNumId w:val="41"/>
  </w:num>
  <w:num w:numId="22">
    <w:abstractNumId w:val="7"/>
  </w:num>
  <w:num w:numId="23">
    <w:abstractNumId w:val="19"/>
  </w:num>
  <w:num w:numId="24">
    <w:abstractNumId w:val="6"/>
  </w:num>
  <w:num w:numId="25">
    <w:abstractNumId w:val="23"/>
  </w:num>
  <w:num w:numId="26">
    <w:abstractNumId w:val="5"/>
  </w:num>
  <w:num w:numId="27">
    <w:abstractNumId w:val="16"/>
  </w:num>
  <w:num w:numId="28">
    <w:abstractNumId w:val="22"/>
  </w:num>
  <w:num w:numId="29">
    <w:abstractNumId w:val="32"/>
  </w:num>
  <w:num w:numId="30">
    <w:abstractNumId w:val="29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15"/>
  </w:num>
  <w:num w:numId="36">
    <w:abstractNumId w:val="33"/>
  </w:num>
  <w:num w:numId="37">
    <w:abstractNumId w:val="21"/>
  </w:num>
  <w:num w:numId="38">
    <w:abstractNumId w:val="35"/>
  </w:num>
  <w:num w:numId="39">
    <w:abstractNumId w:val="26"/>
  </w:num>
  <w:num w:numId="40">
    <w:abstractNumId w:val="3"/>
  </w:num>
  <w:num w:numId="41">
    <w:abstractNumId w:val="9"/>
  </w:num>
  <w:num w:numId="42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505"/>
    <w:rsid w:val="00073505"/>
    <w:rsid w:val="00091AC0"/>
    <w:rsid w:val="000F47C0"/>
    <w:rsid w:val="001317B5"/>
    <w:rsid w:val="00252E49"/>
    <w:rsid w:val="0029044F"/>
    <w:rsid w:val="003035D3"/>
    <w:rsid w:val="00344756"/>
    <w:rsid w:val="00377AED"/>
    <w:rsid w:val="003C6A08"/>
    <w:rsid w:val="00404DD3"/>
    <w:rsid w:val="00405FE7"/>
    <w:rsid w:val="00574B58"/>
    <w:rsid w:val="00581F98"/>
    <w:rsid w:val="007429F3"/>
    <w:rsid w:val="009748E6"/>
    <w:rsid w:val="00A36280"/>
    <w:rsid w:val="00AF24C9"/>
    <w:rsid w:val="00B229E9"/>
    <w:rsid w:val="00BA2466"/>
    <w:rsid w:val="00BF441A"/>
    <w:rsid w:val="00C762E0"/>
    <w:rsid w:val="00CB6CD2"/>
    <w:rsid w:val="00D45F8C"/>
    <w:rsid w:val="00D95758"/>
    <w:rsid w:val="00DA08B9"/>
    <w:rsid w:val="00D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05"/>
  </w:style>
  <w:style w:type="paragraph" w:styleId="1">
    <w:name w:val="heading 1"/>
    <w:basedOn w:val="a"/>
    <w:next w:val="a"/>
    <w:link w:val="10"/>
    <w:qFormat/>
    <w:rsid w:val="0007350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0">
    <w:name w:val="text0"/>
    <w:basedOn w:val="a"/>
    <w:rsid w:val="00A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A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BA2466"/>
    <w:rPr>
      <w:b/>
      <w:bCs/>
      <w:color w:val="003333"/>
      <w:sz w:val="18"/>
      <w:szCs w:val="18"/>
      <w:u w:val="single"/>
    </w:rPr>
  </w:style>
  <w:style w:type="paragraph" w:styleId="a6">
    <w:name w:val="Body Text Indent"/>
    <w:basedOn w:val="a"/>
    <w:link w:val="a7"/>
    <w:rsid w:val="003035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35D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No Spacing"/>
    <w:uiPriority w:val="1"/>
    <w:qFormat/>
    <w:rsid w:val="00BF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F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41A"/>
  </w:style>
  <w:style w:type="paragraph" w:styleId="ab">
    <w:name w:val="footer"/>
    <w:basedOn w:val="a"/>
    <w:link w:val="ac"/>
    <w:uiPriority w:val="99"/>
    <w:semiHidden/>
    <w:unhideWhenUsed/>
    <w:rsid w:val="00BF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441A"/>
  </w:style>
  <w:style w:type="paragraph" w:styleId="2">
    <w:name w:val="Body Text Indent 2"/>
    <w:basedOn w:val="a"/>
    <w:link w:val="20"/>
    <w:uiPriority w:val="99"/>
    <w:semiHidden/>
    <w:unhideWhenUsed/>
    <w:rsid w:val="00C762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2E0"/>
  </w:style>
  <w:style w:type="paragraph" w:styleId="ad">
    <w:name w:val="Plain Text"/>
    <w:basedOn w:val="a"/>
    <w:link w:val="ae"/>
    <w:rsid w:val="00C762E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C762E0"/>
    <w:rPr>
      <w:rFonts w:ascii="Courier New" w:eastAsia="Times New Roman" w:hAnsi="Courier New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762E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B229E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229E9"/>
  </w:style>
  <w:style w:type="paragraph" w:styleId="21">
    <w:name w:val="Body Text 2"/>
    <w:basedOn w:val="a"/>
    <w:link w:val="22"/>
    <w:uiPriority w:val="99"/>
    <w:semiHidden/>
    <w:unhideWhenUsed/>
    <w:rsid w:val="00B229E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29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C0E46-0633-4471-A478-F81801C6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9611</Words>
  <Characters>54787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РОО</cp:lastModifiedBy>
  <cp:revision>17</cp:revision>
  <dcterms:created xsi:type="dcterms:W3CDTF">2011-01-12T15:44:00Z</dcterms:created>
  <dcterms:modified xsi:type="dcterms:W3CDTF">2013-04-06T09:48:00Z</dcterms:modified>
</cp:coreProperties>
</file>