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C2" w:rsidRDefault="00BE7FC2" w:rsidP="00BE7FC2">
      <w:pPr>
        <w:jc w:val="center"/>
        <w:rPr>
          <w:b/>
          <w:sz w:val="28"/>
          <w:szCs w:val="28"/>
        </w:rPr>
      </w:pPr>
      <w:r w:rsidRPr="00BE7FC2">
        <w:rPr>
          <w:b/>
          <w:sz w:val="28"/>
          <w:szCs w:val="28"/>
        </w:rPr>
        <w:t xml:space="preserve">Доклад на тему </w:t>
      </w:r>
    </w:p>
    <w:p w:rsidR="00BE7FC2" w:rsidRDefault="00BE7FC2" w:rsidP="00BE7FC2">
      <w:pPr>
        <w:jc w:val="center"/>
        <w:rPr>
          <w:b/>
          <w:sz w:val="28"/>
          <w:szCs w:val="28"/>
        </w:rPr>
      </w:pPr>
      <w:r w:rsidRPr="00BE7FC2">
        <w:rPr>
          <w:b/>
          <w:sz w:val="28"/>
          <w:szCs w:val="28"/>
        </w:rPr>
        <w:t>«Применение технологи проблемного обучения</w:t>
      </w:r>
    </w:p>
    <w:p w:rsidR="00BE7FC2" w:rsidRDefault="00BE7FC2" w:rsidP="00BE7FC2">
      <w:pPr>
        <w:jc w:val="center"/>
        <w:rPr>
          <w:b/>
          <w:sz w:val="28"/>
          <w:szCs w:val="28"/>
        </w:rPr>
      </w:pPr>
      <w:r w:rsidRPr="00BE7FC2">
        <w:rPr>
          <w:b/>
          <w:sz w:val="28"/>
          <w:szCs w:val="28"/>
        </w:rPr>
        <w:t xml:space="preserve"> на уроках окружающего мира».</w:t>
      </w:r>
    </w:p>
    <w:p w:rsidR="00BE7FC2" w:rsidRPr="00BE7FC2" w:rsidRDefault="00BE7FC2" w:rsidP="00BE7FC2">
      <w:pPr>
        <w:jc w:val="center"/>
        <w:rPr>
          <w:b/>
          <w:sz w:val="28"/>
          <w:szCs w:val="28"/>
        </w:rPr>
      </w:pPr>
    </w:p>
    <w:p w:rsidR="00584E61" w:rsidRPr="00BE7FC2" w:rsidRDefault="00C03CBF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Методическая </w:t>
      </w:r>
      <w:proofErr w:type="gramStart"/>
      <w:r w:rsidRPr="00BE7FC2">
        <w:rPr>
          <w:sz w:val="24"/>
          <w:szCs w:val="24"/>
        </w:rPr>
        <w:t>тема</w:t>
      </w:r>
      <w:proofErr w:type="gramEnd"/>
      <w:r w:rsidRPr="00BE7FC2">
        <w:rPr>
          <w:sz w:val="24"/>
          <w:szCs w:val="24"/>
        </w:rPr>
        <w:t xml:space="preserve"> над которой я работаю </w:t>
      </w:r>
      <w:r w:rsidR="007E7C59" w:rsidRPr="00BE7FC2">
        <w:rPr>
          <w:sz w:val="24"/>
          <w:szCs w:val="24"/>
        </w:rPr>
        <w:t>–</w:t>
      </w:r>
      <w:r w:rsidRPr="00BE7FC2">
        <w:rPr>
          <w:sz w:val="24"/>
          <w:szCs w:val="24"/>
        </w:rPr>
        <w:t xml:space="preserve"> </w:t>
      </w:r>
      <w:r w:rsidR="007E7C59" w:rsidRPr="00BE7FC2">
        <w:rPr>
          <w:sz w:val="24"/>
          <w:szCs w:val="24"/>
        </w:rPr>
        <w:t>«ПРИМЕНЕНИЕ ТЕХНОЛОГИИ ПРОБЛЕМНОГО ОБУЧЕНИЯ НА УРОКАХ ОКРУЖАЮЩЕГО МИРА».</w:t>
      </w:r>
    </w:p>
    <w:p w:rsidR="0089624F" w:rsidRPr="00BE7FC2" w:rsidRDefault="007E7C59">
      <w:pPr>
        <w:rPr>
          <w:sz w:val="24"/>
          <w:szCs w:val="24"/>
        </w:rPr>
      </w:pPr>
      <w:r w:rsidRPr="00BE7FC2">
        <w:rPr>
          <w:sz w:val="24"/>
          <w:szCs w:val="24"/>
        </w:rPr>
        <w:t>Цель:</w:t>
      </w:r>
      <w:r w:rsidR="003F2C0F" w:rsidRPr="00BE7FC2">
        <w:rPr>
          <w:sz w:val="24"/>
          <w:szCs w:val="24"/>
        </w:rPr>
        <w:t xml:space="preserve"> </w:t>
      </w:r>
    </w:p>
    <w:p w:rsidR="00D83265" w:rsidRPr="00BE7FC2" w:rsidRDefault="0089624F" w:rsidP="0089624F">
      <w:pPr>
        <w:numPr>
          <w:ilvl w:val="0"/>
          <w:numId w:val="1"/>
        </w:numPr>
        <w:rPr>
          <w:sz w:val="24"/>
          <w:szCs w:val="24"/>
        </w:rPr>
      </w:pPr>
      <w:r w:rsidRPr="00BE7FC2">
        <w:rPr>
          <w:sz w:val="24"/>
          <w:szCs w:val="24"/>
        </w:rPr>
        <w:t>усвоение учащимися знаний, умений, добытых в ходе активного поиска и самостоятельного решения проблем, в результате эти знания, умения более прочные, чем при традиционном обучении;</w:t>
      </w:r>
    </w:p>
    <w:p w:rsidR="00D83265" w:rsidRPr="00BE7FC2" w:rsidRDefault="0089624F" w:rsidP="0089624F">
      <w:pPr>
        <w:numPr>
          <w:ilvl w:val="0"/>
          <w:numId w:val="1"/>
        </w:numPr>
        <w:rPr>
          <w:sz w:val="24"/>
          <w:szCs w:val="24"/>
        </w:rPr>
      </w:pPr>
      <w:r w:rsidRPr="00BE7FC2">
        <w:rPr>
          <w:sz w:val="24"/>
          <w:szCs w:val="24"/>
        </w:rPr>
        <w:t xml:space="preserve"> развитие мышления и способностей учащихся, развитие творческих умений;</w:t>
      </w:r>
    </w:p>
    <w:p w:rsidR="00D83265" w:rsidRPr="00BE7FC2" w:rsidRDefault="0089624F" w:rsidP="0089624F">
      <w:pPr>
        <w:numPr>
          <w:ilvl w:val="0"/>
          <w:numId w:val="1"/>
        </w:numPr>
        <w:rPr>
          <w:sz w:val="24"/>
          <w:szCs w:val="24"/>
        </w:rPr>
      </w:pPr>
      <w:r w:rsidRPr="00BE7FC2">
        <w:rPr>
          <w:sz w:val="24"/>
          <w:szCs w:val="24"/>
        </w:rPr>
        <w:t>развитие профессионального проблемного решения;</w:t>
      </w:r>
    </w:p>
    <w:p w:rsidR="00D83265" w:rsidRPr="00BE7FC2" w:rsidRDefault="0089624F" w:rsidP="0089624F">
      <w:pPr>
        <w:numPr>
          <w:ilvl w:val="0"/>
          <w:numId w:val="1"/>
        </w:numPr>
        <w:rPr>
          <w:sz w:val="24"/>
          <w:szCs w:val="24"/>
        </w:rPr>
      </w:pPr>
      <w:r w:rsidRPr="00BE7FC2">
        <w:rPr>
          <w:sz w:val="24"/>
          <w:szCs w:val="24"/>
        </w:rPr>
        <w:t xml:space="preserve"> воспитание активной творческой личности учащегося, умеющего видеть, ставить и разрешать нестандартные проблемы.</w:t>
      </w:r>
    </w:p>
    <w:p w:rsidR="003D1C4F" w:rsidRPr="00BE7FC2" w:rsidRDefault="004B6342">
      <w:pPr>
        <w:rPr>
          <w:sz w:val="24"/>
          <w:szCs w:val="24"/>
        </w:rPr>
      </w:pPr>
      <w:r w:rsidRPr="00BE7FC2">
        <w:rPr>
          <w:sz w:val="24"/>
          <w:szCs w:val="24"/>
        </w:rPr>
        <w:t>- В ходе своей преподавательской деятельности начала замечать, что у школьников снижается интерес к урокам окружающего мира.</w:t>
      </w:r>
    </w:p>
    <w:p w:rsidR="004B6342" w:rsidRPr="00BE7FC2" w:rsidRDefault="004B6342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Курс «Окружающего мира»  -  достаточно сложный, потому что содержит значительный объём информации из многих областей (биологии, географии, обществознания.) </w:t>
      </w:r>
    </w:p>
    <w:p w:rsidR="004B6342" w:rsidRPr="00BE7FC2" w:rsidRDefault="004B6342">
      <w:pPr>
        <w:rPr>
          <w:sz w:val="24"/>
          <w:szCs w:val="24"/>
        </w:rPr>
      </w:pPr>
      <w:r w:rsidRPr="00BE7FC2">
        <w:rPr>
          <w:sz w:val="24"/>
          <w:szCs w:val="24"/>
        </w:rPr>
        <w:t>- А если дети равнодушны к предмету, то учёба становится для них тяжело повинностью (обязанностью).</w:t>
      </w:r>
    </w:p>
    <w:p w:rsidR="004B6342" w:rsidRPr="00BE7FC2" w:rsidRDefault="004B6342">
      <w:pPr>
        <w:rPr>
          <w:sz w:val="24"/>
          <w:szCs w:val="24"/>
        </w:rPr>
      </w:pPr>
      <w:r w:rsidRPr="00BE7FC2">
        <w:rPr>
          <w:sz w:val="24"/>
          <w:szCs w:val="24"/>
        </w:rPr>
        <w:t>И тут я задумалась над вопросом:</w:t>
      </w:r>
    </w:p>
    <w:p w:rsidR="004B6342" w:rsidRPr="00BE7FC2" w:rsidRDefault="004B6342">
      <w:pPr>
        <w:rPr>
          <w:sz w:val="24"/>
          <w:szCs w:val="24"/>
        </w:rPr>
      </w:pPr>
      <w:r w:rsidRPr="00BE7FC2">
        <w:rPr>
          <w:sz w:val="24"/>
          <w:szCs w:val="24"/>
        </w:rPr>
        <w:t>- Как учить детей с увлечением?</w:t>
      </w:r>
    </w:p>
    <w:p w:rsidR="004B6342" w:rsidRPr="00BE7FC2" w:rsidRDefault="004B6342">
      <w:pPr>
        <w:rPr>
          <w:sz w:val="24"/>
          <w:szCs w:val="24"/>
        </w:rPr>
      </w:pPr>
      <w:r w:rsidRPr="00BE7FC2">
        <w:rPr>
          <w:sz w:val="24"/>
          <w:szCs w:val="24"/>
        </w:rPr>
        <w:t>- Как сделать уроки окружающего мира интересными и радостными для моих деток?</w:t>
      </w:r>
    </w:p>
    <w:p w:rsidR="004B6342" w:rsidRPr="00BE7FC2" w:rsidRDefault="004B6342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            Анализируя свою методику преподавании</w:t>
      </w:r>
      <w:proofErr w:type="gramStart"/>
      <w:r w:rsidRPr="00BE7FC2">
        <w:rPr>
          <w:sz w:val="24"/>
          <w:szCs w:val="24"/>
        </w:rPr>
        <w:t xml:space="preserve"> ,</w:t>
      </w:r>
      <w:proofErr w:type="gramEnd"/>
      <w:r w:rsidRPr="00BE7FC2">
        <w:rPr>
          <w:sz w:val="24"/>
          <w:szCs w:val="24"/>
        </w:rPr>
        <w:t xml:space="preserve"> я пришла к выводу, что практически все мои уроки традиционные:</w:t>
      </w:r>
    </w:p>
    <w:p w:rsidR="004B6342" w:rsidRPr="00BE7FC2" w:rsidRDefault="004B6342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 - сама формулирую и сообщаю тему урока, что у моих учеников не вызывало познавательного энтузиазма.</w:t>
      </w:r>
    </w:p>
    <w:p w:rsidR="004B6342" w:rsidRPr="00BE7FC2" w:rsidRDefault="004B6342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- Далее опять-таки сама объясняла новый материал. Понимание этого материала большинством класса не </w:t>
      </w:r>
      <w:proofErr w:type="gramStart"/>
      <w:r w:rsidRPr="00BE7FC2">
        <w:rPr>
          <w:sz w:val="24"/>
          <w:szCs w:val="24"/>
        </w:rPr>
        <w:t>гарантирована</w:t>
      </w:r>
      <w:proofErr w:type="gramEnd"/>
      <w:r w:rsidRPr="00BE7FC2">
        <w:rPr>
          <w:sz w:val="24"/>
          <w:szCs w:val="24"/>
        </w:rPr>
        <w:t>.</w:t>
      </w:r>
    </w:p>
    <w:p w:rsidR="004B6342" w:rsidRPr="00BE7FC2" w:rsidRDefault="004B6342">
      <w:pPr>
        <w:rPr>
          <w:sz w:val="24"/>
          <w:szCs w:val="24"/>
        </w:rPr>
      </w:pPr>
      <w:r w:rsidRPr="00BE7FC2">
        <w:rPr>
          <w:sz w:val="24"/>
          <w:szCs w:val="24"/>
        </w:rPr>
        <w:t>- Ну, а потом давала задание выучить правило наизусть, пересказать</w:t>
      </w:r>
      <w:proofErr w:type="gramStart"/>
      <w:r w:rsidRPr="00BE7FC2">
        <w:rPr>
          <w:sz w:val="24"/>
          <w:szCs w:val="24"/>
        </w:rPr>
        <w:t>.</w:t>
      </w:r>
      <w:proofErr w:type="gramEnd"/>
      <w:r w:rsidRPr="00BE7FC2">
        <w:rPr>
          <w:sz w:val="24"/>
          <w:szCs w:val="24"/>
        </w:rPr>
        <w:t xml:space="preserve"> (</w:t>
      </w:r>
      <w:proofErr w:type="gramStart"/>
      <w:r w:rsidRPr="00BE7FC2">
        <w:rPr>
          <w:sz w:val="24"/>
          <w:szCs w:val="24"/>
        </w:rPr>
        <w:t>я</w:t>
      </w:r>
      <w:proofErr w:type="gramEnd"/>
      <w:r w:rsidRPr="00BE7FC2">
        <w:rPr>
          <w:sz w:val="24"/>
          <w:szCs w:val="24"/>
        </w:rPr>
        <w:t xml:space="preserve"> – объяснил, ты – заучил.)</w:t>
      </w:r>
    </w:p>
    <w:p w:rsidR="004B6342" w:rsidRPr="00BE7FC2" w:rsidRDefault="004B6342">
      <w:pPr>
        <w:rPr>
          <w:sz w:val="24"/>
          <w:szCs w:val="24"/>
        </w:rPr>
      </w:pPr>
      <w:r w:rsidRPr="00BE7FC2">
        <w:rPr>
          <w:sz w:val="24"/>
          <w:szCs w:val="24"/>
        </w:rPr>
        <w:lastRenderedPageBreak/>
        <w:t>Следовательно</w:t>
      </w:r>
      <w:r w:rsidR="00951F42" w:rsidRPr="00BE7FC2">
        <w:rPr>
          <w:sz w:val="24"/>
          <w:szCs w:val="24"/>
        </w:rPr>
        <w:t>,</w:t>
      </w:r>
      <w:r w:rsidRPr="00BE7FC2">
        <w:rPr>
          <w:sz w:val="24"/>
          <w:szCs w:val="24"/>
        </w:rPr>
        <w:t xml:space="preserve"> я пришла к выводу</w:t>
      </w:r>
      <w:r w:rsidR="009540D9" w:rsidRPr="00BE7FC2">
        <w:rPr>
          <w:sz w:val="24"/>
          <w:szCs w:val="24"/>
        </w:rPr>
        <w:t xml:space="preserve"> о необходимости планирования уроков так, чтобы обеспечить познавательную активность и самостоятельность учащихся при изучении окружающего мира.</w:t>
      </w:r>
    </w:p>
    <w:p w:rsidR="009540D9" w:rsidRPr="00BE7FC2" w:rsidRDefault="009540D9">
      <w:pPr>
        <w:rPr>
          <w:sz w:val="24"/>
          <w:szCs w:val="24"/>
        </w:rPr>
      </w:pPr>
      <w:r w:rsidRPr="00BE7FC2">
        <w:rPr>
          <w:sz w:val="24"/>
          <w:szCs w:val="24"/>
        </w:rPr>
        <w:t>«НЕ ДЕЛАЙ ЗА ДЕТЕЙ!!!» - вот условие успешности обучения.</w:t>
      </w:r>
    </w:p>
    <w:p w:rsidR="00AA7A54" w:rsidRPr="00BE7FC2" w:rsidRDefault="00AA7A54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Поэтому я решила на своих уроках окружающего мира использовать технологию ПРОБЛЕМНОГО ОБУЧЕНИЯ. </w:t>
      </w:r>
    </w:p>
    <w:p w:rsidR="00502F64" w:rsidRPr="00BE7FC2" w:rsidRDefault="00502F64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- Задача учителя на уроках проблемного обучения научить школьников самостоятельно добывать знания. </w:t>
      </w:r>
    </w:p>
    <w:p w:rsidR="00502F64" w:rsidRPr="00BE7FC2" w:rsidRDefault="00502F64">
      <w:pPr>
        <w:rPr>
          <w:sz w:val="24"/>
          <w:szCs w:val="24"/>
        </w:rPr>
      </w:pPr>
      <w:r w:rsidRPr="00BE7FC2">
        <w:rPr>
          <w:sz w:val="24"/>
          <w:szCs w:val="24"/>
        </w:rPr>
        <w:t>Данная технология позволяет мне заменить урок объяснения нового материала – уроком открытия знаний.</w:t>
      </w:r>
    </w:p>
    <w:p w:rsidR="00502F64" w:rsidRPr="00BE7FC2" w:rsidRDefault="00502F64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Это гарантирует подлинное понимание материала. Нельзя не понять то, до чего додумался сам. </w:t>
      </w:r>
    </w:p>
    <w:p w:rsidR="00502F64" w:rsidRPr="00BE7FC2" w:rsidRDefault="00502F64">
      <w:pPr>
        <w:rPr>
          <w:sz w:val="24"/>
          <w:szCs w:val="24"/>
        </w:rPr>
      </w:pPr>
      <w:r w:rsidRPr="00BE7FC2">
        <w:rPr>
          <w:sz w:val="24"/>
          <w:szCs w:val="24"/>
        </w:rPr>
        <w:t>- На уроках изучения нового материала я обязательно прорабатываю 2 звена:</w:t>
      </w:r>
    </w:p>
    <w:p w:rsidR="00502F64" w:rsidRPr="00BE7FC2" w:rsidRDefault="00502F64">
      <w:pPr>
        <w:rPr>
          <w:sz w:val="24"/>
          <w:szCs w:val="24"/>
        </w:rPr>
      </w:pPr>
      <w:r w:rsidRPr="00BE7FC2">
        <w:rPr>
          <w:sz w:val="24"/>
          <w:szCs w:val="24"/>
        </w:rPr>
        <w:t>1)  ПОСТАНОВКА ПРОБЛЕМЫ.</w:t>
      </w:r>
    </w:p>
    <w:p w:rsidR="00502F64" w:rsidRPr="00BE7FC2" w:rsidRDefault="00502F64">
      <w:pPr>
        <w:rPr>
          <w:sz w:val="24"/>
          <w:szCs w:val="24"/>
        </w:rPr>
      </w:pPr>
      <w:r w:rsidRPr="00BE7FC2">
        <w:rPr>
          <w:sz w:val="24"/>
          <w:szCs w:val="24"/>
        </w:rPr>
        <w:t>и</w:t>
      </w:r>
    </w:p>
    <w:p w:rsidR="00502F64" w:rsidRPr="00BE7FC2" w:rsidRDefault="00502F64">
      <w:pPr>
        <w:rPr>
          <w:sz w:val="24"/>
          <w:szCs w:val="24"/>
        </w:rPr>
      </w:pPr>
      <w:r w:rsidRPr="00BE7FC2">
        <w:rPr>
          <w:sz w:val="24"/>
          <w:szCs w:val="24"/>
        </w:rPr>
        <w:t>2) ПОИСК РЕШЕНИЯ ПРОБЛЕМЫ</w:t>
      </w:r>
      <w:r w:rsidR="00BE6118" w:rsidRPr="00BE7FC2">
        <w:rPr>
          <w:sz w:val="24"/>
          <w:szCs w:val="24"/>
        </w:rPr>
        <w:t>.</w:t>
      </w:r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>Постановку проблемы и поиск её решения выполняют ученики в специально организованном мной диалоге.</w:t>
      </w:r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>- При подготовке к урокам я использую</w:t>
      </w:r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>А) побуждающий диалог</w:t>
      </w:r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>Б) подводящий диалог</w:t>
      </w:r>
    </w:p>
    <w:p w:rsidR="00BE6118" w:rsidRPr="00BE7FC2" w:rsidRDefault="00BE6118">
      <w:pPr>
        <w:rPr>
          <w:sz w:val="24"/>
          <w:szCs w:val="24"/>
        </w:rPr>
      </w:pPr>
      <w:proofErr w:type="gramStart"/>
      <w:r w:rsidRPr="00BE7FC2">
        <w:rPr>
          <w:b/>
          <w:sz w:val="24"/>
          <w:szCs w:val="24"/>
          <w:u w:val="single"/>
        </w:rPr>
        <w:t>Побуждающий</w:t>
      </w:r>
      <w:proofErr w:type="gramEnd"/>
      <w:r w:rsidRPr="00BE7FC2">
        <w:rPr>
          <w:sz w:val="24"/>
          <w:szCs w:val="24"/>
        </w:rPr>
        <w:t xml:space="preserve"> – состоит из отдельных стимулирующих реплик, которые помогают ученикам работать творчески и развивать творческие способности.</w:t>
      </w:r>
    </w:p>
    <w:p w:rsidR="00BE6118" w:rsidRPr="00BE7FC2" w:rsidRDefault="00BE6118">
      <w:pPr>
        <w:rPr>
          <w:sz w:val="24"/>
          <w:szCs w:val="24"/>
        </w:rPr>
      </w:pPr>
      <w:proofErr w:type="gramStart"/>
      <w:r w:rsidRPr="00BE7FC2">
        <w:rPr>
          <w:b/>
          <w:sz w:val="24"/>
          <w:szCs w:val="24"/>
          <w:u w:val="single"/>
        </w:rPr>
        <w:t>Подводящий</w:t>
      </w:r>
      <w:proofErr w:type="gramEnd"/>
      <w:r w:rsidRPr="00BE7FC2">
        <w:rPr>
          <w:b/>
          <w:sz w:val="24"/>
          <w:szCs w:val="24"/>
          <w:u w:val="single"/>
        </w:rPr>
        <w:t xml:space="preserve"> </w:t>
      </w:r>
      <w:r w:rsidRPr="00BE7FC2">
        <w:rPr>
          <w:sz w:val="24"/>
          <w:szCs w:val="24"/>
        </w:rPr>
        <w:t>-  представляет собой система вопросов и заданий, которая активизирует и развивает логическое мышление учеников.</w:t>
      </w:r>
    </w:p>
    <w:p w:rsidR="00BE6118" w:rsidRPr="00BE7FC2" w:rsidRDefault="00BE6118">
      <w:pPr>
        <w:rPr>
          <w:sz w:val="24"/>
          <w:szCs w:val="24"/>
        </w:rPr>
      </w:pPr>
      <w:proofErr w:type="gramStart"/>
      <w:r w:rsidRPr="00BE7FC2">
        <w:rPr>
          <w:sz w:val="24"/>
          <w:szCs w:val="24"/>
        </w:rPr>
        <w:t>Технология проблемного обучения позволяет мне легко использовать на уроках различные:</w:t>
      </w:r>
      <w:proofErr w:type="gramEnd"/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>ФОРМЫ И СРЕДСТВА ОБУЧЕНИЯ.</w:t>
      </w:r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>Связи с формами:</w:t>
      </w:r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>- групповая</w:t>
      </w:r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>-парная</w:t>
      </w:r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lastRenderedPageBreak/>
        <w:t>- фронтальная</w:t>
      </w:r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>Связи со средствами:</w:t>
      </w:r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 - учебник</w:t>
      </w:r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>- ТСО</w:t>
      </w:r>
    </w:p>
    <w:p w:rsidR="00BE6118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>- опорные сигналы</w:t>
      </w:r>
    </w:p>
    <w:p w:rsidR="00BE7FC2" w:rsidRPr="00BE7FC2" w:rsidRDefault="00BE7FC2">
      <w:pPr>
        <w:rPr>
          <w:sz w:val="24"/>
          <w:szCs w:val="24"/>
        </w:rPr>
      </w:pPr>
    </w:p>
    <w:p w:rsidR="00BE6118" w:rsidRPr="00BE7FC2" w:rsidRDefault="00BE6118">
      <w:pPr>
        <w:rPr>
          <w:sz w:val="24"/>
          <w:szCs w:val="24"/>
        </w:rPr>
      </w:pPr>
      <w:r w:rsidRPr="00BE7FC2">
        <w:rPr>
          <w:sz w:val="24"/>
          <w:szCs w:val="24"/>
        </w:rPr>
        <w:t>Для определения эффективности внедряемой технологии проблемного обучения</w:t>
      </w:r>
      <w:r w:rsidR="00DB3DC6" w:rsidRPr="00BE7FC2">
        <w:rPr>
          <w:sz w:val="24"/>
          <w:szCs w:val="24"/>
        </w:rPr>
        <w:t xml:space="preserve"> провела ряд диагностик:</w:t>
      </w:r>
    </w:p>
    <w:p w:rsidR="00DB3DC6" w:rsidRPr="00BE7FC2" w:rsidRDefault="00DB3DC6">
      <w:pPr>
        <w:rPr>
          <w:sz w:val="24"/>
          <w:szCs w:val="24"/>
        </w:rPr>
      </w:pPr>
      <w:r w:rsidRPr="00BE7FC2">
        <w:rPr>
          <w:sz w:val="24"/>
          <w:szCs w:val="24"/>
        </w:rPr>
        <w:t>Диагностика №1. Наблюдение за активностью и наблюдательностью.</w:t>
      </w:r>
    </w:p>
    <w:p w:rsidR="00DB3DC6" w:rsidRPr="00BE7FC2" w:rsidRDefault="00DB3DC6" w:rsidP="00DB3DC6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7FC2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Цель:</w:t>
      </w:r>
      <w:r w:rsidRPr="00BE7FC2">
        <w:rPr>
          <w:rFonts w:eastAsia="Times New Roman" w:cs="Helvetica"/>
          <w:color w:val="333333"/>
          <w:sz w:val="24"/>
          <w:szCs w:val="24"/>
          <w:lang w:eastAsia="ru-RU"/>
        </w:rPr>
        <w:t> выявить уровень познавательной активности учащихся, определить соотношение отвлекаемости и познавательной активности, а также выяснить эмоциональное отношение к учебе.</w:t>
      </w:r>
    </w:p>
    <w:p w:rsidR="00DB3DC6" w:rsidRPr="00BE7FC2" w:rsidRDefault="00DB3DC6" w:rsidP="00DB3DC6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7FC2">
        <w:rPr>
          <w:rFonts w:eastAsia="Times New Roman" w:cs="Helvetica"/>
          <w:color w:val="333333"/>
          <w:sz w:val="24"/>
          <w:szCs w:val="24"/>
          <w:lang w:eastAsia="ru-RU"/>
        </w:rPr>
        <w:t>Во время диагностики отслеживались действия учеников: активность и отвлекаемость. Результаты наблюдений фиксировались в бланке наблюдений.</w:t>
      </w:r>
    </w:p>
    <w:p w:rsidR="00DB3DC6" w:rsidRPr="00BE7FC2" w:rsidRDefault="00DB3DC6">
      <w:pPr>
        <w:rPr>
          <w:sz w:val="24"/>
          <w:szCs w:val="24"/>
        </w:rPr>
      </w:pPr>
    </w:p>
    <w:p w:rsidR="008A69C8" w:rsidRPr="00BE7FC2" w:rsidRDefault="008A69C8" w:rsidP="008A69C8">
      <w:pPr>
        <w:spacing w:after="120" w:line="240" w:lineRule="atLeast"/>
        <w:rPr>
          <w:rFonts w:eastAsia="Times New Roman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E7FC2">
        <w:rPr>
          <w:rFonts w:eastAsia="Times New Roman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Диагностика № 2. Отношение учащихся к учению.</w:t>
      </w:r>
    </w:p>
    <w:p w:rsidR="008A69C8" w:rsidRPr="00BE7FC2" w:rsidRDefault="008A69C8" w:rsidP="008A69C8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7FC2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Цель:</w:t>
      </w:r>
      <w:r w:rsidRPr="00BE7FC2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BE7FC2">
        <w:rPr>
          <w:rFonts w:eastAsia="Times New Roman" w:cs="Helvetica"/>
          <w:color w:val="333333"/>
          <w:sz w:val="24"/>
          <w:szCs w:val="24"/>
          <w:lang w:eastAsia="ru-RU"/>
        </w:rPr>
        <w:t>через анкетирование учащихся выяснить эмоциональное отношение детей к учебе, характер возникающих трудностей в учении, а также отношение учащихся к этим трудностям до применения метода проблемного обучения.</w:t>
      </w:r>
    </w:p>
    <w:p w:rsidR="00BE6118" w:rsidRPr="00BE7FC2" w:rsidRDefault="00BE6118">
      <w:pPr>
        <w:rPr>
          <w:sz w:val="24"/>
          <w:szCs w:val="24"/>
        </w:rPr>
      </w:pPr>
    </w:p>
    <w:p w:rsidR="008A69C8" w:rsidRPr="00BE7FC2" w:rsidRDefault="008A69C8" w:rsidP="008A69C8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7FC2">
        <w:rPr>
          <w:rFonts w:eastAsia="Times New Roman" w:cs="Helvetica"/>
          <w:color w:val="333333"/>
          <w:sz w:val="24"/>
          <w:szCs w:val="24"/>
          <w:lang w:eastAsia="ru-RU"/>
        </w:rPr>
        <w:t>Анализ анкет показал, что у детей повысился интерес к новым знаниям, исчез страх перед преодолением трудностей, усилилось желание самостоятельного поиска разных подходов к выполнению заданий.</w:t>
      </w:r>
    </w:p>
    <w:p w:rsidR="000A650D" w:rsidRPr="00BE7FC2" w:rsidRDefault="000A650D" w:rsidP="008A69C8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7FC2">
        <w:rPr>
          <w:rFonts w:eastAsia="Times New Roman" w:cs="Helvetica"/>
          <w:color w:val="333333"/>
          <w:sz w:val="24"/>
          <w:szCs w:val="24"/>
          <w:lang w:eastAsia="ru-RU"/>
        </w:rPr>
        <w:t>Результативность: если говорить конкретнее о результатах за последнее время, то мои ученики активны в различных конкурсах:</w:t>
      </w:r>
    </w:p>
    <w:p w:rsidR="008A69C8" w:rsidRPr="00BE7FC2" w:rsidRDefault="000A650D" w:rsidP="00BE7FC2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7FC2">
        <w:rPr>
          <w:rFonts w:eastAsia="Times New Roman" w:cs="Helvetica"/>
          <w:color w:val="333333"/>
          <w:sz w:val="24"/>
          <w:szCs w:val="24"/>
          <w:lang w:eastAsia="ru-RU"/>
        </w:rPr>
        <w:t>«Эрудиты планеты», «</w:t>
      </w:r>
      <w:proofErr w:type="spellStart"/>
      <w:r w:rsidRPr="00BE7FC2">
        <w:rPr>
          <w:rFonts w:eastAsia="Times New Roman" w:cs="Helvetica"/>
          <w:color w:val="333333"/>
          <w:sz w:val="24"/>
          <w:szCs w:val="24"/>
          <w:lang w:eastAsia="ru-RU"/>
        </w:rPr>
        <w:t>Гелиантус</w:t>
      </w:r>
      <w:proofErr w:type="spellEnd"/>
      <w:r w:rsidRPr="00BE7FC2">
        <w:rPr>
          <w:rFonts w:eastAsia="Times New Roman" w:cs="Helvetica"/>
          <w:color w:val="333333"/>
          <w:sz w:val="24"/>
          <w:szCs w:val="24"/>
          <w:lang w:eastAsia="ru-RU"/>
        </w:rPr>
        <w:t>». Число участников ежегодно растёт.</w:t>
      </w:r>
    </w:p>
    <w:p w:rsidR="008F3648" w:rsidRPr="00BE7FC2" w:rsidRDefault="00A433CC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Кроме того, технологию проблемного обучения можно использовать и во внеурочной работе. </w:t>
      </w:r>
    </w:p>
    <w:p w:rsidR="008F3648" w:rsidRPr="00BE7FC2" w:rsidRDefault="008F3648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E7FC2">
        <w:rPr>
          <w:sz w:val="24"/>
          <w:szCs w:val="24"/>
        </w:rPr>
        <w:t>В дальнейшем в моих планах внедрять м</w:t>
      </w:r>
      <w:r w:rsidR="000A650D" w:rsidRPr="00BE7FC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етоды проблемного обучения и для домашних заданий. </w:t>
      </w:r>
    </w:p>
    <w:p w:rsidR="000A650D" w:rsidRPr="00BE7FC2" w:rsidRDefault="000A650D">
      <w:pPr>
        <w:rPr>
          <w:sz w:val="24"/>
          <w:szCs w:val="24"/>
        </w:rPr>
      </w:pPr>
      <w:r w:rsidRPr="00BE7FC2">
        <w:rPr>
          <w:rFonts w:eastAsia="Times New Roman" w:cs="Times New Roman"/>
          <w:color w:val="000000"/>
          <w:sz w:val="24"/>
          <w:szCs w:val="24"/>
          <w:lang w:eastAsia="ru-RU"/>
        </w:rPr>
        <w:t>Их можно классифицировать на два вида: </w:t>
      </w:r>
      <w:r w:rsidRPr="00BE7FC2">
        <w:rPr>
          <w:rFonts w:eastAsia="Times New Roman" w:cs="Times New Roman"/>
          <w:color w:val="000000"/>
          <w:sz w:val="24"/>
          <w:szCs w:val="24"/>
          <w:lang w:eastAsia="ru-RU"/>
        </w:rPr>
        <w:br/>
        <w:t>1.Предварительные домашние задания. </w:t>
      </w:r>
      <w:r w:rsidRPr="00BE7FC2">
        <w:rPr>
          <w:rFonts w:eastAsia="Times New Roman" w:cs="Times New Roman"/>
          <w:color w:val="000000"/>
          <w:sz w:val="24"/>
          <w:szCs w:val="24"/>
          <w:lang w:eastAsia="ru-RU"/>
        </w:rPr>
        <w:br/>
        <w:t>Они позволяют поставить на уроке учебные проблемы, к которым учащиеся уже подошли самостоятельно, столкнувшись с реальными познавательными затруднениями в процессе выполнения домашнего задания. </w:t>
      </w:r>
      <w:r w:rsidRPr="00BE7FC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E7FC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2. Задания с элементами исследования. </w:t>
      </w:r>
      <w:r w:rsidRPr="00BE7FC2">
        <w:rPr>
          <w:rFonts w:eastAsia="Times New Roman" w:cs="Times New Roman"/>
          <w:color w:val="000000"/>
          <w:sz w:val="24"/>
          <w:szCs w:val="24"/>
          <w:lang w:eastAsia="ru-RU"/>
        </w:rPr>
        <w:br/>
        <w:t>Они способствуют овладению определенными умениями и навыками, необходимыми для самостоятельного решения проблемных вопросов, вызывают проблемные ситуации, связанные с более частными вопросами содержания, но позволяют отрабатывать отдельные этапы поиска и приобщают учащихся к методам научного исследования </w:t>
      </w:r>
      <w:r w:rsidRPr="00BE7FC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4B6342" w:rsidRPr="00BE7FC2" w:rsidRDefault="00F6018A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Заключение: </w:t>
      </w:r>
    </w:p>
    <w:p w:rsidR="00F6018A" w:rsidRPr="00BE7FC2" w:rsidRDefault="00F6018A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- Раньше много говорили про «Учение с увлечением», так вот, проблемное обучение – это и есть учение с увлечением. На таких уроках интересно и ученикам и учителю. Дети на таких занятиях меньше устают, не испытывают напряжения (нервных перегрузок) следовательно </w:t>
      </w:r>
      <w:proofErr w:type="gramStart"/>
      <w:r w:rsidRPr="00BE7FC2">
        <w:rPr>
          <w:sz w:val="24"/>
          <w:szCs w:val="24"/>
        </w:rPr>
        <w:t>ПО</w:t>
      </w:r>
      <w:proofErr w:type="gramEnd"/>
      <w:r w:rsidRPr="00BE7FC2">
        <w:rPr>
          <w:sz w:val="24"/>
          <w:szCs w:val="24"/>
        </w:rPr>
        <w:t>, является ЗДОРОВЬЕСБЕРЕГАЮЩЕЙ.</w:t>
      </w:r>
    </w:p>
    <w:p w:rsidR="00F6018A" w:rsidRPr="00BE7FC2" w:rsidRDefault="00F6018A">
      <w:pPr>
        <w:rPr>
          <w:sz w:val="24"/>
          <w:szCs w:val="24"/>
        </w:rPr>
      </w:pPr>
      <w:r w:rsidRPr="00BE7FC2">
        <w:rPr>
          <w:sz w:val="24"/>
          <w:szCs w:val="24"/>
        </w:rPr>
        <w:t xml:space="preserve">Технология </w:t>
      </w:r>
      <w:proofErr w:type="gramStart"/>
      <w:r w:rsidRPr="00BE7FC2">
        <w:rPr>
          <w:sz w:val="24"/>
          <w:szCs w:val="24"/>
        </w:rPr>
        <w:t>ПО</w:t>
      </w:r>
      <w:proofErr w:type="gramEnd"/>
      <w:r w:rsidRPr="00BE7FC2">
        <w:rPr>
          <w:sz w:val="24"/>
          <w:szCs w:val="24"/>
        </w:rPr>
        <w:t xml:space="preserve">  развивает </w:t>
      </w:r>
      <w:proofErr w:type="gramStart"/>
      <w:r w:rsidRPr="00BE7FC2">
        <w:rPr>
          <w:sz w:val="24"/>
          <w:szCs w:val="24"/>
        </w:rPr>
        <w:t>у</w:t>
      </w:r>
      <w:proofErr w:type="gramEnd"/>
      <w:r w:rsidRPr="00BE7FC2">
        <w:rPr>
          <w:sz w:val="24"/>
          <w:szCs w:val="24"/>
        </w:rPr>
        <w:t xml:space="preserve"> младших</w:t>
      </w:r>
      <w:r w:rsidR="00133558" w:rsidRPr="00BE7FC2">
        <w:rPr>
          <w:sz w:val="24"/>
          <w:szCs w:val="24"/>
        </w:rPr>
        <w:t xml:space="preserve"> школьников интеллект и творческие способности, отсюда следует, что данная технология результативна. </w:t>
      </w:r>
    </w:p>
    <w:p w:rsidR="00133558" w:rsidRPr="00BE7FC2" w:rsidRDefault="00133558">
      <w:pPr>
        <w:rPr>
          <w:sz w:val="24"/>
          <w:szCs w:val="24"/>
        </w:rPr>
      </w:pPr>
      <w:r w:rsidRPr="00BE7FC2">
        <w:rPr>
          <w:sz w:val="24"/>
          <w:szCs w:val="24"/>
        </w:rPr>
        <w:t>Важно отметить, что проблемное обучение позволяет мне и ученикам общаться на том языке, которое требует от нас новые стандарты образования.</w:t>
      </w:r>
    </w:p>
    <w:p w:rsidR="003D1C4F" w:rsidRPr="00BE7FC2" w:rsidRDefault="003D1C4F">
      <w:pPr>
        <w:rPr>
          <w:sz w:val="24"/>
          <w:szCs w:val="24"/>
        </w:rPr>
      </w:pPr>
    </w:p>
    <w:sectPr w:rsidR="003D1C4F" w:rsidRPr="00BE7FC2" w:rsidSect="00B2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406"/>
    <w:multiLevelType w:val="hybridMultilevel"/>
    <w:tmpl w:val="93606FC6"/>
    <w:lvl w:ilvl="0" w:tplc="8660B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44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CC33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C70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E16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E9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6A0B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5C08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A80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2C"/>
    <w:rsid w:val="000A650D"/>
    <w:rsid w:val="00133558"/>
    <w:rsid w:val="001723BA"/>
    <w:rsid w:val="0018762C"/>
    <w:rsid w:val="003D1C4F"/>
    <w:rsid w:val="003F2C0F"/>
    <w:rsid w:val="004B6342"/>
    <w:rsid w:val="00502F64"/>
    <w:rsid w:val="00564EFE"/>
    <w:rsid w:val="00584E61"/>
    <w:rsid w:val="007E7C59"/>
    <w:rsid w:val="0089624F"/>
    <w:rsid w:val="008A69C8"/>
    <w:rsid w:val="008F344C"/>
    <w:rsid w:val="008F3648"/>
    <w:rsid w:val="00937A71"/>
    <w:rsid w:val="00951F42"/>
    <w:rsid w:val="009540D9"/>
    <w:rsid w:val="00A433CC"/>
    <w:rsid w:val="00AA7A54"/>
    <w:rsid w:val="00B01317"/>
    <w:rsid w:val="00B275D7"/>
    <w:rsid w:val="00BE6118"/>
    <w:rsid w:val="00BE7FC2"/>
    <w:rsid w:val="00C03CBF"/>
    <w:rsid w:val="00C06131"/>
    <w:rsid w:val="00D83265"/>
    <w:rsid w:val="00DB3DC6"/>
    <w:rsid w:val="00F6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9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 галифянова</dc:creator>
  <cp:keywords/>
  <dc:description/>
  <cp:lastModifiedBy>Марат</cp:lastModifiedBy>
  <cp:revision>10</cp:revision>
  <dcterms:created xsi:type="dcterms:W3CDTF">2015-01-21T11:35:00Z</dcterms:created>
  <dcterms:modified xsi:type="dcterms:W3CDTF">2015-01-23T18:41:00Z</dcterms:modified>
</cp:coreProperties>
</file>