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06" w:rsidRDefault="00E00A06" w:rsidP="00E00A06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E00A06" w:rsidRDefault="00E00A06" w:rsidP="00E00A06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специальная (коррекционная) общеобразовательная  школа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№162</w:t>
      </w:r>
    </w:p>
    <w:p w:rsidR="00E00A06" w:rsidRDefault="00E00A06" w:rsidP="00E00A06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им. Героя Советского Союза </w:t>
      </w:r>
      <w:proofErr w:type="spellStart"/>
      <w:r>
        <w:rPr>
          <w:sz w:val="28"/>
          <w:szCs w:val="28"/>
        </w:rPr>
        <w:t>Е.Г.Ларикова</w:t>
      </w:r>
      <w:proofErr w:type="spellEnd"/>
    </w:p>
    <w:p w:rsidR="00E00A06" w:rsidRDefault="00E00A06" w:rsidP="00E00A06">
      <w:pPr>
        <w:ind w:left="-567"/>
        <w:jc w:val="center"/>
        <w:rPr>
          <w:sz w:val="28"/>
          <w:szCs w:val="28"/>
        </w:rPr>
      </w:pPr>
    </w:p>
    <w:p w:rsidR="00E00A06" w:rsidRDefault="00E00A06" w:rsidP="00E00A06">
      <w:pPr>
        <w:ind w:left="-567"/>
        <w:jc w:val="center"/>
        <w:rPr>
          <w:sz w:val="28"/>
          <w:szCs w:val="28"/>
        </w:rPr>
      </w:pPr>
    </w:p>
    <w:p w:rsidR="00E00A06" w:rsidRDefault="00E00A06" w:rsidP="00E00A06">
      <w:pPr>
        <w:ind w:left="-567"/>
        <w:jc w:val="center"/>
        <w:rPr>
          <w:sz w:val="28"/>
          <w:szCs w:val="28"/>
        </w:rPr>
      </w:pPr>
    </w:p>
    <w:p w:rsidR="00E00A06" w:rsidRDefault="00E00A06" w:rsidP="00E00A06">
      <w:pPr>
        <w:ind w:left="-567"/>
        <w:jc w:val="center"/>
        <w:rPr>
          <w:sz w:val="28"/>
          <w:szCs w:val="28"/>
        </w:rPr>
      </w:pPr>
    </w:p>
    <w:p w:rsidR="00E00A06" w:rsidRDefault="00E00A06" w:rsidP="00E00A06">
      <w:pPr>
        <w:ind w:left="-567"/>
        <w:jc w:val="center"/>
        <w:rPr>
          <w:sz w:val="28"/>
          <w:szCs w:val="28"/>
        </w:rPr>
      </w:pPr>
    </w:p>
    <w:p w:rsidR="00E00A06" w:rsidRDefault="00E00A06" w:rsidP="00E00A06">
      <w:pPr>
        <w:ind w:left="-567"/>
        <w:jc w:val="center"/>
        <w:rPr>
          <w:sz w:val="28"/>
          <w:szCs w:val="28"/>
        </w:rPr>
      </w:pPr>
    </w:p>
    <w:p w:rsidR="00E00A06" w:rsidRDefault="00E00A06" w:rsidP="00E00A06">
      <w:pPr>
        <w:ind w:left="-567"/>
        <w:jc w:val="center"/>
        <w:rPr>
          <w:sz w:val="28"/>
          <w:szCs w:val="28"/>
        </w:rPr>
      </w:pPr>
    </w:p>
    <w:p w:rsidR="00E00A06" w:rsidRPr="00C47411" w:rsidRDefault="00E00A06" w:rsidP="00E00A06">
      <w:pPr>
        <w:ind w:left="-567"/>
        <w:jc w:val="center"/>
        <w:rPr>
          <w:sz w:val="32"/>
          <w:szCs w:val="32"/>
        </w:rPr>
      </w:pPr>
      <w:r w:rsidRPr="00C47411">
        <w:rPr>
          <w:sz w:val="32"/>
          <w:szCs w:val="32"/>
        </w:rPr>
        <w:t>Коррекцион</w:t>
      </w:r>
      <w:r>
        <w:rPr>
          <w:sz w:val="32"/>
          <w:szCs w:val="32"/>
        </w:rPr>
        <w:t xml:space="preserve">но-развивающая программа </w:t>
      </w:r>
    </w:p>
    <w:p w:rsidR="00E00A06" w:rsidRDefault="00E00A06" w:rsidP="00E00A06">
      <w:pPr>
        <w:ind w:left="-567"/>
        <w:jc w:val="center"/>
        <w:rPr>
          <w:sz w:val="28"/>
          <w:szCs w:val="28"/>
        </w:rPr>
      </w:pPr>
    </w:p>
    <w:p w:rsidR="00ED5D0C" w:rsidRDefault="00E00A06" w:rsidP="00ED5D0C">
      <w:pPr>
        <w:ind w:left="-567"/>
        <w:jc w:val="center"/>
        <w:rPr>
          <w:b/>
          <w:sz w:val="36"/>
          <w:szCs w:val="36"/>
        </w:rPr>
      </w:pPr>
      <w:r w:rsidRPr="004E40DD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Развитие мелкой моторики</w:t>
      </w:r>
      <w:r w:rsidR="00ED5D0C">
        <w:rPr>
          <w:b/>
          <w:sz w:val="36"/>
          <w:szCs w:val="36"/>
        </w:rPr>
        <w:t xml:space="preserve"> </w:t>
      </w:r>
      <w:r w:rsidRPr="004E40DD">
        <w:rPr>
          <w:b/>
          <w:sz w:val="36"/>
          <w:szCs w:val="36"/>
        </w:rPr>
        <w:t>как основы формирования</w:t>
      </w:r>
      <w:r>
        <w:rPr>
          <w:b/>
          <w:sz w:val="36"/>
          <w:szCs w:val="36"/>
        </w:rPr>
        <w:t xml:space="preserve"> </w:t>
      </w:r>
    </w:p>
    <w:p w:rsidR="00ED5D0C" w:rsidRDefault="00E00A06" w:rsidP="00ED5D0C">
      <w:pPr>
        <w:ind w:left="-567"/>
        <w:jc w:val="center"/>
        <w:rPr>
          <w:b/>
          <w:sz w:val="36"/>
          <w:szCs w:val="36"/>
        </w:rPr>
      </w:pPr>
      <w:r w:rsidRPr="004E40DD">
        <w:rPr>
          <w:b/>
          <w:sz w:val="36"/>
          <w:szCs w:val="36"/>
        </w:rPr>
        <w:t xml:space="preserve">графических навыков письма </w:t>
      </w:r>
    </w:p>
    <w:p w:rsidR="00E00A06" w:rsidRDefault="002B7BA1" w:rsidP="00ED5D0C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 </w:t>
      </w:r>
      <w:r w:rsidR="00E00A06" w:rsidRPr="004E40DD">
        <w:rPr>
          <w:b/>
          <w:sz w:val="36"/>
          <w:szCs w:val="36"/>
        </w:rPr>
        <w:t>младших школьников</w:t>
      </w:r>
      <w:r w:rsidR="00ED5D0C">
        <w:rPr>
          <w:b/>
          <w:sz w:val="36"/>
          <w:szCs w:val="36"/>
        </w:rPr>
        <w:t xml:space="preserve"> </w:t>
      </w:r>
      <w:r w:rsidR="00E00A06" w:rsidRPr="004E40DD">
        <w:rPr>
          <w:b/>
          <w:sz w:val="36"/>
          <w:szCs w:val="36"/>
        </w:rPr>
        <w:t>с нарушением интеллекта »</w:t>
      </w:r>
    </w:p>
    <w:p w:rsidR="00E00A06" w:rsidRDefault="00E00A06" w:rsidP="00E00A06">
      <w:pPr>
        <w:ind w:left="-567"/>
        <w:jc w:val="center"/>
        <w:rPr>
          <w:b/>
          <w:sz w:val="36"/>
          <w:szCs w:val="36"/>
        </w:rPr>
      </w:pPr>
    </w:p>
    <w:p w:rsidR="00E00A06" w:rsidRDefault="00E00A06" w:rsidP="00E00A06">
      <w:pPr>
        <w:ind w:left="-567"/>
        <w:jc w:val="center"/>
        <w:rPr>
          <w:b/>
          <w:sz w:val="36"/>
          <w:szCs w:val="36"/>
        </w:rPr>
      </w:pPr>
    </w:p>
    <w:p w:rsidR="00E00A06" w:rsidRDefault="00E00A06" w:rsidP="00E00A06">
      <w:pPr>
        <w:ind w:left="-567"/>
        <w:jc w:val="center"/>
        <w:rPr>
          <w:b/>
          <w:sz w:val="36"/>
          <w:szCs w:val="36"/>
        </w:rPr>
      </w:pPr>
    </w:p>
    <w:p w:rsidR="00E00A06" w:rsidRDefault="00E00A06" w:rsidP="00E00A06">
      <w:pPr>
        <w:ind w:left="-567"/>
        <w:jc w:val="center"/>
        <w:rPr>
          <w:b/>
          <w:sz w:val="36"/>
          <w:szCs w:val="36"/>
        </w:rPr>
      </w:pPr>
    </w:p>
    <w:p w:rsidR="00E00A06" w:rsidRDefault="00E00A06" w:rsidP="00E00A06">
      <w:pPr>
        <w:ind w:left="-567"/>
        <w:jc w:val="center"/>
        <w:rPr>
          <w:b/>
          <w:sz w:val="36"/>
          <w:szCs w:val="36"/>
        </w:rPr>
      </w:pPr>
    </w:p>
    <w:p w:rsidR="00E00A06" w:rsidRDefault="00E00A06" w:rsidP="00E00A06">
      <w:pPr>
        <w:ind w:left="-567"/>
        <w:jc w:val="center"/>
        <w:rPr>
          <w:b/>
          <w:sz w:val="36"/>
          <w:szCs w:val="36"/>
        </w:rPr>
      </w:pPr>
    </w:p>
    <w:p w:rsidR="00E00A06" w:rsidRDefault="00E00A06" w:rsidP="00E00A06">
      <w:pPr>
        <w:ind w:left="-567"/>
        <w:jc w:val="right"/>
        <w:rPr>
          <w:sz w:val="32"/>
          <w:szCs w:val="32"/>
        </w:rPr>
      </w:pPr>
      <w:r>
        <w:rPr>
          <w:sz w:val="32"/>
          <w:szCs w:val="32"/>
        </w:rPr>
        <w:t>Составитель: учитель начальных классов</w:t>
      </w:r>
    </w:p>
    <w:p w:rsidR="00E00A06" w:rsidRDefault="00E00A06" w:rsidP="00E00A06">
      <w:pPr>
        <w:ind w:left="-567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Батурова Татьяна Николаевна </w:t>
      </w:r>
    </w:p>
    <w:p w:rsidR="00E00A06" w:rsidRPr="00C47411" w:rsidRDefault="00E00A06" w:rsidP="00E00A06">
      <w:pPr>
        <w:ind w:left="-567"/>
        <w:rPr>
          <w:sz w:val="32"/>
          <w:szCs w:val="32"/>
        </w:rPr>
      </w:pPr>
    </w:p>
    <w:p w:rsidR="00E00A06" w:rsidRPr="00C47411" w:rsidRDefault="00E00A06" w:rsidP="00E00A06">
      <w:pPr>
        <w:ind w:left="-567"/>
        <w:rPr>
          <w:sz w:val="32"/>
          <w:szCs w:val="32"/>
        </w:rPr>
      </w:pPr>
    </w:p>
    <w:p w:rsidR="00E00A06" w:rsidRPr="00C47411" w:rsidRDefault="00E00A06" w:rsidP="00E00A06">
      <w:pPr>
        <w:ind w:left="-567"/>
        <w:rPr>
          <w:sz w:val="32"/>
          <w:szCs w:val="32"/>
        </w:rPr>
      </w:pPr>
    </w:p>
    <w:p w:rsidR="00E00A06" w:rsidRPr="00C47411" w:rsidRDefault="00E00A06" w:rsidP="00E00A06">
      <w:pPr>
        <w:ind w:left="-567"/>
        <w:rPr>
          <w:sz w:val="32"/>
          <w:szCs w:val="32"/>
        </w:rPr>
      </w:pPr>
    </w:p>
    <w:p w:rsidR="00E00A06" w:rsidRPr="00C47411" w:rsidRDefault="00E00A06" w:rsidP="00E00A06">
      <w:pPr>
        <w:ind w:left="-567"/>
        <w:rPr>
          <w:sz w:val="32"/>
          <w:szCs w:val="32"/>
        </w:rPr>
      </w:pPr>
    </w:p>
    <w:p w:rsidR="00D8018D" w:rsidRDefault="00D8018D" w:rsidP="00E00A06">
      <w:pPr>
        <w:ind w:left="-567"/>
        <w:jc w:val="center"/>
        <w:rPr>
          <w:sz w:val="28"/>
          <w:szCs w:val="28"/>
        </w:rPr>
      </w:pPr>
    </w:p>
    <w:p w:rsidR="00D8018D" w:rsidRDefault="00D8018D" w:rsidP="00E00A06">
      <w:pPr>
        <w:ind w:left="-567"/>
        <w:jc w:val="center"/>
        <w:rPr>
          <w:sz w:val="28"/>
          <w:szCs w:val="28"/>
        </w:rPr>
      </w:pPr>
    </w:p>
    <w:p w:rsidR="00626EC2" w:rsidRDefault="00E00A06" w:rsidP="00E00A06">
      <w:pPr>
        <w:ind w:left="-567"/>
        <w:jc w:val="center"/>
        <w:rPr>
          <w:sz w:val="28"/>
          <w:szCs w:val="28"/>
        </w:rPr>
      </w:pPr>
      <w:r w:rsidRPr="00C47411">
        <w:rPr>
          <w:sz w:val="28"/>
          <w:szCs w:val="28"/>
        </w:rPr>
        <w:t>Москва</w:t>
      </w:r>
      <w:r>
        <w:rPr>
          <w:sz w:val="28"/>
          <w:szCs w:val="28"/>
        </w:rPr>
        <w:t>, 2012</w:t>
      </w:r>
    </w:p>
    <w:p w:rsidR="00363E48" w:rsidRDefault="00363E48" w:rsidP="00363E48">
      <w:pPr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63E48" w:rsidRDefault="00363E48" w:rsidP="00363E48">
      <w:pPr>
        <w:ind w:left="786"/>
        <w:jc w:val="center"/>
        <w:rPr>
          <w:sz w:val="28"/>
          <w:szCs w:val="28"/>
        </w:rPr>
      </w:pPr>
    </w:p>
    <w:p w:rsidR="00363E48" w:rsidRDefault="00363E48" w:rsidP="00363E48">
      <w:pPr>
        <w:pStyle w:val="23"/>
        <w:spacing w:line="240" w:lineRule="auto"/>
        <w:rPr>
          <w:sz w:val="28"/>
          <w:szCs w:val="28"/>
        </w:rPr>
      </w:pPr>
      <w:r w:rsidRPr="003A41CB">
        <w:rPr>
          <w:b w:val="0"/>
          <w:sz w:val="28"/>
          <w:szCs w:val="28"/>
        </w:rPr>
        <w:t xml:space="preserve">Количество учащихся в младшем школьном возрасте с трудностями обучения письму и нарушениями письма увеличивается с каждым годом. </w:t>
      </w:r>
      <w:proofErr w:type="gramStart"/>
      <w:r w:rsidRPr="003A41CB">
        <w:rPr>
          <w:b w:val="0"/>
          <w:sz w:val="28"/>
          <w:szCs w:val="28"/>
        </w:rPr>
        <w:t>Это объясняется длительностью и продолжительность формирования данного процесса</w:t>
      </w:r>
      <w:r>
        <w:rPr>
          <w:b w:val="0"/>
          <w:sz w:val="28"/>
          <w:szCs w:val="28"/>
        </w:rPr>
        <w:t>, а также</w:t>
      </w:r>
      <w:r>
        <w:rPr>
          <w:b w:val="0"/>
          <w:color w:val="000000"/>
          <w:sz w:val="28"/>
          <w:szCs w:val="28"/>
        </w:rPr>
        <w:t xml:space="preserve"> недостаточностью развития</w:t>
      </w:r>
      <w:r w:rsidRPr="00A87AEB">
        <w:rPr>
          <w:b w:val="0"/>
          <w:color w:val="000000"/>
          <w:sz w:val="28"/>
          <w:szCs w:val="28"/>
        </w:rPr>
        <w:t xml:space="preserve"> руки, кисти, ручных умений или, мелкой пальцевой моторики</w:t>
      </w:r>
      <w:r>
        <w:rPr>
          <w:b w:val="0"/>
          <w:color w:val="000000"/>
          <w:sz w:val="28"/>
          <w:szCs w:val="28"/>
        </w:rPr>
        <w:t xml:space="preserve">, что проявляется в </w:t>
      </w:r>
      <w:r>
        <w:rPr>
          <w:b w:val="0"/>
          <w:sz w:val="28"/>
          <w:szCs w:val="28"/>
        </w:rPr>
        <w:t xml:space="preserve">искажении формы и размеров букв, </w:t>
      </w:r>
      <w:r w:rsidRPr="007835D4">
        <w:rPr>
          <w:b w:val="0"/>
          <w:sz w:val="28"/>
          <w:szCs w:val="28"/>
        </w:rPr>
        <w:t>не соблюд</w:t>
      </w:r>
      <w:r>
        <w:rPr>
          <w:b w:val="0"/>
          <w:sz w:val="28"/>
          <w:szCs w:val="28"/>
        </w:rPr>
        <w:t>ение</w:t>
      </w:r>
      <w:r w:rsidRPr="007835D4">
        <w:rPr>
          <w:b w:val="0"/>
          <w:sz w:val="28"/>
          <w:szCs w:val="28"/>
        </w:rPr>
        <w:t xml:space="preserve"> расположени</w:t>
      </w:r>
      <w:r>
        <w:rPr>
          <w:b w:val="0"/>
          <w:sz w:val="28"/>
          <w:szCs w:val="28"/>
        </w:rPr>
        <w:t>я</w:t>
      </w:r>
      <w:r w:rsidRPr="007835D4">
        <w:rPr>
          <w:b w:val="0"/>
          <w:sz w:val="28"/>
          <w:szCs w:val="28"/>
        </w:rPr>
        <w:t xml:space="preserve"> букв по линии строки</w:t>
      </w:r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ломанности</w:t>
      </w:r>
      <w:proofErr w:type="spellEnd"/>
      <w:r>
        <w:rPr>
          <w:b w:val="0"/>
          <w:sz w:val="28"/>
          <w:szCs w:val="28"/>
        </w:rPr>
        <w:t xml:space="preserve"> и «</w:t>
      </w:r>
      <w:proofErr w:type="spellStart"/>
      <w:r>
        <w:rPr>
          <w:b w:val="0"/>
          <w:sz w:val="28"/>
          <w:szCs w:val="28"/>
        </w:rPr>
        <w:t>заборности</w:t>
      </w:r>
      <w:proofErr w:type="spellEnd"/>
      <w:r>
        <w:rPr>
          <w:b w:val="0"/>
          <w:sz w:val="28"/>
          <w:szCs w:val="28"/>
        </w:rPr>
        <w:t>» письма, а</w:t>
      </w:r>
      <w:r>
        <w:rPr>
          <w:sz w:val="28"/>
          <w:szCs w:val="28"/>
        </w:rPr>
        <w:tab/>
      </w:r>
      <w:r w:rsidRPr="00060802">
        <w:rPr>
          <w:b w:val="0"/>
          <w:sz w:val="28"/>
          <w:szCs w:val="28"/>
        </w:rPr>
        <w:t xml:space="preserve"> </w:t>
      </w:r>
      <w:proofErr w:type="spellStart"/>
      <w:r w:rsidRPr="00060802">
        <w:rPr>
          <w:b w:val="0"/>
          <w:sz w:val="28"/>
          <w:szCs w:val="28"/>
        </w:rPr>
        <w:t>несформированность</w:t>
      </w:r>
      <w:proofErr w:type="spellEnd"/>
      <w:r w:rsidRPr="00060802">
        <w:rPr>
          <w:b w:val="0"/>
          <w:sz w:val="28"/>
          <w:szCs w:val="28"/>
        </w:rPr>
        <w:t xml:space="preserve"> навыка </w:t>
      </w:r>
      <w:proofErr w:type="spellStart"/>
      <w:r w:rsidRPr="00060802">
        <w:rPr>
          <w:b w:val="0"/>
          <w:sz w:val="28"/>
          <w:szCs w:val="28"/>
        </w:rPr>
        <w:t>зрительнодвигательных</w:t>
      </w:r>
      <w:proofErr w:type="spellEnd"/>
      <w:r w:rsidRPr="00060802">
        <w:rPr>
          <w:b w:val="0"/>
          <w:sz w:val="28"/>
          <w:szCs w:val="28"/>
        </w:rPr>
        <w:t xml:space="preserve">  образов  буквенных знаков </w:t>
      </w:r>
      <w:r>
        <w:rPr>
          <w:b w:val="0"/>
          <w:sz w:val="28"/>
          <w:szCs w:val="28"/>
        </w:rPr>
        <w:t xml:space="preserve">отражается в </w:t>
      </w:r>
      <w:r w:rsidRPr="00060802">
        <w:rPr>
          <w:b w:val="0"/>
          <w:sz w:val="28"/>
          <w:szCs w:val="28"/>
        </w:rPr>
        <w:t>неумени</w:t>
      </w:r>
      <w:r>
        <w:rPr>
          <w:b w:val="0"/>
          <w:sz w:val="28"/>
          <w:szCs w:val="28"/>
        </w:rPr>
        <w:t>и</w:t>
      </w:r>
      <w:r w:rsidRPr="00060802">
        <w:rPr>
          <w:b w:val="0"/>
          <w:sz w:val="28"/>
          <w:szCs w:val="28"/>
        </w:rPr>
        <w:t xml:space="preserve"> писать буквы связно.</w:t>
      </w:r>
      <w:proofErr w:type="gramEnd"/>
    </w:p>
    <w:p w:rsidR="00363E48" w:rsidRDefault="00363E48" w:rsidP="00363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Ключевым понятием в системе обучения письму является «графика». Понятие «графический навык» вбирает все содержание графики.</w:t>
      </w:r>
    </w:p>
    <w:p w:rsidR="00363E48" w:rsidRDefault="00363E48" w:rsidP="00363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 (достаточность развития руки, кисти, ручных умений) является «основой» для формирования графических навыков письма младших учащихся с нарушением интеллекта.</w:t>
      </w:r>
    </w:p>
    <w:p w:rsidR="00363E48" w:rsidRDefault="00363E48" w:rsidP="00363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коррекционно-развивающей программы определяется «базовой» значимостью письма для всего дальнейшего обучения детей с ограниченными возможностями здоровья.</w:t>
      </w:r>
    </w:p>
    <w:p w:rsidR="00363E48" w:rsidRDefault="00363E48" w:rsidP="00363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развитию мелкой моторики как основы формирования графических навыков письма включает в себя следующие направления работы:</w:t>
      </w:r>
    </w:p>
    <w:p w:rsidR="00363E48" w:rsidRDefault="00363E48" w:rsidP="00363E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на развитие и коррекцию </w:t>
      </w:r>
      <w:proofErr w:type="spellStart"/>
      <w:r>
        <w:rPr>
          <w:sz w:val="28"/>
          <w:szCs w:val="28"/>
        </w:rPr>
        <w:t>глазодвигательной</w:t>
      </w:r>
      <w:proofErr w:type="spellEnd"/>
      <w:r>
        <w:rPr>
          <w:sz w:val="28"/>
          <w:szCs w:val="28"/>
        </w:rPr>
        <w:t xml:space="preserve"> координации (согласованность действия глаза и руки);</w:t>
      </w:r>
    </w:p>
    <w:p w:rsidR="00363E48" w:rsidRDefault="00363E48" w:rsidP="00363E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развитие подвижности пальцев  рук;</w:t>
      </w:r>
    </w:p>
    <w:p w:rsidR="00363E48" w:rsidRDefault="00363E48" w:rsidP="00363E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на стимулирование развития </w:t>
      </w:r>
      <w:proofErr w:type="spellStart"/>
      <w:r>
        <w:rPr>
          <w:sz w:val="28"/>
          <w:szCs w:val="28"/>
        </w:rPr>
        <w:t>речедвигательных</w:t>
      </w:r>
      <w:proofErr w:type="spellEnd"/>
      <w:r>
        <w:rPr>
          <w:sz w:val="28"/>
          <w:szCs w:val="28"/>
        </w:rPr>
        <w:t xml:space="preserve"> центров;</w:t>
      </w:r>
    </w:p>
    <w:p w:rsidR="00363E48" w:rsidRDefault="00363E48" w:rsidP="00363E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 мероприятий, направленный на совершенствование ручной умелости;</w:t>
      </w:r>
    </w:p>
    <w:p w:rsidR="00363E48" w:rsidRDefault="00363E48" w:rsidP="00363E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развитие зрительно-пространственного восприятия;</w:t>
      </w:r>
    </w:p>
    <w:p w:rsidR="00363E48" w:rsidRDefault="00363E48" w:rsidP="00363E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подготовки пальцев рук к правильному овладению пишущим предметом.</w:t>
      </w:r>
    </w:p>
    <w:p w:rsidR="00363E48" w:rsidRDefault="00363E48" w:rsidP="00363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– подготовить руку и скорректировать ручные умения учащегося с ОВЗ для дальнейшего успешного овладения графическим навыком письма.</w:t>
      </w:r>
    </w:p>
    <w:p w:rsidR="00363E48" w:rsidRDefault="00363E48" w:rsidP="00363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для учащихся с 1 по 4 классы для детей с особенностями психофизического развития. Комплексы упражнений составлены с учетом возрастных особенностей и возможностей детей.</w:t>
      </w:r>
    </w:p>
    <w:p w:rsidR="00363E48" w:rsidRDefault="00363E48" w:rsidP="00363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состоит из пояснительной записки, основной части и приложения с описанием порядка выполнения упражнений.</w:t>
      </w:r>
    </w:p>
    <w:p w:rsidR="00363E48" w:rsidRDefault="00363E48" w:rsidP="00363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включает 5 комплексов упражнений, решающие основные задачи развития мелкой моторики, а также диагностический материал для оценки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графических навыков.</w:t>
      </w:r>
    </w:p>
    <w:p w:rsidR="00363E48" w:rsidRDefault="00363E48" w:rsidP="00363E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выполнения упражнений предполагает применение комплексов перед началом уроков, связанных с совершенствованием мелкой моторики.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как русский язык, изобразительная деятельность, трудовое воспитание.</w:t>
      </w:r>
    </w:p>
    <w:p w:rsidR="00363E48" w:rsidRDefault="00363E48" w:rsidP="00363E48">
      <w:pPr>
        <w:ind w:firstLine="567"/>
        <w:jc w:val="both"/>
        <w:rPr>
          <w:sz w:val="28"/>
          <w:szCs w:val="28"/>
        </w:rPr>
      </w:pPr>
    </w:p>
    <w:p w:rsidR="00363E48" w:rsidRDefault="00363E48" w:rsidP="00363E48">
      <w:pPr>
        <w:ind w:firstLine="567"/>
        <w:jc w:val="center"/>
        <w:rPr>
          <w:b/>
          <w:sz w:val="28"/>
          <w:szCs w:val="28"/>
        </w:rPr>
      </w:pPr>
    </w:p>
    <w:p w:rsidR="00363E48" w:rsidRDefault="00363E48" w:rsidP="00363E48">
      <w:pPr>
        <w:ind w:firstLine="567"/>
        <w:jc w:val="center"/>
        <w:rPr>
          <w:b/>
          <w:sz w:val="28"/>
          <w:szCs w:val="28"/>
        </w:rPr>
      </w:pPr>
    </w:p>
    <w:p w:rsidR="00363E48" w:rsidRDefault="00363E48" w:rsidP="00363E48">
      <w:pPr>
        <w:ind w:firstLine="567"/>
        <w:jc w:val="center"/>
        <w:rPr>
          <w:b/>
          <w:sz w:val="28"/>
          <w:szCs w:val="28"/>
        </w:rPr>
      </w:pPr>
    </w:p>
    <w:p w:rsidR="00363E48" w:rsidRDefault="00363E48" w:rsidP="00363E48">
      <w:pPr>
        <w:ind w:firstLine="567"/>
        <w:jc w:val="center"/>
        <w:rPr>
          <w:b/>
          <w:sz w:val="28"/>
          <w:szCs w:val="28"/>
        </w:rPr>
      </w:pPr>
    </w:p>
    <w:p w:rsidR="00363E48" w:rsidRDefault="00363E48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E00A06">
      <w:pPr>
        <w:ind w:left="-567"/>
        <w:jc w:val="center"/>
      </w:pPr>
    </w:p>
    <w:p w:rsidR="00DB01E5" w:rsidRDefault="00DB01E5" w:rsidP="00DB01E5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b/>
          <w:i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lastRenderedPageBreak/>
        <w:t>Комплексы упражнений по развитию мелкой моторики.</w:t>
      </w:r>
    </w:p>
    <w:p w:rsidR="00DB01E5" w:rsidRDefault="00DB01E5" w:rsidP="00DB01E5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b/>
          <w:i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t>(</w:t>
      </w:r>
      <w:r>
        <w:rPr>
          <w:rFonts w:cs="Arial"/>
          <w:iCs/>
          <w:sz w:val="28"/>
          <w:szCs w:val="28"/>
        </w:rPr>
        <w:t>описание упражнения и руководство</w:t>
      </w:r>
      <w:r w:rsidR="00795253">
        <w:rPr>
          <w:rFonts w:cs="Arial"/>
          <w:iCs/>
          <w:sz w:val="28"/>
          <w:szCs w:val="28"/>
        </w:rPr>
        <w:t xml:space="preserve"> к выполнению </w:t>
      </w:r>
      <w:proofErr w:type="gramStart"/>
      <w:r w:rsidR="00795253">
        <w:rPr>
          <w:rFonts w:cs="Arial"/>
          <w:iCs/>
          <w:sz w:val="28"/>
          <w:szCs w:val="28"/>
        </w:rPr>
        <w:t>см</w:t>
      </w:r>
      <w:proofErr w:type="gramEnd"/>
      <w:r w:rsidR="00795253">
        <w:rPr>
          <w:rFonts w:cs="Arial"/>
          <w:iCs/>
          <w:sz w:val="28"/>
          <w:szCs w:val="28"/>
        </w:rPr>
        <w:t>. Приложение №1)</w:t>
      </w:r>
      <w:r>
        <w:rPr>
          <w:rFonts w:cs="Arial"/>
          <w:iCs/>
          <w:sz w:val="28"/>
          <w:szCs w:val="28"/>
        </w:rPr>
        <w:t xml:space="preserve"> Продолжительность около 5 мин.</w:t>
      </w:r>
    </w:p>
    <w:p w:rsidR="00DB01E5" w:rsidRPr="00743D13" w:rsidRDefault="00DB01E5" w:rsidP="00DB01E5">
      <w:pPr>
        <w:widowControl w:val="0"/>
        <w:snapToGrid/>
        <w:spacing w:before="0" w:after="0" w:line="360" w:lineRule="auto"/>
        <w:ind w:firstLine="426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 xml:space="preserve">                              </w:t>
      </w:r>
      <w:r w:rsidRPr="00743D13">
        <w:rPr>
          <w:rFonts w:cs="Arial"/>
          <w:b/>
          <w:iCs/>
          <w:sz w:val="32"/>
          <w:szCs w:val="32"/>
        </w:rPr>
        <w:t>Комплекс №1.</w:t>
      </w:r>
    </w:p>
    <w:p w:rsidR="00DB01E5" w:rsidRDefault="00DB01E5" w:rsidP="00DB01E5">
      <w:pPr>
        <w:widowControl w:val="0"/>
        <w:tabs>
          <w:tab w:val="left" w:pos="1680"/>
        </w:tabs>
        <w:snapToGrid/>
        <w:spacing w:before="0" w:after="0" w:line="360" w:lineRule="auto"/>
        <w:ind w:firstLine="426"/>
        <w:rPr>
          <w:rFonts w:cs="Arial"/>
          <w:b/>
          <w:i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tab/>
        <w:t>1,2 классы                                     3,4 классы</w:t>
      </w:r>
    </w:p>
    <w:p w:rsidR="00DB01E5" w:rsidRPr="00743D13" w:rsidRDefault="00DB01E5" w:rsidP="00DB01E5">
      <w:pPr>
        <w:widowControl w:val="0"/>
        <w:numPr>
          <w:ilvl w:val="0"/>
          <w:numId w:val="2"/>
        </w:numPr>
        <w:snapToGrid/>
        <w:spacing w:before="0" w:after="0" w:line="360" w:lineRule="auto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Упражнение с мячом-ёжиком.        1. «Ослик»</w:t>
      </w:r>
    </w:p>
    <w:p w:rsidR="00DB01E5" w:rsidRDefault="00DB01E5" w:rsidP="00DB01E5">
      <w:pPr>
        <w:widowControl w:val="0"/>
        <w:numPr>
          <w:ilvl w:val="0"/>
          <w:numId w:val="2"/>
        </w:numPr>
        <w:snapToGrid/>
        <w:spacing w:before="0" w:after="0" w:line="360" w:lineRule="auto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«Волшебный коврик»                      2. «Нанизывание»</w:t>
      </w:r>
    </w:p>
    <w:p w:rsidR="00DB01E5" w:rsidRPr="00743D13" w:rsidRDefault="00DB01E5" w:rsidP="00DB01E5">
      <w:pPr>
        <w:widowControl w:val="0"/>
        <w:numPr>
          <w:ilvl w:val="0"/>
          <w:numId w:val="2"/>
        </w:numPr>
        <w:snapToGrid/>
        <w:spacing w:before="0" w:after="0" w:line="360" w:lineRule="auto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«Засолка капусты»                            3. «Домик»</w:t>
      </w:r>
    </w:p>
    <w:p w:rsidR="00DB01E5" w:rsidRDefault="00DB01E5" w:rsidP="00DB01E5">
      <w:pPr>
        <w:widowControl w:val="0"/>
        <w:snapToGrid/>
        <w:spacing w:before="0" w:after="0" w:line="360" w:lineRule="auto"/>
        <w:ind w:firstLine="426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 xml:space="preserve">                             </w:t>
      </w:r>
    </w:p>
    <w:p w:rsidR="00DB01E5" w:rsidRPr="000959DA" w:rsidRDefault="00DB01E5" w:rsidP="00DB01E5">
      <w:pPr>
        <w:widowControl w:val="0"/>
        <w:snapToGrid/>
        <w:spacing w:before="0" w:after="0" w:line="360" w:lineRule="auto"/>
        <w:ind w:firstLine="426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 xml:space="preserve">                             Комплекс №2.</w:t>
      </w:r>
    </w:p>
    <w:p w:rsidR="00DB01E5" w:rsidRDefault="00DB01E5" w:rsidP="00DB01E5">
      <w:pPr>
        <w:widowControl w:val="0"/>
        <w:numPr>
          <w:ilvl w:val="0"/>
          <w:numId w:val="3"/>
        </w:numPr>
        <w:snapToGrid/>
        <w:spacing w:before="0" w:after="0" w:line="360" w:lineRule="auto"/>
        <w:ind w:hanging="643"/>
        <w:jc w:val="both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«Карандаш»                                       1. «Засолка капусты»</w:t>
      </w:r>
    </w:p>
    <w:p w:rsidR="00DB01E5" w:rsidRDefault="00DB01E5" w:rsidP="00DB01E5">
      <w:pPr>
        <w:widowControl w:val="0"/>
        <w:numPr>
          <w:ilvl w:val="0"/>
          <w:numId w:val="3"/>
        </w:numPr>
        <w:snapToGrid/>
        <w:spacing w:before="0" w:after="0" w:line="360" w:lineRule="auto"/>
        <w:ind w:hanging="643"/>
        <w:jc w:val="both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 xml:space="preserve"> «Лыжи»                                             2. «Колечко 2» </w:t>
      </w:r>
    </w:p>
    <w:p w:rsidR="00DB01E5" w:rsidRPr="009B4FA1" w:rsidRDefault="00DB01E5" w:rsidP="00DB01E5">
      <w:pPr>
        <w:widowControl w:val="0"/>
        <w:numPr>
          <w:ilvl w:val="0"/>
          <w:numId w:val="3"/>
        </w:numPr>
        <w:snapToGrid/>
        <w:spacing w:before="0" w:after="0" w:line="360" w:lineRule="auto"/>
        <w:ind w:hanging="643"/>
        <w:jc w:val="both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«Колечко 1»                                       3. «Волшебный коврик»</w:t>
      </w:r>
    </w:p>
    <w:p w:rsidR="00DB01E5" w:rsidRDefault="00DB01E5" w:rsidP="00DB01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</w:p>
    <w:p w:rsidR="00DB01E5" w:rsidRDefault="00DB01E5" w:rsidP="00DB01E5">
      <w:pPr>
        <w:tabs>
          <w:tab w:val="left" w:pos="269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Комплекс №3.</w:t>
      </w:r>
    </w:p>
    <w:p w:rsidR="00DB01E5" w:rsidRDefault="00DB01E5" w:rsidP="00DB01E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«Волшебный коврик»                           1. «Упражнение с мячом-ёжиком»</w:t>
      </w:r>
    </w:p>
    <w:p w:rsidR="00DB01E5" w:rsidRDefault="00DB01E5" w:rsidP="00DB01E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«Ослик»                                                  2. «Нанизывание»</w:t>
      </w:r>
    </w:p>
    <w:p w:rsidR="00DB01E5" w:rsidRPr="000A1EC2" w:rsidRDefault="00DB01E5" w:rsidP="00DB01E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«Нанизывание»                                      3. «Лыжи»</w:t>
      </w:r>
    </w:p>
    <w:p w:rsidR="00DB01E5" w:rsidRDefault="00DB01E5" w:rsidP="00DB01E5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4. «Домик»</w:t>
      </w:r>
    </w:p>
    <w:p w:rsidR="00DB01E5" w:rsidRDefault="00DB01E5" w:rsidP="00DB01E5">
      <w:pPr>
        <w:ind w:left="78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</w:p>
    <w:p w:rsidR="00DB01E5" w:rsidRDefault="00DB01E5" w:rsidP="00DB01E5">
      <w:pPr>
        <w:tabs>
          <w:tab w:val="left" w:pos="5103"/>
        </w:tabs>
        <w:ind w:left="78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Комплекс №4.</w:t>
      </w:r>
    </w:p>
    <w:p w:rsidR="00DB01E5" w:rsidRDefault="00DB01E5" w:rsidP="00DB01E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«Упражнение с мячом-ёжиком»         1. «Карандаш»</w:t>
      </w:r>
    </w:p>
    <w:p w:rsidR="00DB01E5" w:rsidRPr="00B46F3D" w:rsidRDefault="00DB01E5" w:rsidP="00DB01E5">
      <w:pPr>
        <w:numPr>
          <w:ilvl w:val="0"/>
          <w:numId w:val="5"/>
        </w:numPr>
        <w:rPr>
          <w:sz w:val="28"/>
          <w:szCs w:val="28"/>
        </w:rPr>
      </w:pPr>
      <w:r>
        <w:rPr>
          <w:rFonts w:cs="Arial"/>
          <w:sz w:val="28"/>
          <w:szCs w:val="24"/>
        </w:rPr>
        <w:t>«Колечко 1»                                           2. «Колечко 2»</w:t>
      </w:r>
    </w:p>
    <w:p w:rsidR="00DB01E5" w:rsidRPr="00B46F3D" w:rsidRDefault="00DB01E5" w:rsidP="00DB01E5">
      <w:pPr>
        <w:numPr>
          <w:ilvl w:val="0"/>
          <w:numId w:val="5"/>
        </w:numPr>
        <w:rPr>
          <w:sz w:val="28"/>
          <w:szCs w:val="28"/>
        </w:rPr>
      </w:pPr>
      <w:r>
        <w:rPr>
          <w:rFonts w:cs="Arial"/>
          <w:sz w:val="28"/>
          <w:szCs w:val="24"/>
        </w:rPr>
        <w:t xml:space="preserve"> </w:t>
      </w:r>
      <w:r>
        <w:rPr>
          <w:rFonts w:cs="Arial"/>
          <w:iCs/>
          <w:sz w:val="28"/>
          <w:szCs w:val="28"/>
        </w:rPr>
        <w:t>«Засолка капусты»</w:t>
      </w:r>
      <w:r>
        <w:rPr>
          <w:rFonts w:cs="Arial"/>
          <w:sz w:val="28"/>
          <w:szCs w:val="24"/>
        </w:rPr>
        <w:t xml:space="preserve">                               3. «Ослик»                             </w:t>
      </w:r>
    </w:p>
    <w:p w:rsidR="00DB01E5" w:rsidRDefault="00DB01E5" w:rsidP="00DB01E5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4.«</w:t>
      </w:r>
      <w:r w:rsidRPr="00B46F3D">
        <w:rPr>
          <w:sz w:val="28"/>
          <w:szCs w:val="28"/>
        </w:rPr>
        <w:t>Засолка капусты</w:t>
      </w:r>
      <w:r>
        <w:rPr>
          <w:sz w:val="28"/>
          <w:szCs w:val="28"/>
        </w:rPr>
        <w:t>»</w:t>
      </w:r>
    </w:p>
    <w:p w:rsidR="00DB01E5" w:rsidRDefault="00DB01E5" w:rsidP="00DB01E5">
      <w:pPr>
        <w:ind w:left="78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</w:p>
    <w:p w:rsidR="00DB01E5" w:rsidRDefault="00DB01E5" w:rsidP="00DB01E5">
      <w:pPr>
        <w:ind w:left="786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Комплекс №5.</w:t>
      </w:r>
    </w:p>
    <w:p w:rsidR="00DB01E5" w:rsidRDefault="00DB01E5" w:rsidP="00DB01E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«Лыжи»                                                  1. «Нанизывание»</w:t>
      </w:r>
    </w:p>
    <w:p w:rsidR="00DB01E5" w:rsidRDefault="00DB01E5" w:rsidP="00DB01E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«Домик»                                                2. «Волшебный коврик»</w:t>
      </w:r>
    </w:p>
    <w:p w:rsidR="00DB01E5" w:rsidRDefault="00DB01E5" w:rsidP="00DB01E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«Ослик»                                                 3. «Домик»</w:t>
      </w:r>
    </w:p>
    <w:p w:rsidR="00DB01E5" w:rsidRDefault="00DB01E5" w:rsidP="00DB01E5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ходе коррекционной работы:</w:t>
      </w:r>
    </w:p>
    <w:p w:rsidR="00DB01E5" w:rsidRDefault="00DB01E5" w:rsidP="00DB01E5">
      <w:pPr>
        <w:ind w:left="426"/>
        <w:rPr>
          <w:b/>
          <w:sz w:val="28"/>
          <w:szCs w:val="28"/>
        </w:rPr>
      </w:pPr>
    </w:p>
    <w:p w:rsidR="00DB01E5" w:rsidRPr="00DB01E5" w:rsidRDefault="00DB01E5" w:rsidP="00DB01E5">
      <w:pPr>
        <w:ind w:left="786"/>
        <w:jc w:val="both"/>
        <w:rPr>
          <w:b/>
          <w:i/>
          <w:sz w:val="28"/>
          <w:szCs w:val="28"/>
          <w:u w:val="single"/>
        </w:rPr>
      </w:pPr>
      <w:r w:rsidRPr="00DB01E5">
        <w:rPr>
          <w:i/>
          <w:sz w:val="28"/>
          <w:szCs w:val="28"/>
          <w:u w:val="single"/>
        </w:rPr>
        <w:t xml:space="preserve">Учащиеся должны </w:t>
      </w:r>
      <w:r w:rsidRPr="00DB01E5">
        <w:rPr>
          <w:b/>
          <w:i/>
          <w:sz w:val="28"/>
          <w:szCs w:val="28"/>
          <w:u w:val="single"/>
        </w:rPr>
        <w:t>знать:</w:t>
      </w:r>
    </w:p>
    <w:p w:rsidR="00DB01E5" w:rsidRDefault="00DB01E5" w:rsidP="00DB01E5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Технику выполнения упражнения</w:t>
      </w:r>
    </w:p>
    <w:p w:rsidR="00DB01E5" w:rsidRDefault="00DB01E5" w:rsidP="00DB01E5">
      <w:pPr>
        <w:ind w:left="786"/>
        <w:jc w:val="both"/>
        <w:rPr>
          <w:sz w:val="28"/>
          <w:szCs w:val="28"/>
        </w:rPr>
      </w:pPr>
    </w:p>
    <w:p w:rsidR="00DB01E5" w:rsidRPr="00DB01E5" w:rsidRDefault="00DB01E5" w:rsidP="00DB01E5">
      <w:pPr>
        <w:ind w:left="786"/>
        <w:jc w:val="both"/>
        <w:rPr>
          <w:b/>
          <w:i/>
          <w:sz w:val="28"/>
          <w:szCs w:val="28"/>
          <w:u w:val="single"/>
        </w:rPr>
      </w:pPr>
      <w:r w:rsidRPr="00DB01E5">
        <w:rPr>
          <w:i/>
          <w:sz w:val="28"/>
          <w:szCs w:val="28"/>
          <w:u w:val="single"/>
        </w:rPr>
        <w:t xml:space="preserve">Учащиеся должны </w:t>
      </w:r>
      <w:r w:rsidRPr="00DB01E5">
        <w:rPr>
          <w:b/>
          <w:i/>
          <w:sz w:val="28"/>
          <w:szCs w:val="28"/>
          <w:u w:val="single"/>
        </w:rPr>
        <w:t>уметь:</w:t>
      </w:r>
    </w:p>
    <w:p w:rsidR="00DB01E5" w:rsidRDefault="00DB01E5" w:rsidP="00DB01E5">
      <w:pPr>
        <w:ind w:left="786"/>
        <w:jc w:val="both"/>
        <w:rPr>
          <w:sz w:val="28"/>
          <w:szCs w:val="28"/>
        </w:rPr>
      </w:pPr>
      <w:r w:rsidRPr="000F0BDC">
        <w:rPr>
          <w:sz w:val="28"/>
          <w:szCs w:val="28"/>
        </w:rPr>
        <w:t>Самостоятельно выполнять комплексы упражнения</w:t>
      </w:r>
    </w:p>
    <w:p w:rsidR="00DB01E5" w:rsidRPr="000F0BDC" w:rsidRDefault="00DB01E5" w:rsidP="00DB01E5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Выполнять упражнения по инструкции</w:t>
      </w:r>
    </w:p>
    <w:p w:rsidR="00DB01E5" w:rsidRPr="000F0BDC" w:rsidRDefault="00DB01E5" w:rsidP="00DB01E5">
      <w:pPr>
        <w:ind w:left="786"/>
        <w:rPr>
          <w:sz w:val="28"/>
          <w:szCs w:val="28"/>
        </w:rPr>
      </w:pPr>
    </w:p>
    <w:p w:rsidR="00DB01E5" w:rsidRDefault="00DB01E5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E00A06">
      <w:pPr>
        <w:ind w:left="-567"/>
        <w:jc w:val="center"/>
      </w:pPr>
    </w:p>
    <w:p w:rsidR="00D309A6" w:rsidRDefault="00D309A6" w:rsidP="00D309A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ЭФФЕКТИВНОСТЬ ПРИМЕНЕНИЯ УПРАЖНЕНИЙ ПО РАЗВИТИЮ МЕЛКОЙ МОТОРИКИ</w:t>
      </w:r>
    </w:p>
    <w:p w:rsidR="00D309A6" w:rsidRDefault="00D309A6" w:rsidP="00D309A6">
      <w:pPr>
        <w:ind w:firstLine="567"/>
        <w:jc w:val="both"/>
        <w:rPr>
          <w:b/>
          <w:sz w:val="28"/>
          <w:szCs w:val="28"/>
        </w:rPr>
      </w:pPr>
    </w:p>
    <w:p w:rsidR="00D309A6" w:rsidRDefault="00D309A6" w:rsidP="00D309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графических навыков письма для учащихся с ОВЗ начавших обучение в учреждении, так и для </w:t>
      </w:r>
      <w:proofErr w:type="gramStart"/>
      <w:r>
        <w:rPr>
          <w:sz w:val="28"/>
          <w:szCs w:val="28"/>
        </w:rPr>
        <w:t>тех</w:t>
      </w:r>
      <w:proofErr w:type="gramEnd"/>
      <w:r>
        <w:rPr>
          <w:sz w:val="28"/>
          <w:szCs w:val="28"/>
        </w:rPr>
        <w:t xml:space="preserve"> кто использует комплексы упражнений, предлагается пройти графический тест (в начале, середине, и конце учебного года). Тест представлен в 2-х вариантах для 1,2 классов, а также для 3,4 классов:</w:t>
      </w:r>
    </w:p>
    <w:p w:rsidR="00D309A6" w:rsidRDefault="00D309A6" w:rsidP="00D309A6">
      <w:pPr>
        <w:ind w:firstLine="567"/>
        <w:jc w:val="both"/>
        <w:rPr>
          <w:sz w:val="28"/>
          <w:szCs w:val="28"/>
        </w:rPr>
      </w:pPr>
      <w:r w:rsidRPr="008B4934">
        <w:rPr>
          <w:b/>
          <w:sz w:val="28"/>
          <w:szCs w:val="28"/>
        </w:rPr>
        <w:t>1 вариант</w:t>
      </w:r>
      <w:r>
        <w:rPr>
          <w:sz w:val="28"/>
          <w:szCs w:val="28"/>
        </w:rPr>
        <w:t xml:space="preserve"> (1,2 класс) «Продолжить ряд»</w:t>
      </w:r>
    </w:p>
    <w:tbl>
      <w:tblPr>
        <w:tblW w:w="94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20"/>
        <w:gridCol w:w="390"/>
        <w:gridCol w:w="454"/>
        <w:gridCol w:w="425"/>
        <w:gridCol w:w="426"/>
        <w:gridCol w:w="425"/>
        <w:gridCol w:w="495"/>
        <w:gridCol w:w="480"/>
        <w:gridCol w:w="480"/>
        <w:gridCol w:w="435"/>
        <w:gridCol w:w="465"/>
        <w:gridCol w:w="465"/>
        <w:gridCol w:w="465"/>
        <w:gridCol w:w="525"/>
        <w:gridCol w:w="525"/>
        <w:gridCol w:w="465"/>
        <w:gridCol w:w="435"/>
        <w:gridCol w:w="405"/>
        <w:gridCol w:w="405"/>
        <w:gridCol w:w="345"/>
      </w:tblGrid>
      <w:tr w:rsidR="00D309A6" w:rsidTr="00854757">
        <w:trPr>
          <w:trHeight w:val="522"/>
        </w:trPr>
        <w:tc>
          <w:tcPr>
            <w:tcW w:w="54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  <w:tr w:rsidR="00D309A6" w:rsidTr="00854757">
        <w:trPr>
          <w:trHeight w:val="522"/>
        </w:trPr>
        <w:tc>
          <w:tcPr>
            <w:tcW w:w="540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0.85pt;margin-top:.15pt;width:1.5pt;height:54.75pt;z-index:251660288;mso-position-horizontal-relative:text;mso-position-vertical-relative:text" o:connectortype="straight" strokeweight="2.25pt"/>
              </w:pict>
            </w:r>
          </w:p>
        </w:tc>
        <w:tc>
          <w:tcPr>
            <w:tcW w:w="42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8" type="#_x0000_t32" style="position:absolute;left:0;text-align:left;margin-left:-4.65pt;margin-top:.15pt;width:0;height:54.75pt;z-index:251661312;mso-position-horizontal-relative:text;mso-position-vertical-relative:text" o:connectortype="straight" strokeweight="2.25pt"/>
              </w:pict>
            </w: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1" type="#_x0000_t32" style="position:absolute;left:0;text-align:left;margin-left:-5.85pt;margin-top:.15pt;width:0;height:51.2pt;z-index:251674624;mso-position-horizontal-relative:text;mso-position-vertical-relative:text" o:connectortype="straight" strokeweight="2.25pt">
                  <v:stroke dashstyle="dash"/>
                </v:shape>
              </w:pict>
            </w:r>
          </w:p>
        </w:tc>
        <w:tc>
          <w:tcPr>
            <w:tcW w:w="425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2" style="position:absolute;left:0;text-align:left;margin-left:11.3pt;margin-top:.15pt;width:3.55pt;height:3.55pt;z-index:251665408;mso-position-horizontal-relative:text;mso-position-vertical-relative:text" fillcolor="black"/>
              </w:pict>
            </w: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  <w:tr w:rsidR="00D309A6" w:rsidTr="00854757">
        <w:trPr>
          <w:trHeight w:val="522"/>
        </w:trPr>
        <w:tc>
          <w:tcPr>
            <w:tcW w:w="54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  <w:tr w:rsidR="00D309A6" w:rsidTr="00854757">
        <w:trPr>
          <w:trHeight w:val="522"/>
        </w:trPr>
        <w:tc>
          <w:tcPr>
            <w:tcW w:w="54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  <w:tr w:rsidR="00D309A6" w:rsidTr="00854757">
        <w:trPr>
          <w:trHeight w:val="522"/>
        </w:trPr>
        <w:tc>
          <w:tcPr>
            <w:tcW w:w="54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32" style="position:absolute;left:0;text-align:left;margin-left:-4.65pt;margin-top:.6pt;width:20.25pt;height:51.75pt;flip:x;z-index:251662336;mso-position-horizontal-relative:text;mso-position-vertical-relative:text" o:connectortype="straight" strokeweight="2.25pt"/>
              </w:pict>
            </w: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0" type="#_x0000_t32" style="position:absolute;left:0;text-align:left;margin-left:-4.65pt;margin-top:.6pt;width:21pt;height:51.75pt;flip:x;z-index:251663360;mso-position-horizontal-relative:text;mso-position-vertical-relative:text" o:connectortype="straight" strokeweight="2.25pt"/>
              </w:pict>
            </w: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1" style="position:absolute;left:0;text-align:left;margin-left:14.4pt;margin-top:.6pt;width:3.55pt;height:3.55pt;z-index:251664384;mso-position-horizontal-relative:text;mso-position-vertical-relative:text" fillcolor="black"/>
              </w:pict>
            </w: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4" style="position:absolute;left:0;text-align:left;margin-left:17.6pt;margin-top:.6pt;width:3.55pt;height:3.55pt;z-index:251667456;mso-position-horizontal-relative:text;mso-position-vertical-relative:text" fillcolor="black"/>
              </w:pict>
            </w: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  <w:tr w:rsidR="00D309A6" w:rsidTr="00854757">
        <w:trPr>
          <w:trHeight w:val="522"/>
        </w:trPr>
        <w:tc>
          <w:tcPr>
            <w:tcW w:w="54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  <w:tr w:rsidR="00D309A6" w:rsidTr="00854757">
        <w:trPr>
          <w:trHeight w:val="522"/>
        </w:trPr>
        <w:tc>
          <w:tcPr>
            <w:tcW w:w="54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3" style="position:absolute;left:0;text-align:left;margin-left:11.85pt;margin-top:-.85pt;width:3.55pt;height:3.55pt;z-index:251666432;mso-position-horizontal-relative:text;mso-position-vertical-relative:text" fillcolor="black"/>
              </w:pict>
            </w:r>
          </w:p>
        </w:tc>
        <w:tc>
          <w:tcPr>
            <w:tcW w:w="426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  <w:tr w:rsidR="00D309A6" w:rsidTr="00854757">
        <w:trPr>
          <w:trHeight w:val="522"/>
        </w:trPr>
        <w:tc>
          <w:tcPr>
            <w:tcW w:w="54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  <w:tr w:rsidR="00D309A6" w:rsidTr="00854757">
        <w:trPr>
          <w:trHeight w:val="522"/>
        </w:trPr>
        <w:tc>
          <w:tcPr>
            <w:tcW w:w="54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</w:tbl>
    <w:p w:rsidR="00D309A6" w:rsidRDefault="00D309A6" w:rsidP="00D309A6">
      <w:pPr>
        <w:ind w:firstLine="567"/>
        <w:jc w:val="both"/>
        <w:rPr>
          <w:sz w:val="28"/>
          <w:szCs w:val="28"/>
        </w:rPr>
      </w:pPr>
    </w:p>
    <w:p w:rsidR="00D309A6" w:rsidRDefault="00D309A6" w:rsidP="00D309A6">
      <w:pPr>
        <w:ind w:firstLine="567"/>
        <w:jc w:val="both"/>
        <w:rPr>
          <w:sz w:val="28"/>
          <w:szCs w:val="28"/>
        </w:rPr>
      </w:pPr>
      <w:r w:rsidRPr="008B4934">
        <w:rPr>
          <w:b/>
          <w:sz w:val="28"/>
          <w:szCs w:val="28"/>
        </w:rPr>
        <w:t>2 вариант</w:t>
      </w:r>
      <w:r>
        <w:rPr>
          <w:sz w:val="28"/>
          <w:szCs w:val="28"/>
        </w:rPr>
        <w:t xml:space="preserve"> (3,4 класс) «Продолжить ряд»</w:t>
      </w:r>
    </w:p>
    <w:tbl>
      <w:tblPr>
        <w:tblW w:w="94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20"/>
        <w:gridCol w:w="390"/>
        <w:gridCol w:w="454"/>
        <w:gridCol w:w="425"/>
        <w:gridCol w:w="426"/>
        <w:gridCol w:w="425"/>
        <w:gridCol w:w="495"/>
        <w:gridCol w:w="480"/>
        <w:gridCol w:w="480"/>
        <w:gridCol w:w="435"/>
        <w:gridCol w:w="465"/>
        <w:gridCol w:w="465"/>
        <w:gridCol w:w="465"/>
        <w:gridCol w:w="525"/>
        <w:gridCol w:w="525"/>
        <w:gridCol w:w="465"/>
        <w:gridCol w:w="435"/>
        <w:gridCol w:w="405"/>
        <w:gridCol w:w="405"/>
        <w:gridCol w:w="345"/>
      </w:tblGrid>
      <w:tr w:rsidR="00D309A6" w:rsidTr="00854757">
        <w:trPr>
          <w:trHeight w:val="522"/>
        </w:trPr>
        <w:tc>
          <w:tcPr>
            <w:tcW w:w="54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  <w:tr w:rsidR="00D309A6" w:rsidTr="00854757">
        <w:trPr>
          <w:trHeight w:val="522"/>
        </w:trPr>
        <w:tc>
          <w:tcPr>
            <w:tcW w:w="540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6" type="#_x0000_t32" style="position:absolute;left:0;text-align:left;margin-left:20.85pt;margin-top:-.45pt;width:42pt;height:0;z-index:251669504;mso-position-horizontal-relative:text;mso-position-vertical-relative:text" o:connectortype="straight" strokeweight="2.25pt"/>
              </w:pict>
            </w:r>
            <w:r>
              <w:rPr>
                <w:noProof/>
                <w:sz w:val="28"/>
                <w:szCs w:val="28"/>
              </w:rPr>
              <w:pict>
                <v:shape id="_x0000_s1035" type="#_x0000_t32" style="position:absolute;left:0;text-align:left;margin-left:20.85pt;margin-top:-.45pt;width:1.5pt;height:55.5pt;z-index:251668480;mso-position-horizontal-relative:text;mso-position-vertical-relative:text" o:connectortype="straight" strokeweight="2.25pt"/>
              </w:pict>
            </w:r>
          </w:p>
        </w:tc>
        <w:tc>
          <w:tcPr>
            <w:tcW w:w="42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7" type="#_x0000_t32" style="position:absolute;left:0;text-align:left;margin-left:-4.65pt;margin-top:-.45pt;width:0;height:55.5pt;z-index:251670528;mso-position-horizontal-relative:text;mso-position-vertical-relative:text" o:connectortype="straight" strokeweight="2.25pt"/>
              </w:pict>
            </w: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9" type="#_x0000_t32" style="position:absolute;left:0;text-align:left;margin-left:-5.85pt;margin-top:-.45pt;width:0;height:55.5pt;flip:y;z-index:251672576;mso-position-horizontal-relative:text;mso-position-vertical-relative:text" o:connectortype="straight" strokeweight="2.25pt">
                  <v:stroke dashstyle="dash"/>
                </v:shape>
              </w:pict>
            </w:r>
          </w:p>
        </w:tc>
        <w:tc>
          <w:tcPr>
            <w:tcW w:w="425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40" style="position:absolute;left:0;text-align:left;margin-left:14.85pt;margin-top:-.45pt;width:3.55pt;height:3.55pt;z-index:251673600;mso-position-horizontal-relative:text;mso-position-vertical-relative:text" fillcolor="black"/>
              </w:pict>
            </w: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  <w:tr w:rsidR="00D309A6" w:rsidTr="00854757">
        <w:trPr>
          <w:trHeight w:val="522"/>
        </w:trPr>
        <w:tc>
          <w:tcPr>
            <w:tcW w:w="54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  <w:tr w:rsidR="00D309A6" w:rsidTr="00854757">
        <w:trPr>
          <w:trHeight w:val="522"/>
        </w:trPr>
        <w:tc>
          <w:tcPr>
            <w:tcW w:w="54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8" type="#_x0000_t32" style="position:absolute;left:0;text-align:left;margin-left:-4.65pt;margin-top:1.85pt;width:42.75pt;height:0;z-index:251671552;mso-position-horizontal-relative:text;mso-position-vertical-relative:text" o:connectortype="straight" strokeweight="2.25pt"/>
              </w:pict>
            </w: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  <w:tr w:rsidR="00D309A6" w:rsidTr="00854757">
        <w:trPr>
          <w:trHeight w:val="522"/>
        </w:trPr>
        <w:tc>
          <w:tcPr>
            <w:tcW w:w="54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2" type="#_x0000_t32" style="position:absolute;left:0;text-align:left;margin-left:-4.65pt;margin-top:0;width:20.25pt;height:54pt;flip:x;z-index:251675648;mso-position-horizontal-relative:text;mso-position-vertical-relative:text" o:connectortype="straight" strokeweight="2.25pt"/>
              </w:pict>
            </w:r>
          </w:p>
        </w:tc>
        <w:tc>
          <w:tcPr>
            <w:tcW w:w="390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3" type="#_x0000_t32" style="position:absolute;left:0;text-align:left;margin-left:-5.4pt;margin-top:0;width:20.25pt;height:54pt;z-index:251676672;mso-position-horizontal-relative:text;mso-position-vertical-relative:text" o:connectortype="straight" strokeweight="2.25pt"/>
              </w:pict>
            </w:r>
          </w:p>
        </w:tc>
        <w:tc>
          <w:tcPr>
            <w:tcW w:w="454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5" type="#_x0000_t32" style="position:absolute;left:0;text-align:left;margin-left:16.35pt;margin-top:0;width:21.75pt;height:54pt;z-index:251678720;mso-position-horizontal-relative:text;mso-position-vertical-relative:text" o:connectortype="straight" strokeweight="2.25pt">
                  <v:stroke dashstyle="dash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44" type="#_x0000_t32" style="position:absolute;left:0;text-align:left;margin-left:-4.65pt;margin-top:0;width:21pt;height:54pt;flip:x;z-index:251677696;mso-position-horizontal-relative:text;mso-position-vertical-relative:text" o:connectortype="straight" strokeweight="2.25pt"/>
              </w:pict>
            </w: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46" style="position:absolute;left:0;text-align:left;margin-left:14.4pt;margin-top:0;width:3.55pt;height:3.55pt;z-index:251679744;mso-position-horizontal-relative:text;mso-position-vertical-relative:text" fillcolor="black"/>
              </w:pict>
            </w: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  <w:tr w:rsidR="00D309A6" w:rsidTr="00854757">
        <w:trPr>
          <w:trHeight w:val="522"/>
        </w:trPr>
        <w:tc>
          <w:tcPr>
            <w:tcW w:w="54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  <w:tr w:rsidR="00D309A6" w:rsidTr="00854757">
        <w:trPr>
          <w:trHeight w:val="522"/>
        </w:trPr>
        <w:tc>
          <w:tcPr>
            <w:tcW w:w="54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874060" w:rsidP="008547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47" style="position:absolute;left:0;text-align:left;margin-left:-5.85pt;margin-top:.8pt;width:3.55pt;height:3.55pt;z-index:251680768;mso-position-horizontal-relative:text;mso-position-vertical-relative:text" fillcolor="black"/>
              </w:pict>
            </w: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  <w:tr w:rsidR="00D309A6" w:rsidTr="00854757">
        <w:trPr>
          <w:trHeight w:val="522"/>
        </w:trPr>
        <w:tc>
          <w:tcPr>
            <w:tcW w:w="54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  <w:tr w:rsidR="00D309A6" w:rsidTr="00854757">
        <w:trPr>
          <w:trHeight w:val="522"/>
        </w:trPr>
        <w:tc>
          <w:tcPr>
            <w:tcW w:w="54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D309A6" w:rsidRDefault="00D309A6" w:rsidP="00854757">
            <w:pPr>
              <w:jc w:val="both"/>
              <w:rPr>
                <w:sz w:val="28"/>
                <w:szCs w:val="28"/>
              </w:rPr>
            </w:pPr>
          </w:p>
        </w:tc>
      </w:tr>
    </w:tbl>
    <w:p w:rsidR="00D309A6" w:rsidRDefault="00D309A6" w:rsidP="00D309A6">
      <w:pPr>
        <w:ind w:firstLine="567"/>
        <w:jc w:val="both"/>
        <w:rPr>
          <w:sz w:val="28"/>
          <w:szCs w:val="28"/>
        </w:rPr>
      </w:pPr>
    </w:p>
    <w:p w:rsidR="00D309A6" w:rsidRPr="00403541" w:rsidRDefault="00D309A6" w:rsidP="00D309A6">
      <w:pPr>
        <w:ind w:firstLine="567"/>
        <w:jc w:val="both"/>
        <w:rPr>
          <w:sz w:val="28"/>
          <w:szCs w:val="28"/>
        </w:rPr>
      </w:pPr>
      <w:r w:rsidRPr="00D309A6">
        <w:rPr>
          <w:b/>
          <w:sz w:val="28"/>
          <w:szCs w:val="28"/>
        </w:rPr>
        <w:lastRenderedPageBreak/>
        <w:t xml:space="preserve">Оценка уровня </w:t>
      </w:r>
      <w:proofErr w:type="spellStart"/>
      <w:r w:rsidRPr="00D309A6">
        <w:rPr>
          <w:b/>
          <w:sz w:val="28"/>
          <w:szCs w:val="28"/>
        </w:rPr>
        <w:t>сформированности</w:t>
      </w:r>
      <w:proofErr w:type="spellEnd"/>
      <w:r w:rsidRPr="00D309A6">
        <w:rPr>
          <w:b/>
          <w:sz w:val="28"/>
          <w:szCs w:val="28"/>
        </w:rPr>
        <w:t xml:space="preserve"> графического навыка</w:t>
      </w:r>
      <w:r w:rsidRPr="00403541">
        <w:rPr>
          <w:sz w:val="28"/>
          <w:szCs w:val="28"/>
        </w:rPr>
        <w:t xml:space="preserve"> осуществляется по следующим параметрам:</w:t>
      </w:r>
    </w:p>
    <w:p w:rsidR="00D309A6" w:rsidRPr="00403541" w:rsidRDefault="00D309A6" w:rsidP="00D309A6">
      <w:pPr>
        <w:numPr>
          <w:ilvl w:val="0"/>
          <w:numId w:val="7"/>
        </w:numPr>
        <w:jc w:val="both"/>
        <w:rPr>
          <w:sz w:val="28"/>
          <w:szCs w:val="28"/>
        </w:rPr>
      </w:pPr>
      <w:r w:rsidRPr="00403541">
        <w:rPr>
          <w:sz w:val="28"/>
          <w:szCs w:val="28"/>
        </w:rPr>
        <w:t>Характер линий (ровный/неровный, прямой/искаженный, нажим)</w:t>
      </w:r>
    </w:p>
    <w:p w:rsidR="00D309A6" w:rsidRPr="00403541" w:rsidRDefault="00D309A6" w:rsidP="00D309A6">
      <w:pPr>
        <w:numPr>
          <w:ilvl w:val="0"/>
          <w:numId w:val="7"/>
        </w:numPr>
        <w:jc w:val="both"/>
        <w:rPr>
          <w:sz w:val="28"/>
          <w:szCs w:val="28"/>
        </w:rPr>
      </w:pPr>
      <w:r w:rsidRPr="00403541">
        <w:rPr>
          <w:sz w:val="28"/>
          <w:szCs w:val="28"/>
        </w:rPr>
        <w:t>Размер элементов (</w:t>
      </w:r>
      <w:proofErr w:type="gramStart"/>
      <w:r w:rsidRPr="00403541">
        <w:rPr>
          <w:sz w:val="28"/>
          <w:szCs w:val="28"/>
        </w:rPr>
        <w:t>соответствует образцу/не соответствует</w:t>
      </w:r>
      <w:proofErr w:type="gramEnd"/>
      <w:r w:rsidRPr="00403541">
        <w:rPr>
          <w:sz w:val="28"/>
          <w:szCs w:val="28"/>
        </w:rPr>
        <w:t>)</w:t>
      </w:r>
    </w:p>
    <w:p w:rsidR="00D309A6" w:rsidRPr="00403541" w:rsidRDefault="00D309A6" w:rsidP="00D309A6">
      <w:pPr>
        <w:numPr>
          <w:ilvl w:val="0"/>
          <w:numId w:val="7"/>
        </w:numPr>
        <w:jc w:val="both"/>
        <w:rPr>
          <w:sz w:val="28"/>
          <w:szCs w:val="28"/>
        </w:rPr>
      </w:pPr>
      <w:r w:rsidRPr="00403541">
        <w:rPr>
          <w:sz w:val="28"/>
          <w:szCs w:val="28"/>
        </w:rPr>
        <w:t>Форма элементов (</w:t>
      </w:r>
      <w:proofErr w:type="gramStart"/>
      <w:r w:rsidRPr="00403541">
        <w:rPr>
          <w:sz w:val="28"/>
          <w:szCs w:val="28"/>
        </w:rPr>
        <w:t>соответствует</w:t>
      </w:r>
      <w:proofErr w:type="gramEnd"/>
      <w:r w:rsidRPr="00403541">
        <w:rPr>
          <w:sz w:val="28"/>
          <w:szCs w:val="28"/>
        </w:rPr>
        <w:t>/не соответствует образцу)</w:t>
      </w:r>
    </w:p>
    <w:p w:rsidR="00D309A6" w:rsidRPr="00403541" w:rsidRDefault="00D309A6" w:rsidP="00D309A6">
      <w:pPr>
        <w:numPr>
          <w:ilvl w:val="0"/>
          <w:numId w:val="7"/>
        </w:numPr>
        <w:jc w:val="both"/>
        <w:rPr>
          <w:sz w:val="28"/>
          <w:szCs w:val="28"/>
        </w:rPr>
      </w:pPr>
      <w:r w:rsidRPr="00403541">
        <w:rPr>
          <w:sz w:val="28"/>
          <w:szCs w:val="28"/>
        </w:rPr>
        <w:t>Наклон</w:t>
      </w:r>
    </w:p>
    <w:p w:rsidR="00D309A6" w:rsidRPr="00403541" w:rsidRDefault="00D309A6" w:rsidP="00D309A6">
      <w:pPr>
        <w:numPr>
          <w:ilvl w:val="0"/>
          <w:numId w:val="7"/>
        </w:numPr>
        <w:jc w:val="both"/>
        <w:rPr>
          <w:sz w:val="28"/>
          <w:szCs w:val="28"/>
        </w:rPr>
      </w:pPr>
      <w:r w:rsidRPr="00403541">
        <w:rPr>
          <w:sz w:val="28"/>
          <w:szCs w:val="28"/>
        </w:rPr>
        <w:t>Отклонение от строчки</w:t>
      </w:r>
    </w:p>
    <w:p w:rsidR="00D309A6" w:rsidRPr="00403541" w:rsidRDefault="00D309A6" w:rsidP="00D309A6">
      <w:pPr>
        <w:numPr>
          <w:ilvl w:val="0"/>
          <w:numId w:val="7"/>
        </w:numPr>
        <w:jc w:val="both"/>
        <w:rPr>
          <w:sz w:val="28"/>
          <w:szCs w:val="28"/>
        </w:rPr>
      </w:pPr>
      <w:r w:rsidRPr="00403541">
        <w:rPr>
          <w:sz w:val="28"/>
          <w:szCs w:val="28"/>
        </w:rPr>
        <w:t>Последовательность элементов</w:t>
      </w:r>
    </w:p>
    <w:p w:rsidR="00D309A6" w:rsidRDefault="00D309A6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E00A06">
      <w:pPr>
        <w:ind w:left="-567"/>
        <w:jc w:val="center"/>
      </w:pP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right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lastRenderedPageBreak/>
        <w:t>Приложение №1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right"/>
        <w:rPr>
          <w:rFonts w:cs="Arial"/>
          <w:b/>
          <w:bCs/>
          <w:sz w:val="28"/>
          <w:szCs w:val="24"/>
        </w:rPr>
      </w:pP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center"/>
        <w:rPr>
          <w:rFonts w:cs="Arial"/>
          <w:b/>
          <w:bCs/>
          <w:sz w:val="28"/>
          <w:szCs w:val="24"/>
        </w:rPr>
      </w:pPr>
      <w:r w:rsidRPr="00F612AB">
        <w:rPr>
          <w:rFonts w:cs="Arial"/>
          <w:b/>
          <w:bCs/>
          <w:sz w:val="28"/>
          <w:szCs w:val="24"/>
        </w:rPr>
        <w:t xml:space="preserve">Руководство к выполнению упражнений 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center"/>
        <w:rPr>
          <w:rFonts w:cs="Arial"/>
          <w:b/>
          <w:bCs/>
          <w:sz w:val="28"/>
          <w:szCs w:val="24"/>
        </w:rPr>
      </w:pPr>
      <w:r w:rsidRPr="00F612AB">
        <w:rPr>
          <w:rFonts w:cs="Arial"/>
          <w:b/>
          <w:bCs/>
          <w:sz w:val="28"/>
          <w:szCs w:val="24"/>
        </w:rPr>
        <w:t>по развитию мелкой моторики.</w:t>
      </w:r>
    </w:p>
    <w:p w:rsidR="00D76848" w:rsidRPr="00F612AB" w:rsidRDefault="00D76848" w:rsidP="00D76848">
      <w:pPr>
        <w:widowControl w:val="0"/>
        <w:snapToGrid/>
        <w:spacing w:before="0" w:after="0" w:line="360" w:lineRule="auto"/>
        <w:ind w:firstLine="709"/>
        <w:jc w:val="center"/>
        <w:rPr>
          <w:rFonts w:cs="Arial"/>
          <w:b/>
          <w:bCs/>
          <w:sz w:val="28"/>
          <w:szCs w:val="24"/>
        </w:rPr>
      </w:pPr>
    </w:p>
    <w:p w:rsidR="00D76848" w:rsidRPr="00F612AB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b/>
          <w:sz w:val="28"/>
          <w:szCs w:val="24"/>
          <w:lang w:val="uk-UA"/>
        </w:rPr>
      </w:pPr>
      <w:r w:rsidRPr="00F612AB">
        <w:rPr>
          <w:rFonts w:cs="Arial"/>
          <w:b/>
          <w:bCs/>
          <w:sz w:val="28"/>
          <w:szCs w:val="24"/>
        </w:rPr>
        <w:t xml:space="preserve">        КАРАНДАШ</w:t>
      </w:r>
    </w:p>
    <w:p w:rsidR="00D76848" w:rsidRPr="009B4FA1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9B4FA1">
        <w:rPr>
          <w:rFonts w:cs="Arial"/>
          <w:sz w:val="28"/>
          <w:szCs w:val="24"/>
        </w:rPr>
        <w:t>Карандаш в руках катаю,</w:t>
      </w:r>
    </w:p>
    <w:p w:rsidR="00D76848" w:rsidRPr="009B4FA1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9B4FA1">
        <w:rPr>
          <w:rFonts w:cs="Arial"/>
          <w:sz w:val="28"/>
          <w:szCs w:val="24"/>
        </w:rPr>
        <w:t xml:space="preserve">Между пальчиков верчу. </w:t>
      </w:r>
    </w:p>
    <w:p w:rsidR="00D76848" w:rsidRPr="009B4FA1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9B4FA1">
        <w:rPr>
          <w:rFonts w:cs="Arial"/>
          <w:sz w:val="28"/>
          <w:szCs w:val="24"/>
        </w:rPr>
        <w:t>Непременно каждый пальчик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bCs/>
          <w:sz w:val="28"/>
          <w:szCs w:val="24"/>
        </w:rPr>
      </w:pPr>
      <w:r w:rsidRPr="009B4FA1">
        <w:rPr>
          <w:rFonts w:cs="Arial"/>
          <w:sz w:val="28"/>
          <w:szCs w:val="24"/>
        </w:rPr>
        <w:t>Быть послушным научу.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bCs/>
          <w:sz w:val="28"/>
          <w:szCs w:val="24"/>
        </w:rPr>
      </w:pPr>
      <w:r>
        <w:rPr>
          <w:rFonts w:cs="Arial"/>
          <w:bCs/>
          <w:sz w:val="28"/>
          <w:szCs w:val="24"/>
        </w:rPr>
        <w:t xml:space="preserve">  </w:t>
      </w:r>
    </w:p>
    <w:p w:rsidR="00D76848" w:rsidRPr="00F612AB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b/>
          <w:sz w:val="32"/>
          <w:szCs w:val="32"/>
          <w:lang w:val="uk-UA"/>
        </w:rPr>
      </w:pPr>
      <w:r w:rsidRPr="00F612AB">
        <w:rPr>
          <w:rFonts w:cs="Arial"/>
          <w:bCs/>
          <w:sz w:val="32"/>
          <w:szCs w:val="32"/>
        </w:rPr>
        <w:t xml:space="preserve">            </w:t>
      </w:r>
      <w:r>
        <w:rPr>
          <w:rFonts w:cs="Arial"/>
          <w:bCs/>
          <w:sz w:val="32"/>
          <w:szCs w:val="32"/>
        </w:rPr>
        <w:t>«</w:t>
      </w:r>
      <w:r w:rsidRPr="00F612AB">
        <w:rPr>
          <w:rFonts w:cs="Arial"/>
          <w:b/>
          <w:bCs/>
          <w:sz w:val="32"/>
          <w:szCs w:val="32"/>
        </w:rPr>
        <w:t>ОСЛИК</w:t>
      </w:r>
      <w:r>
        <w:rPr>
          <w:rFonts w:cs="Arial"/>
          <w:b/>
          <w:bCs/>
          <w:sz w:val="32"/>
          <w:szCs w:val="32"/>
        </w:rPr>
        <w:t>»</w:t>
      </w:r>
    </w:p>
    <w:p w:rsidR="00D76848" w:rsidRPr="009B4FA1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9B4FA1">
        <w:rPr>
          <w:rFonts w:cs="Arial"/>
          <w:sz w:val="28"/>
          <w:szCs w:val="24"/>
        </w:rPr>
        <w:t>Ослик хвостиком качал,</w:t>
      </w:r>
    </w:p>
    <w:p w:rsidR="00D76848" w:rsidRPr="009B4FA1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9B4FA1">
        <w:rPr>
          <w:rFonts w:cs="Arial"/>
          <w:sz w:val="28"/>
          <w:szCs w:val="24"/>
        </w:rPr>
        <w:t>Чуть его не потерял.</w:t>
      </w:r>
    </w:p>
    <w:p w:rsidR="00D76848" w:rsidRPr="009B4FA1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9B4FA1">
        <w:rPr>
          <w:rFonts w:cs="Arial"/>
          <w:sz w:val="28"/>
          <w:szCs w:val="24"/>
        </w:rPr>
        <w:t>Ты качай – качай – качай,</w:t>
      </w:r>
    </w:p>
    <w:p w:rsidR="00D76848" w:rsidRPr="009B4FA1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9B4FA1">
        <w:rPr>
          <w:rFonts w:cs="Arial"/>
          <w:sz w:val="28"/>
          <w:szCs w:val="24"/>
        </w:rPr>
        <w:t>Но давай-ка не теряй.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iCs/>
          <w:sz w:val="28"/>
          <w:lang w:val="uk-UA"/>
        </w:rPr>
      </w:pP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iCs/>
          <w:sz w:val="28"/>
        </w:rPr>
      </w:pPr>
      <w:r>
        <w:rPr>
          <w:rFonts w:cs="Arial"/>
          <w:iCs/>
          <w:sz w:val="28"/>
          <w:lang w:val="uk-UA"/>
        </w:rPr>
        <w:t>З</w:t>
      </w:r>
      <w:proofErr w:type="spellStart"/>
      <w:r w:rsidRPr="009B4FA1">
        <w:rPr>
          <w:rFonts w:cs="Arial"/>
          <w:iCs/>
          <w:sz w:val="28"/>
        </w:rPr>
        <w:t>ажимают</w:t>
      </w:r>
      <w:proofErr w:type="spellEnd"/>
      <w:r w:rsidRPr="009B4FA1">
        <w:rPr>
          <w:rFonts w:cs="Arial"/>
          <w:iCs/>
          <w:sz w:val="28"/>
        </w:rPr>
        <w:t xml:space="preserve"> карандаш большим и указательным пальцами правой руки. Начинают его покачивать, имитируя движение маятника. Затем делают левой рукой.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iCs/>
          <w:sz w:val="28"/>
        </w:rPr>
      </w:pP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>Упражнение с мячом-ёжиком.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Разминочное упражнение с мячом-ёжиком. Движения соответствуют тексту.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Я мячом круги катаю,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Взад-вперед его гоняю.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 xml:space="preserve">Им поглажу я ладошку, 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Будто я сметаю крошку.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 xml:space="preserve">И сожму его немножко, </w:t>
      </w:r>
    </w:p>
    <w:p w:rsidR="00D76848" w:rsidRPr="003019A2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Как сжимает лапу кошка.</w:t>
      </w:r>
    </w:p>
    <w:p w:rsidR="00D76848" w:rsidRPr="00F612AB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lastRenderedPageBreak/>
        <w:t xml:space="preserve">             </w:t>
      </w:r>
      <w:r w:rsidRPr="00F612AB">
        <w:rPr>
          <w:rFonts w:cs="Arial"/>
          <w:b/>
          <w:iCs/>
          <w:sz w:val="32"/>
          <w:szCs w:val="32"/>
        </w:rPr>
        <w:t>«Лыжи»</w:t>
      </w:r>
    </w:p>
    <w:p w:rsidR="00D76848" w:rsidRPr="009B4FA1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9B4FA1">
        <w:rPr>
          <w:rFonts w:cs="Arial"/>
          <w:sz w:val="28"/>
          <w:szCs w:val="24"/>
        </w:rPr>
        <w:t xml:space="preserve">Две </w:t>
      </w:r>
      <w:r w:rsidRPr="009B4FA1">
        <w:rPr>
          <w:rFonts w:cs="Arial"/>
          <w:iCs/>
          <w:sz w:val="28"/>
          <w:szCs w:val="24"/>
        </w:rPr>
        <w:t>пробки от пластиковых бутылок</w:t>
      </w:r>
      <w:r w:rsidRPr="009B4FA1">
        <w:rPr>
          <w:rFonts w:cs="Arial"/>
          <w:sz w:val="28"/>
          <w:szCs w:val="24"/>
        </w:rPr>
        <w:t xml:space="preserve"> кладем на столе резьбой вверх. Это - "лыжи". Указательный и средний пальцы встают в них, </w:t>
      </w:r>
      <w:r>
        <w:rPr>
          <w:rFonts w:cs="Arial"/>
          <w:sz w:val="28"/>
          <w:szCs w:val="24"/>
        </w:rPr>
        <w:t>как ноги. Двигаемся на "лыжах"</w:t>
      </w:r>
      <w:r w:rsidRPr="009B4FA1">
        <w:rPr>
          <w:rFonts w:cs="Arial"/>
          <w:sz w:val="28"/>
          <w:szCs w:val="24"/>
        </w:rPr>
        <w:t>: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sz w:val="28"/>
          <w:szCs w:val="24"/>
          <w:lang w:val="uk-UA"/>
        </w:rPr>
      </w:pPr>
    </w:p>
    <w:p w:rsidR="00D76848" w:rsidRPr="009B4FA1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9B4FA1">
        <w:rPr>
          <w:rFonts w:cs="Arial"/>
          <w:sz w:val="28"/>
          <w:szCs w:val="24"/>
        </w:rPr>
        <w:t>"Мы едем на лыжах, мы мчимся с горы,</w:t>
      </w:r>
    </w:p>
    <w:p w:rsidR="00D76848" w:rsidRPr="009B4FA1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sz w:val="28"/>
          <w:szCs w:val="24"/>
        </w:rPr>
      </w:pPr>
      <w:r w:rsidRPr="009B4FA1">
        <w:rPr>
          <w:rFonts w:cs="Arial"/>
          <w:sz w:val="28"/>
          <w:szCs w:val="24"/>
        </w:rPr>
        <w:t>Мы любим забавы холодной зимы".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iCs/>
          <w:sz w:val="28"/>
        </w:rPr>
      </w:pPr>
    </w:p>
    <w:p w:rsidR="00D76848" w:rsidRPr="00F612AB" w:rsidRDefault="00D76848" w:rsidP="00D76848">
      <w:pPr>
        <w:widowControl w:val="0"/>
        <w:snapToGrid/>
        <w:spacing w:before="0" w:after="0" w:line="360" w:lineRule="auto"/>
        <w:ind w:firstLine="709"/>
        <w:jc w:val="both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 xml:space="preserve">         </w:t>
      </w:r>
      <w:r w:rsidRPr="00F612AB">
        <w:rPr>
          <w:rFonts w:cs="Arial"/>
          <w:b/>
          <w:iCs/>
          <w:sz w:val="32"/>
          <w:szCs w:val="32"/>
        </w:rPr>
        <w:t>«Домик»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</w:rPr>
      </w:pPr>
      <w:r>
        <w:rPr>
          <w:rFonts w:cs="Arial"/>
          <w:iCs/>
          <w:sz w:val="28"/>
        </w:rPr>
        <w:t>Раз, два, три, четыре, пять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</w:rPr>
      </w:pPr>
      <w:r>
        <w:rPr>
          <w:rFonts w:cs="Arial"/>
          <w:iCs/>
          <w:sz w:val="28"/>
        </w:rPr>
        <w:t xml:space="preserve">(Разжимание пальцев из кулака по одному, начиная </w:t>
      </w:r>
      <w:proofErr w:type="gramStart"/>
      <w:r>
        <w:rPr>
          <w:rFonts w:cs="Arial"/>
          <w:iCs/>
          <w:sz w:val="28"/>
        </w:rPr>
        <w:t>с</w:t>
      </w:r>
      <w:proofErr w:type="gramEnd"/>
      <w:r>
        <w:rPr>
          <w:rFonts w:cs="Arial"/>
          <w:iCs/>
          <w:sz w:val="28"/>
        </w:rPr>
        <w:t xml:space="preserve"> большого)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</w:rPr>
      </w:pPr>
      <w:r>
        <w:rPr>
          <w:rFonts w:cs="Arial"/>
          <w:iCs/>
          <w:sz w:val="28"/>
        </w:rPr>
        <w:t>Вышли пальчики гулять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</w:rPr>
      </w:pPr>
      <w:r>
        <w:rPr>
          <w:rFonts w:cs="Arial"/>
          <w:iCs/>
          <w:sz w:val="28"/>
        </w:rPr>
        <w:t>(ритмичное разжимание всех пальцев одновременно)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</w:rPr>
      </w:pPr>
      <w:r>
        <w:rPr>
          <w:rFonts w:cs="Arial"/>
          <w:iCs/>
          <w:sz w:val="28"/>
        </w:rPr>
        <w:t>Раз, два, три, четыре, пять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</w:rPr>
      </w:pPr>
      <w:r>
        <w:rPr>
          <w:rFonts w:cs="Arial"/>
          <w:iCs/>
          <w:sz w:val="28"/>
        </w:rPr>
        <w:t>(сжимание по очереди широко расставленных пальцев в кулак, начиная с мизинца)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</w:rPr>
      </w:pPr>
      <w:r>
        <w:rPr>
          <w:rFonts w:cs="Arial"/>
          <w:iCs/>
          <w:sz w:val="28"/>
        </w:rPr>
        <w:t>В домик спрятались опять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</w:rPr>
      </w:pPr>
      <w:r>
        <w:rPr>
          <w:rFonts w:cs="Arial"/>
          <w:iCs/>
          <w:sz w:val="28"/>
        </w:rPr>
        <w:t>(ритмичное сжимание всех пальцев одновременно)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</w:rPr>
      </w:pPr>
    </w:p>
    <w:p w:rsidR="00D76848" w:rsidRPr="00F612AB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 xml:space="preserve">               </w:t>
      </w:r>
      <w:r w:rsidRPr="00F612AB">
        <w:rPr>
          <w:rFonts w:cs="Arial"/>
          <w:b/>
          <w:iCs/>
          <w:sz w:val="32"/>
          <w:szCs w:val="32"/>
        </w:rPr>
        <w:t>«Волшебный коврик»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</w:rPr>
      </w:pPr>
      <w:r>
        <w:rPr>
          <w:rFonts w:cs="Arial"/>
          <w:iCs/>
          <w:sz w:val="28"/>
        </w:rPr>
        <w:t>На лоскуте ткани прикреплены палочки многогранной формы на различном расстоянии друг от друга. При выполнении упражнения дети сидят на местах, указательным и средним пальцами попеременно наступают на каждую палочку, сопровождая словами: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</w:rPr>
      </w:pPr>
      <w:r>
        <w:rPr>
          <w:rFonts w:cs="Arial"/>
          <w:iCs/>
          <w:sz w:val="28"/>
        </w:rPr>
        <w:t>Наши пальчики, как ноги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</w:rPr>
      </w:pPr>
      <w:r>
        <w:rPr>
          <w:rFonts w:cs="Arial"/>
          <w:iCs/>
          <w:sz w:val="28"/>
        </w:rPr>
        <w:t>Побежали по дороге.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</w:rPr>
      </w:pPr>
      <w:r>
        <w:rPr>
          <w:rFonts w:cs="Arial"/>
          <w:iCs/>
          <w:sz w:val="28"/>
        </w:rPr>
        <w:t>Очень быстро мы бежали,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</w:rPr>
      </w:pPr>
      <w:r>
        <w:rPr>
          <w:rFonts w:cs="Arial"/>
          <w:iCs/>
          <w:sz w:val="28"/>
        </w:rPr>
        <w:t>Но споткнулись и упали.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</w:rPr>
      </w:pPr>
      <w:r>
        <w:rPr>
          <w:rFonts w:cs="Arial"/>
          <w:iCs/>
          <w:sz w:val="28"/>
        </w:rPr>
        <w:t>(по окончании коврика ладонь полностью ложится на стол, имитируя падение)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b/>
          <w:iCs/>
          <w:sz w:val="32"/>
          <w:szCs w:val="32"/>
        </w:rPr>
      </w:pPr>
      <w:r w:rsidRPr="000959DA">
        <w:rPr>
          <w:rFonts w:cs="Arial"/>
          <w:b/>
          <w:iCs/>
          <w:sz w:val="32"/>
          <w:szCs w:val="32"/>
        </w:rPr>
        <w:lastRenderedPageBreak/>
        <w:t>«Нанизывание»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В одну руку ребенок берет палочку, а другой рукой нанизывает колечки, захватывая их «пинцетным» способом.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b/>
          <w:iCs/>
          <w:sz w:val="32"/>
          <w:szCs w:val="32"/>
        </w:rPr>
      </w:pPr>
      <w:r w:rsidRPr="000959DA">
        <w:rPr>
          <w:rFonts w:cs="Arial"/>
          <w:b/>
          <w:iCs/>
          <w:sz w:val="32"/>
          <w:szCs w:val="32"/>
        </w:rPr>
        <w:t>«Колечко</w:t>
      </w:r>
      <w:r>
        <w:rPr>
          <w:rFonts w:cs="Arial"/>
          <w:b/>
          <w:iCs/>
          <w:sz w:val="32"/>
          <w:szCs w:val="32"/>
        </w:rPr>
        <w:t xml:space="preserve"> 1</w:t>
      </w:r>
      <w:r w:rsidRPr="000959DA">
        <w:rPr>
          <w:rFonts w:cs="Arial"/>
          <w:b/>
          <w:iCs/>
          <w:sz w:val="32"/>
          <w:szCs w:val="32"/>
        </w:rPr>
        <w:t>»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Кончик большого пальца правой руки поочередно касается кончиков указательного, среднего, безымянного пальцев и мизинца: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Медвежонок в гости шел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К рыжей белочке зашел,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 xml:space="preserve">И на озеро к бобру, 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 xml:space="preserve">И к ежу зашел в нору, 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 xml:space="preserve">Даже к </w:t>
      </w:r>
      <w:proofErr w:type="spellStart"/>
      <w:r>
        <w:rPr>
          <w:rFonts w:cs="Arial"/>
          <w:iCs/>
          <w:sz w:val="28"/>
          <w:szCs w:val="28"/>
        </w:rPr>
        <w:t>комаришке</w:t>
      </w:r>
      <w:proofErr w:type="spellEnd"/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Заходил наш мишка.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>«Коле</w:t>
      </w:r>
      <w:r w:rsidRPr="00E25C20">
        <w:rPr>
          <w:rFonts w:cs="Arial"/>
          <w:b/>
          <w:iCs/>
          <w:sz w:val="32"/>
          <w:szCs w:val="32"/>
        </w:rPr>
        <w:t>чко 2»</w:t>
      </w:r>
    </w:p>
    <w:p w:rsidR="00D76848" w:rsidRPr="00E25C20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Речевое сопровождение то же (</w:t>
      </w:r>
      <w:proofErr w:type="gramStart"/>
      <w:r>
        <w:rPr>
          <w:rFonts w:cs="Arial"/>
          <w:iCs/>
          <w:sz w:val="28"/>
          <w:szCs w:val="28"/>
        </w:rPr>
        <w:t>см</w:t>
      </w:r>
      <w:proofErr w:type="gramEnd"/>
      <w:r>
        <w:rPr>
          <w:rFonts w:cs="Arial"/>
          <w:iCs/>
          <w:sz w:val="28"/>
          <w:szCs w:val="28"/>
        </w:rPr>
        <w:t xml:space="preserve">. выше). Большой и </w:t>
      </w:r>
      <w:proofErr w:type="gramStart"/>
      <w:r>
        <w:rPr>
          <w:rFonts w:cs="Arial"/>
          <w:iCs/>
          <w:sz w:val="28"/>
          <w:szCs w:val="28"/>
        </w:rPr>
        <w:t>указательный</w:t>
      </w:r>
      <w:proofErr w:type="gramEnd"/>
      <w:r>
        <w:rPr>
          <w:rFonts w:cs="Arial"/>
          <w:iCs/>
          <w:sz w:val="28"/>
          <w:szCs w:val="28"/>
        </w:rPr>
        <w:t xml:space="preserve"> пальцы правой руки замыкаем в «колечко» и надеваем по очереди на все пальцы левой руки – от большого до мизинца. Затем «колечко» из пальцев левой руки надеваем на пальцы правой.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>«Засолка капусты»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Мы капусту рубим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(резкие движения прямыми кистями рук вниз и вверх)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Мы морковку трем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(пальцы рук сжаты в кулаки, движение кулаков к себе и от себя)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Мы капусту солим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(движение пальцев, имитирующее посыпание солью из щепотки)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Мы капусту жмем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(интенсивное сжимание пальцев рук в кулаки).</w:t>
      </w: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</w:p>
    <w:p w:rsidR="00D76848" w:rsidRDefault="00D76848" w:rsidP="00D76848">
      <w:pPr>
        <w:widowControl w:val="0"/>
        <w:snapToGrid/>
        <w:spacing w:before="0" w:after="0" w:line="360" w:lineRule="auto"/>
        <w:ind w:firstLine="426"/>
        <w:jc w:val="both"/>
        <w:rPr>
          <w:rFonts w:cs="Arial"/>
          <w:iCs/>
          <w:sz w:val="28"/>
          <w:szCs w:val="28"/>
        </w:rPr>
      </w:pPr>
    </w:p>
    <w:sectPr w:rsidR="00D76848" w:rsidSect="0062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806"/>
    <w:multiLevelType w:val="hybridMultilevel"/>
    <w:tmpl w:val="27C286E2"/>
    <w:lvl w:ilvl="0" w:tplc="AC46A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7E41D3"/>
    <w:multiLevelType w:val="hybridMultilevel"/>
    <w:tmpl w:val="18F25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793889"/>
    <w:multiLevelType w:val="hybridMultilevel"/>
    <w:tmpl w:val="211EF414"/>
    <w:lvl w:ilvl="0" w:tplc="5896C9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2B5DCB"/>
    <w:multiLevelType w:val="hybridMultilevel"/>
    <w:tmpl w:val="0B6EB7AE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46492C0B"/>
    <w:multiLevelType w:val="hybridMultilevel"/>
    <w:tmpl w:val="8D1E33A6"/>
    <w:lvl w:ilvl="0" w:tplc="74B26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A86E24"/>
    <w:multiLevelType w:val="hybridMultilevel"/>
    <w:tmpl w:val="47F62992"/>
    <w:lvl w:ilvl="0" w:tplc="15EEB3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A358F8"/>
    <w:multiLevelType w:val="hybridMultilevel"/>
    <w:tmpl w:val="A600FF6C"/>
    <w:lvl w:ilvl="0" w:tplc="270A3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A06"/>
    <w:rsid w:val="002B7BA1"/>
    <w:rsid w:val="00337DB5"/>
    <w:rsid w:val="00363E48"/>
    <w:rsid w:val="005C29BF"/>
    <w:rsid w:val="00626EC2"/>
    <w:rsid w:val="006B21AA"/>
    <w:rsid w:val="00795253"/>
    <w:rsid w:val="00874060"/>
    <w:rsid w:val="00B260D9"/>
    <w:rsid w:val="00B93C13"/>
    <w:rsid w:val="00C61D77"/>
    <w:rsid w:val="00D309A6"/>
    <w:rsid w:val="00D76848"/>
    <w:rsid w:val="00D8018D"/>
    <w:rsid w:val="00DB01E5"/>
    <w:rsid w:val="00E00A06"/>
    <w:rsid w:val="00E5046D"/>
    <w:rsid w:val="00ED5D0C"/>
    <w:rsid w:val="00F2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27"/>
        <o:r id="V:Rule16" type="connector" idref="#_x0000_s1029"/>
        <o:r id="V:Rule17" type="connector" idref="#_x0000_s1028"/>
        <o:r id="V:Rule18" type="connector" idref="#_x0000_s1037"/>
        <o:r id="V:Rule19" type="connector" idref="#_x0000_s1036"/>
        <o:r id="V:Rule20" type="connector" idref="#_x0000_s1030"/>
        <o:r id="V:Rule21" type="connector" idref="#_x0000_s1035"/>
        <o:r id="V:Rule22" type="connector" idref="#_x0000_s1041"/>
        <o:r id="V:Rule23" type="connector" idref="#_x0000_s1042"/>
        <o:r id="V:Rule24" type="connector" idref="#_x0000_s1044"/>
        <o:r id="V:Rule25" type="connector" idref="#_x0000_s1043"/>
        <o:r id="V:Rule26" type="connector" idref="#_x0000_s1038"/>
        <o:r id="V:Rule27" type="connector" idref="#_x0000_s1039"/>
        <o:r id="V:Rule2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0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B21A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1A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1AA"/>
    <w:pPr>
      <w:pBdr>
        <w:left w:val="single" w:sz="48" w:space="2" w:color="C0504D" w:themeColor="accent2"/>
        <w:bottom w:val="single" w:sz="4" w:space="0" w:color="C0504D" w:themeColor="accent2"/>
      </w:pBdr>
      <w:spacing w:before="2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1AA"/>
    <w:pPr>
      <w:pBdr>
        <w:left w:val="single" w:sz="4" w:space="2" w:color="C0504D" w:themeColor="accent2"/>
        <w:bottom w:val="single" w:sz="4" w:space="2" w:color="C0504D" w:themeColor="accent2"/>
      </w:pBdr>
      <w:spacing w:before="2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1AA"/>
    <w:pPr>
      <w:pBdr>
        <w:left w:val="dotted" w:sz="4" w:space="2" w:color="C0504D" w:themeColor="accent2"/>
        <w:bottom w:val="dotted" w:sz="4" w:space="2" w:color="C0504D" w:themeColor="accent2"/>
      </w:pBdr>
      <w:spacing w:before="2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1AA"/>
    <w:pPr>
      <w:pBdr>
        <w:bottom w:val="single" w:sz="4" w:space="2" w:color="E5B8B7" w:themeColor="accent2" w:themeTint="66"/>
      </w:pBdr>
      <w:spacing w:before="2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1AA"/>
    <w:pPr>
      <w:pBdr>
        <w:bottom w:val="dotted" w:sz="4" w:space="2" w:color="D99594" w:themeColor="accent2" w:themeTint="99"/>
      </w:pBdr>
      <w:spacing w:before="2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1AA"/>
    <w:pPr>
      <w:spacing w:before="2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1AA"/>
    <w:pPr>
      <w:spacing w:before="2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1A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B2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B2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B2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2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21A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21A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21A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21A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21A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21A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B21A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B21A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21A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B21AA"/>
    <w:rPr>
      <w:b/>
      <w:bCs/>
      <w:spacing w:val="0"/>
    </w:rPr>
  </w:style>
  <w:style w:type="character" w:styleId="a9">
    <w:name w:val="Emphasis"/>
    <w:uiPriority w:val="20"/>
    <w:qFormat/>
    <w:rsid w:val="006B21A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B21AA"/>
    <w:pPr>
      <w:spacing w:after="0"/>
    </w:pPr>
  </w:style>
  <w:style w:type="paragraph" w:styleId="ab">
    <w:name w:val="List Paragraph"/>
    <w:basedOn w:val="a"/>
    <w:uiPriority w:val="34"/>
    <w:qFormat/>
    <w:rsid w:val="006B21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21AA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21A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21A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B21A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B21A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B21A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B21A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B21A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B21A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21AA"/>
    <w:pPr>
      <w:outlineLvl w:val="9"/>
    </w:pPr>
  </w:style>
  <w:style w:type="paragraph" w:styleId="23">
    <w:name w:val="Body Text Indent 2"/>
    <w:basedOn w:val="a"/>
    <w:link w:val="24"/>
    <w:rsid w:val="00363E48"/>
    <w:pPr>
      <w:snapToGrid/>
      <w:spacing w:before="0" w:after="0" w:line="360" w:lineRule="auto"/>
      <w:ind w:firstLine="708"/>
      <w:jc w:val="both"/>
    </w:pPr>
    <w:rPr>
      <w:b/>
      <w:bCs/>
      <w:szCs w:val="24"/>
    </w:rPr>
  </w:style>
  <w:style w:type="character" w:customStyle="1" w:styleId="24">
    <w:name w:val="Основной текст с отступом 2 Знак"/>
    <w:basedOn w:val="a0"/>
    <w:link w:val="23"/>
    <w:rsid w:val="00363E48"/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1311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2014-02-06T18:59:00Z</dcterms:created>
  <dcterms:modified xsi:type="dcterms:W3CDTF">2014-02-23T18:02:00Z</dcterms:modified>
</cp:coreProperties>
</file>