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2" w:rsidRDefault="009867E2" w:rsidP="00CA6BA1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lang w:val="ru-RU"/>
        </w:rPr>
      </w:pPr>
      <w:r>
        <w:rPr>
          <w:lang w:val="ru-RU"/>
        </w:rPr>
        <w:t>Егорова Наталия Леонидовна, учитель начальных классов</w:t>
      </w:r>
    </w:p>
    <w:p w:rsidR="009D2731" w:rsidRPr="002B0738" w:rsidRDefault="009D2731" w:rsidP="00CA6BA1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lang w:val="ru-RU"/>
        </w:rPr>
      </w:pPr>
      <w:r w:rsidRPr="002B0738">
        <w:rPr>
          <w:lang w:val="ru-RU"/>
        </w:rPr>
        <w:t xml:space="preserve">Работа над </w:t>
      </w:r>
      <w:r w:rsidR="002B0738" w:rsidRPr="002B0738">
        <w:rPr>
          <w:lang w:val="ru-RU"/>
        </w:rPr>
        <w:t>текстовы</w:t>
      </w:r>
      <w:r w:rsidR="002B0738">
        <w:rPr>
          <w:lang w:val="ru-RU"/>
        </w:rPr>
        <w:t>ми</w:t>
      </w:r>
      <w:r w:rsidRPr="002B0738">
        <w:rPr>
          <w:lang w:val="ru-RU"/>
        </w:rPr>
        <w:t xml:space="preserve"> задач</w:t>
      </w:r>
      <w:r w:rsidR="002B0738">
        <w:rPr>
          <w:lang w:val="ru-RU"/>
        </w:rPr>
        <w:t>ами</w:t>
      </w:r>
      <w:r w:rsidRPr="002B0738">
        <w:rPr>
          <w:lang w:val="ru-RU"/>
        </w:rPr>
        <w:t xml:space="preserve"> в начальной школе </w:t>
      </w:r>
    </w:p>
    <w:p w:rsidR="00CA6BA1" w:rsidRPr="009867E2" w:rsidRDefault="009D2731" w:rsidP="002B0738">
      <w:pPr>
        <w:pStyle w:val="a6"/>
        <w:shd w:val="clear" w:color="auto" w:fill="FFFFFF"/>
        <w:spacing w:before="0" w:beforeAutospacing="0" w:after="120" w:afterAutospacing="0"/>
        <w:ind w:firstLine="709"/>
        <w:contextualSpacing/>
        <w:jc w:val="both"/>
        <w:rPr>
          <w:lang w:val="ru-RU"/>
        </w:rPr>
      </w:pPr>
      <w:r w:rsidRPr="009867E2">
        <w:rPr>
          <w:lang w:val="ru-RU"/>
        </w:rPr>
        <w:t xml:space="preserve">Решение текстовых задач традиционно представляет собой трудность для учащихся, причем это касается </w:t>
      </w:r>
      <w:proofErr w:type="gramStart"/>
      <w:r w:rsidRPr="009867E2">
        <w:rPr>
          <w:lang w:val="ru-RU"/>
        </w:rPr>
        <w:t>не</w:t>
      </w:r>
      <w:proofErr w:type="gramEnd"/>
      <w:r w:rsidRPr="009867E2">
        <w:rPr>
          <w:lang w:val="ru-RU"/>
        </w:rPr>
        <w:t xml:space="preserve"> только </w:t>
      </w:r>
      <w:r w:rsidR="00313720" w:rsidRPr="009867E2">
        <w:rPr>
          <w:lang w:val="ru-RU"/>
        </w:rPr>
        <w:t>начальной</w:t>
      </w:r>
      <w:r w:rsidRPr="009867E2">
        <w:rPr>
          <w:lang w:val="ru-RU"/>
        </w:rPr>
        <w:t>, но и средней и старшей школы.</w:t>
      </w:r>
      <w:r w:rsidRPr="009867E2">
        <w:rPr>
          <w:lang w:val="ru-RU"/>
        </w:rPr>
        <w:br/>
        <w:t>Сложности при выполнении этого вида учебной деятельности для сегодняшних школьников становятся еще более серьезными и распространенными в связи с возросшими проблемами, касающимися</w:t>
      </w:r>
      <w:r w:rsidRPr="00CA6BA1">
        <w:t> </w:t>
      </w:r>
      <w:r w:rsidRPr="009867E2">
        <w:rPr>
          <w:lang w:val="ru-RU"/>
        </w:rPr>
        <w:t xml:space="preserve"> освоения навыков чтения, понимания и смыслового анализа</w:t>
      </w:r>
      <w:r w:rsidRPr="00CA6BA1">
        <w:t> </w:t>
      </w:r>
      <w:r w:rsidRPr="009867E2">
        <w:rPr>
          <w:lang w:val="ru-RU"/>
        </w:rPr>
        <w:t xml:space="preserve"> текста.</w:t>
      </w:r>
    </w:p>
    <w:p w:rsidR="009D2731" w:rsidRPr="009867E2" w:rsidRDefault="009D2731" w:rsidP="002B0738">
      <w:pPr>
        <w:pStyle w:val="a6"/>
        <w:shd w:val="clear" w:color="auto" w:fill="FFFFFF"/>
        <w:spacing w:before="0" w:beforeAutospacing="0" w:after="120" w:afterAutospacing="0"/>
        <w:ind w:firstLine="709"/>
        <w:contextualSpacing/>
        <w:jc w:val="both"/>
        <w:rPr>
          <w:lang w:val="ru-RU"/>
        </w:rPr>
      </w:pPr>
      <w:r w:rsidRPr="009867E2">
        <w:rPr>
          <w:lang w:val="ru-RU"/>
        </w:rPr>
        <w:t>Даже та небольшая статистика, которая собиралась по этому вопросу, показывает, что у значительного процента школьников не сформировано умение читать и понимать текст одновременно. Понятно, что дефицит такого качества чтения делает весьма затруднительным выбор структурированной информации и поиск нужной стратегии при решении, сформулированной в</w:t>
      </w:r>
      <w:r w:rsidRPr="00CA6BA1">
        <w:t> </w:t>
      </w:r>
      <w:r w:rsidRPr="009867E2">
        <w:rPr>
          <w:lang w:val="ru-RU"/>
        </w:rPr>
        <w:t xml:space="preserve"> виде сюжетного смыслового текста учебной задачи.</w:t>
      </w:r>
    </w:p>
    <w:p w:rsidR="00CA6BA1" w:rsidRPr="009867E2" w:rsidRDefault="00CA6BA1" w:rsidP="00CA6BA1">
      <w:pPr>
        <w:pStyle w:val="11"/>
        <w:shd w:val="clear" w:color="auto" w:fill="FFFFFF"/>
        <w:ind w:firstLine="851"/>
        <w:contextualSpacing/>
        <w:jc w:val="both"/>
        <w:rPr>
          <w:sz w:val="24"/>
          <w:szCs w:val="24"/>
          <w:lang w:val="ru-RU"/>
        </w:rPr>
      </w:pPr>
      <w:r w:rsidRPr="009867E2">
        <w:rPr>
          <w:color w:val="000000"/>
          <w:w w:val="106"/>
          <w:sz w:val="24"/>
          <w:szCs w:val="24"/>
          <w:lang w:val="ru-RU"/>
        </w:rPr>
        <w:t xml:space="preserve">Математику любят в основном те ученики, которые умеют решать задачи. Следовательно, научить детей владеть умением решения задачи, </w:t>
      </w:r>
      <w:r w:rsidRPr="009867E2">
        <w:rPr>
          <w:color w:val="000000"/>
          <w:w w:val="102"/>
          <w:sz w:val="24"/>
          <w:szCs w:val="24"/>
          <w:lang w:val="ru-RU"/>
        </w:rPr>
        <w:t>мы окажем существенное влияние на их интерес к предмету, на развитие мышления и речи.</w:t>
      </w:r>
    </w:p>
    <w:p w:rsidR="00CA6BA1" w:rsidRPr="009867E2" w:rsidRDefault="00CA6BA1" w:rsidP="00CA6BA1">
      <w:pPr>
        <w:pStyle w:val="11"/>
        <w:shd w:val="clear" w:color="auto" w:fill="FFFFFF"/>
        <w:ind w:firstLine="851"/>
        <w:jc w:val="both"/>
        <w:rPr>
          <w:color w:val="000000"/>
          <w:w w:val="102"/>
          <w:sz w:val="24"/>
          <w:szCs w:val="24"/>
          <w:lang w:val="ru-RU"/>
        </w:rPr>
      </w:pPr>
      <w:r w:rsidRPr="009867E2">
        <w:rPr>
          <w:color w:val="000000"/>
          <w:spacing w:val="-2"/>
          <w:w w:val="102"/>
          <w:sz w:val="24"/>
          <w:szCs w:val="24"/>
          <w:lang w:val="ru-RU"/>
        </w:rPr>
        <w:t xml:space="preserve">Первоначальные математические знания усваиваются детьми в </w:t>
      </w:r>
      <w:proofErr w:type="gramStart"/>
      <w:r w:rsidRPr="009867E2">
        <w:rPr>
          <w:color w:val="000000"/>
          <w:spacing w:val="-3"/>
          <w:w w:val="102"/>
          <w:sz w:val="24"/>
          <w:szCs w:val="24"/>
          <w:lang w:val="ru-RU"/>
        </w:rPr>
        <w:t>определенной</w:t>
      </w:r>
      <w:proofErr w:type="gramEnd"/>
      <w:r w:rsidRPr="009867E2">
        <w:rPr>
          <w:color w:val="000000"/>
          <w:spacing w:val="-3"/>
          <w:w w:val="102"/>
          <w:sz w:val="24"/>
          <w:szCs w:val="24"/>
          <w:lang w:val="ru-RU"/>
        </w:rPr>
        <w:t>, приспособленной к их пониманию.</w:t>
      </w:r>
      <w:r w:rsidRPr="009867E2">
        <w:rPr>
          <w:color w:val="000000"/>
          <w:spacing w:val="-2"/>
          <w:w w:val="102"/>
          <w:sz w:val="24"/>
          <w:szCs w:val="24"/>
          <w:lang w:val="ru-RU"/>
        </w:rPr>
        <w:t xml:space="preserve"> Первоначальные математические знания усваиваются детьми в </w:t>
      </w:r>
      <w:r w:rsidRPr="009867E2">
        <w:rPr>
          <w:color w:val="000000"/>
          <w:spacing w:val="-3"/>
          <w:w w:val="102"/>
          <w:sz w:val="24"/>
          <w:szCs w:val="24"/>
          <w:lang w:val="ru-RU"/>
        </w:rPr>
        <w:t xml:space="preserve">определенной, приспособленной к их пониманию системе, в которой </w:t>
      </w:r>
      <w:r w:rsidRPr="009867E2">
        <w:rPr>
          <w:color w:val="000000"/>
          <w:w w:val="102"/>
          <w:sz w:val="24"/>
          <w:szCs w:val="24"/>
          <w:lang w:val="ru-RU"/>
        </w:rPr>
        <w:t xml:space="preserve">отдельные положения логически связаны одно с другим, вытекают одно </w:t>
      </w:r>
      <w:r w:rsidRPr="009867E2">
        <w:rPr>
          <w:color w:val="000000"/>
          <w:spacing w:val="-3"/>
          <w:w w:val="102"/>
          <w:sz w:val="24"/>
          <w:szCs w:val="24"/>
          <w:lang w:val="ru-RU"/>
        </w:rPr>
        <w:t xml:space="preserve">из другого. При сознательном усвоении математических знаний </w:t>
      </w:r>
      <w:r w:rsidRPr="009867E2">
        <w:rPr>
          <w:color w:val="000000"/>
          <w:w w:val="102"/>
          <w:sz w:val="24"/>
          <w:szCs w:val="24"/>
          <w:lang w:val="ru-RU"/>
        </w:rPr>
        <w:t xml:space="preserve">учащиеся пользуются основными операциями мышления в доступном для </w:t>
      </w:r>
      <w:r w:rsidRPr="009867E2">
        <w:rPr>
          <w:color w:val="000000"/>
          <w:spacing w:val="-3"/>
          <w:w w:val="102"/>
          <w:sz w:val="24"/>
          <w:szCs w:val="24"/>
          <w:lang w:val="ru-RU"/>
        </w:rPr>
        <w:t xml:space="preserve">них виде: анализом и синтезом, сравнением, абстрагированием и </w:t>
      </w:r>
      <w:r w:rsidRPr="009867E2">
        <w:rPr>
          <w:color w:val="000000"/>
          <w:spacing w:val="-1"/>
          <w:w w:val="102"/>
          <w:sz w:val="24"/>
          <w:szCs w:val="24"/>
          <w:lang w:val="ru-RU"/>
        </w:rPr>
        <w:t xml:space="preserve">конкретизацией, обобщением; ученики делают индуктивные выводы, </w:t>
      </w:r>
      <w:r w:rsidRPr="009867E2">
        <w:rPr>
          <w:color w:val="000000"/>
          <w:w w:val="102"/>
          <w:sz w:val="24"/>
          <w:szCs w:val="24"/>
          <w:lang w:val="ru-RU"/>
        </w:rPr>
        <w:t xml:space="preserve">проводят дедуктивные рассуждения. Сознательное усвоение учащимися математических знаний развивает математическое мышление учащихся. </w:t>
      </w:r>
      <w:r w:rsidRPr="009867E2">
        <w:rPr>
          <w:color w:val="000000"/>
          <w:spacing w:val="-2"/>
          <w:w w:val="102"/>
          <w:sz w:val="24"/>
          <w:szCs w:val="24"/>
          <w:lang w:val="ru-RU"/>
        </w:rPr>
        <w:t xml:space="preserve">Овладение мыслительными операциями в свою очередь помогает </w:t>
      </w:r>
      <w:r w:rsidRPr="009867E2">
        <w:rPr>
          <w:color w:val="000000"/>
          <w:w w:val="102"/>
          <w:sz w:val="24"/>
          <w:szCs w:val="24"/>
          <w:lang w:val="ru-RU"/>
        </w:rPr>
        <w:t>учащимся успешнее усваивать новые знания.</w:t>
      </w:r>
    </w:p>
    <w:p w:rsidR="00CA6BA1" w:rsidRPr="009867E2" w:rsidRDefault="00CA6BA1" w:rsidP="002B073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решения текстовых задач реализуются образовательные, воспитательные и развивающие цели. Решение задач способствует формированию у детей полноценных знаний, определяемых программой. Задачи дают возможность связать теорию с практикой, обучение с жизнью. Решение задач позволяет углубить и расширить представления детей о жизни, формирует у них практические умения (подсчитать стоимость покупки, ремонта квартиры).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Через решение задач дети знакомятся с важными в познавательном и воспитательном отношении фактами. Содержание многих задач отражает труд детей и взрослых, достижения в области науки, техники, культуры.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Процесс решения задач оказывает положительное влияние на умственное развитие детей.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Поэтому важно, чтобы учитель имел глубокое представление о текстовой задаче, о ее структуре, умел решать задачи различными способами.</w:t>
      </w:r>
    </w:p>
    <w:p w:rsidR="00CA6BA1" w:rsidRPr="009867E2" w:rsidRDefault="00CA6BA1" w:rsidP="002B0738">
      <w:pPr>
        <w:pStyle w:val="31"/>
        <w:spacing w:before="240"/>
        <w:ind w:firstLine="851"/>
        <w:rPr>
          <w:sz w:val="24"/>
          <w:szCs w:val="24"/>
          <w:lang w:val="ru-RU"/>
        </w:rPr>
      </w:pPr>
      <w:r w:rsidRPr="009867E2">
        <w:rPr>
          <w:sz w:val="24"/>
          <w:szCs w:val="24"/>
          <w:lang w:val="ru-RU"/>
        </w:rPr>
        <w:t xml:space="preserve">Начальный курс математики раскрывается на системе целесообразно подобранных задач. Значительное место занимает в этой системе текстовые задачи. Понятие </w:t>
      </w:r>
      <w:r w:rsidRPr="009867E2">
        <w:rPr>
          <w:i/>
          <w:sz w:val="24"/>
          <w:szCs w:val="24"/>
          <w:lang w:val="ru-RU"/>
        </w:rPr>
        <w:t>задача</w:t>
      </w:r>
      <w:r w:rsidRPr="009867E2">
        <w:rPr>
          <w:sz w:val="24"/>
          <w:szCs w:val="24"/>
          <w:lang w:val="ru-RU"/>
        </w:rPr>
        <w:t xml:space="preserve"> относится к числу </w:t>
      </w:r>
      <w:proofErr w:type="gramStart"/>
      <w:r w:rsidRPr="009867E2">
        <w:rPr>
          <w:sz w:val="24"/>
          <w:szCs w:val="24"/>
          <w:lang w:val="ru-RU"/>
        </w:rPr>
        <w:t>общенаучных</w:t>
      </w:r>
      <w:proofErr w:type="gramEnd"/>
      <w:r w:rsidRPr="009867E2">
        <w:rPr>
          <w:sz w:val="24"/>
          <w:szCs w:val="24"/>
          <w:lang w:val="ru-RU"/>
        </w:rPr>
        <w:t xml:space="preserve">. В начальном курсе математики понятие </w:t>
      </w:r>
      <w:r w:rsidRPr="009867E2">
        <w:rPr>
          <w:i/>
          <w:sz w:val="24"/>
          <w:szCs w:val="24"/>
          <w:lang w:val="ru-RU"/>
        </w:rPr>
        <w:t>задача</w:t>
      </w:r>
      <w:r w:rsidRPr="009867E2">
        <w:rPr>
          <w:sz w:val="24"/>
          <w:szCs w:val="24"/>
          <w:lang w:val="ru-RU"/>
        </w:rPr>
        <w:t xml:space="preserve"> используется тогда, когда идет речь об арифметических задачах, сформулированных в виде текста. Такие задачи называются «текстовыми».</w:t>
      </w:r>
    </w:p>
    <w:p w:rsidR="00CA6BA1" w:rsidRPr="009867E2" w:rsidRDefault="00CA6BA1" w:rsidP="00CA6BA1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Текстовая задача — есть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её компонентами или определить вид этого отношения.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Решение задач — это работа несколько необычная, а именно умственная работа. А чтобы научиться какой-либо работе, нужно предварительно хорошо изучить тот </w:t>
      </w: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lastRenderedPageBreak/>
        <w:t>материал, над которым придётся работать, те инструменты, с помощью которых выполняется эта работа.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Значит, для того чтобы научиться решать задачи, надо разобраться в том, что собой они представляют, как они устроены, из каких составных частей они состоят, каковы инструменты, с помощью которых производится решение задач.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Каждая задача — это единство условия и цели. Если нет одного из этих компонентов, то нет и задачи. Это очень важно иметь в виду, чтобы проводить анализ текста задачи с соблюдением такого единства. Это означает, что анализ условия задачи необходимо соотносить с вопросом задачи и, наоборот, вопрос задачи анализировать направленно с условием. Их нельзя разрывать, так как они составляют одно целое.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Математическая задача — это связанный лаконический рассказ, в котором введены значения некоторых величин и предлагается отыскать другие неизвестные значения величин, зависимые от данных и связанные с ними определенными соотношениями, указанными в условии.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Любая текстовая задача состоит из двух частей: условия и требования (вопроса).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 условии соблюдаются сведения об объектах и некоторых величинах, характеризующих данные объекта, об известных и неизвестных значениях этих величин, об отношениях между ними.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Требования задачи — это указание того, что нужно найти. Оно может быть выражено предложением в повелительной или вопросительной форме («Найти площадь треугольника; или «Чему равна площадь прямоугольника?»).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Иногда задачи формируются таким образом, что часть условия или всё условие включено в одно предложение с требованием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 реальной жизни довольно часто возникают самые разнообразные задачные ситуации. Сформулированные на их основе задачи могут содержать избыточную информацию, то есть такую, которая не нужна для выполнения требования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На основе возникающих в жизни задачных ситуаций могут быть сформулированы и задачи, в которых недостаточно информации для выполнения требований. Так в задаче: «Найти длину и ширину участка прямоугольной формы, если известно, что длина больше ширины на 3 метра» — недостаточно данных для ответа на её вопрос. Чтобы выполнить эту задачу, необходимо её дополнить недостающими данными.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Одна и та же задача может рассматриваться как задача с достаточным числом данных в зависимости от имеющихся и решающих значений.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Рассматривая задачу в узком смысле этого понятия, в ней можно выделить следующие составные элементы:</w:t>
      </w:r>
    </w:p>
    <w:p w:rsidR="00CA6BA1" w:rsidRPr="009867E2" w:rsidRDefault="00CA6BA1" w:rsidP="002B07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Словесное изложение сюжета, в котором явно или в завуалированной форме указана функциональная зависимость между величинами, числовые значения которых входят в задачу.</w:t>
      </w:r>
    </w:p>
    <w:p w:rsidR="00CA6BA1" w:rsidRPr="009867E2" w:rsidRDefault="00CA6BA1" w:rsidP="002B07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Числовые значения величин или числовые данные, о которых говорится в тексте задачи.</w:t>
      </w:r>
    </w:p>
    <w:p w:rsidR="00CA6BA1" w:rsidRPr="00CA6BA1" w:rsidRDefault="00CA6BA1" w:rsidP="002B07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Задание, обычно сформулированное в виде вопроса, в котором предлагается узнать неизвестные значения одной или несколь</w:t>
      </w: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softHyphen/>
        <w:t xml:space="preserve">ких величин. </w:t>
      </w:r>
      <w:proofErr w:type="spellStart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Эти</w:t>
      </w:r>
      <w:proofErr w:type="spellEnd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значения</w:t>
      </w:r>
      <w:proofErr w:type="spellEnd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называют</w:t>
      </w:r>
      <w:proofErr w:type="spellEnd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искомыми</w:t>
      </w:r>
      <w:proofErr w:type="spellEnd"/>
      <w:r w:rsidRPr="00CA6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Задачи и решение их занимают в обучении школьников весьма существенное место и по времени, и по их влиянию на умственное развитие ребенка.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Понимая роль задачи и её место в обучении и воспитании ученика, учитель должен подходить к подбору задачи и выбору способов решения обоснованно и чётко знать, что должна дать ученику работа при решении данной им задачи.</w:t>
      </w:r>
    </w:p>
    <w:p w:rsidR="00CA6BA1" w:rsidRPr="009867E2" w:rsidRDefault="00CA6BA1" w:rsidP="002B0738">
      <w:pPr>
        <w:shd w:val="clear" w:color="auto" w:fill="FFFFFF"/>
        <w:spacing w:before="24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Все арифметические задачи по числу действий, выполняемых для их решения, делятся </w:t>
      </w: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на</w:t>
      </w:r>
      <w:proofErr w:type="gramEnd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простые и составные. Задача, для решения которой надо выполнить один раз арифметическое действие, называется простой. Задача, для решения которой надо выполнить несколько действий называется составной.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lastRenderedPageBreak/>
        <w:t>Простые задачи в системе обучения математике играют чрезвычайно важную роль. С помощью решения простых задач формируется одно из центральных понятий начального курса математики — понятие об арифметических действиях и ряд других понятий. Умение решать простые задачи является подготовительной ступенью овладения учащимися умением решать составные задачи, так как решение составной задачи сводится к решению ряда простых задач. При решении простых задач происходит первое знакомство с задачей и её составными частями.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 связи с решением простых задач дети овладевают основными приемами работы над задачей.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На первом этапе знакомства детей с простой задачей перед учителем возникает одновременно несколько довольно сложных проблем:</w:t>
      </w:r>
    </w:p>
    <w:p w:rsidR="00CA6BA1" w:rsidRPr="009867E2" w:rsidRDefault="00CA6BA1" w:rsidP="002B0738">
      <w:pPr>
        <w:numPr>
          <w:ilvl w:val="0"/>
          <w:numId w:val="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Нужно, чтобы в сознание детей вошли и укрепились вторичные сигналы к определенным понятиям, связанным с задачей; </w:t>
      </w:r>
    </w:p>
    <w:p w:rsidR="00CA6BA1" w:rsidRPr="009867E2" w:rsidRDefault="00CA6BA1" w:rsidP="002B0738">
      <w:pPr>
        <w:numPr>
          <w:ilvl w:val="0"/>
          <w:numId w:val="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Выработать умение видеть в задаче данные числа и искомое число; </w:t>
      </w:r>
    </w:p>
    <w:p w:rsidR="00CA6BA1" w:rsidRPr="009867E2" w:rsidRDefault="00CA6BA1" w:rsidP="002B0738">
      <w:pPr>
        <w:numPr>
          <w:ilvl w:val="0"/>
          <w:numId w:val="2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Научить </w:t>
      </w: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сознательно</w:t>
      </w:r>
      <w:proofErr w:type="gramEnd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выбирать действия и определять компонен</w:t>
      </w: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softHyphen/>
        <w:t>ты этих действий. Разрешение указанных проблем нельзя расположить в определенной последовательности. В занятиях с детьми довольно часто приходится добиваться результатов не одного за другим, а идти к достижению нескольких целей одновременно, постепенно развивая и расширяя достигнутые успехи в нескольких направлениях.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При знакомстве с задачами и их решением нельзя избежать специфических терминов, но дети должны их понимать, чтобы осознавать смысл задачи. Работа с детьми по усвоению ими терминологии начинается с первых дней занятий в школе и ведётся систематически на протяжении всех лет обучения.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Составная задача включает в себя ряд простых задач, связанных между собой так, что </w:t>
      </w: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искомые</w:t>
      </w:r>
      <w:proofErr w:type="gramEnd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одних простых задач служат данными других. Решение составной задачи сводится к расчленению её на ряд простых задач и к последовательному их решению. </w:t>
      </w: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Таким образом, для решения составной задачи надо установить систему связей между данными и искомым, в соответствии с которой выбрать, а затем выполнить арифметические действия. </w:t>
      </w:r>
      <w:proofErr w:type="gramEnd"/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В решении составной задачи появилось </w:t>
      </w: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существенно новое</w:t>
      </w:r>
      <w:proofErr w:type="gramEnd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сравнительно с решением простой задачи: здесь устанавливается не одна связь, а несколько, в соответствии с которым вырабатываются арифметические действия. Поэтому проводится специальная работа по ознакомлению детей с составной задачей, а также по формированию у них умений решать составные задачи.</w:t>
      </w:r>
    </w:p>
    <w:p w:rsidR="00CA6BA1" w:rsidRPr="009867E2" w:rsidRDefault="00CA6BA1" w:rsidP="002B0738">
      <w:pPr>
        <w:shd w:val="clear" w:color="auto" w:fill="FFFFFF"/>
        <w:spacing w:before="24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Общепризнанно, что для выработки у учащихся умения решать задачи, важна всесторонняя работа над одной задачей, в частности, и решение её различными способами.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Следует отметить, что решение задач различными способами позволяет убедиться в правильности решения задачи даёт возможность глубже раскрыть зависимости между величинами, рассмотренными в задаче.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Возможность решения некоторых задач разными способами основана на различных свойствах действий или вытекающих из них правил.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При решении задач различными способами ученик привлекает дополнительную информацию, поскольку он непроизвольно выполняет в большем числе выборы суждений, хода мысли из нескольких возможных; рассматривается один и тот же вопрос с разных точек зрения. При этом полнее используется активность учащихся, прочнее и сознательнее запоминается материал. Как правило, различными способами решается те из задач, где этого требует вопрос, поэтому такая работа носит эпизодический характер.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В качестве основных в математике различают арифметический и алгебраический способы решения задач. При арифметическом способе ответ на вопрос задачи находится в результате выполнения арифметических действий над числами. Арифметические способы решения задач отличаются друг от друга одним или несколькими действиями или </w:t>
      </w: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lastRenderedPageBreak/>
        <w:t>количеством действий, также отношениями между данными, данными и искомым, данными и неизвестным, положенными в основу выбора арифметических действий, или последовательностью использования этих отношений при выборе действий.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При алгебраическом способе ответ на вопрос задачи находится в результате составления и решения уравнения.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 зависимости от выбора неизвестного для обозначения буквой, от хода рассуждений можно составить различные уравнения по одной и той же задаче. В этом случае можно говорить о различных алгебраических решениях этой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Но надо отметить, что в начальных классах алгебраический способ не применяется для решения задач.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Опираясь только на чертёж, легко можно дать ответ на вопрос задачи. Такой способ решения называется графическим.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До настоящего времени вопрос о графическом способе решения арифметических задач не нашёл должного применения в школьной практике.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proofErr w:type="gramStart"/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Графический способ даёт возможность более тесно установить связь между арифметическим и геометрическим материалами, развить функциональное мышление детей.</w:t>
      </w:r>
      <w:proofErr w:type="gramEnd"/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Следует отметить, что благодаря применению графического способа в начальной школе можно сократить сроки, в течение которых ученик научится решать различные задачи. В то же время умение графически решать задачу — это важное политехническое умение.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Графический способ даёт иногда возможность ответить на вопрос такой задачи, которую дети ещё не могут решить арифметическим способом и которую можно предлагать во внеклассной работе.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Решение задач различными способами — дело непростое, требующее глубоких математических знаний, умения отыскивать наиболее рациональные решения.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</w:p>
    <w:p w:rsidR="00CA6BA1" w:rsidRPr="009867E2" w:rsidRDefault="00CA6BA1" w:rsidP="002B0738">
      <w:pPr>
        <w:shd w:val="clear" w:color="auto" w:fill="FFFFFF"/>
        <w:spacing w:before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Научить детей решать задачи – значит научить их устанавливать связи между данными и искомым и в соответствии с этим выбрать, а затем и выполнить арифметические действия.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начальных классах ведется работа над группами задач, решение которых основывается на одних и тех же связях между данными и искомым, а отличаются они конкретным содержанием и числовыми данными. Группы таких задач называются задачами одного вида.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Работа над задачами не должна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сводится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к натаскиванию учащихся на решение задач сначала одного вида, а затем другого и т.д. Главная ее цель – научить детей осознано устанавливать определенные связи между </w:t>
      </w:r>
      <w:proofErr w:type="spellStart"/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spellEnd"/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данными и искомым в разных жизненных ситуациях, предусматривая постепенное их усложнение. Чтобы добиться этого, учитель должен предусмотреть в методике обучения решению задач каждого вида такие ступени:</w:t>
      </w:r>
    </w:p>
    <w:p w:rsidR="00CA6BA1" w:rsidRPr="009867E2" w:rsidRDefault="00CA6BA1" w:rsidP="002B073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Подготовительную работу к решению задач;</w:t>
      </w:r>
    </w:p>
    <w:p w:rsidR="00CA6BA1" w:rsidRPr="00CA6BA1" w:rsidRDefault="00CA6BA1" w:rsidP="002B073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Ознакомление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решением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;</w:t>
      </w:r>
    </w:p>
    <w:p w:rsidR="00CA6BA1" w:rsidRPr="00CA6BA1" w:rsidRDefault="00CA6BA1" w:rsidP="002B073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BA1">
        <w:rPr>
          <w:rFonts w:ascii="Times New Roman" w:hAnsi="Times New Roman" w:cs="Times New Roman"/>
          <w:sz w:val="24"/>
          <w:szCs w:val="24"/>
        </w:rPr>
        <w:t>Закрепление умения решать задачи</w:t>
      </w:r>
    </w:p>
    <w:p w:rsidR="00CA6BA1" w:rsidRPr="009867E2" w:rsidRDefault="00CA6BA1" w:rsidP="002B0738">
      <w:pPr>
        <w:pStyle w:val="2"/>
        <w:spacing w:line="240" w:lineRule="auto"/>
        <w:contextualSpacing/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</w:pPr>
      <w:r w:rsidRPr="009867E2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а) Подготовительная работа к решению задач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На этой ступени обучения решению задач того или другого вида должна быть создана у учащихся готовность к выбору арифметических действий при решении соответствующих задач: они должны усвоить знание тех связей, на основе которых выбираются арифметические действия, знание объектов и жизненных ситуаций, о которых говорится в задачах.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До решения простых задач ученики усваивают знание следующих связей:</w:t>
      </w:r>
    </w:p>
    <w:p w:rsidR="00CA6BA1" w:rsidRPr="009867E2" w:rsidRDefault="00CA6BA1" w:rsidP="002B073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Связи операций над множествами с арифметическими действиями, то есть конкретный смысл арифметических действий.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операция 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объединения непересекающихся множеств связана с действием сложения; если имеем 4 и 2 флажка, то чтобы узнать, сколько всего флажков, надо к 4 прибавить 2;</w:t>
      </w:r>
      <w:proofErr w:type="gramEnd"/>
    </w:p>
    <w:p w:rsidR="00CA6BA1" w:rsidRPr="009867E2" w:rsidRDefault="00CA6BA1" w:rsidP="002B073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Связи отношений «больше» и «меньше» (на сколько единиц и в несколько раз) с арифметическими действиями, то есть конкретный смысл выражений «больше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>…», «больше в … раз», «меньше на…», «меньше в … раз». Например, больше на 2, это столько же и еще 2, значит, чтобы получить на 2 больше, чем 5, надо к 5 прибавить 2.</w:t>
      </w:r>
    </w:p>
    <w:p w:rsidR="00CA6BA1" w:rsidRPr="00CA6BA1" w:rsidRDefault="00CA6BA1" w:rsidP="002B073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Связи между компонентами и результатами арифметических действий, то есть правила нахождения одного из компонентов арифметических действий по известному результату и другому компоненту. Например, если известна сумма и одно из слагаемых, то другое слагаемое находится действием вычитания.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суммы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вычитают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известное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слагаемое.</w:t>
      </w:r>
    </w:p>
    <w:p w:rsidR="00CA6BA1" w:rsidRPr="009867E2" w:rsidRDefault="00CA6BA1" w:rsidP="002B073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Связи между данными величинами,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находящихся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в прямо или обратно пропорциональной зависимости, и соответствующими арифметическими действиями. Например, если известна цена и количество, то можно найти стоимость действием умножения.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Кроме того, при ознакомлении с решением первых простых задач, ученики должны усвоить понятия и термины, относящиеся к самой задаче и ее решению (задача, условие задачи, вопрос задачи, решение задачи, ответ на вопрос задачи).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Подготовкой к решению составных задач будет умение вычленять систему связей, иначе говоря, разбивать составную задачу на ряд простых, последовательное решение которых и будет решением составной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При работе над каждым отдельным видом задач требуется своя специальная подготовительная работа.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u w:val="single"/>
          <w:lang w:val="ru-RU"/>
        </w:rPr>
        <w:t>б) Ознакомление с решением задач.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На этой второй ступени обучения решению задач дети учатся устанавливать связи между данными и искомым и на этой основе выбирать арифметические действия, то есть они учатся переходить от конкретной ситуации, выраженной в задаче к выбору соответствующего арифметического действия. В результате такой работы учащиеся знакомятся со способом решения задач рассматриваемого вида.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методике работы на этой ступени выделяются следующие этапы: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1 этап – ознакомление с содержанием задачи;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2 этап – поиск решения задачи;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3 этап – выполнение решения задачи;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4 этап – проверка решения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Выделенные этапы органически связанны между собой, и работа на каждом этапе ведется на этой ступени преимущественно под руководством учителя.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b/>
          <w:sz w:val="24"/>
          <w:szCs w:val="24"/>
          <w:lang w:val="ru-RU"/>
        </w:rPr>
        <w:t>1. Ознакомление с содержанием задачи.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Ознакомится с содержанием задачи – значит прочитать ее, представить жизненную ситуацию, отраженную в задаче. Читают задачу, как правило, дети. Учитель читает задачу лишь в тех случаях, когда у детей нет текста задачи или когда они еще не умеют читать. Очень важно научить детей правильно читать задачу: делать ударение на числовых данных и на словах, которые определяют выбор действий, таких как «было», «убрали», «осталось», «стало поровну» и т.п., выделять интонацией вопрос задачи. Если в тексте задачи встретятся непонятные слова, их надо пояснить или показать рисунки предметов, о которых говорится в задаче. Задачу дети читают один – два, а иногда и большее число раз, но постепенно их надо приучать к запоминанию задачи с одного чтения, так как в этом случае они будут читать задачу более сосредоточенно.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Читая задачу, дети должны представлять ту жизненную ситуацию, которая отражена в задаче. С этой целью полезно после чтения предлагать им представить себе то, о чем говорится в задаче, и рассказать, как они представили.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Поиск решения задачи.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После ознакомления с содержанием задачи нужно приступить к поиску ее решения: ученики должны выделить величины, входящие в задачу, данные и искомые числа, установить связи между данными и искомыми и на этой основе выбрать соответствующие арифметические действия.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При введении задач нового вида поиском решения руководит учитель, а затем учащиеся выполняют это самостоятельно.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том и другом случае используются специальные приемы, которые помогают детям вычленить величины, данные и искомые числа, установить связи между ними. К таким приемам относятся иллюстрация задачи, повторение задачи, разбор и составление плана решения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Рассмотри каждый из этих приемов. 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u w:val="single"/>
          <w:lang w:val="ru-RU"/>
        </w:rPr>
        <w:t>Иллюстрация задачи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– это использование средств наглядности для вычисления величин, входящих в задачу, данных и искомых чисел, а также для установления связей между ними. Иллюстрация может быть предметной или схематичной. Предметная иллюстрация помогает создать яркое представление той жизненной ситуации, которая описывается в задаче. Ею пользуются только при ознакомлении с решением задач нового вида и преимущественно в 1 классе. Для иллюстрации задачи используются либо предметы, либо рисунки предметов, о которых идет речь в задаче: с их помощью иллюстрируется конкретное содержание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Наряду с предметной иллюстрацией, начиная с 1 класса, используется и схематическая – это </w:t>
      </w:r>
      <w:r w:rsidRPr="009867E2">
        <w:rPr>
          <w:rFonts w:ascii="Times New Roman" w:hAnsi="Times New Roman" w:cs="Times New Roman"/>
          <w:sz w:val="24"/>
          <w:szCs w:val="24"/>
          <w:u w:val="single"/>
          <w:lang w:val="ru-RU"/>
        </w:rPr>
        <w:t>краткая запись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В краткой записи фиксируются в </w:t>
      </w:r>
      <w:proofErr w:type="spellStart"/>
      <w:r w:rsidRPr="009867E2">
        <w:rPr>
          <w:rFonts w:ascii="Times New Roman" w:hAnsi="Times New Roman" w:cs="Times New Roman"/>
          <w:sz w:val="24"/>
          <w:szCs w:val="24"/>
          <w:lang w:val="ru-RU"/>
        </w:rPr>
        <w:t>удобнообразной</w:t>
      </w:r>
      <w:proofErr w:type="spell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форме величины, числа – данные и искомые, а также некоторые слова, показывающие, о чем говорится в задаче: «было», «положили», «стало» и т.п. и слова, означающие отношения: «больше», «меньше», «одинаково» и т.п.</w:t>
      </w:r>
      <w:proofErr w:type="gramEnd"/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u w:val="single"/>
          <w:lang w:val="ru-RU"/>
        </w:rPr>
        <w:t>Краткую запись задачи можно выполнять в таблице и без нее, а так же в форме чертежа.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При табличной форме требуется выделение и название величины. Расположение числовых данных помогает установлению связей, между величинами: на одной строке записываются соответствующие значения различных величин, а значения одной величины записываются одно под другим. Искомое число обозначается вопросительным знаком. Многие задачи можно иллюстрировать чертежом. Иллюстрирование в виде чертежа целесообразно использовать при решении задач, в которых даны отношения значений величин («больше», «меньше», «столько же»). Одно из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чисел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данных в задаче (число детей, число метров в материи) изображают отрезком, задав определенный масштаб (без употребления этого слова) и используя данные в задаче соотношения этого числа и других чисел, изображают эти числа (в 2 раза больше, на </w:t>
      </w:r>
      <w:smartTag w:uri="urn:schemas-microsoft-com:office:smarttags" w:element="metricconverter">
        <w:smartTagPr>
          <w:attr w:name="ProductID" w:val="4 кг"/>
        </w:smartTagPr>
        <w:r w:rsidRPr="009867E2">
          <w:rPr>
            <w:rFonts w:ascii="Times New Roman" w:hAnsi="Times New Roman" w:cs="Times New Roman"/>
            <w:sz w:val="24"/>
            <w:szCs w:val="24"/>
            <w:lang w:val="ru-RU"/>
          </w:rPr>
          <w:t>4 кг</w:t>
        </w:r>
      </w:smartTag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меньше) соответствующим отрезком.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Задачи, связанные с движением, также можно иллюстрировать с помощью чертежа.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Используя иллюстрацию, ученики могут повторить задачу. При повторении лучше, чтобы дети объясняли, что показывает каждое число и что требуется узнать в задаче.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При ознакомлении с задачей нового вида, как правило, используется какая- либо одна иллюстрация, но в отдельных случаях полезно выполнить предметную и схематичную иллюстрацию.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процессе выполнения иллюстрации некоторые дети находят решение задачи, то есть они уже знают, какие действия надо выполнить, чтобы решить задачу. Однако часть детей может установить связи между данными и искомыми выбрать соответствующее арифметическое действие только с помощью учителя. В этом случае учитель проводит специальную беседу, которая называется разбором задачи.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b/>
          <w:sz w:val="24"/>
          <w:szCs w:val="24"/>
          <w:lang w:val="ru-RU"/>
        </w:rPr>
        <w:t>Рассуждение можно строить двумя способами: идти от вопроса задачи к числовым данным или же от числовых данных идти к вопросу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Чаще следует использовать первый способ рассуждения, так как при этом ученик должен иметь в виду не одно выделенное действие, а все решение в целом. При использовании второго способа разбора учитель прямо подводит их к выбору каждого действия. Кроме того, такое рассуждение может привести к выбору «лишних действий».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Разбор составной задачи заканчивается составлением Разбор составной задачи заканчивается составлением плана решения – это объяснение того, что узнаем, выполнив то или иное действие, и указание по порядку арифметических действий.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b/>
          <w:sz w:val="24"/>
          <w:szCs w:val="24"/>
          <w:lang w:val="ru-RU"/>
        </w:rPr>
        <w:t>3. Решение задачи. Решение задачи – это выполнение арифметических действий, выбранных при составлении плана решения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t>. При этом обязательны пояснения, что находим, выполняя каждое действие. Надо учить детей правильно и кратко давать пояснения к выполняемым действиям.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задачи может выполняться устно и письменно. 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начальных классах могут быть использованы такие основные формы записи решения:</w:t>
      </w:r>
    </w:p>
    <w:p w:rsidR="00CA6BA1" w:rsidRPr="009867E2" w:rsidRDefault="00CA6BA1" w:rsidP="002B073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Составление по задаче выражения и нахождение его значения;</w:t>
      </w:r>
    </w:p>
    <w:p w:rsidR="00CA6BA1" w:rsidRPr="009867E2" w:rsidRDefault="00CA6BA1" w:rsidP="002B073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Запись решения в виде отдельных действий с пояснением или без них;</w:t>
      </w:r>
    </w:p>
    <w:p w:rsidR="00CA6BA1" w:rsidRPr="00CA6BA1" w:rsidRDefault="00CA6BA1" w:rsidP="002B073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BA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вопросами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;</w:t>
      </w:r>
    </w:p>
    <w:p w:rsidR="00CA6BA1" w:rsidRPr="009867E2" w:rsidRDefault="00CA6BA1" w:rsidP="002B073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Проверка решения задач. Проверить решение задачи – значит установить, что оно правильно или ошибочно. 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начальных классах используются следующие четыре способа проверки:</w:t>
      </w:r>
    </w:p>
    <w:p w:rsidR="00CA6BA1" w:rsidRPr="009867E2" w:rsidRDefault="00CA6BA1" w:rsidP="002B073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и решение обратной задачи. В этом случае детям предлагается составить задачу, обратную по отношению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>: то есть преобразовать данную задачу так, чтобы искомое данной задачи стало данным числом, а одно из данных чисел стало искомым. Если при решении обратной задачи в результате получится число, которое было известно в данной задаче, то можно считать, что данная задача решена правильно.</w:t>
      </w:r>
    </w:p>
    <w:p w:rsidR="00CA6BA1" w:rsidRPr="009867E2" w:rsidRDefault="00CA6BA1" w:rsidP="002B073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Установление соответствия между числами, полученными в результате решения задачи, и данными числами. При проверке решения задачи этим способом выполняют арифметические действия над числами, которые получаются в ответе на вопрос задачи, если при этом получатся числа, данные в условии задачи, то можно считать, что задача решена правильно.</w:t>
      </w:r>
    </w:p>
    <w:p w:rsidR="00CA6BA1" w:rsidRPr="009867E2" w:rsidRDefault="00CA6BA1" w:rsidP="002B073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Решение задачи другим способом. Если задачу можно решать различными способами, то получение одинаковых результатов подтверждает, что задача решена правильно.</w:t>
      </w:r>
    </w:p>
    <w:p w:rsidR="00CA6BA1" w:rsidRPr="009867E2" w:rsidRDefault="00CA6BA1" w:rsidP="002B073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Прикидка ответа – то есть до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задачи устанавливается больше или меньше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>- то из данных чисел должно быть искомое число.</w:t>
      </w:r>
    </w:p>
    <w:p w:rsidR="00CA6BA1" w:rsidRPr="009867E2" w:rsidRDefault="00CA6BA1" w:rsidP="002B0738">
      <w:pPr>
        <w:spacing w:before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В любой задаче заложены большие возможности для развития логического мышления. Что наблюдается на практике? Учащимся предлагается задача, они знакомятся с нею и вместе с учителем анализируют условие и решают ее.</w:t>
      </w:r>
    </w:p>
    <w:p w:rsidR="00CA6BA1" w:rsidRPr="009867E2" w:rsidRDefault="00CA6BA1" w:rsidP="002B073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Но извлекли ли мы из такой работы максимум пользы? Нет. Если дать эту задачу через день – два, то часть учащихся вновь будет испытывать затруднение при решении.</w:t>
      </w:r>
    </w:p>
    <w:p w:rsidR="00CA6BA1" w:rsidRPr="00CA6BA1" w:rsidRDefault="00CA6BA1" w:rsidP="002B073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Наибольший эффект при этом может быть достигнут в результате применения различных форм работы над задачей.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: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Работа над решенной задачей. Многие учащиеся только после повторного анализа осознают план решения задачи. Это путь к выработке твердых знаний по математике. Конечно, повторение анализа требует времени, но это окупается.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 Автор статьи считает, что это доступно не всем </w:t>
      </w:r>
      <w:r w:rsidRPr="009867E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учащимся, а лишь тем, кто любит математику, имеет особые математические способности.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Правильно организованный способ анализа задачи – с вопроса или от данных к вопросу.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Моделирование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чертежа, рисунка.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составление задач учащимися. Составить задачу: </w:t>
      </w:r>
    </w:p>
    <w:p w:rsidR="00CA6BA1" w:rsidRPr="009867E2" w:rsidRDefault="00CA6BA1" w:rsidP="002B07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используя слова «больше на», «столько», «сколько», «меньше в 2, «настолько больше», «настолько меньше»;</w:t>
      </w:r>
    </w:p>
    <w:p w:rsidR="00CA6BA1" w:rsidRPr="00CA6BA1" w:rsidRDefault="00CA6BA1" w:rsidP="002B07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решаемую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в 1, 2, 3 действия;</w:t>
      </w:r>
    </w:p>
    <w:p w:rsidR="00CA6BA1" w:rsidRPr="009867E2" w:rsidRDefault="00CA6BA1" w:rsidP="002B07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по данному ее плану решения, действиям и опыту;</w:t>
      </w:r>
    </w:p>
    <w:p w:rsidR="00CA6BA1" w:rsidRPr="009867E2" w:rsidRDefault="00CA6BA1" w:rsidP="002B07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по выражению и т.д.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Решение задач с недостающими или лишними данными.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вопроса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различных выражений по данным задачи и объяснение, что обозначает то или иное выражение.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Выбрать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выражения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являются ответом на вопрос задачи.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BA1">
        <w:rPr>
          <w:rFonts w:ascii="Times New Roman" w:hAnsi="Times New Roman" w:cs="Times New Roman"/>
          <w:sz w:val="24"/>
          <w:szCs w:val="24"/>
        </w:rPr>
        <w:t>Объяснение готового решения задачи.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Использование приема сравнения задач и их решения.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Запись двух решений на доске – одного верного и другого неверного.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Изменение условий задачи так, чтобы задача решалась другим действием.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Закончить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.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Какой вопрос и какое </w:t>
      </w:r>
      <w:proofErr w:type="gramStart"/>
      <w:r w:rsidRPr="009867E2"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proofErr w:type="gramEnd"/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лишние в решении задачи (или наоборот, восстановить пропущенный вопрос и действие в задаче.)</w:t>
      </w:r>
    </w:p>
    <w:p w:rsidR="00CA6BA1" w:rsidRPr="009867E2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Составление аналогичной задачи с измененными данными.</w:t>
      </w:r>
    </w:p>
    <w:p w:rsidR="00CA6BA1" w:rsidRPr="00CA6BA1" w:rsidRDefault="00CA6BA1" w:rsidP="002B07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BA1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обратных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BA1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CA6BA1">
        <w:rPr>
          <w:rFonts w:ascii="Times New Roman" w:hAnsi="Times New Roman" w:cs="Times New Roman"/>
          <w:sz w:val="24"/>
          <w:szCs w:val="24"/>
        </w:rPr>
        <w:t>.</w:t>
      </w:r>
    </w:p>
    <w:p w:rsidR="00CA6BA1" w:rsidRPr="009867E2" w:rsidRDefault="00CA6BA1" w:rsidP="002B073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>Систематическое использование на уроках математики и внеурочных занятиях специальных задач,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CA6BA1" w:rsidRPr="009867E2" w:rsidRDefault="00CA6BA1" w:rsidP="002B07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Задачи выполняют очень важную функцию в начальном курсе математики — они являются полезным средством развития у детей логического мышления, умения проводить анализ и синтез, обобщать, абстрагировать и конкретизировать, раскрывать связи, существующие между рассматриваемыми явлениями.</w:t>
      </w:r>
    </w:p>
    <w:p w:rsidR="002B0738" w:rsidRPr="009867E2" w:rsidRDefault="00CA6BA1" w:rsidP="002B073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Решение задач - упражнения, развивающие мышление. Мало того, решение задач способствует воспитанию терпения, настойчивости, воли, способствует пробуждению интереса к самому процессу поиска решения, дает возможность испытать глубокое удовлетворение, связанное с удачным решением.</w:t>
      </w:r>
    </w:p>
    <w:p w:rsidR="00CA6BA1" w:rsidRPr="009867E2" w:rsidRDefault="002B0738" w:rsidP="002B073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7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A1" w:rsidRPr="009867E2">
        <w:rPr>
          <w:rFonts w:ascii="Times New Roman" w:hAnsi="Times New Roman" w:cs="Times New Roman"/>
          <w:sz w:val="24"/>
          <w:szCs w:val="24"/>
          <w:lang w:val="ru-RU"/>
        </w:rPr>
        <w:t>Нельзя забывать, что решение задач воспитывает у детей многие положительные качества характера и развивает их эстетически.</w:t>
      </w:r>
    </w:p>
    <w:p w:rsidR="003E0C4D" w:rsidRPr="009867E2" w:rsidRDefault="003E0C4D" w:rsidP="002B073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E0C4D" w:rsidRPr="009867E2" w:rsidSect="003E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551"/>
    <w:multiLevelType w:val="singleLevel"/>
    <w:tmpl w:val="CE5662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1225E97"/>
    <w:multiLevelType w:val="singleLevel"/>
    <w:tmpl w:val="332CAA2A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">
    <w:nsid w:val="34696EE8"/>
    <w:multiLevelType w:val="singleLevel"/>
    <w:tmpl w:val="06A09C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A7442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227668"/>
    <w:multiLevelType w:val="singleLevel"/>
    <w:tmpl w:val="A258A2CE"/>
    <w:lvl w:ilvl="0">
      <w:start w:val="1"/>
      <w:numFmt w:val="decimal"/>
      <w:lvlText w:val="%1)"/>
      <w:lvlJc w:val="left"/>
      <w:pPr>
        <w:tabs>
          <w:tab w:val="num" w:pos="1616"/>
        </w:tabs>
        <w:ind w:left="1616" w:hanging="360"/>
      </w:pPr>
      <w:rPr>
        <w:rFonts w:hint="default"/>
      </w:rPr>
    </w:lvl>
  </w:abstractNum>
  <w:abstractNum w:abstractNumId="5">
    <w:nsid w:val="459A7051"/>
    <w:multiLevelType w:val="singleLevel"/>
    <w:tmpl w:val="5D7A83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630B6A50"/>
    <w:multiLevelType w:val="singleLevel"/>
    <w:tmpl w:val="9CB2F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E63664A"/>
    <w:multiLevelType w:val="singleLevel"/>
    <w:tmpl w:val="EB581786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731"/>
    <w:rsid w:val="001B60A8"/>
    <w:rsid w:val="002B0738"/>
    <w:rsid w:val="002B159D"/>
    <w:rsid w:val="00313720"/>
    <w:rsid w:val="00332B7D"/>
    <w:rsid w:val="003E0C4D"/>
    <w:rsid w:val="009867E2"/>
    <w:rsid w:val="009D2731"/>
    <w:rsid w:val="00CA6BA1"/>
    <w:rsid w:val="00DD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38"/>
  </w:style>
  <w:style w:type="paragraph" w:styleId="1">
    <w:name w:val="heading 1"/>
    <w:basedOn w:val="a"/>
    <w:next w:val="a"/>
    <w:link w:val="10"/>
    <w:uiPriority w:val="9"/>
    <w:qFormat/>
    <w:rsid w:val="002B07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07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B07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73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B0738"/>
    <w:rPr>
      <w:rFonts w:asciiTheme="majorHAnsi" w:eastAsiaTheme="majorEastAsia" w:hAnsiTheme="majorHAnsi" w:cstheme="majorBidi"/>
      <w:b/>
      <w:bCs/>
      <w:i/>
      <w:iCs/>
    </w:rPr>
  </w:style>
  <w:style w:type="character" w:styleId="a3">
    <w:name w:val="Strong"/>
    <w:uiPriority w:val="22"/>
    <w:qFormat/>
    <w:rsid w:val="002B0738"/>
    <w:rPr>
      <w:b/>
      <w:bCs/>
    </w:rPr>
  </w:style>
  <w:style w:type="character" w:styleId="a4">
    <w:name w:val="Emphasis"/>
    <w:uiPriority w:val="20"/>
    <w:qFormat/>
    <w:rsid w:val="002B07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No Spacing"/>
    <w:basedOn w:val="a"/>
    <w:uiPriority w:val="1"/>
    <w:qFormat/>
    <w:rsid w:val="002B073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731"/>
  </w:style>
  <w:style w:type="paragraph" w:customStyle="1" w:styleId="11">
    <w:name w:val="Обычный1"/>
    <w:rsid w:val="00CA6B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A6BA1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6BA1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07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B07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7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07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073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073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07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2B07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B07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B07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B07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b">
    <w:name w:val="List Paragraph"/>
    <w:basedOn w:val="a"/>
    <w:uiPriority w:val="34"/>
    <w:qFormat/>
    <w:rsid w:val="002B0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73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073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07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0738"/>
    <w:rPr>
      <w:b/>
      <w:bCs/>
      <w:i/>
      <w:iCs/>
    </w:rPr>
  </w:style>
  <w:style w:type="character" w:styleId="ae">
    <w:name w:val="Subtle Emphasis"/>
    <w:uiPriority w:val="19"/>
    <w:qFormat/>
    <w:rsid w:val="002B0738"/>
    <w:rPr>
      <w:i/>
      <w:iCs/>
    </w:rPr>
  </w:style>
  <w:style w:type="character" w:styleId="af">
    <w:name w:val="Intense Emphasis"/>
    <w:uiPriority w:val="21"/>
    <w:qFormat/>
    <w:rsid w:val="002B0738"/>
    <w:rPr>
      <w:b/>
      <w:bCs/>
    </w:rPr>
  </w:style>
  <w:style w:type="character" w:styleId="af0">
    <w:name w:val="Subtle Reference"/>
    <w:uiPriority w:val="31"/>
    <w:qFormat/>
    <w:rsid w:val="002B0738"/>
    <w:rPr>
      <w:smallCaps/>
    </w:rPr>
  </w:style>
  <w:style w:type="character" w:styleId="af1">
    <w:name w:val="Intense Reference"/>
    <w:uiPriority w:val="32"/>
    <w:qFormat/>
    <w:rsid w:val="002B0738"/>
    <w:rPr>
      <w:smallCaps/>
      <w:spacing w:val="5"/>
      <w:u w:val="single"/>
    </w:rPr>
  </w:style>
  <w:style w:type="character" w:styleId="af2">
    <w:name w:val="Book Title"/>
    <w:uiPriority w:val="33"/>
    <w:qFormat/>
    <w:rsid w:val="002B073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07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2013-11-07T03:54:00Z</dcterms:created>
  <dcterms:modified xsi:type="dcterms:W3CDTF">2013-11-07T04:33:00Z</dcterms:modified>
</cp:coreProperties>
</file>