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4" w:rsidRPr="00445774" w:rsidRDefault="00445774" w:rsidP="00445774">
      <w:pPr>
        <w:rPr>
          <w:sz w:val="52"/>
          <w:szCs w:val="52"/>
        </w:rPr>
      </w:pPr>
      <w:r w:rsidRPr="00445774">
        <w:rPr>
          <w:sz w:val="52"/>
          <w:szCs w:val="52"/>
        </w:rPr>
        <w:t>Программа факультатива</w:t>
      </w:r>
    </w:p>
    <w:p w:rsidR="00445774" w:rsidRDefault="00445774" w:rsidP="00445774">
      <w:pPr>
        <w:rPr>
          <w:sz w:val="52"/>
          <w:szCs w:val="52"/>
        </w:rPr>
      </w:pPr>
      <w:r w:rsidRPr="00445774">
        <w:rPr>
          <w:sz w:val="52"/>
          <w:szCs w:val="52"/>
        </w:rPr>
        <w:t>«Удивительный мир слов»</w:t>
      </w:r>
    </w:p>
    <w:p w:rsidR="00445774" w:rsidRDefault="00445774" w:rsidP="00445774">
      <w:pPr>
        <w:rPr>
          <w:sz w:val="52"/>
          <w:szCs w:val="52"/>
        </w:rPr>
      </w:pPr>
    </w:p>
    <w:p w:rsidR="0087167D" w:rsidRDefault="00445774" w:rsidP="00445774">
      <w:pPr>
        <w:tabs>
          <w:tab w:val="left" w:pos="120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rPr>
          <w:sz w:val="52"/>
          <w:szCs w:val="52"/>
        </w:rPr>
      </w:pPr>
    </w:p>
    <w:p w:rsidR="00445774" w:rsidRDefault="00445774" w:rsidP="00445774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  <w:r w:rsidRPr="00445774">
        <w:rPr>
          <w:b/>
          <w:i/>
          <w:sz w:val="36"/>
          <w:szCs w:val="36"/>
        </w:rPr>
        <w:lastRenderedPageBreak/>
        <w:t>Пояснительная записка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Внеурочная деятельность, связа</w:t>
      </w:r>
      <w:r w:rsidR="007D41D9">
        <w:rPr>
          <w:sz w:val="28"/>
          <w:szCs w:val="28"/>
        </w:rPr>
        <w:t xml:space="preserve">нная с изучением русского языка </w:t>
      </w:r>
      <w:r w:rsidRPr="00445774">
        <w:rPr>
          <w:sz w:val="28"/>
          <w:szCs w:val="28"/>
        </w:rPr>
        <w:t xml:space="preserve">в начальной школе, направлена на достижение следующих целей: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— осознание языка как явления на</w:t>
      </w:r>
      <w:r>
        <w:rPr>
          <w:sz w:val="28"/>
          <w:szCs w:val="28"/>
        </w:rPr>
        <w:t xml:space="preserve">циональной культуры и основного </w:t>
      </w:r>
      <w:r w:rsidRPr="00445774">
        <w:rPr>
          <w:sz w:val="28"/>
          <w:szCs w:val="28"/>
        </w:rPr>
        <w:t>средства человеческого общения; фор</w:t>
      </w:r>
      <w:r>
        <w:rPr>
          <w:sz w:val="28"/>
          <w:szCs w:val="28"/>
        </w:rPr>
        <w:t xml:space="preserve">мирование позитивного отношения </w:t>
      </w:r>
      <w:r w:rsidRPr="00445774">
        <w:rPr>
          <w:sz w:val="28"/>
          <w:szCs w:val="28"/>
        </w:rPr>
        <w:t xml:space="preserve">к правильной речи как показателю общей культуры человека;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— знакомство с нормами русского языка с целью выбора необходи</w:t>
      </w:r>
      <w:r w:rsidR="007D41D9">
        <w:rPr>
          <w:sz w:val="28"/>
          <w:szCs w:val="28"/>
        </w:rPr>
        <w:t xml:space="preserve">мых </w:t>
      </w:r>
      <w:r w:rsidRPr="00445774">
        <w:rPr>
          <w:sz w:val="28"/>
          <w:szCs w:val="28"/>
        </w:rPr>
        <w:t>языковых сре</w:t>
      </w:r>
      <w:proofErr w:type="gramStart"/>
      <w:r w:rsidRPr="00445774">
        <w:rPr>
          <w:sz w:val="28"/>
          <w:szCs w:val="28"/>
        </w:rPr>
        <w:t>дств</w:t>
      </w:r>
      <w:r w:rsidR="00D13ACA">
        <w:rPr>
          <w:sz w:val="28"/>
          <w:szCs w:val="28"/>
        </w:rPr>
        <w:t xml:space="preserve"> </w:t>
      </w:r>
      <w:bookmarkStart w:id="0" w:name="_GoBack"/>
      <w:bookmarkEnd w:id="0"/>
      <w:r w:rsidRPr="00445774">
        <w:rPr>
          <w:sz w:val="28"/>
          <w:szCs w:val="28"/>
        </w:rPr>
        <w:t xml:space="preserve"> дл</w:t>
      </w:r>
      <w:proofErr w:type="gramEnd"/>
      <w:r w:rsidRPr="00445774">
        <w:rPr>
          <w:sz w:val="28"/>
          <w:szCs w:val="28"/>
        </w:rPr>
        <w:t xml:space="preserve">я решения коммуникативных задач;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 xml:space="preserve">— овладение учебными действиями с единицами языка, умение практического использования знаний.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В факультативном курсе особое внимание уделено работе над языковыми нормами и формированию у шк</w:t>
      </w:r>
      <w:r>
        <w:rPr>
          <w:sz w:val="28"/>
          <w:szCs w:val="28"/>
        </w:rPr>
        <w:t>ольников правильной выразитель</w:t>
      </w:r>
      <w:r w:rsidRPr="00445774">
        <w:rPr>
          <w:sz w:val="28"/>
          <w:szCs w:val="28"/>
        </w:rPr>
        <w:t>ной речи.</w:t>
      </w:r>
    </w:p>
    <w:p w:rsidR="007D41D9" w:rsidRPr="007D41D9" w:rsidRDefault="00445774" w:rsidP="00445774">
      <w:pPr>
        <w:tabs>
          <w:tab w:val="left" w:pos="1200"/>
        </w:tabs>
        <w:spacing w:line="240" w:lineRule="auto"/>
        <w:rPr>
          <w:b/>
          <w:i/>
          <w:sz w:val="28"/>
          <w:szCs w:val="28"/>
        </w:rPr>
      </w:pPr>
      <w:r w:rsidRPr="007D41D9">
        <w:rPr>
          <w:b/>
          <w:i/>
          <w:sz w:val="28"/>
          <w:szCs w:val="28"/>
        </w:rPr>
        <w:t xml:space="preserve">Структура программы.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Программа включает три раздела: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— пояснительная записка;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>— основное содержание факультатива;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 xml:space="preserve">— тематическое планирование с указанием количества часов, отводимых на изучение каждого раздела. </w:t>
      </w:r>
    </w:p>
    <w:p w:rsidR="007D41D9" w:rsidRPr="007D41D9" w:rsidRDefault="00445774" w:rsidP="00445774">
      <w:pPr>
        <w:tabs>
          <w:tab w:val="left" w:pos="1200"/>
        </w:tabs>
        <w:spacing w:line="240" w:lineRule="auto"/>
        <w:rPr>
          <w:b/>
          <w:i/>
          <w:sz w:val="28"/>
          <w:szCs w:val="28"/>
        </w:rPr>
      </w:pPr>
      <w:r w:rsidRPr="007D41D9">
        <w:rPr>
          <w:b/>
          <w:i/>
          <w:sz w:val="28"/>
          <w:szCs w:val="28"/>
        </w:rPr>
        <w:t>Общая характеристика факультатива.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«Удивительный мир </w:t>
      </w:r>
      <w:r w:rsidRPr="00445774">
        <w:rPr>
          <w:sz w:val="28"/>
          <w:szCs w:val="28"/>
        </w:rPr>
        <w:t>слов» — внеурочный курс для младших шк</w:t>
      </w:r>
      <w:r>
        <w:rPr>
          <w:sz w:val="28"/>
          <w:szCs w:val="28"/>
        </w:rPr>
        <w:t xml:space="preserve">ольников, в содержании которого </w:t>
      </w:r>
      <w:r w:rsidRPr="00445774">
        <w:rPr>
          <w:sz w:val="28"/>
          <w:szCs w:val="28"/>
        </w:rPr>
        <w:t>рассматривается орфоэпическое, лексическое, грамматическое многообразие мира слов, основные методы и пути его познания, а также развивается</w:t>
      </w:r>
      <w:r>
        <w:rPr>
          <w:sz w:val="28"/>
          <w:szCs w:val="28"/>
        </w:rPr>
        <w:t xml:space="preserve"> </w:t>
      </w:r>
      <w:r w:rsidRPr="00445774">
        <w:rPr>
          <w:sz w:val="28"/>
          <w:szCs w:val="28"/>
        </w:rPr>
        <w:t>языковая интуиция и художест</w:t>
      </w:r>
      <w:r>
        <w:rPr>
          <w:sz w:val="28"/>
          <w:szCs w:val="28"/>
        </w:rPr>
        <w:t xml:space="preserve">венно-образное мышление младших </w:t>
      </w:r>
      <w:r w:rsidRPr="00445774">
        <w:rPr>
          <w:sz w:val="28"/>
          <w:szCs w:val="28"/>
        </w:rPr>
        <w:t>школьников. Изучение данного курса создаёт условия для формирования ценностного отношения учащихся к языку, дл</w:t>
      </w:r>
      <w:r>
        <w:rPr>
          <w:sz w:val="28"/>
          <w:szCs w:val="28"/>
        </w:rPr>
        <w:t xml:space="preserve">я воспитания ответственности за </w:t>
      </w:r>
      <w:r w:rsidRPr="00445774">
        <w:rPr>
          <w:sz w:val="28"/>
          <w:szCs w:val="28"/>
        </w:rPr>
        <w:t>соблюдение норм языка как важного компонента языковой культуры.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b/>
          <w:i/>
          <w:sz w:val="28"/>
          <w:szCs w:val="28"/>
        </w:rPr>
      </w:pPr>
      <w:r w:rsidRPr="00445774">
        <w:rPr>
          <w:b/>
          <w:i/>
          <w:sz w:val="28"/>
          <w:szCs w:val="28"/>
        </w:rPr>
        <w:t xml:space="preserve">Место факультатива в учебном плане. </w:t>
      </w:r>
    </w:p>
    <w:p w:rsidR="00445774" w:rsidRP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t xml:space="preserve">Во 2 классе  факультативные занятия проводятся два раза в неделю. Во 2 </w:t>
      </w:r>
      <w:proofErr w:type="gramStart"/>
      <w:r w:rsidRPr="00445774">
        <w:rPr>
          <w:sz w:val="28"/>
          <w:szCs w:val="28"/>
        </w:rPr>
        <w:t>полу-</w:t>
      </w:r>
      <w:proofErr w:type="spellStart"/>
      <w:r w:rsidRPr="00445774">
        <w:rPr>
          <w:sz w:val="28"/>
          <w:szCs w:val="28"/>
        </w:rPr>
        <w:t>годии</w:t>
      </w:r>
      <w:proofErr w:type="spellEnd"/>
      <w:proofErr w:type="gramEnd"/>
      <w:r w:rsidRPr="00445774">
        <w:rPr>
          <w:sz w:val="28"/>
          <w:szCs w:val="28"/>
        </w:rPr>
        <w:t xml:space="preserve"> 2 класса планируется 34 занятия.</w:t>
      </w:r>
    </w:p>
    <w:p w:rsidR="00445774" w:rsidRDefault="00445774" w:rsidP="00445774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445774">
        <w:rPr>
          <w:sz w:val="28"/>
          <w:szCs w:val="28"/>
        </w:rPr>
        <w:lastRenderedPageBreak/>
        <w:t xml:space="preserve">Программа факультатива дополняет и расширяет содержание отдельных тем предметной области «Филология» за счёт углубления знаний лингвистического, </w:t>
      </w:r>
      <w:proofErr w:type="spellStart"/>
      <w:r w:rsidRPr="00445774">
        <w:rPr>
          <w:sz w:val="28"/>
          <w:szCs w:val="28"/>
        </w:rPr>
        <w:t>речеведческог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характера, введения элементов </w:t>
      </w:r>
      <w:r w:rsidRPr="00445774">
        <w:rPr>
          <w:sz w:val="28"/>
          <w:szCs w:val="28"/>
        </w:rPr>
        <w:t>этимологии и культурологии.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Ценностные ориентиры содержания факультатива. Важными ориентирами содержания данного факультатива являются: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 xml:space="preserve">— развитие языковой интуиции </w:t>
      </w:r>
      <w:r>
        <w:rPr>
          <w:sz w:val="28"/>
          <w:szCs w:val="28"/>
        </w:rPr>
        <w:t xml:space="preserve">и ориентирования в пространстве </w:t>
      </w:r>
      <w:r w:rsidRPr="007D41D9">
        <w:rPr>
          <w:sz w:val="28"/>
          <w:szCs w:val="28"/>
        </w:rPr>
        <w:t>языка и речи;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— формирование представлений о языке как универсальной ценности;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— изучение исторических факт</w:t>
      </w:r>
      <w:r>
        <w:rPr>
          <w:sz w:val="28"/>
          <w:szCs w:val="28"/>
        </w:rPr>
        <w:t xml:space="preserve">ов, отражающих отношение народа </w:t>
      </w:r>
      <w:r w:rsidRPr="007D41D9">
        <w:rPr>
          <w:sz w:val="28"/>
          <w:szCs w:val="28"/>
        </w:rPr>
        <w:t>к языку, развитие умений, связанных с изучением языкового пространства;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— развитие представлений о различ</w:t>
      </w:r>
      <w:r>
        <w:rPr>
          <w:sz w:val="28"/>
          <w:szCs w:val="28"/>
        </w:rPr>
        <w:t>ных методах познания языка (</w:t>
      </w:r>
      <w:proofErr w:type="spellStart"/>
      <w:proofErr w:type="gram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  <w:r w:rsidRPr="007D41D9">
        <w:rPr>
          <w:sz w:val="28"/>
          <w:szCs w:val="28"/>
        </w:rPr>
        <w:t>следовательская</w:t>
      </w:r>
      <w:proofErr w:type="gramEnd"/>
      <w:r w:rsidRPr="007D41D9">
        <w:rPr>
          <w:sz w:val="28"/>
          <w:szCs w:val="28"/>
        </w:rPr>
        <w:t xml:space="preserve"> деятельность, проект как метод познания, научные методы наблюдения, анализа и т. п.); 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 xml:space="preserve">— формирование элементарных </w:t>
      </w:r>
      <w:r>
        <w:rPr>
          <w:sz w:val="28"/>
          <w:szCs w:val="28"/>
        </w:rPr>
        <w:t xml:space="preserve">умений, связанных с выполнением </w:t>
      </w:r>
      <w:r w:rsidRPr="007D41D9">
        <w:rPr>
          <w:sz w:val="28"/>
          <w:szCs w:val="28"/>
        </w:rPr>
        <w:t>учебного лингвистического исследования;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— развитие устойчивого познавательного интереса к русскому языку;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— включение учащихся в практическую деятельность по изучению и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сохранению чистоты русского языка.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b/>
          <w:i/>
          <w:sz w:val="28"/>
          <w:szCs w:val="28"/>
        </w:rPr>
      </w:pPr>
      <w:r w:rsidRPr="007D41D9">
        <w:rPr>
          <w:b/>
          <w:i/>
          <w:sz w:val="28"/>
          <w:szCs w:val="28"/>
        </w:rPr>
        <w:t xml:space="preserve">Личностные, </w:t>
      </w:r>
      <w:proofErr w:type="spellStart"/>
      <w:r w:rsidRPr="007D41D9">
        <w:rPr>
          <w:b/>
          <w:i/>
          <w:sz w:val="28"/>
          <w:szCs w:val="28"/>
        </w:rPr>
        <w:t>метапредметные</w:t>
      </w:r>
      <w:proofErr w:type="spellEnd"/>
      <w:r w:rsidRPr="007D41D9">
        <w:rPr>
          <w:b/>
          <w:i/>
          <w:sz w:val="28"/>
          <w:szCs w:val="28"/>
        </w:rPr>
        <w:t xml:space="preserve"> и предметные результаты освоения программы факультатива. 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данного </w:t>
      </w:r>
      <w:r w:rsidRPr="007D41D9">
        <w:rPr>
          <w:sz w:val="28"/>
          <w:szCs w:val="28"/>
        </w:rPr>
        <w:t>факультатива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</w:t>
      </w:r>
      <w:r>
        <w:rPr>
          <w:sz w:val="28"/>
          <w:szCs w:val="28"/>
        </w:rPr>
        <w:t xml:space="preserve"> воспитания гордости за красоту </w:t>
      </w:r>
      <w:r w:rsidRPr="007D41D9">
        <w:rPr>
          <w:sz w:val="28"/>
          <w:szCs w:val="28"/>
        </w:rPr>
        <w:t>и величие русского языка, осмысления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</w:t>
      </w:r>
      <w:r>
        <w:rPr>
          <w:sz w:val="28"/>
          <w:szCs w:val="28"/>
        </w:rPr>
        <w:t xml:space="preserve"> </w:t>
      </w:r>
      <w:r w:rsidRPr="007D41D9">
        <w:rPr>
          <w:sz w:val="28"/>
          <w:szCs w:val="28"/>
        </w:rPr>
        <w:t xml:space="preserve">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Pr="007D41D9">
        <w:rPr>
          <w:sz w:val="28"/>
          <w:szCs w:val="28"/>
        </w:rPr>
        <w:t>Деятельностный</w:t>
      </w:r>
      <w:proofErr w:type="spellEnd"/>
      <w:r w:rsidRPr="007D41D9">
        <w:rPr>
          <w:sz w:val="28"/>
          <w:szCs w:val="28"/>
        </w:rPr>
        <w:t xml:space="preserve"> подход, используем</w:t>
      </w:r>
      <w:r>
        <w:rPr>
          <w:sz w:val="28"/>
          <w:szCs w:val="28"/>
        </w:rPr>
        <w:t xml:space="preserve">ый в курсе, не только развивает </w:t>
      </w:r>
      <w:r w:rsidRPr="007D41D9">
        <w:rPr>
          <w:sz w:val="28"/>
          <w:szCs w:val="28"/>
        </w:rPr>
        <w:t xml:space="preserve">познавательный интерес, но и формирует </w:t>
      </w:r>
      <w:r>
        <w:rPr>
          <w:sz w:val="28"/>
          <w:szCs w:val="28"/>
        </w:rPr>
        <w:t xml:space="preserve">мотивацию для углублённого </w:t>
      </w:r>
      <w:r w:rsidRPr="007D41D9">
        <w:rPr>
          <w:sz w:val="28"/>
          <w:szCs w:val="28"/>
        </w:rPr>
        <w:t>изучения курса русского языка.</w:t>
      </w:r>
    </w:p>
    <w:p w:rsidR="007D41D9" w:rsidRPr="007D41D9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Система вопросов и заданий, испо</w:t>
      </w:r>
      <w:r>
        <w:rPr>
          <w:sz w:val="28"/>
          <w:szCs w:val="28"/>
        </w:rPr>
        <w:t>льзование различных методов по</w:t>
      </w:r>
      <w:r w:rsidRPr="007D41D9">
        <w:rPr>
          <w:sz w:val="28"/>
          <w:szCs w:val="28"/>
        </w:rPr>
        <w:t>знания языка дают возможность учащим</w:t>
      </w:r>
      <w:r>
        <w:rPr>
          <w:sz w:val="28"/>
          <w:szCs w:val="28"/>
        </w:rPr>
        <w:t>ся находить пути решения иссле</w:t>
      </w:r>
      <w:r w:rsidRPr="007D41D9">
        <w:rPr>
          <w:sz w:val="28"/>
          <w:szCs w:val="28"/>
        </w:rPr>
        <w:t>довательских и творческих задач. Поиск информации о происхождени</w:t>
      </w:r>
      <w:r>
        <w:rPr>
          <w:sz w:val="28"/>
          <w:szCs w:val="28"/>
        </w:rPr>
        <w:t xml:space="preserve">и </w:t>
      </w:r>
      <w:r w:rsidRPr="007D41D9">
        <w:rPr>
          <w:sz w:val="28"/>
          <w:szCs w:val="28"/>
        </w:rPr>
        <w:t xml:space="preserve">слов, работа со </w:t>
      </w:r>
      <w:r w:rsidRPr="007D41D9">
        <w:rPr>
          <w:sz w:val="28"/>
          <w:szCs w:val="28"/>
        </w:rPr>
        <w:lastRenderedPageBreak/>
        <w:t>словарями, устранение и корректирование речевых ошибок позволяют решать проблемы самопроверки и самооценки. Разнообразная игровая и практическая деяте</w:t>
      </w:r>
      <w:r>
        <w:rPr>
          <w:sz w:val="28"/>
          <w:szCs w:val="28"/>
        </w:rPr>
        <w:t xml:space="preserve">льность позволяет лучше изучить </w:t>
      </w:r>
      <w:r w:rsidRPr="007D41D9">
        <w:rPr>
          <w:sz w:val="28"/>
          <w:szCs w:val="28"/>
        </w:rPr>
        <w:t xml:space="preserve">фонетику, словообразование и грамматику. </w:t>
      </w:r>
    </w:p>
    <w:p w:rsidR="007D41D9" w:rsidRPr="00445774" w:rsidRDefault="007D41D9" w:rsidP="007D41D9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7D41D9">
        <w:rPr>
          <w:sz w:val="28"/>
          <w:szCs w:val="28"/>
        </w:rPr>
        <w:t>Для овладения логическими действиями анализа, сравнения, наблюдения и обобщения, установлен</w:t>
      </w:r>
      <w:r>
        <w:rPr>
          <w:sz w:val="28"/>
          <w:szCs w:val="28"/>
        </w:rPr>
        <w:t xml:space="preserve">ия причинно-следственных связей </w:t>
      </w:r>
      <w:r w:rsidRPr="007D41D9">
        <w:rPr>
          <w:sz w:val="28"/>
          <w:szCs w:val="28"/>
        </w:rPr>
        <w:t>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</w:t>
      </w:r>
      <w:r>
        <w:rPr>
          <w:sz w:val="28"/>
          <w:szCs w:val="28"/>
        </w:rPr>
        <w:t xml:space="preserve"> сопоставить варианты написания </w:t>
      </w:r>
      <w:r w:rsidRPr="007D41D9">
        <w:rPr>
          <w:sz w:val="28"/>
          <w:szCs w:val="28"/>
        </w:rPr>
        <w:t>букв, устаревшие и новые слова, способы старинных и современных обращений; проанализировать, установ</w:t>
      </w:r>
      <w:r>
        <w:rPr>
          <w:sz w:val="28"/>
          <w:szCs w:val="28"/>
        </w:rPr>
        <w:t xml:space="preserve">ить необходимые связи, обобщить </w:t>
      </w:r>
      <w:r w:rsidRPr="007D41D9">
        <w:rPr>
          <w:sz w:val="28"/>
          <w:szCs w:val="28"/>
        </w:rPr>
        <w:t>материал при работе с категорией числа имени существительного, с членами предложения и т. п.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аргументированно представлять собств</w:t>
      </w:r>
      <w:r>
        <w:rPr>
          <w:sz w:val="28"/>
          <w:szCs w:val="28"/>
        </w:rPr>
        <w:t>енный материал, уважительно вы</w:t>
      </w:r>
      <w:r w:rsidRPr="002B775B">
        <w:rPr>
          <w:sz w:val="28"/>
          <w:szCs w:val="28"/>
        </w:rPr>
        <w:t>слушивать собеседника и делать выводы.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Факультатив направлен на то, чтобы</w:t>
      </w:r>
      <w:r>
        <w:rPr>
          <w:sz w:val="28"/>
          <w:szCs w:val="28"/>
        </w:rPr>
        <w:t xml:space="preserve"> повторять, уточнять, расширять </w:t>
      </w:r>
      <w:r w:rsidRPr="002B775B">
        <w:rPr>
          <w:sz w:val="28"/>
          <w:szCs w:val="28"/>
        </w:rPr>
        <w:t>начальные представления о языке и орфоэпических, лексических, грамматических нормах. Умение работать с языковыми единицами учащиеся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используют для выбора способа решен</w:t>
      </w:r>
      <w:r>
        <w:rPr>
          <w:sz w:val="28"/>
          <w:szCs w:val="28"/>
        </w:rPr>
        <w:t xml:space="preserve">ия познавательных, практических </w:t>
      </w:r>
      <w:r w:rsidRPr="002B775B">
        <w:rPr>
          <w:sz w:val="28"/>
          <w:szCs w:val="28"/>
        </w:rPr>
        <w:t>и коммуникативных задач. Ряд тем, с</w:t>
      </w:r>
      <w:r>
        <w:rPr>
          <w:sz w:val="28"/>
          <w:szCs w:val="28"/>
        </w:rPr>
        <w:t xml:space="preserve">одержащих лексический материал, </w:t>
      </w:r>
      <w:r w:rsidRPr="002B775B">
        <w:rPr>
          <w:sz w:val="28"/>
          <w:szCs w:val="28"/>
        </w:rPr>
        <w:t>помогает представить «единство и многообразие языкового и культурного пространства России», в резул</w:t>
      </w:r>
      <w:r>
        <w:rPr>
          <w:sz w:val="28"/>
          <w:szCs w:val="28"/>
        </w:rPr>
        <w:t xml:space="preserve">ьтате чего формируется бережное </w:t>
      </w:r>
      <w:r w:rsidRPr="002B775B">
        <w:rPr>
          <w:sz w:val="28"/>
          <w:szCs w:val="28"/>
        </w:rPr>
        <w:t>и внимательное отношение к правильной</w:t>
      </w:r>
      <w:r>
        <w:rPr>
          <w:sz w:val="28"/>
          <w:szCs w:val="28"/>
        </w:rPr>
        <w:t xml:space="preserve"> устной и письменной речи, что, </w:t>
      </w:r>
      <w:r w:rsidRPr="002B775B">
        <w:rPr>
          <w:sz w:val="28"/>
          <w:szCs w:val="28"/>
        </w:rPr>
        <w:t>в свою очередь, является показателем общей культуры ученика.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Особенности содержания обучения. Объектом изучения факультатива являются язык и речь. В основное содержание программы</w:t>
      </w:r>
      <w:r>
        <w:rPr>
          <w:sz w:val="28"/>
          <w:szCs w:val="28"/>
        </w:rPr>
        <w:t xml:space="preserve">  </w:t>
      </w:r>
      <w:r w:rsidRPr="002B775B">
        <w:rPr>
          <w:sz w:val="28"/>
          <w:szCs w:val="28"/>
        </w:rPr>
        <w:t>включены пять разделов для каждого</w:t>
      </w:r>
      <w:r>
        <w:rPr>
          <w:sz w:val="28"/>
          <w:szCs w:val="28"/>
        </w:rPr>
        <w:t xml:space="preserve"> класса. Основной акцент сделан </w:t>
      </w:r>
      <w:r w:rsidRPr="002B775B">
        <w:rPr>
          <w:sz w:val="28"/>
          <w:szCs w:val="28"/>
        </w:rPr>
        <w:t>на развитии у младших школьников</w:t>
      </w:r>
      <w:r>
        <w:rPr>
          <w:sz w:val="28"/>
          <w:szCs w:val="28"/>
        </w:rPr>
        <w:t xml:space="preserve"> способности к анализу языковых </w:t>
      </w:r>
      <w:r w:rsidRPr="002B775B">
        <w:rPr>
          <w:sz w:val="28"/>
          <w:szCs w:val="28"/>
        </w:rPr>
        <w:t>фактов с учётом единства формы, содержания и функции рассматриваемого явления, что поможет учен</w:t>
      </w:r>
      <w:r>
        <w:rPr>
          <w:sz w:val="28"/>
          <w:szCs w:val="28"/>
        </w:rPr>
        <w:t xml:space="preserve">ику глубже проникнуть в область </w:t>
      </w:r>
      <w:r w:rsidRPr="002B775B">
        <w:rPr>
          <w:sz w:val="28"/>
          <w:szCs w:val="28"/>
        </w:rPr>
        <w:t xml:space="preserve">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</w:t>
      </w:r>
      <w:r>
        <w:rPr>
          <w:sz w:val="28"/>
          <w:szCs w:val="28"/>
        </w:rPr>
        <w:t xml:space="preserve">из фонетики, графики, орфоэпии, </w:t>
      </w:r>
      <w:r w:rsidRPr="002B775B">
        <w:rPr>
          <w:sz w:val="28"/>
          <w:szCs w:val="28"/>
        </w:rPr>
        <w:lastRenderedPageBreak/>
        <w:t xml:space="preserve">лексикологии и фразеологии, </w:t>
      </w:r>
      <w:proofErr w:type="spellStart"/>
      <w:r w:rsidRPr="002B775B">
        <w:rPr>
          <w:sz w:val="28"/>
          <w:szCs w:val="28"/>
        </w:rPr>
        <w:t>морфемики</w:t>
      </w:r>
      <w:proofErr w:type="spellEnd"/>
      <w:r w:rsidRPr="002B775B">
        <w:rPr>
          <w:sz w:val="28"/>
          <w:szCs w:val="28"/>
        </w:rPr>
        <w:t xml:space="preserve">, словообразования, этимологии, грамматики. 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 xml:space="preserve">Содержание факультатива строится на основе </w:t>
      </w:r>
      <w:proofErr w:type="spellStart"/>
      <w:r w:rsidRPr="002B775B">
        <w:rPr>
          <w:sz w:val="28"/>
          <w:szCs w:val="28"/>
        </w:rPr>
        <w:t>деятельностного</w:t>
      </w:r>
      <w:proofErr w:type="spellEnd"/>
      <w:r w:rsidRPr="002B775B">
        <w:rPr>
          <w:sz w:val="28"/>
          <w:szCs w:val="28"/>
        </w:rPr>
        <w:t xml:space="preserve"> подхода. Каждый раздел программы предусматривает использование игровой и практической деятельности. Предполаг</w:t>
      </w:r>
      <w:r>
        <w:rPr>
          <w:sz w:val="28"/>
          <w:szCs w:val="28"/>
        </w:rPr>
        <w:t xml:space="preserve">ается активное освоение </w:t>
      </w:r>
      <w:r w:rsidRPr="002B775B">
        <w:rPr>
          <w:sz w:val="28"/>
          <w:szCs w:val="28"/>
        </w:rPr>
        <w:t>курса в разнообразной индивидуальной и</w:t>
      </w:r>
      <w:r>
        <w:rPr>
          <w:sz w:val="28"/>
          <w:szCs w:val="28"/>
        </w:rPr>
        <w:t xml:space="preserve"> групповой работе (учебные, по</w:t>
      </w:r>
      <w:r w:rsidRPr="002B775B">
        <w:rPr>
          <w:sz w:val="28"/>
          <w:szCs w:val="28"/>
        </w:rPr>
        <w:t>знавательные, исследовательские з</w:t>
      </w:r>
      <w:r>
        <w:rPr>
          <w:sz w:val="28"/>
          <w:szCs w:val="28"/>
        </w:rPr>
        <w:t xml:space="preserve">адания, ролевые и дидактические </w:t>
      </w:r>
      <w:r w:rsidRPr="002B775B">
        <w:rPr>
          <w:sz w:val="28"/>
          <w:szCs w:val="28"/>
        </w:rPr>
        <w:t>игры, работа над проектами, экскурсии). Включение учащихся в разнообразную деятельность является условием приобретения прочных зна</w:t>
      </w:r>
      <w:r>
        <w:rPr>
          <w:sz w:val="28"/>
          <w:szCs w:val="28"/>
        </w:rPr>
        <w:t xml:space="preserve">ний, </w:t>
      </w:r>
      <w:r w:rsidRPr="002B775B">
        <w:rPr>
          <w:sz w:val="28"/>
          <w:szCs w:val="28"/>
        </w:rPr>
        <w:t xml:space="preserve">преобразования их в убеждения и </w:t>
      </w:r>
      <w:r>
        <w:rPr>
          <w:sz w:val="28"/>
          <w:szCs w:val="28"/>
        </w:rPr>
        <w:t>умения, формирования основ лич</w:t>
      </w:r>
      <w:r w:rsidRPr="002B775B">
        <w:rPr>
          <w:sz w:val="28"/>
          <w:szCs w:val="28"/>
        </w:rPr>
        <w:t>ной ответственности за сохранение богатства русского языка.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proofErr w:type="spellStart"/>
      <w:r w:rsidRPr="002B775B">
        <w:rPr>
          <w:sz w:val="28"/>
          <w:szCs w:val="28"/>
        </w:rPr>
        <w:t>Деятельностный</w:t>
      </w:r>
      <w:proofErr w:type="spellEnd"/>
      <w:r w:rsidRPr="002B775B">
        <w:rPr>
          <w:sz w:val="28"/>
          <w:szCs w:val="28"/>
        </w:rPr>
        <w:t xml:space="preserve"> подход к разработке содержания курса позволит решать в ходе его изучения ряд взаимосвязанных задач: 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— обеспечивать восприятие и усвоени</w:t>
      </w:r>
      <w:r>
        <w:rPr>
          <w:sz w:val="28"/>
          <w:szCs w:val="28"/>
        </w:rPr>
        <w:t xml:space="preserve">е знаний; создавать условия для </w:t>
      </w:r>
      <w:r w:rsidRPr="002B775B">
        <w:rPr>
          <w:sz w:val="28"/>
          <w:szCs w:val="28"/>
        </w:rPr>
        <w:t>высказывания младшими школьн</w:t>
      </w:r>
      <w:r>
        <w:rPr>
          <w:sz w:val="28"/>
          <w:szCs w:val="28"/>
        </w:rPr>
        <w:t xml:space="preserve">иками суждений художественного, </w:t>
      </w:r>
      <w:r w:rsidRPr="002B775B">
        <w:rPr>
          <w:sz w:val="28"/>
          <w:szCs w:val="28"/>
        </w:rPr>
        <w:t xml:space="preserve">эстетического, духовно-нравственного характера; 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 xml:space="preserve">— уделять внимание ситуациям, где ребёнок должен учиться различать универсальные (всеобщие) ценности; </w:t>
      </w:r>
    </w:p>
    <w:p w:rsidR="00445774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— использовать возможности для</w:t>
      </w:r>
      <w:r>
        <w:rPr>
          <w:sz w:val="28"/>
          <w:szCs w:val="28"/>
        </w:rPr>
        <w:t xml:space="preserve"> становления навыков следования </w:t>
      </w:r>
      <w:r w:rsidRPr="002B775B">
        <w:rPr>
          <w:sz w:val="28"/>
          <w:szCs w:val="28"/>
        </w:rPr>
        <w:t xml:space="preserve">научным, духовно-нравственным и </w:t>
      </w:r>
      <w:r>
        <w:rPr>
          <w:sz w:val="28"/>
          <w:szCs w:val="28"/>
        </w:rPr>
        <w:t xml:space="preserve">эстетическим принципам и нормам </w:t>
      </w:r>
      <w:r w:rsidRPr="002B775B">
        <w:rPr>
          <w:sz w:val="28"/>
          <w:szCs w:val="28"/>
        </w:rPr>
        <w:t>общения и деятельности.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Тем самым создаются условия для формирования научн</w:t>
      </w:r>
      <w:r>
        <w:rPr>
          <w:sz w:val="28"/>
          <w:szCs w:val="28"/>
        </w:rPr>
        <w:t xml:space="preserve">ых знаний </w:t>
      </w:r>
      <w:r w:rsidRPr="002B775B">
        <w:rPr>
          <w:sz w:val="28"/>
          <w:szCs w:val="28"/>
        </w:rPr>
        <w:t>о языке, осознания значения и необходимости бережного его использования.</w:t>
      </w:r>
    </w:p>
    <w:p w:rsidR="002B775B" w:rsidRPr="002B775B" w:rsidRDefault="002B775B" w:rsidP="002B775B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</w:t>
      </w:r>
      <w:r>
        <w:rPr>
          <w:sz w:val="28"/>
          <w:szCs w:val="28"/>
        </w:rPr>
        <w:t xml:space="preserve">спитывающая функция заключается </w:t>
      </w:r>
      <w:r w:rsidRPr="002B775B">
        <w:rPr>
          <w:sz w:val="28"/>
          <w:szCs w:val="28"/>
        </w:rPr>
        <w:t>в формировании у младших школьников потребности в познании и изучении русского языка, его исторических корней, многообразия, обоснованных</w:t>
      </w:r>
    </w:p>
    <w:p w:rsidR="00445774" w:rsidRPr="002B775B" w:rsidRDefault="002B775B" w:rsidP="00445774">
      <w:pPr>
        <w:tabs>
          <w:tab w:val="left" w:pos="1200"/>
        </w:tabs>
        <w:rPr>
          <w:sz w:val="28"/>
          <w:szCs w:val="28"/>
        </w:rPr>
      </w:pPr>
      <w:r w:rsidRPr="002B775B">
        <w:rPr>
          <w:sz w:val="28"/>
          <w:szCs w:val="28"/>
        </w:rPr>
        <w:t xml:space="preserve">норм и правил, </w:t>
      </w:r>
      <w:proofErr w:type="gramStart"/>
      <w:r w:rsidRPr="002B775B">
        <w:rPr>
          <w:sz w:val="28"/>
          <w:szCs w:val="28"/>
        </w:rPr>
        <w:t>выражении</w:t>
      </w:r>
      <w:proofErr w:type="gramEnd"/>
      <w:r w:rsidRPr="002B775B">
        <w:rPr>
          <w:sz w:val="28"/>
          <w:szCs w:val="28"/>
        </w:rPr>
        <w:t xml:space="preserve"> личного интереса и отношения к фактам языка и</w:t>
      </w:r>
      <w:r w:rsidR="00524364">
        <w:rPr>
          <w:sz w:val="28"/>
          <w:szCs w:val="28"/>
        </w:rPr>
        <w:t xml:space="preserve"> </w:t>
      </w:r>
      <w:r w:rsidR="00524364" w:rsidRPr="00524364">
        <w:rPr>
          <w:sz w:val="28"/>
          <w:szCs w:val="28"/>
        </w:rPr>
        <w:t>понимании значения языка как явления национальной культуры.</w:t>
      </w:r>
    </w:p>
    <w:p w:rsidR="00445774" w:rsidRPr="002B775B" w:rsidRDefault="00445774" w:rsidP="00445774">
      <w:pPr>
        <w:tabs>
          <w:tab w:val="left" w:pos="1200"/>
        </w:tabs>
        <w:rPr>
          <w:sz w:val="28"/>
          <w:szCs w:val="28"/>
        </w:rPr>
      </w:pPr>
    </w:p>
    <w:p w:rsidR="00524364" w:rsidRPr="00EC498F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EC498F">
        <w:rPr>
          <w:b/>
          <w:i/>
          <w:sz w:val="28"/>
          <w:szCs w:val="28"/>
        </w:rPr>
        <w:lastRenderedPageBreak/>
        <w:t>Содержание программы</w:t>
      </w:r>
    </w:p>
    <w:p w:rsidR="00524364" w:rsidRPr="00EC498F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EC498F">
        <w:rPr>
          <w:b/>
          <w:i/>
          <w:sz w:val="28"/>
          <w:szCs w:val="28"/>
        </w:rPr>
        <w:t>2 класс</w:t>
      </w:r>
    </w:p>
    <w:p w:rsidR="00524364" w:rsidRPr="00EC498F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EC498F">
        <w:rPr>
          <w:b/>
          <w:sz w:val="28"/>
          <w:szCs w:val="28"/>
        </w:rPr>
        <w:t xml:space="preserve">Мир полон звуков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Звуки речи, их отличие от других звуков, которые мы слышим.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Для чего служит человеческая речь?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 устроен речевой аппарат.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Звуки и слова.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Связаны ли между собой звуки и смысл?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Такие разные гласные и согласные.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Особенности артикуляции гласных и согласных звуков.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Звукопись как приём художественной речи.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Правильное ударение и произношение слов.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Универсальные учебные действия: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участвовать в обсуждении проблемных вопросов, формулировать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собственное мнение и аргументировать его;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анализировать информацию, представленную на рисунке;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сравнивать произношение гласных и согласных звуков;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наблюдать за функцией и ударением в слове;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контролировать правильность постановки ударения в словах;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осуществлять взаимный контроль и оказывать в сотрудничестве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необходимую взаимопомощь (работать в паре и малых группах);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находить необходимую информацию и строить на её основе связное монологическое высказывание. </w:t>
      </w:r>
    </w:p>
    <w:p w:rsidR="00524364" w:rsidRPr="006C06A2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6C06A2">
        <w:rPr>
          <w:b/>
          <w:i/>
          <w:sz w:val="28"/>
          <w:szCs w:val="28"/>
        </w:rPr>
        <w:t xml:space="preserve">Практическая и игровая </w:t>
      </w:r>
      <w:r w:rsidR="006C06A2" w:rsidRPr="006C06A2">
        <w:rPr>
          <w:b/>
          <w:i/>
          <w:sz w:val="28"/>
          <w:szCs w:val="28"/>
        </w:rPr>
        <w:t xml:space="preserve">деятельность (форма организации </w:t>
      </w:r>
      <w:r w:rsidRPr="006C06A2">
        <w:rPr>
          <w:b/>
          <w:i/>
          <w:sz w:val="28"/>
          <w:szCs w:val="28"/>
        </w:rPr>
        <w:t>обучения):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lastRenderedPageBreak/>
        <w:t>— разгадывание анаграмм, шарад, кроссвордов;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игры: </w:t>
      </w:r>
      <w:proofErr w:type="gramStart"/>
      <w:r w:rsidRPr="00524364">
        <w:rPr>
          <w:sz w:val="28"/>
          <w:szCs w:val="28"/>
        </w:rPr>
        <w:t>«Диктор» (произнесение скороговорок), «Наборщик», «Превращение слов», «Волшебный квадрат», «Слоговой аукцион»;</w:t>
      </w:r>
      <w:proofErr w:type="gramEnd"/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проект «Как я говорил, когда был маленьким»;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мини-исследование «Сколько мо</w:t>
      </w:r>
      <w:r>
        <w:rPr>
          <w:sz w:val="28"/>
          <w:szCs w:val="28"/>
        </w:rPr>
        <w:t xml:space="preserve">жет быть в слове согласных букв </w:t>
      </w:r>
      <w:r w:rsidRPr="00524364">
        <w:rPr>
          <w:sz w:val="28"/>
          <w:szCs w:val="28"/>
        </w:rPr>
        <w:t>подряд?».</w:t>
      </w:r>
    </w:p>
    <w:p w:rsidR="00524364" w:rsidRPr="00EC498F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EC498F">
        <w:rPr>
          <w:b/>
          <w:sz w:val="28"/>
          <w:szCs w:val="28"/>
        </w:rPr>
        <w:t xml:space="preserve">Азбука, прошедшая сквозь века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proofErr w:type="spellStart"/>
      <w:r w:rsidRPr="00524364">
        <w:rPr>
          <w:sz w:val="28"/>
          <w:szCs w:val="28"/>
        </w:rPr>
        <w:t>Солунские</w:t>
      </w:r>
      <w:proofErr w:type="spellEnd"/>
      <w:r w:rsidRPr="00524364">
        <w:rPr>
          <w:sz w:val="28"/>
          <w:szCs w:val="28"/>
        </w:rPr>
        <w:t xml:space="preserve"> братья.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 появились буквы современного русского алфавита.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Кириллица, название букв древней азбуки.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Сравнение кириллицы и современного алфавита.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Использование букв алфавита для обозначения чисел.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proofErr w:type="gramStart"/>
      <w:r w:rsidRPr="00524364">
        <w:rPr>
          <w:sz w:val="28"/>
          <w:szCs w:val="28"/>
        </w:rPr>
        <w:t>Особенности древнерусского письма (оформление красной строки</w:t>
      </w:r>
      <w:proofErr w:type="gramEnd"/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и заставок, слов и предложений).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 появилась буква «Ё».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Особенности использования букв.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Строчные и прописные буквы. </w:t>
      </w:r>
    </w:p>
    <w:p w:rsidR="00524364" w:rsidRPr="00524364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524364">
        <w:rPr>
          <w:b/>
          <w:i/>
          <w:sz w:val="28"/>
          <w:szCs w:val="28"/>
        </w:rPr>
        <w:t>Универсальные учебные действия: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сравнивать названия, графический облик и количество букв кириллицы и современного русского ал</w:t>
      </w:r>
      <w:r>
        <w:rPr>
          <w:sz w:val="28"/>
          <w:szCs w:val="28"/>
        </w:rPr>
        <w:t xml:space="preserve">фавита, делать вывод о сходстве </w:t>
      </w:r>
      <w:r w:rsidRPr="00524364">
        <w:rPr>
          <w:sz w:val="28"/>
          <w:szCs w:val="28"/>
        </w:rPr>
        <w:t>и различии двух алфавитов;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интерпретировать информацию, представленную в таблице, использовать эту информацию в практической деятельности;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наблюдать использование строчных и прописных букв, на основа</w:t>
      </w:r>
      <w:r>
        <w:rPr>
          <w:sz w:val="28"/>
          <w:szCs w:val="28"/>
        </w:rPr>
        <w:t>н</w:t>
      </w:r>
      <w:r w:rsidRPr="00524364">
        <w:rPr>
          <w:sz w:val="28"/>
          <w:szCs w:val="28"/>
        </w:rPr>
        <w:t xml:space="preserve">ии этого строить </w:t>
      </w:r>
      <w:proofErr w:type="gramStart"/>
      <w:r w:rsidRPr="00524364">
        <w:rPr>
          <w:sz w:val="28"/>
          <w:szCs w:val="28"/>
        </w:rPr>
        <w:t>логические расс</w:t>
      </w:r>
      <w:r>
        <w:rPr>
          <w:sz w:val="28"/>
          <w:szCs w:val="28"/>
        </w:rPr>
        <w:t>уждения</w:t>
      </w:r>
      <w:proofErr w:type="gramEnd"/>
      <w:r>
        <w:rPr>
          <w:sz w:val="28"/>
          <w:szCs w:val="28"/>
        </w:rPr>
        <w:t xml:space="preserve"> о том, почему некоторые </w:t>
      </w:r>
      <w:r w:rsidRPr="00524364">
        <w:rPr>
          <w:sz w:val="28"/>
          <w:szCs w:val="28"/>
        </w:rPr>
        <w:t>буквы не имеют прописных вариантов.</w:t>
      </w:r>
    </w:p>
    <w:p w:rsidR="00524364" w:rsidRPr="00524364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524364">
        <w:rPr>
          <w:b/>
          <w:sz w:val="28"/>
          <w:szCs w:val="28"/>
        </w:rPr>
        <w:lastRenderedPageBreak/>
        <w:t xml:space="preserve">Практическая и игровая деятельность: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чтение слов и отрывков текстов,</w:t>
      </w:r>
      <w:r>
        <w:rPr>
          <w:sz w:val="28"/>
          <w:szCs w:val="28"/>
        </w:rPr>
        <w:t xml:space="preserve"> написанных кириллицей, а также </w:t>
      </w:r>
      <w:r w:rsidRPr="00524364">
        <w:rPr>
          <w:sz w:val="28"/>
          <w:szCs w:val="28"/>
        </w:rPr>
        <w:t xml:space="preserve">чтение и запись чисел с помощью букв кириллицы;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экскурсия в краеведческий музей (знакомство с древними памятниками письменности);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конкурс «Самая красивая буква</w:t>
      </w:r>
      <w:r>
        <w:rPr>
          <w:sz w:val="28"/>
          <w:szCs w:val="28"/>
        </w:rPr>
        <w:t xml:space="preserve">» (варианты оформления букв для </w:t>
      </w:r>
      <w:r w:rsidRPr="00524364">
        <w:rPr>
          <w:sz w:val="28"/>
          <w:szCs w:val="28"/>
        </w:rPr>
        <w:t xml:space="preserve">красной строки);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рисование: «Весёлая буква</w:t>
      </w:r>
      <w:proofErr w:type="gramStart"/>
      <w:r w:rsidRPr="00524364">
        <w:rPr>
          <w:sz w:val="28"/>
          <w:szCs w:val="28"/>
        </w:rPr>
        <w:t xml:space="preserve"> Ё</w:t>
      </w:r>
      <w:proofErr w:type="gramEnd"/>
      <w:r w:rsidRPr="00524364">
        <w:rPr>
          <w:sz w:val="28"/>
          <w:szCs w:val="28"/>
        </w:rPr>
        <w:t xml:space="preserve">». </w:t>
      </w:r>
    </w:p>
    <w:p w:rsidR="00524364" w:rsidRPr="00EC498F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EC498F">
        <w:rPr>
          <w:b/>
          <w:sz w:val="28"/>
          <w:szCs w:val="28"/>
        </w:rPr>
        <w:t>Всему название дано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Какие слова появились первыми.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Звукоподражательные слова у разных народов.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Лексическое богатство языка.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 выбирают имя человеку?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 улицы получают свои названия?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Какие русские имена встречаются на карте мира?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О чём может рассказать слово «борщ»?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Знакомство с толковым и орфографическим словарями русского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языка. «Толковый словарь живого великорусского языка» В.И. Даля. </w:t>
      </w:r>
    </w:p>
    <w:p w:rsidR="00524364" w:rsidRPr="00524364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524364">
        <w:rPr>
          <w:b/>
          <w:i/>
          <w:sz w:val="28"/>
          <w:szCs w:val="28"/>
        </w:rPr>
        <w:t>Универсальные учебные действия: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формулировать собственное мнение, аргументировать его, договариваться и приходить к общему решению при совместном обсуждении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проблемы;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составлять устно небольшое монологическое высказывание с помощью заданных языковых средств;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lastRenderedPageBreak/>
        <w:t>— осуществлять поиск необхо</w:t>
      </w:r>
      <w:r>
        <w:rPr>
          <w:sz w:val="28"/>
          <w:szCs w:val="28"/>
        </w:rPr>
        <w:t xml:space="preserve">димой информации для выполнения </w:t>
      </w:r>
      <w:r w:rsidRPr="00524364">
        <w:rPr>
          <w:sz w:val="28"/>
          <w:szCs w:val="28"/>
        </w:rPr>
        <w:t>учебного задания;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воспринимать на слух и понимать информационный текст;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сравнивать толкование слова в различных словарях;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самостоятельно или при помощи </w:t>
      </w:r>
      <w:r>
        <w:rPr>
          <w:sz w:val="28"/>
          <w:szCs w:val="28"/>
        </w:rPr>
        <w:t xml:space="preserve">учителя планировать действия по </w:t>
      </w:r>
      <w:r w:rsidRPr="00524364">
        <w:rPr>
          <w:sz w:val="28"/>
          <w:szCs w:val="28"/>
        </w:rPr>
        <w:t>выполнению учебного проекта;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оценивать правильность выполнения действий, осуществлять итоговый контроль по результату выполнения задания.</w:t>
      </w:r>
    </w:p>
    <w:p w:rsidR="00524364" w:rsidRPr="00DF5711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DF5711">
        <w:rPr>
          <w:b/>
          <w:sz w:val="28"/>
          <w:szCs w:val="28"/>
        </w:rPr>
        <w:t xml:space="preserve">Практическая и игровая деятельность: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игры: «Найди слово», «Отгадай по признакам»;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мини-сочинение «Я — сын, ученик, спортсмен…»;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проекты: «Моё имя», «Старинные имена в моей семье», «Моё любимое блюдо и его название»;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конкурс «Придумываем название для новых конфет».</w:t>
      </w:r>
    </w:p>
    <w:p w:rsidR="00524364" w:rsidRPr="00EC498F" w:rsidRDefault="00524364" w:rsidP="00524364">
      <w:pPr>
        <w:tabs>
          <w:tab w:val="left" w:pos="1200"/>
        </w:tabs>
        <w:rPr>
          <w:b/>
          <w:sz w:val="28"/>
          <w:szCs w:val="28"/>
        </w:rPr>
      </w:pPr>
      <w:r w:rsidRPr="00EC498F">
        <w:rPr>
          <w:b/>
          <w:sz w:val="28"/>
          <w:szCs w:val="28"/>
        </w:rPr>
        <w:t>Как делаются слова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История происхождения слов.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Поиск информации о происхождении слов.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Слова производные и непроизводные.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Словообразовательные связи слов.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Корень — главная часть слова.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Группы однокоренных слов.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Механизм образования слов с помощью суффикса.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Группы суффиксов по значению.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Механизм образования слов с помощью приставки.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Группы приставок по значению. </w:t>
      </w:r>
    </w:p>
    <w:p w:rsidR="00524364" w:rsidRPr="00524364" w:rsidRDefault="00524364" w:rsidP="00DF5711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lastRenderedPageBreak/>
        <w:t>Решение лингвистических задачек</w:t>
      </w:r>
      <w:r>
        <w:rPr>
          <w:sz w:val="28"/>
          <w:szCs w:val="28"/>
        </w:rPr>
        <w:t xml:space="preserve"> и головоломок с использованием </w:t>
      </w:r>
      <w:r w:rsidRPr="00524364">
        <w:rPr>
          <w:sz w:val="28"/>
          <w:szCs w:val="28"/>
        </w:rPr>
        <w:t xml:space="preserve">«моделей» частей слова. </w:t>
      </w:r>
    </w:p>
    <w:p w:rsidR="00524364" w:rsidRPr="00524364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524364">
        <w:rPr>
          <w:b/>
          <w:i/>
          <w:sz w:val="28"/>
          <w:szCs w:val="28"/>
        </w:rPr>
        <w:t>Универсальные учебные действия: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моделировать на основе полученной информации собственные в</w:t>
      </w:r>
      <w:proofErr w:type="gramStart"/>
      <w:r w:rsidRPr="00524364">
        <w:rPr>
          <w:sz w:val="28"/>
          <w:szCs w:val="28"/>
        </w:rPr>
        <w:t>ы</w:t>
      </w:r>
      <w:r w:rsidR="00DF5711">
        <w:rPr>
          <w:sz w:val="28"/>
          <w:szCs w:val="28"/>
        </w:rPr>
        <w:t>-</w:t>
      </w:r>
      <w:proofErr w:type="gramEnd"/>
      <w:r w:rsidR="00DF5711">
        <w:rPr>
          <w:sz w:val="28"/>
          <w:szCs w:val="28"/>
        </w:rPr>
        <w:t xml:space="preserve">  </w:t>
      </w:r>
      <w:proofErr w:type="spellStart"/>
      <w:r w:rsidRPr="00524364">
        <w:rPr>
          <w:sz w:val="28"/>
          <w:szCs w:val="28"/>
        </w:rPr>
        <w:t>сказывания</w:t>
      </w:r>
      <w:proofErr w:type="spellEnd"/>
      <w:r w:rsidRPr="00524364">
        <w:rPr>
          <w:sz w:val="28"/>
          <w:szCs w:val="28"/>
        </w:rPr>
        <w:t xml:space="preserve"> о происхождении выбранного слова;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самостоятельно находить необходимую информацию о происхождении слов в справочниках и словарях;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наблюдать образование слов в русском языке;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анализировать пары слов, связанные словообразовательными связями. Устанавливать словообразовательные связи данных слов;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анализировать значение и строен</w:t>
      </w:r>
      <w:r>
        <w:rPr>
          <w:sz w:val="28"/>
          <w:szCs w:val="28"/>
        </w:rPr>
        <w:t xml:space="preserve">ие слова и на основании анализа </w:t>
      </w:r>
      <w:r w:rsidRPr="00524364">
        <w:rPr>
          <w:sz w:val="28"/>
          <w:szCs w:val="28"/>
        </w:rPr>
        <w:t xml:space="preserve">делать вывод о том, являются ли слова родственными;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наблюдать значения приставок и суффиксов, объяснять значение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(происхождение) слова;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группировать слова по заданным основаниям (по строению, по</w:t>
      </w:r>
      <w:r>
        <w:rPr>
          <w:sz w:val="28"/>
          <w:szCs w:val="28"/>
        </w:rPr>
        <w:t xml:space="preserve"> </w:t>
      </w:r>
      <w:r w:rsidRPr="00524364">
        <w:rPr>
          <w:sz w:val="28"/>
          <w:szCs w:val="28"/>
        </w:rPr>
        <w:t xml:space="preserve">значению, по способу словообразования);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взаимодействовать и договариваться в процессе игры;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находить необходимую информацию и строить на её основе связное монологическое высказывание.</w:t>
      </w:r>
    </w:p>
    <w:p w:rsidR="00524364" w:rsidRPr="00524364" w:rsidRDefault="00524364" w:rsidP="00524364">
      <w:pPr>
        <w:tabs>
          <w:tab w:val="left" w:pos="1200"/>
        </w:tabs>
        <w:rPr>
          <w:b/>
          <w:i/>
          <w:sz w:val="28"/>
          <w:szCs w:val="28"/>
        </w:rPr>
      </w:pPr>
      <w:r w:rsidRPr="00524364">
        <w:rPr>
          <w:b/>
          <w:i/>
          <w:sz w:val="28"/>
          <w:szCs w:val="28"/>
        </w:rPr>
        <w:t>Практическая и игровая деятельность: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игры: «Что раньше, что потом», «Словообразовательное лото»,</w:t>
      </w:r>
      <w:r w:rsidR="00DF5711">
        <w:rPr>
          <w:sz w:val="28"/>
          <w:szCs w:val="28"/>
        </w:rPr>
        <w:t xml:space="preserve"> </w:t>
      </w:r>
      <w:r w:rsidRPr="00524364">
        <w:rPr>
          <w:sz w:val="28"/>
          <w:szCs w:val="28"/>
        </w:rPr>
        <w:t>«Словообразовательное домино», «Найди пару», «Четвёртый лишний»,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«Весёлые превращения», «Найди родственное слово»;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лингвистический эксперимент «Свойства корня»;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 xml:space="preserve">— конструирование слов по словообразовательным моделям; </w:t>
      </w:r>
    </w:p>
    <w:p w:rsidR="00524364" w:rsidRPr="00524364" w:rsidRDefault="00524364" w:rsidP="00524364">
      <w:pPr>
        <w:tabs>
          <w:tab w:val="left" w:pos="1200"/>
        </w:tabs>
        <w:rPr>
          <w:sz w:val="28"/>
          <w:szCs w:val="28"/>
        </w:rPr>
      </w:pPr>
      <w:r w:rsidRPr="00524364">
        <w:rPr>
          <w:sz w:val="28"/>
          <w:szCs w:val="28"/>
        </w:rPr>
        <w:t>— проект «Как конфеты получают свои названия».</w:t>
      </w:r>
    </w:p>
    <w:p w:rsidR="00524364" w:rsidRPr="00EC498F" w:rsidRDefault="00524364" w:rsidP="0095042D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EC498F">
        <w:rPr>
          <w:b/>
          <w:sz w:val="28"/>
          <w:szCs w:val="28"/>
        </w:rPr>
        <w:lastRenderedPageBreak/>
        <w:t>Секреты правильной речи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Слово и его значение. Уточнение значения слова по словарю.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Сочетание слов по смыслу.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Ограничения сочетаемости слов.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Употребление в речи слов с ограниченной сочетаемостью.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Нарушение сочетаемости слов.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Точное употребление в речи слов, близких по звучанию и значению.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Исправление ошибок в словоупотреблении.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Многозначные слова.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«Очеловечивание» мира (употребл</w:t>
      </w:r>
      <w:r>
        <w:rPr>
          <w:sz w:val="28"/>
          <w:szCs w:val="28"/>
        </w:rPr>
        <w:t xml:space="preserve">ение слов в прямом и переносном </w:t>
      </w:r>
      <w:r w:rsidRPr="00524364">
        <w:rPr>
          <w:sz w:val="28"/>
          <w:szCs w:val="28"/>
        </w:rPr>
        <w:t xml:space="preserve">значении).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Как возникают синонимы. Чем похожи и чем различаются слова-синонимы.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Стилистическая окраска слов.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Антонимы. Какие слова становятся антонимами. Антонимические пары.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Омонимы и их многообразие. Использование омонимов в речи.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Слова исконно русские и заимствованные.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История возникновения фразеологизмов. Использование устаревших</w:t>
      </w:r>
      <w:r w:rsidR="0095042D">
        <w:rPr>
          <w:sz w:val="28"/>
          <w:szCs w:val="28"/>
        </w:rPr>
        <w:t xml:space="preserve"> </w:t>
      </w:r>
      <w:r w:rsidRPr="00524364">
        <w:rPr>
          <w:sz w:val="28"/>
          <w:szCs w:val="28"/>
        </w:rPr>
        <w:t xml:space="preserve">слов в составе фразеологизмов. Использование фразеологизмов в речи.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Значение фразеологизмов. Фразеологизмы-антонимы, </w:t>
      </w:r>
      <w:r w:rsidR="0095042D">
        <w:rPr>
          <w:sz w:val="28"/>
          <w:szCs w:val="28"/>
        </w:rPr>
        <w:t xml:space="preserve">фразеологизмы </w:t>
      </w:r>
      <w:proofErr w:type="gramStart"/>
      <w:r w:rsidR="0095042D">
        <w:rPr>
          <w:sz w:val="28"/>
          <w:szCs w:val="28"/>
        </w:rPr>
        <w:t>-</w:t>
      </w:r>
      <w:r w:rsidRPr="00524364">
        <w:rPr>
          <w:sz w:val="28"/>
          <w:szCs w:val="28"/>
        </w:rPr>
        <w:t>с</w:t>
      </w:r>
      <w:proofErr w:type="gramEnd"/>
      <w:r w:rsidRPr="00524364">
        <w:rPr>
          <w:sz w:val="28"/>
          <w:szCs w:val="28"/>
        </w:rPr>
        <w:t>инонимы.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b/>
          <w:i/>
          <w:sz w:val="28"/>
          <w:szCs w:val="28"/>
        </w:rPr>
      </w:pPr>
      <w:r w:rsidRPr="00524364">
        <w:rPr>
          <w:b/>
          <w:i/>
          <w:sz w:val="28"/>
          <w:szCs w:val="28"/>
        </w:rPr>
        <w:t>Универсальные учебные действия: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наблюдать слова, сходные по зн</w:t>
      </w:r>
      <w:r>
        <w:rPr>
          <w:sz w:val="28"/>
          <w:szCs w:val="28"/>
        </w:rPr>
        <w:t xml:space="preserve">ачению, уточнять значение слова </w:t>
      </w:r>
      <w:r w:rsidRPr="00524364">
        <w:rPr>
          <w:sz w:val="28"/>
          <w:szCs w:val="28"/>
        </w:rPr>
        <w:t xml:space="preserve">по толковому словарю;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выбирать адекватные языковые средства для успешного решения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коммуникативной задачи;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различать употребление в те</w:t>
      </w:r>
      <w:r>
        <w:rPr>
          <w:sz w:val="28"/>
          <w:szCs w:val="28"/>
        </w:rPr>
        <w:t xml:space="preserve">ксте слов в прямом и переносном </w:t>
      </w:r>
      <w:r w:rsidRPr="00524364">
        <w:rPr>
          <w:sz w:val="28"/>
          <w:szCs w:val="28"/>
        </w:rPr>
        <w:t xml:space="preserve">значении. Подбирать синонимы для устранения повторов в тексте;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lastRenderedPageBreak/>
        <w:t xml:space="preserve">— подбирать антонимы для точной </w:t>
      </w:r>
      <w:r>
        <w:rPr>
          <w:sz w:val="28"/>
          <w:szCs w:val="28"/>
        </w:rPr>
        <w:t xml:space="preserve">характеристики предметов при их </w:t>
      </w:r>
      <w:r w:rsidRPr="00524364">
        <w:rPr>
          <w:sz w:val="28"/>
          <w:szCs w:val="28"/>
        </w:rPr>
        <w:t xml:space="preserve">сравнении;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— оценивать уместность использования слов в тексте;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наблюдать слова, сходные по зву</w:t>
      </w:r>
      <w:r>
        <w:rPr>
          <w:sz w:val="28"/>
          <w:szCs w:val="28"/>
        </w:rPr>
        <w:t xml:space="preserve">чанию, анализировать результаты </w:t>
      </w:r>
      <w:r w:rsidRPr="00524364">
        <w:rPr>
          <w:sz w:val="28"/>
          <w:szCs w:val="28"/>
        </w:rPr>
        <w:t xml:space="preserve">их использования в юмористических текстах;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соблюдать нормы русского ли</w:t>
      </w:r>
      <w:r>
        <w:rPr>
          <w:sz w:val="28"/>
          <w:szCs w:val="28"/>
        </w:rPr>
        <w:t xml:space="preserve">тературного языка в собственной </w:t>
      </w:r>
      <w:r w:rsidRPr="00524364">
        <w:rPr>
          <w:sz w:val="28"/>
          <w:szCs w:val="28"/>
        </w:rPr>
        <w:t xml:space="preserve">речи и оценивать соблюдение этих норм в речи собеседника;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самостоятельно находить при со</w:t>
      </w:r>
      <w:r>
        <w:rPr>
          <w:sz w:val="28"/>
          <w:szCs w:val="28"/>
        </w:rPr>
        <w:t>мнении в правильности словоупо</w:t>
      </w:r>
      <w:r w:rsidRPr="00524364">
        <w:rPr>
          <w:sz w:val="28"/>
          <w:szCs w:val="28"/>
        </w:rPr>
        <w:t>требления необходимую информацию в словарях и справочниках или обращаться за помощью к учителю.</w:t>
      </w:r>
    </w:p>
    <w:p w:rsidR="00524364" w:rsidRPr="00DF5711" w:rsidRDefault="00524364" w:rsidP="0095042D">
      <w:pPr>
        <w:tabs>
          <w:tab w:val="left" w:pos="1200"/>
        </w:tabs>
        <w:spacing w:line="240" w:lineRule="auto"/>
        <w:rPr>
          <w:b/>
          <w:sz w:val="28"/>
          <w:szCs w:val="28"/>
        </w:rPr>
      </w:pPr>
      <w:r w:rsidRPr="00DF5711">
        <w:rPr>
          <w:b/>
          <w:sz w:val="28"/>
          <w:szCs w:val="28"/>
        </w:rPr>
        <w:t xml:space="preserve">Практическая и игровая деятельность: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игры: «Табу», «Не повторяться», «</w:t>
      </w:r>
      <w:r>
        <w:rPr>
          <w:sz w:val="28"/>
          <w:szCs w:val="28"/>
        </w:rPr>
        <w:t xml:space="preserve">Объясни слово, не называя его», </w:t>
      </w:r>
      <w:r w:rsidRPr="00524364">
        <w:rPr>
          <w:sz w:val="28"/>
          <w:szCs w:val="28"/>
        </w:rPr>
        <w:t xml:space="preserve">«Закончи пословицы»;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 xml:space="preserve">— решение кроссвордов; </w:t>
      </w:r>
    </w:p>
    <w:p w:rsidR="00524364" w:rsidRPr="00524364" w:rsidRDefault="00524364" w:rsidP="0095042D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524364">
        <w:rPr>
          <w:sz w:val="28"/>
          <w:szCs w:val="28"/>
        </w:rPr>
        <w:t>— составление мини-словарико</w:t>
      </w:r>
      <w:r>
        <w:rPr>
          <w:sz w:val="28"/>
          <w:szCs w:val="28"/>
        </w:rPr>
        <w:t xml:space="preserve">в: «Собираю синонимы», «Собираю </w:t>
      </w:r>
      <w:r w:rsidRPr="00524364">
        <w:rPr>
          <w:sz w:val="28"/>
          <w:szCs w:val="28"/>
        </w:rPr>
        <w:t xml:space="preserve">антонимы», «Собираю фразеологизмы»; </w:t>
      </w:r>
    </w:p>
    <w:p w:rsidR="00134371" w:rsidRPr="002F2167" w:rsidRDefault="002F2167" w:rsidP="002F2167">
      <w:pPr>
        <w:tabs>
          <w:tab w:val="left" w:pos="1200"/>
        </w:tabs>
        <w:spacing w:line="240" w:lineRule="auto"/>
        <w:rPr>
          <w:sz w:val="28"/>
          <w:szCs w:val="28"/>
        </w:rPr>
      </w:pPr>
      <w:r w:rsidRPr="002F2167">
        <w:rPr>
          <w:sz w:val="28"/>
          <w:szCs w:val="28"/>
        </w:rPr>
        <w:t>— составление шуточных рассказов и стихов.</w:t>
      </w:r>
      <w:r w:rsidR="00134371" w:rsidRPr="002F2167">
        <w:rPr>
          <w:sz w:val="28"/>
          <w:szCs w:val="28"/>
        </w:rPr>
        <w:t xml:space="preserve">   </w:t>
      </w: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2F2167" w:rsidRDefault="002F2167" w:rsidP="002F2167">
      <w:pPr>
        <w:tabs>
          <w:tab w:val="left" w:pos="1200"/>
        </w:tabs>
        <w:spacing w:line="240" w:lineRule="auto"/>
        <w:rPr>
          <w:b/>
          <w:i/>
          <w:sz w:val="36"/>
          <w:szCs w:val="36"/>
        </w:rPr>
      </w:pPr>
    </w:p>
    <w:p w:rsidR="002F2167" w:rsidRDefault="002F2167" w:rsidP="002F2167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</w:p>
    <w:p w:rsidR="00134371" w:rsidRPr="00134371" w:rsidRDefault="00134371" w:rsidP="002F2167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  <w:r w:rsidRPr="00134371">
        <w:rPr>
          <w:b/>
          <w:i/>
          <w:sz w:val="36"/>
          <w:szCs w:val="36"/>
        </w:rPr>
        <w:lastRenderedPageBreak/>
        <w:t>Тематическое планирование</w:t>
      </w:r>
    </w:p>
    <w:p w:rsidR="00DF5711" w:rsidRPr="00134371" w:rsidRDefault="00134371" w:rsidP="00134371">
      <w:pPr>
        <w:tabs>
          <w:tab w:val="left" w:pos="1200"/>
        </w:tabs>
        <w:spacing w:line="240" w:lineRule="auto"/>
        <w:jc w:val="center"/>
        <w:rPr>
          <w:b/>
          <w:i/>
          <w:sz w:val="36"/>
          <w:szCs w:val="36"/>
        </w:rPr>
      </w:pPr>
      <w:r w:rsidRPr="00134371">
        <w:rPr>
          <w:b/>
          <w:i/>
          <w:sz w:val="36"/>
          <w:szCs w:val="36"/>
        </w:rPr>
        <w:t>2класс (34 часа)</w:t>
      </w:r>
    </w:p>
    <w:p w:rsidR="00DF5711" w:rsidRPr="00DF5711" w:rsidRDefault="00DF5711" w:rsidP="00DF5711">
      <w:pPr>
        <w:tabs>
          <w:tab w:val="left" w:pos="1200"/>
        </w:tabs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624"/>
      </w:tblGrid>
      <w:tr w:rsidR="00DF5711" w:rsidTr="00134371">
        <w:tc>
          <w:tcPr>
            <w:tcW w:w="1101" w:type="dxa"/>
          </w:tcPr>
          <w:p w:rsid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 xml:space="preserve">№ </w:t>
            </w:r>
            <w:proofErr w:type="gramStart"/>
            <w:r w:rsidRPr="00134371">
              <w:rPr>
                <w:sz w:val="28"/>
                <w:szCs w:val="28"/>
              </w:rPr>
              <w:t>п</w:t>
            </w:r>
            <w:proofErr w:type="gramEnd"/>
            <w:r w:rsidRPr="00134371">
              <w:rPr>
                <w:sz w:val="28"/>
                <w:szCs w:val="28"/>
              </w:rPr>
              <w:t>/п</w:t>
            </w:r>
          </w:p>
          <w:p w:rsid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24" w:type="dxa"/>
          </w:tcPr>
          <w:p w:rsidR="00DF5711" w:rsidRDefault="00134371" w:rsidP="00134371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Количество часов</w:t>
            </w:r>
          </w:p>
        </w:tc>
      </w:tr>
      <w:tr w:rsidR="00DF5711" w:rsidTr="00134371">
        <w:tc>
          <w:tcPr>
            <w:tcW w:w="1101" w:type="dxa"/>
          </w:tcPr>
          <w:p w:rsidR="00DF5711" w:rsidRDefault="00DF571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34371">
              <w:rPr>
                <w:b/>
                <w:sz w:val="28"/>
                <w:szCs w:val="28"/>
              </w:rPr>
              <w:t>Мир полон звуков (6 ч)</w:t>
            </w:r>
          </w:p>
        </w:tc>
        <w:tc>
          <w:tcPr>
            <w:tcW w:w="2624" w:type="dxa"/>
          </w:tcPr>
          <w:p w:rsidR="00DF5711" w:rsidRDefault="00DF571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Звуки вокруг нас.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Фабрика речи.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Бессмыслица + бессмыслица = смысл.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Полоса препятствий.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Рисуем звуками.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F5711" w:rsidRPr="00134371" w:rsidRDefault="0013437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34371">
              <w:rPr>
                <w:sz w:val="28"/>
                <w:szCs w:val="28"/>
              </w:rPr>
              <w:t>Трудности словесного ударения.</w:t>
            </w:r>
          </w:p>
        </w:tc>
        <w:tc>
          <w:tcPr>
            <w:tcW w:w="2624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34371" w:rsidRDefault="00DF5711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34371">
              <w:rPr>
                <w:b/>
                <w:sz w:val="28"/>
                <w:szCs w:val="28"/>
              </w:rPr>
              <w:t>Азбука, прошедшая сквозь века (5 ч)</w:t>
            </w:r>
          </w:p>
        </w:tc>
        <w:tc>
          <w:tcPr>
            <w:tcW w:w="2624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3437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Буквы старые и новые.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Так считали наши предки.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Страницы древних книг.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Живая и весёлая буква алфавита.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Загадки русской графики.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B7C8A" w:rsidRDefault="001B7C8A" w:rsidP="001B7C8A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B7C8A">
              <w:rPr>
                <w:b/>
                <w:sz w:val="28"/>
                <w:szCs w:val="28"/>
              </w:rPr>
              <w:t>Всему название дано (5 ч)</w:t>
            </w:r>
          </w:p>
        </w:tc>
        <w:tc>
          <w:tcPr>
            <w:tcW w:w="2624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Рождение языка.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Сколько слов в языке?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Имена, имена, имена…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Увлекательные истории о самых простых вещах.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Словари — сокровищница языка.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B7C8A" w:rsidRDefault="001B7C8A" w:rsidP="001B7C8A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B7C8A">
              <w:rPr>
                <w:b/>
                <w:sz w:val="28"/>
                <w:szCs w:val="28"/>
              </w:rPr>
              <w:t>Как делаются слова (7 ч)</w:t>
            </w:r>
          </w:p>
        </w:tc>
        <w:tc>
          <w:tcPr>
            <w:tcW w:w="2624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F5711" w:rsidRPr="001B7C8A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«Дальние родственники».</w:t>
            </w:r>
          </w:p>
        </w:tc>
        <w:tc>
          <w:tcPr>
            <w:tcW w:w="2624" w:type="dxa"/>
          </w:tcPr>
          <w:p w:rsidR="00DF5711" w:rsidRPr="00134371" w:rsidRDefault="001B7C8A" w:rsidP="001B7C8A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Слова «готовые» и «сделанные».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Есть ли «родители» у слов?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Внимание, корень!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Такие разные суффиксы.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Когда нужно «приставить», «отставить» и «переставить»?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Что нам стоит слово построить?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F5711" w:rsidRPr="001B7C8A" w:rsidRDefault="001B7C8A" w:rsidP="001B7C8A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B7C8A">
              <w:rPr>
                <w:b/>
                <w:sz w:val="28"/>
                <w:szCs w:val="28"/>
              </w:rPr>
              <w:t>Секреты правильной речи (10 ч)</w:t>
            </w:r>
          </w:p>
        </w:tc>
        <w:tc>
          <w:tcPr>
            <w:tcW w:w="2624" w:type="dxa"/>
          </w:tcPr>
          <w:p w:rsidR="00DF5711" w:rsidRPr="00134371" w:rsidRDefault="00DF5711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F5711" w:rsidRPr="00134371" w:rsidRDefault="001B7C8A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B7C8A">
              <w:rPr>
                <w:sz w:val="28"/>
                <w:szCs w:val="28"/>
              </w:rPr>
              <w:t>Словарное богатство русского языка.</w:t>
            </w:r>
          </w:p>
        </w:tc>
        <w:tc>
          <w:tcPr>
            <w:tcW w:w="2624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1B7C8A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F5711" w:rsidRPr="00134371" w:rsidRDefault="002F2167" w:rsidP="002F216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 xml:space="preserve">Вместе и врозь, или </w:t>
            </w:r>
            <w:r>
              <w:rPr>
                <w:sz w:val="28"/>
                <w:szCs w:val="28"/>
              </w:rPr>
              <w:t>п</w:t>
            </w:r>
            <w:r w:rsidRPr="002F2167">
              <w:rPr>
                <w:sz w:val="28"/>
                <w:szCs w:val="28"/>
              </w:rPr>
              <w:t xml:space="preserve">очему нельзя сказать </w:t>
            </w:r>
            <w:r w:rsidRPr="002F2167">
              <w:rPr>
                <w:sz w:val="28"/>
                <w:szCs w:val="28"/>
              </w:rPr>
              <w:lastRenderedPageBreak/>
              <w:t>«молодой старик».</w:t>
            </w:r>
          </w:p>
        </w:tc>
        <w:tc>
          <w:tcPr>
            <w:tcW w:w="2624" w:type="dxa"/>
          </w:tcPr>
          <w:p w:rsidR="00DF5711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237" w:type="dxa"/>
          </w:tcPr>
          <w:p w:rsidR="00DF5711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Выбираем точное слово.</w:t>
            </w:r>
          </w:p>
        </w:tc>
        <w:tc>
          <w:tcPr>
            <w:tcW w:w="2624" w:type="dxa"/>
          </w:tcPr>
          <w:p w:rsidR="00DF5711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711" w:rsidRPr="00134371" w:rsidTr="00134371">
        <w:tc>
          <w:tcPr>
            <w:tcW w:w="1101" w:type="dxa"/>
          </w:tcPr>
          <w:p w:rsidR="00DF5711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F5711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Одно или много?</w:t>
            </w:r>
          </w:p>
        </w:tc>
        <w:tc>
          <w:tcPr>
            <w:tcW w:w="2624" w:type="dxa"/>
          </w:tcPr>
          <w:p w:rsidR="00DF5711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Когда у слов много общего?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Когда значения спорят?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Слова одинаковые, но разные.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«Местные жители» и «иностранцы».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Как рождаются фразеологизмы?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Выбор фразеологизма в речи</w:t>
            </w:r>
            <w:proofErr w:type="gramStart"/>
            <w:r w:rsidRPr="002F2167">
              <w:rPr>
                <w:sz w:val="28"/>
                <w:szCs w:val="28"/>
              </w:rPr>
              <w:t>.</w:t>
            </w:r>
            <w:proofErr w:type="gramEnd"/>
            <w:r w:rsidRPr="002F21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167">
              <w:rPr>
                <w:sz w:val="28"/>
                <w:szCs w:val="28"/>
              </w:rPr>
              <w:t>ч</w:t>
            </w:r>
            <w:proofErr w:type="gramEnd"/>
            <w:r w:rsidRPr="002F2167">
              <w:rPr>
                <w:sz w:val="28"/>
                <w:szCs w:val="28"/>
              </w:rPr>
              <w:t>ных</w:t>
            </w:r>
            <w:proofErr w:type="spellEnd"/>
            <w:r w:rsidRPr="002F2167">
              <w:rPr>
                <w:sz w:val="28"/>
                <w:szCs w:val="28"/>
              </w:rPr>
              <w:t xml:space="preserve"> рассказов и стихов.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2F2167" w:rsidRPr="00134371" w:rsidRDefault="002F2167" w:rsidP="0095042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2167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624" w:type="dxa"/>
          </w:tcPr>
          <w:p w:rsidR="002F2167" w:rsidRPr="00134371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2167" w:rsidRPr="00134371" w:rsidTr="00134371">
        <w:tc>
          <w:tcPr>
            <w:tcW w:w="1101" w:type="dxa"/>
          </w:tcPr>
          <w:p w:rsidR="002F2167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F2167" w:rsidRPr="00134371" w:rsidRDefault="002F2167" w:rsidP="002F2167">
            <w:pPr>
              <w:tabs>
                <w:tab w:val="left" w:pos="4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Итого</w:t>
            </w:r>
          </w:p>
        </w:tc>
        <w:tc>
          <w:tcPr>
            <w:tcW w:w="2624" w:type="dxa"/>
          </w:tcPr>
          <w:p w:rsidR="002F2167" w:rsidRDefault="002F2167" w:rsidP="00134371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</w:tr>
    </w:tbl>
    <w:p w:rsidR="00524364" w:rsidRPr="00134371" w:rsidRDefault="00524364" w:rsidP="00134371">
      <w:pPr>
        <w:tabs>
          <w:tab w:val="left" w:pos="1200"/>
        </w:tabs>
        <w:spacing w:line="240" w:lineRule="auto"/>
        <w:rPr>
          <w:sz w:val="28"/>
          <w:szCs w:val="28"/>
        </w:rPr>
      </w:pPr>
    </w:p>
    <w:sectPr w:rsidR="00524364" w:rsidRPr="00134371" w:rsidSect="0044577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D3" w:rsidRDefault="00A236D3" w:rsidP="00445774">
      <w:pPr>
        <w:spacing w:after="0" w:line="240" w:lineRule="auto"/>
      </w:pPr>
      <w:r>
        <w:separator/>
      </w:r>
    </w:p>
  </w:endnote>
  <w:endnote w:type="continuationSeparator" w:id="0">
    <w:p w:rsidR="00A236D3" w:rsidRDefault="00A236D3" w:rsidP="004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5084"/>
      <w:docPartObj>
        <w:docPartGallery w:val="Page Numbers (Bottom of Page)"/>
        <w:docPartUnique/>
      </w:docPartObj>
    </w:sdtPr>
    <w:sdtEndPr/>
    <w:sdtContent>
      <w:p w:rsidR="00445774" w:rsidRDefault="00445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CA">
          <w:rPr>
            <w:noProof/>
          </w:rPr>
          <w:t>6</w:t>
        </w:r>
        <w:r>
          <w:fldChar w:fldCharType="end"/>
        </w:r>
      </w:p>
    </w:sdtContent>
  </w:sdt>
  <w:p w:rsidR="00445774" w:rsidRDefault="004457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D3" w:rsidRDefault="00A236D3" w:rsidP="00445774">
      <w:pPr>
        <w:spacing w:after="0" w:line="240" w:lineRule="auto"/>
      </w:pPr>
      <w:r>
        <w:separator/>
      </w:r>
    </w:p>
  </w:footnote>
  <w:footnote w:type="continuationSeparator" w:id="0">
    <w:p w:rsidR="00A236D3" w:rsidRDefault="00A236D3" w:rsidP="0044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74"/>
    <w:rsid w:val="00134371"/>
    <w:rsid w:val="001B7C8A"/>
    <w:rsid w:val="002B775B"/>
    <w:rsid w:val="002F2167"/>
    <w:rsid w:val="00445774"/>
    <w:rsid w:val="00524364"/>
    <w:rsid w:val="006C06A2"/>
    <w:rsid w:val="007D41D9"/>
    <w:rsid w:val="0087167D"/>
    <w:rsid w:val="0095042D"/>
    <w:rsid w:val="00A236D3"/>
    <w:rsid w:val="00D13ACA"/>
    <w:rsid w:val="00DF5711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774"/>
  </w:style>
  <w:style w:type="paragraph" w:styleId="a5">
    <w:name w:val="footer"/>
    <w:basedOn w:val="a"/>
    <w:link w:val="a6"/>
    <w:uiPriority w:val="99"/>
    <w:unhideWhenUsed/>
    <w:rsid w:val="0044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774"/>
  </w:style>
  <w:style w:type="table" w:styleId="a7">
    <w:name w:val="Table Grid"/>
    <w:basedOn w:val="a1"/>
    <w:uiPriority w:val="59"/>
    <w:rsid w:val="00DF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774"/>
  </w:style>
  <w:style w:type="paragraph" w:styleId="a5">
    <w:name w:val="footer"/>
    <w:basedOn w:val="a"/>
    <w:link w:val="a6"/>
    <w:uiPriority w:val="99"/>
    <w:unhideWhenUsed/>
    <w:rsid w:val="0044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774"/>
  </w:style>
  <w:style w:type="table" w:styleId="a7">
    <w:name w:val="Table Grid"/>
    <w:basedOn w:val="a1"/>
    <w:uiPriority w:val="59"/>
    <w:rsid w:val="00DF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7A8C-5D74-4882-8B9B-6E26628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Зоя В. Курочкина</cp:lastModifiedBy>
  <cp:revision>3</cp:revision>
  <dcterms:created xsi:type="dcterms:W3CDTF">2014-01-11T02:16:00Z</dcterms:created>
  <dcterms:modified xsi:type="dcterms:W3CDTF">2014-06-17T07:06:00Z</dcterms:modified>
</cp:coreProperties>
</file>