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64" w:rsidRPr="00755FD2" w:rsidRDefault="00484108" w:rsidP="0001593D">
      <w:pPr>
        <w:spacing w:after="0"/>
        <w:ind w:left="-142"/>
        <w:jc w:val="center"/>
        <w:rPr>
          <w:b/>
          <w:sz w:val="32"/>
          <w:szCs w:val="32"/>
        </w:rPr>
      </w:pPr>
      <w:r w:rsidRPr="00755FD2">
        <w:rPr>
          <w:b/>
          <w:sz w:val="32"/>
          <w:szCs w:val="32"/>
        </w:rPr>
        <w:t xml:space="preserve">ОТКРЫТЫЙ УРОК </w:t>
      </w:r>
      <w:r w:rsidR="00511FF4" w:rsidRPr="00755FD2">
        <w:rPr>
          <w:b/>
          <w:sz w:val="32"/>
          <w:szCs w:val="32"/>
        </w:rPr>
        <w:t xml:space="preserve"> </w:t>
      </w:r>
      <w:r w:rsidRPr="00755FD2">
        <w:rPr>
          <w:b/>
          <w:sz w:val="32"/>
          <w:szCs w:val="32"/>
        </w:rPr>
        <w:t>по русскому языку</w:t>
      </w:r>
      <w:r w:rsidR="0001593D" w:rsidRPr="00755FD2">
        <w:rPr>
          <w:b/>
          <w:sz w:val="32"/>
          <w:szCs w:val="32"/>
        </w:rPr>
        <w:tab/>
        <w:t xml:space="preserve">(2 класс) </w:t>
      </w:r>
    </w:p>
    <w:p w:rsidR="00484108" w:rsidRPr="00755FD2" w:rsidRDefault="00484108" w:rsidP="000441DA">
      <w:pPr>
        <w:spacing w:after="0"/>
        <w:jc w:val="center"/>
        <w:outlineLvl w:val="0"/>
        <w:rPr>
          <w:b/>
          <w:sz w:val="32"/>
          <w:szCs w:val="32"/>
        </w:rPr>
      </w:pPr>
      <w:r w:rsidRPr="00755FD2">
        <w:rPr>
          <w:b/>
          <w:sz w:val="32"/>
          <w:szCs w:val="32"/>
        </w:rPr>
        <w:t>Тема</w:t>
      </w:r>
      <w:proofErr w:type="gramStart"/>
      <w:r w:rsidRPr="00755FD2">
        <w:rPr>
          <w:b/>
          <w:sz w:val="32"/>
          <w:szCs w:val="32"/>
        </w:rPr>
        <w:t xml:space="preserve"> :</w:t>
      </w:r>
      <w:proofErr w:type="gramEnd"/>
      <w:r w:rsidRPr="00755FD2">
        <w:rPr>
          <w:b/>
          <w:sz w:val="32"/>
          <w:szCs w:val="32"/>
        </w:rPr>
        <w:t xml:space="preserve"> «Состав слова »</w:t>
      </w:r>
    </w:p>
    <w:p w:rsidR="0001593D" w:rsidRDefault="0001593D" w:rsidP="000441DA">
      <w:pPr>
        <w:spacing w:after="0"/>
        <w:jc w:val="center"/>
        <w:outlineLvl w:val="0"/>
      </w:pPr>
      <w:r>
        <w:t>1 марта 2014 года</w:t>
      </w:r>
    </w:p>
    <w:p w:rsidR="0001593D" w:rsidRDefault="0001593D" w:rsidP="0001593D">
      <w:pPr>
        <w:spacing w:after="0"/>
        <w:jc w:val="center"/>
      </w:pPr>
    </w:p>
    <w:p w:rsidR="0001593D" w:rsidRDefault="0001593D" w:rsidP="0001593D">
      <w:pPr>
        <w:spacing w:after="0"/>
      </w:pPr>
      <w:r>
        <w:t>Целевые установки</w:t>
      </w:r>
      <w:proofErr w:type="gramStart"/>
      <w:r>
        <w:t xml:space="preserve"> :</w:t>
      </w:r>
      <w:proofErr w:type="gramEnd"/>
    </w:p>
    <w:p w:rsidR="0001593D" w:rsidRPr="000B0F5E" w:rsidRDefault="0001593D" w:rsidP="0001593D">
      <w:pPr>
        <w:spacing w:after="0"/>
        <w:rPr>
          <w:b/>
        </w:rPr>
      </w:pPr>
      <w:r w:rsidRPr="000B0F5E">
        <w:rPr>
          <w:b/>
        </w:rPr>
        <w:t>Предметные:</w:t>
      </w:r>
    </w:p>
    <w:p w:rsidR="0001593D" w:rsidRDefault="0001593D" w:rsidP="0001593D">
      <w:pPr>
        <w:pStyle w:val="a3"/>
        <w:numPr>
          <w:ilvl w:val="0"/>
          <w:numId w:val="1"/>
        </w:numPr>
        <w:spacing w:after="0"/>
      </w:pPr>
      <w:r>
        <w:t>Меть представление о слове как объединении морфем, стоящих  в определенном порядке и имеющих значение;</w:t>
      </w:r>
    </w:p>
    <w:p w:rsidR="0001593D" w:rsidRDefault="0001593D" w:rsidP="0001593D">
      <w:pPr>
        <w:pStyle w:val="a3"/>
        <w:numPr>
          <w:ilvl w:val="0"/>
          <w:numId w:val="1"/>
        </w:numPr>
        <w:spacing w:after="0"/>
      </w:pPr>
      <w:r>
        <w:t xml:space="preserve">Иметь представление </w:t>
      </w:r>
      <w:r w:rsidR="00F644B4">
        <w:t xml:space="preserve"> о составе слова;</w:t>
      </w:r>
    </w:p>
    <w:p w:rsidR="00F644B4" w:rsidRDefault="00F644B4" w:rsidP="0001593D">
      <w:pPr>
        <w:pStyle w:val="a3"/>
        <w:numPr>
          <w:ilvl w:val="0"/>
          <w:numId w:val="1"/>
        </w:numPr>
        <w:spacing w:after="0"/>
      </w:pPr>
      <w:r>
        <w:t>Знать о единообразном  написании морфем;</w:t>
      </w:r>
    </w:p>
    <w:p w:rsidR="00F644B4" w:rsidRDefault="00F644B4" w:rsidP="0001593D">
      <w:pPr>
        <w:pStyle w:val="a3"/>
        <w:numPr>
          <w:ilvl w:val="0"/>
          <w:numId w:val="1"/>
        </w:numPr>
        <w:spacing w:after="0"/>
      </w:pPr>
      <w:r>
        <w:t>Выделять корень в родственных словах с опорой на смысловую связь однокоренных слов и общность написания корней;</w:t>
      </w:r>
    </w:p>
    <w:p w:rsidR="00F644B4" w:rsidRDefault="00F644B4" w:rsidP="0001593D">
      <w:pPr>
        <w:pStyle w:val="a3"/>
        <w:numPr>
          <w:ilvl w:val="0"/>
          <w:numId w:val="1"/>
        </w:numPr>
        <w:spacing w:after="0"/>
      </w:pPr>
      <w:r>
        <w:t>Повторить орфограммы «Парные по глухости-звонкости  согласные», «Безударные гласные»</w:t>
      </w:r>
      <w:r w:rsidR="00511FF4">
        <w:t>, «Разделительный твердый знак»</w:t>
      </w:r>
    </w:p>
    <w:p w:rsidR="00F644B4" w:rsidRDefault="000B0F5E" w:rsidP="0001593D">
      <w:pPr>
        <w:pStyle w:val="a3"/>
        <w:numPr>
          <w:ilvl w:val="0"/>
          <w:numId w:val="1"/>
        </w:numPr>
        <w:spacing w:after="0"/>
      </w:pPr>
      <w:r>
        <w:t>Называть части слова;</w:t>
      </w:r>
    </w:p>
    <w:p w:rsidR="00511FF4" w:rsidRDefault="00511FF4" w:rsidP="0001593D">
      <w:pPr>
        <w:pStyle w:val="a3"/>
        <w:numPr>
          <w:ilvl w:val="0"/>
          <w:numId w:val="1"/>
        </w:numPr>
        <w:spacing w:after="0"/>
      </w:pPr>
      <w:r>
        <w:t>Уметь подбирать антонимы;</w:t>
      </w:r>
    </w:p>
    <w:p w:rsidR="000B0F5E" w:rsidRDefault="000B0F5E" w:rsidP="0001593D">
      <w:pPr>
        <w:pStyle w:val="a3"/>
        <w:numPr>
          <w:ilvl w:val="0"/>
          <w:numId w:val="1"/>
        </w:numPr>
        <w:spacing w:after="0"/>
      </w:pPr>
      <w:r>
        <w:t>Активизировать словарный запас при подборе родственных слов</w:t>
      </w:r>
    </w:p>
    <w:p w:rsidR="00511FF4" w:rsidRDefault="00511FF4" w:rsidP="00511FF4">
      <w:pPr>
        <w:pStyle w:val="a3"/>
        <w:spacing w:after="0"/>
      </w:pPr>
    </w:p>
    <w:p w:rsidR="00F644B4" w:rsidRPr="000B0F5E" w:rsidRDefault="00F644B4" w:rsidP="00F644B4">
      <w:pPr>
        <w:pStyle w:val="a3"/>
        <w:spacing w:after="0"/>
        <w:rPr>
          <w:b/>
        </w:rPr>
      </w:pPr>
      <w:proofErr w:type="spellStart"/>
      <w:r w:rsidRPr="000B0F5E">
        <w:rPr>
          <w:b/>
        </w:rPr>
        <w:t>Метапредметные</w:t>
      </w:r>
      <w:proofErr w:type="spellEnd"/>
      <w:r w:rsidRPr="000B0F5E">
        <w:rPr>
          <w:b/>
        </w:rPr>
        <w:t>:</w:t>
      </w:r>
    </w:p>
    <w:p w:rsidR="00F644B4" w:rsidRDefault="00F644B4" w:rsidP="00F644B4">
      <w:pPr>
        <w:pStyle w:val="a3"/>
        <w:numPr>
          <w:ilvl w:val="0"/>
          <w:numId w:val="1"/>
        </w:numPr>
        <w:spacing w:after="0"/>
      </w:pPr>
      <w:r>
        <w:t xml:space="preserve">Уметь применять наглядно – образные </w:t>
      </w:r>
      <w:r w:rsidR="00511FF4">
        <w:t>модели состава  слова;</w:t>
      </w:r>
    </w:p>
    <w:p w:rsidR="00511FF4" w:rsidRDefault="00511FF4" w:rsidP="00F644B4">
      <w:pPr>
        <w:pStyle w:val="a3"/>
        <w:numPr>
          <w:ilvl w:val="0"/>
          <w:numId w:val="1"/>
        </w:numPr>
        <w:spacing w:after="0"/>
      </w:pPr>
      <w:r>
        <w:t>Уметь использовать в речи фразеологические обороты.</w:t>
      </w:r>
    </w:p>
    <w:p w:rsidR="00F644B4" w:rsidRPr="000B0F5E" w:rsidRDefault="00F644B4" w:rsidP="00F644B4">
      <w:pPr>
        <w:pStyle w:val="a3"/>
        <w:spacing w:after="0"/>
        <w:rPr>
          <w:b/>
        </w:rPr>
      </w:pPr>
      <w:r w:rsidRPr="000B0F5E">
        <w:rPr>
          <w:b/>
        </w:rPr>
        <w:t>Личностные:</w:t>
      </w:r>
    </w:p>
    <w:p w:rsidR="00F644B4" w:rsidRDefault="00F644B4" w:rsidP="00F644B4">
      <w:pPr>
        <w:pStyle w:val="a3"/>
        <w:numPr>
          <w:ilvl w:val="0"/>
          <w:numId w:val="1"/>
        </w:numPr>
        <w:spacing w:after="0"/>
      </w:pPr>
      <w:r>
        <w:t>Понимать значение единообразного написания м</w:t>
      </w:r>
      <w:r w:rsidR="00511FF4">
        <w:t>о</w:t>
      </w:r>
      <w:bookmarkStart w:id="0" w:name="_GoBack"/>
      <w:bookmarkEnd w:id="0"/>
      <w:r>
        <w:t>рфем для облегчения  понимания  и записи слов.</w:t>
      </w:r>
    </w:p>
    <w:p w:rsidR="00755FD2" w:rsidRDefault="00755FD2" w:rsidP="00755FD2">
      <w:pPr>
        <w:spacing w:after="0"/>
      </w:pPr>
    </w:p>
    <w:p w:rsidR="00755FD2" w:rsidRDefault="00755FD2" w:rsidP="00755FD2">
      <w:pPr>
        <w:spacing w:after="0"/>
      </w:pPr>
    </w:p>
    <w:p w:rsidR="00755FD2" w:rsidRDefault="00755FD2" w:rsidP="00755FD2">
      <w:pPr>
        <w:spacing w:after="0"/>
      </w:pPr>
    </w:p>
    <w:p w:rsidR="00511FF4" w:rsidRDefault="00511FF4" w:rsidP="000441DA">
      <w:pPr>
        <w:pStyle w:val="a3"/>
        <w:spacing w:after="0"/>
        <w:jc w:val="center"/>
        <w:outlineLvl w:val="0"/>
        <w:rPr>
          <w:b/>
        </w:rPr>
      </w:pPr>
      <w:r w:rsidRPr="00511FF4">
        <w:rPr>
          <w:b/>
        </w:rPr>
        <w:t>ХОД УРОКА</w:t>
      </w:r>
    </w:p>
    <w:p w:rsidR="00755FD2" w:rsidRPr="00511FF4" w:rsidRDefault="00755FD2" w:rsidP="000441DA">
      <w:pPr>
        <w:pStyle w:val="a3"/>
        <w:spacing w:after="0"/>
        <w:jc w:val="center"/>
        <w:outlineLvl w:val="0"/>
        <w:rPr>
          <w:b/>
        </w:rPr>
      </w:pPr>
    </w:p>
    <w:p w:rsidR="001A3027" w:rsidRDefault="001A3027" w:rsidP="00167312">
      <w:pPr>
        <w:pStyle w:val="5"/>
        <w:rPr>
          <w:b/>
        </w:rPr>
        <w:sectPr w:rsidR="001A3027" w:rsidSect="0001593D">
          <w:head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644B4" w:rsidRDefault="001A3027" w:rsidP="00167312">
      <w:r>
        <w:lastRenderedPageBreak/>
        <w:tab/>
      </w:r>
      <w:r w:rsidR="00755FD2">
        <w:t>-</w:t>
      </w:r>
      <w:r w:rsidRPr="00167312">
        <w:t xml:space="preserve">Сегодня мы  </w:t>
      </w:r>
      <w:r w:rsidR="00167312" w:rsidRPr="00167312">
        <w:t xml:space="preserve"> </w:t>
      </w:r>
      <w:r w:rsidRPr="00167312">
        <w:t>рады видеть родителей на нашем открытом уроке и с удовольствием покажем все, чему научились</w:t>
      </w:r>
      <w:r w:rsidR="00167312">
        <w:t>.</w:t>
      </w:r>
    </w:p>
    <w:p w:rsidR="000B0F5E" w:rsidRPr="000B0F5E" w:rsidRDefault="000B0F5E" w:rsidP="00167312">
      <w:pPr>
        <w:spacing w:after="120"/>
        <w:rPr>
          <w:b/>
        </w:rPr>
      </w:pPr>
      <w:r w:rsidRPr="000B0F5E">
        <w:rPr>
          <w:b/>
        </w:rPr>
        <w:t>Актуализация темы урока.</w:t>
      </w:r>
    </w:p>
    <w:p w:rsidR="00167312" w:rsidRDefault="00755FD2" w:rsidP="00167312">
      <w:pPr>
        <w:spacing w:after="120"/>
      </w:pPr>
      <w:r>
        <w:t>-</w:t>
      </w:r>
      <w:r w:rsidR="00167312">
        <w:t xml:space="preserve">Итак, сегодня МАСЛЕНИЦА. Что это за праздник?                              </w:t>
      </w:r>
      <w:r w:rsidR="00167312" w:rsidRPr="009E4905">
        <w:rPr>
          <w:i/>
        </w:rPr>
        <w:t xml:space="preserve"> ( Краткие сведения о празднике)</w:t>
      </w:r>
    </w:p>
    <w:p w:rsidR="00167312" w:rsidRPr="009E4905" w:rsidRDefault="00755FD2" w:rsidP="00167312">
      <w:pPr>
        <w:spacing w:after="120"/>
        <w:rPr>
          <w:i/>
        </w:rPr>
      </w:pPr>
      <w:r>
        <w:t>-</w:t>
      </w:r>
      <w:r w:rsidR="00167312">
        <w:t>Какие  однокоренные слова можете придумать</w:t>
      </w:r>
      <w:proofErr w:type="gramStart"/>
      <w:r w:rsidR="00167312">
        <w:t xml:space="preserve"> ?</w:t>
      </w:r>
      <w:proofErr w:type="gramEnd"/>
      <w:r w:rsidR="00167312">
        <w:t xml:space="preserve">   </w:t>
      </w:r>
      <w:r w:rsidR="00167312">
        <w:tab/>
      </w:r>
      <w:r w:rsidR="00167312">
        <w:tab/>
      </w:r>
      <w:r w:rsidR="00167312" w:rsidRPr="009E4905">
        <w:rPr>
          <w:i/>
        </w:rPr>
        <w:t>масло             масленка            маслянистый</w:t>
      </w:r>
    </w:p>
    <w:p w:rsidR="00167312" w:rsidRPr="009E4905" w:rsidRDefault="00755FD2" w:rsidP="00167312">
      <w:pPr>
        <w:spacing w:after="120"/>
        <w:rPr>
          <w:i/>
        </w:rPr>
      </w:pPr>
      <w:r>
        <w:t>-</w:t>
      </w:r>
      <w:r w:rsidR="00167312">
        <w:t xml:space="preserve"> Какие слова называют однокоренными?</w:t>
      </w:r>
      <w:r w:rsidR="00167312">
        <w:tab/>
      </w:r>
      <w:r w:rsidR="00167312">
        <w:tab/>
      </w:r>
      <w:r w:rsidR="00167312">
        <w:tab/>
      </w:r>
      <w:r w:rsidR="00167312" w:rsidRPr="009E4905">
        <w:rPr>
          <w:i/>
        </w:rPr>
        <w:t>Правило</w:t>
      </w:r>
    </w:p>
    <w:p w:rsidR="00167312" w:rsidRPr="009E4905" w:rsidRDefault="00755FD2" w:rsidP="00167312">
      <w:pPr>
        <w:spacing w:after="120"/>
        <w:rPr>
          <w:i/>
        </w:rPr>
      </w:pPr>
      <w:r>
        <w:t>-</w:t>
      </w:r>
      <w:r w:rsidR="00167312">
        <w:t xml:space="preserve">Что в них общего?  </w:t>
      </w:r>
      <w:r w:rsidR="00167312">
        <w:tab/>
      </w:r>
      <w:r w:rsidR="00167312">
        <w:tab/>
      </w:r>
      <w:r w:rsidR="00167312">
        <w:tab/>
      </w:r>
      <w:r w:rsidR="00167312">
        <w:tab/>
      </w:r>
      <w:r w:rsidR="00167312">
        <w:tab/>
      </w:r>
      <w:r w:rsidR="00167312">
        <w:tab/>
      </w:r>
      <w:r w:rsidR="00167312" w:rsidRPr="009E4905">
        <w:rPr>
          <w:i/>
        </w:rPr>
        <w:t>Корень</w:t>
      </w:r>
    </w:p>
    <w:p w:rsidR="00167312" w:rsidRPr="009E4905" w:rsidRDefault="00755FD2" w:rsidP="00167312">
      <w:pPr>
        <w:spacing w:after="120"/>
        <w:rPr>
          <w:i/>
        </w:rPr>
      </w:pPr>
      <w:r>
        <w:t>-</w:t>
      </w:r>
      <w:r w:rsidR="00167312">
        <w:t>Как найти корень?</w:t>
      </w:r>
      <w:r w:rsidR="00167312">
        <w:tab/>
      </w:r>
      <w:r w:rsidR="00167312">
        <w:tab/>
      </w:r>
      <w:r w:rsidR="00167312">
        <w:tab/>
      </w:r>
      <w:r w:rsidR="00167312">
        <w:tab/>
        <w:t xml:space="preserve">             </w:t>
      </w:r>
      <w:r w:rsidR="00167312" w:rsidRPr="009E4905">
        <w:rPr>
          <w:i/>
        </w:rPr>
        <w:t xml:space="preserve">Подобрать как можно больше однокоренных слов. </w:t>
      </w:r>
    </w:p>
    <w:p w:rsidR="00167312" w:rsidRDefault="00755FD2" w:rsidP="00167312">
      <w:pPr>
        <w:spacing w:after="120"/>
      </w:pPr>
      <w:r>
        <w:t>-</w:t>
      </w:r>
      <w:r w:rsidR="000B0F5E">
        <w:t>На этом уроке закрепим знания о составе слова.</w:t>
      </w:r>
    </w:p>
    <w:p w:rsidR="000B0F5E" w:rsidRDefault="000B0F5E" w:rsidP="00167312">
      <w:pPr>
        <w:spacing w:after="120"/>
        <w:rPr>
          <w:b/>
        </w:rPr>
      </w:pPr>
      <w:r w:rsidRPr="000B0F5E">
        <w:rPr>
          <w:b/>
        </w:rPr>
        <w:t>Основной этап урока.</w:t>
      </w:r>
    </w:p>
    <w:p w:rsidR="000B0F5E" w:rsidRDefault="000B0F5E" w:rsidP="00C96BE5">
      <w:pPr>
        <w:pStyle w:val="a3"/>
        <w:numPr>
          <w:ilvl w:val="0"/>
          <w:numId w:val="2"/>
        </w:numPr>
        <w:spacing w:after="120"/>
      </w:pPr>
      <w:r w:rsidRPr="000B0F5E">
        <w:t>Закрепление навыка</w:t>
      </w:r>
      <w:r w:rsidR="00171DBD">
        <w:t xml:space="preserve"> находить однокоренные слова. На  индивидуальных рабочих листах, лежащих перед  учащимися</w:t>
      </w:r>
      <w:proofErr w:type="gramStart"/>
      <w:r w:rsidR="00171DBD">
        <w:t xml:space="preserve"> ,</w:t>
      </w:r>
      <w:proofErr w:type="gramEnd"/>
      <w:r w:rsidR="00171DBD">
        <w:t xml:space="preserve"> выполняется первое  задание .</w:t>
      </w:r>
    </w:p>
    <w:p w:rsidR="00171DBD" w:rsidRDefault="00171DBD" w:rsidP="00167312">
      <w:pPr>
        <w:spacing w:after="120"/>
      </w:pPr>
      <w:r>
        <w:lastRenderedPageBreak/>
        <w:t xml:space="preserve"> </w:t>
      </w:r>
      <w:proofErr w:type="gramStart"/>
      <w:r>
        <w:t xml:space="preserve">Из группы каждого ряда найти однокоренные. </w:t>
      </w:r>
      <w:r>
        <w:tab/>
        <w:t>(</w:t>
      </w:r>
      <w:r w:rsidR="00C96BE5">
        <w:t>1.</w:t>
      </w:r>
      <w:r>
        <w:t>Крупа, крупный, крупноватый,</w:t>
      </w:r>
      <w:proofErr w:type="gramEnd"/>
    </w:p>
    <w:p w:rsidR="00171DBD" w:rsidRDefault="00171DBD" w:rsidP="00167312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6BE5">
        <w:t>2.</w:t>
      </w:r>
      <w:r>
        <w:t>Следить, слезать, перелез,</w:t>
      </w:r>
    </w:p>
    <w:p w:rsidR="00171DBD" w:rsidRDefault="00171DBD" w:rsidP="00167312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6BE5">
        <w:t>3.</w:t>
      </w:r>
      <w:r>
        <w:t xml:space="preserve">Медовый, медяк, мед, медок, медный, </w:t>
      </w:r>
    </w:p>
    <w:p w:rsidR="00171DBD" w:rsidRDefault="00171DBD" w:rsidP="00167312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6BE5">
        <w:t>4.</w:t>
      </w:r>
      <w:r>
        <w:t>Осиный</w:t>
      </w:r>
      <w:proofErr w:type="gramStart"/>
      <w:r>
        <w:t xml:space="preserve"> ,</w:t>
      </w:r>
      <w:proofErr w:type="gramEnd"/>
      <w:r>
        <w:t xml:space="preserve"> оса, осиновый</w:t>
      </w:r>
      <w:r w:rsidR="00C96BE5">
        <w:t>)</w:t>
      </w:r>
    </w:p>
    <w:p w:rsidR="00C96BE5" w:rsidRDefault="00C96BE5" w:rsidP="00C96BE5">
      <w:pPr>
        <w:pStyle w:val="a3"/>
        <w:numPr>
          <w:ilvl w:val="0"/>
          <w:numId w:val="2"/>
        </w:numPr>
        <w:spacing w:after="120"/>
      </w:pPr>
      <w:r>
        <w:t>Отработка  умения разбирать слова по составу.</w:t>
      </w:r>
    </w:p>
    <w:p w:rsidR="00C96BE5" w:rsidRPr="009E4905" w:rsidRDefault="00755FD2" w:rsidP="00167312">
      <w:pPr>
        <w:spacing w:after="120"/>
        <w:rPr>
          <w:i/>
        </w:rPr>
      </w:pPr>
      <w:r>
        <w:t>-</w:t>
      </w:r>
      <w:r w:rsidR="00C96BE5">
        <w:t>Давайте разберем однокоренные слова 3 и 4 группы по составу.  Что такое корень?</w:t>
      </w:r>
      <w:r w:rsidR="00C96BE5">
        <w:tab/>
      </w:r>
      <w:r w:rsidR="00C96BE5" w:rsidRPr="009E4905">
        <w:rPr>
          <w:i/>
        </w:rPr>
        <w:t>Правило</w:t>
      </w:r>
    </w:p>
    <w:p w:rsidR="00C96BE5" w:rsidRPr="009E4905" w:rsidRDefault="00C96BE5" w:rsidP="00167312">
      <w:pPr>
        <w:spacing w:after="120"/>
        <w:rPr>
          <w:i/>
        </w:rPr>
      </w:pPr>
      <w:r>
        <w:t xml:space="preserve"> </w:t>
      </w:r>
      <w:r w:rsidR="00755FD2">
        <w:t>-</w:t>
      </w:r>
      <w:r>
        <w:t>Что такое окончание</w:t>
      </w:r>
      <w:proofErr w:type="gramStart"/>
      <w:r>
        <w:t xml:space="preserve"> ?</w:t>
      </w:r>
      <w:proofErr w:type="gramEnd"/>
      <w:r>
        <w:t xml:space="preserve">  Как его найти</w:t>
      </w:r>
      <w:proofErr w:type="gramStart"/>
      <w:r>
        <w:t xml:space="preserve"> 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4905">
        <w:rPr>
          <w:i/>
        </w:rPr>
        <w:t>Правило</w:t>
      </w:r>
    </w:p>
    <w:p w:rsidR="00C96BE5" w:rsidRDefault="00755FD2" w:rsidP="00167312">
      <w:pPr>
        <w:spacing w:after="120"/>
      </w:pPr>
      <w:r>
        <w:t>-</w:t>
      </w:r>
      <w:r w:rsidR="00C96BE5">
        <w:t>Что такое приставка, суффикс</w:t>
      </w:r>
      <w:proofErr w:type="gramStart"/>
      <w:r w:rsidR="00C96BE5">
        <w:t xml:space="preserve"> ?</w:t>
      </w:r>
      <w:proofErr w:type="gramEnd"/>
      <w:r w:rsidR="00C96BE5">
        <w:t xml:space="preserve"> Для чего они нужны?</w:t>
      </w:r>
      <w:r w:rsidR="00C96BE5">
        <w:tab/>
      </w:r>
      <w:r w:rsidR="00C96BE5">
        <w:tab/>
      </w:r>
      <w:r w:rsidR="00C96BE5">
        <w:tab/>
      </w:r>
      <w:r w:rsidR="00C96BE5">
        <w:tab/>
      </w:r>
      <w:r w:rsidR="00C96BE5">
        <w:tab/>
      </w:r>
      <w:r w:rsidR="00C96BE5" w:rsidRPr="009E4905">
        <w:rPr>
          <w:i/>
        </w:rPr>
        <w:t>Правило</w:t>
      </w:r>
    </w:p>
    <w:p w:rsidR="00C96BE5" w:rsidRDefault="006960F8" w:rsidP="006960F8">
      <w:pPr>
        <w:pStyle w:val="a3"/>
        <w:numPr>
          <w:ilvl w:val="0"/>
          <w:numId w:val="2"/>
        </w:numPr>
        <w:spacing w:after="120"/>
      </w:pPr>
      <w:r>
        <w:t>Работа  с антонимами. Игра «Перестрелка». Получивший мяч называет  антоним.</w:t>
      </w:r>
    </w:p>
    <w:p w:rsidR="006960F8" w:rsidRDefault="006960F8" w:rsidP="006960F8">
      <w:pPr>
        <w:pStyle w:val="a3"/>
        <w:spacing w:after="120"/>
        <w:ind w:left="2832"/>
      </w:pPr>
      <w:r>
        <w:t>Жар</w:t>
      </w:r>
      <w:proofErr w:type="gramStart"/>
      <w:r>
        <w:t>а-</w:t>
      </w:r>
      <w:proofErr w:type="gramEnd"/>
      <w:r>
        <w:t xml:space="preserve"> холод</w:t>
      </w:r>
    </w:p>
    <w:p w:rsidR="006960F8" w:rsidRDefault="006960F8" w:rsidP="006960F8">
      <w:pPr>
        <w:pStyle w:val="a3"/>
        <w:spacing w:after="120"/>
        <w:ind w:left="2832"/>
      </w:pPr>
      <w:r>
        <w:t>Польза – вред</w:t>
      </w:r>
    </w:p>
    <w:p w:rsidR="006960F8" w:rsidRDefault="006960F8" w:rsidP="006960F8">
      <w:pPr>
        <w:pStyle w:val="a3"/>
        <w:spacing w:after="120"/>
        <w:ind w:left="2832"/>
      </w:pPr>
      <w:r>
        <w:t>Надежда – отчаяние</w:t>
      </w:r>
    </w:p>
    <w:p w:rsidR="006960F8" w:rsidRDefault="006960F8" w:rsidP="006960F8">
      <w:pPr>
        <w:pStyle w:val="a3"/>
        <w:spacing w:after="120"/>
        <w:ind w:left="2832"/>
      </w:pPr>
      <w:proofErr w:type="gramStart"/>
      <w:r>
        <w:t>Лентяй</w:t>
      </w:r>
      <w:proofErr w:type="gramEnd"/>
      <w:r>
        <w:t xml:space="preserve"> – труженик</w:t>
      </w:r>
    </w:p>
    <w:p w:rsidR="006960F8" w:rsidRDefault="006960F8" w:rsidP="006960F8">
      <w:pPr>
        <w:pStyle w:val="a3"/>
        <w:spacing w:after="120"/>
        <w:ind w:left="2832"/>
      </w:pPr>
      <w:r>
        <w:t>Различие – схожесть</w:t>
      </w:r>
    </w:p>
    <w:p w:rsidR="006960F8" w:rsidRDefault="00755FD2" w:rsidP="006960F8">
      <w:pPr>
        <w:spacing w:after="120"/>
      </w:pPr>
      <w:r>
        <w:t>-</w:t>
      </w:r>
      <w:r w:rsidR="006960F8">
        <w:t>Чем похожи все эти слова?</w:t>
      </w:r>
      <w:r w:rsidR="006960F8">
        <w:tab/>
      </w:r>
      <w:r w:rsidR="006960F8">
        <w:tab/>
      </w:r>
      <w:r w:rsidR="006960F8">
        <w:tab/>
      </w:r>
      <w:r w:rsidR="006960F8">
        <w:tab/>
      </w:r>
      <w:r w:rsidR="006960F8">
        <w:tab/>
      </w:r>
      <w:r w:rsidR="006960F8">
        <w:tab/>
      </w:r>
      <w:r w:rsidR="006960F8" w:rsidRPr="009E4905">
        <w:rPr>
          <w:i/>
        </w:rPr>
        <w:t>Это имена существительные</w:t>
      </w:r>
    </w:p>
    <w:p w:rsidR="006960F8" w:rsidRDefault="00755FD2" w:rsidP="006960F8">
      <w:pPr>
        <w:spacing w:after="120"/>
      </w:pPr>
      <w:r>
        <w:t>-</w:t>
      </w:r>
      <w:r w:rsidR="006960F8">
        <w:t>Что называется именем существительным?</w:t>
      </w:r>
      <w:r w:rsidR="006960F8">
        <w:tab/>
      </w:r>
      <w:r w:rsidR="006960F8">
        <w:tab/>
      </w:r>
      <w:r w:rsidR="006960F8">
        <w:tab/>
      </w:r>
      <w:r w:rsidR="006960F8">
        <w:tab/>
      </w:r>
      <w:r w:rsidR="006960F8" w:rsidRPr="009E4905">
        <w:rPr>
          <w:i/>
        </w:rPr>
        <w:t>Правило</w:t>
      </w:r>
    </w:p>
    <w:p w:rsidR="00C96BE5" w:rsidRDefault="006960F8" w:rsidP="006960F8">
      <w:pPr>
        <w:pStyle w:val="a3"/>
        <w:numPr>
          <w:ilvl w:val="0"/>
          <w:numId w:val="2"/>
        </w:numPr>
        <w:spacing w:after="120"/>
      </w:pPr>
      <w:r>
        <w:t>Повторение частей речи,  тренировка в подборе однокоренных глаголов.</w:t>
      </w:r>
    </w:p>
    <w:p w:rsidR="006960F8" w:rsidRDefault="006960F8" w:rsidP="006960F8">
      <w:pPr>
        <w:pStyle w:val="a3"/>
        <w:spacing w:after="120"/>
        <w:ind w:left="755"/>
      </w:pPr>
      <w:r>
        <w:t>На листах</w:t>
      </w:r>
      <w:r w:rsidR="00031274">
        <w:t xml:space="preserve"> записаны словосочетания, давайте попробуем заменить их однокоренными глаголами.</w:t>
      </w:r>
    </w:p>
    <w:p w:rsidR="00031274" w:rsidRDefault="00031274" w:rsidP="006960F8">
      <w:pPr>
        <w:pStyle w:val="a3"/>
        <w:spacing w:after="120"/>
        <w:ind w:left="755"/>
      </w:pPr>
      <w:r>
        <w:t>Выделите корень.</w:t>
      </w:r>
    </w:p>
    <w:p w:rsidR="00031274" w:rsidRDefault="00755FD2" w:rsidP="009E4905">
      <w:pPr>
        <w:spacing w:after="120"/>
        <w:rPr>
          <w:i/>
        </w:rPr>
      </w:pPr>
      <w:r>
        <w:t>-</w:t>
      </w:r>
      <w:r w:rsidR="00031274">
        <w:t xml:space="preserve">Подчеркните безударную гласную в корне. Для чего подчеркнули? </w:t>
      </w:r>
      <w:r w:rsidR="009E4905">
        <w:t xml:space="preserve">      </w:t>
      </w:r>
      <w:r w:rsidR="00031274">
        <w:t xml:space="preserve"> </w:t>
      </w:r>
      <w:r w:rsidR="00031274" w:rsidRPr="009E4905">
        <w:rPr>
          <w:i/>
        </w:rPr>
        <w:t>В одноко</w:t>
      </w:r>
      <w:r w:rsidR="009E4905">
        <w:rPr>
          <w:i/>
        </w:rPr>
        <w:t xml:space="preserve">ренных словах  корни         </w:t>
      </w:r>
      <w:r w:rsidR="009E4905">
        <w:rPr>
          <w:i/>
        </w:rPr>
        <w:tab/>
      </w:r>
      <w:r w:rsidR="009E4905">
        <w:rPr>
          <w:i/>
        </w:rPr>
        <w:tab/>
      </w:r>
      <w:r w:rsidR="009E4905">
        <w:rPr>
          <w:i/>
        </w:rPr>
        <w:tab/>
        <w:t xml:space="preserve">                                                                                              пишутся</w:t>
      </w:r>
      <w:r w:rsidR="009E4905">
        <w:rPr>
          <w:i/>
        </w:rPr>
        <w:tab/>
        <w:t xml:space="preserve">           </w:t>
      </w:r>
      <w:r w:rsidR="00031274" w:rsidRPr="009E4905">
        <w:rPr>
          <w:i/>
        </w:rPr>
        <w:t>одинаково.</w:t>
      </w:r>
    </w:p>
    <w:p w:rsidR="009E4905" w:rsidRDefault="00755FD2" w:rsidP="009E4905">
      <w:pPr>
        <w:spacing w:after="120"/>
      </w:pPr>
      <w:r>
        <w:t>-</w:t>
      </w:r>
      <w:r w:rsidR="009E4905">
        <w:t>Что оказалось перед корнем?</w:t>
      </w:r>
      <w:r w:rsidR="009E4905">
        <w:tab/>
      </w:r>
      <w:r w:rsidR="009E4905">
        <w:tab/>
        <w:t xml:space="preserve">  </w:t>
      </w:r>
      <w:r w:rsidR="009E4905">
        <w:tab/>
        <w:t xml:space="preserve">  </w:t>
      </w:r>
      <w:r w:rsidR="009E4905">
        <w:tab/>
      </w:r>
      <w:r w:rsidR="009E4905">
        <w:tab/>
      </w:r>
      <w:r w:rsidR="009E4905">
        <w:tab/>
      </w:r>
      <w:r w:rsidR="009E4905" w:rsidRPr="009E4905">
        <w:rPr>
          <w:i/>
        </w:rPr>
        <w:tab/>
        <w:t>Приставка</w:t>
      </w:r>
      <w:r>
        <w:tab/>
      </w:r>
      <w:r>
        <w:tab/>
        <w:t xml:space="preserve">        </w:t>
      </w:r>
      <w:r w:rsidR="009E4905">
        <w:t xml:space="preserve">  </w:t>
      </w:r>
      <w:r>
        <w:t>-</w:t>
      </w:r>
      <w:r w:rsidR="009E4905">
        <w:t xml:space="preserve">    Что называется приставкой</w:t>
      </w:r>
      <w:proofErr w:type="gramStart"/>
      <w:r w:rsidR="009E4905">
        <w:t xml:space="preserve"> ?</w:t>
      </w:r>
      <w:proofErr w:type="gramEnd"/>
      <w:r w:rsidR="009E4905">
        <w:t xml:space="preserve"> </w:t>
      </w:r>
      <w:r w:rsidR="009E4905">
        <w:tab/>
        <w:t>Для чего нужна приставка?</w:t>
      </w:r>
      <w:r w:rsidR="009E4905">
        <w:tab/>
      </w:r>
      <w:r w:rsidR="009E4905">
        <w:tab/>
      </w:r>
      <w:r w:rsidR="009E4905">
        <w:tab/>
      </w:r>
      <w:r w:rsidR="009E4905" w:rsidRPr="009E4905">
        <w:rPr>
          <w:i/>
        </w:rPr>
        <w:t>Правило</w:t>
      </w:r>
    </w:p>
    <w:p w:rsidR="009E4905" w:rsidRDefault="009E4905" w:rsidP="009E4905">
      <w:pPr>
        <w:pStyle w:val="a3"/>
        <w:numPr>
          <w:ilvl w:val="0"/>
          <w:numId w:val="2"/>
        </w:numPr>
        <w:spacing w:after="120"/>
      </w:pPr>
      <w:r>
        <w:t>Составление слов с предложенными приставками  :  з</w:t>
      </w:r>
      <w:proofErr w:type="gramStart"/>
      <w:r>
        <w:t>а-</w:t>
      </w:r>
      <w:proofErr w:type="gramEnd"/>
      <w:r>
        <w:t xml:space="preserve"> , над- , у-.</w:t>
      </w:r>
    </w:p>
    <w:p w:rsidR="009E4905" w:rsidRDefault="00FF67B5" w:rsidP="009E4905">
      <w:pPr>
        <w:pStyle w:val="a3"/>
        <w:numPr>
          <w:ilvl w:val="0"/>
          <w:numId w:val="2"/>
        </w:numPr>
        <w:spacing w:after="120"/>
      </w:pPr>
      <w:r>
        <w:t>Объяснение случаев  употребления разделительного твердого знака.</w:t>
      </w:r>
      <w:r w:rsidR="00C064D0">
        <w:t xml:space="preserve"> </w:t>
      </w:r>
      <w:r w:rsidR="009E4905">
        <w:t>Работа с учебником</w:t>
      </w:r>
      <w:proofErr w:type="gramStart"/>
      <w:r w:rsidR="009E4905">
        <w:t xml:space="preserve"> ,</w:t>
      </w:r>
      <w:proofErr w:type="gramEnd"/>
      <w:r w:rsidR="009E4905">
        <w:t xml:space="preserve"> стр.60.</w:t>
      </w:r>
      <w:r>
        <w:t>, упражнение 79.</w:t>
      </w:r>
    </w:p>
    <w:p w:rsidR="00C064D0" w:rsidRDefault="00FF67B5" w:rsidP="009E4905">
      <w:pPr>
        <w:pStyle w:val="a3"/>
        <w:numPr>
          <w:ilvl w:val="0"/>
          <w:numId w:val="2"/>
        </w:numPr>
        <w:spacing w:after="120"/>
      </w:pPr>
      <w:r>
        <w:t>Упражнение в составлении слов по заданным схемам. Игра «</w:t>
      </w:r>
      <w:r w:rsidR="00C064D0">
        <w:t xml:space="preserve"> </w:t>
      </w:r>
      <w:r>
        <w:t>Кто больше?»</w:t>
      </w:r>
    </w:p>
    <w:p w:rsidR="00FF67B5" w:rsidRPr="009E4905" w:rsidRDefault="009775BF" w:rsidP="00C064D0">
      <w:pPr>
        <w:pStyle w:val="a3"/>
        <w:spacing w:after="120"/>
        <w:ind w:left="755"/>
      </w:pPr>
      <w:r>
        <w:rPr>
          <w:noProof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29" type="#_x0000_t91" style="position:absolute;left:0;text-align:left;margin-left:308.95pt;margin-top:-4.2pt;width:15.8pt;height:30.45pt;rotation:90;z-index:251661312"/>
        </w:pict>
      </w:r>
      <w:r>
        <w:rPr>
          <w:noProof/>
          <w:lang w:eastAsia="ru-RU"/>
        </w:rPr>
        <w:pict>
          <v:rect id="_x0000_s1028" style="position:absolute;left:0;text-align:left;margin-left:249.65pt;margin-top:3.15pt;width:12.35pt;height:15.8pt;flip:x;z-index:251660288"/>
        </w:pict>
      </w:r>
      <w:r>
        <w:rPr>
          <w:noProof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6" type="#_x0000_t95" style="position:absolute;left:0;text-align:left;margin-left:334.5pt;margin-top:3.15pt;width:35.75pt;height:23.4pt;z-index:251658240"/>
        </w:pict>
      </w:r>
      <w:r>
        <w:rPr>
          <w:noProof/>
          <w:lang w:eastAsia="ru-RU"/>
        </w:rPr>
        <w:pict>
          <v:shape id="_x0000_s1027" type="#_x0000_t95" style="position:absolute;left:0;text-align:left;margin-left:203.4pt;margin-top:3.15pt;width:39.8pt;height:23.4pt;z-index:251659264"/>
        </w:pict>
      </w:r>
      <w:r w:rsidR="00C064D0">
        <w:t>Придумайте слова к этим схемам.</w:t>
      </w:r>
      <w:r w:rsidR="00FF67B5">
        <w:t xml:space="preserve"> </w:t>
      </w:r>
      <w:r w:rsidR="00C064D0">
        <w:t xml:space="preserve">    </w:t>
      </w:r>
      <w:r w:rsidR="00C064D0">
        <w:tab/>
      </w:r>
      <w:r w:rsidR="00C064D0">
        <w:tab/>
      </w:r>
      <w:r w:rsidR="00C064D0">
        <w:softHyphen/>
      </w:r>
    </w:p>
    <w:p w:rsidR="00CA0D9B" w:rsidRDefault="00755FD2" w:rsidP="00A558FE">
      <w:pPr>
        <w:spacing w:after="120"/>
        <w:ind w:firstLine="708"/>
      </w:pPr>
      <w:r>
        <w:t>-</w:t>
      </w:r>
      <w:r w:rsidR="00CA0D9B">
        <w:t>Запишите в тетрадь в два столбика.</w:t>
      </w:r>
    </w:p>
    <w:p w:rsidR="00A558FE" w:rsidRDefault="00A558FE" w:rsidP="00A558FE">
      <w:pPr>
        <w:spacing w:after="120"/>
        <w:ind w:firstLine="708"/>
        <w:rPr>
          <w:b/>
        </w:rPr>
      </w:pPr>
      <w:r w:rsidRPr="00A558FE">
        <w:rPr>
          <w:b/>
        </w:rPr>
        <w:t>ИТОГ</w:t>
      </w:r>
      <w:r>
        <w:rPr>
          <w:b/>
        </w:rPr>
        <w:t xml:space="preserve"> урока</w:t>
      </w:r>
      <w:proofErr w:type="gramStart"/>
      <w:r>
        <w:rPr>
          <w:b/>
        </w:rPr>
        <w:t xml:space="preserve"> :</w:t>
      </w:r>
      <w:proofErr w:type="gramEnd"/>
    </w:p>
    <w:p w:rsidR="00A558FE" w:rsidRDefault="00755FD2" w:rsidP="00A558FE">
      <w:pPr>
        <w:spacing w:after="120"/>
        <w:ind w:firstLine="708"/>
      </w:pPr>
      <w:r>
        <w:t>-</w:t>
      </w:r>
      <w:r w:rsidR="00A558FE" w:rsidRPr="00A558FE">
        <w:t>Что мы повторили на уроке?</w:t>
      </w:r>
      <w:r w:rsidR="00A558FE">
        <w:t xml:space="preserve">                                  </w:t>
      </w:r>
      <w:proofErr w:type="gramStart"/>
      <w:r w:rsidR="00A558FE">
        <w:t>-Ч</w:t>
      </w:r>
      <w:proofErr w:type="gramEnd"/>
      <w:r w:rsidR="00A558FE">
        <w:t>асти слова (корень,  окончание, приставку</w:t>
      </w:r>
      <w:r>
        <w:t>, суффикс</w:t>
      </w:r>
      <w:r w:rsidR="00A558FE">
        <w:t>)</w:t>
      </w:r>
    </w:p>
    <w:p w:rsidR="00A558FE" w:rsidRDefault="00A558FE" w:rsidP="00A558FE">
      <w:pPr>
        <w:spacing w:after="120"/>
        <w:ind w:firstLine="708"/>
      </w:pPr>
      <w:r>
        <w:t xml:space="preserve">                                                                                         - Части речи</w:t>
      </w:r>
    </w:p>
    <w:p w:rsidR="00A558FE" w:rsidRDefault="00A558FE" w:rsidP="00A558FE">
      <w:pPr>
        <w:spacing w:after="120"/>
        <w:ind w:firstLine="708"/>
      </w:pPr>
      <w:r>
        <w:t xml:space="preserve">                                                                                      </w:t>
      </w:r>
      <w:r w:rsidR="00755FD2">
        <w:t xml:space="preserve"> </w:t>
      </w:r>
      <w:r>
        <w:t xml:space="preserve"> - Антонимы</w:t>
      </w:r>
    </w:p>
    <w:p w:rsidR="00A558FE" w:rsidRDefault="00A558FE" w:rsidP="00A558FE">
      <w:pPr>
        <w:spacing w:after="120"/>
        <w:ind w:firstLine="708"/>
        <w:rPr>
          <w:b/>
        </w:rPr>
      </w:pPr>
      <w:r>
        <w:t xml:space="preserve">                                                                                        -Разделительный </w:t>
      </w:r>
      <w:r w:rsidRPr="00A558FE">
        <w:rPr>
          <w:b/>
        </w:rPr>
        <w:t>Ъ</w:t>
      </w:r>
      <w:r>
        <w:rPr>
          <w:b/>
        </w:rPr>
        <w:t xml:space="preserve"> </w:t>
      </w:r>
    </w:p>
    <w:p w:rsidR="00A558FE" w:rsidRDefault="00A558FE" w:rsidP="00A558FE">
      <w:pPr>
        <w:spacing w:after="120"/>
        <w:ind w:firstLine="708"/>
        <w:rPr>
          <w:b/>
        </w:rPr>
      </w:pPr>
      <w:r>
        <w:rPr>
          <w:b/>
        </w:rPr>
        <w:t>Рефлексия</w:t>
      </w:r>
      <w:proofErr w:type="gramStart"/>
      <w:r>
        <w:rPr>
          <w:b/>
        </w:rPr>
        <w:t xml:space="preserve"> :</w:t>
      </w:r>
      <w:proofErr w:type="gramEnd"/>
    </w:p>
    <w:p w:rsidR="00A558FE" w:rsidRDefault="00A558FE" w:rsidP="00A558FE">
      <w:pPr>
        <w:spacing w:before="240" w:after="120"/>
        <w:ind w:firstLine="708"/>
      </w:pPr>
      <w:r w:rsidRPr="00A558FE">
        <w:t>(Шуточный тест</w:t>
      </w:r>
      <w:r>
        <w:t xml:space="preserve">)  - А сейчас выберите  себе лист </w:t>
      </w:r>
      <w:proofErr w:type="gramStart"/>
      <w:r>
        <w:t xml:space="preserve">( </w:t>
      </w:r>
      <w:proofErr w:type="gramEnd"/>
      <w:r>
        <w:t>подготовлен заранее с крылатыми выражениями) и продолжи предложение «Я сегодня на уроке …»</w:t>
      </w:r>
    </w:p>
    <w:p w:rsidR="00755FD2" w:rsidRDefault="00755FD2" w:rsidP="00755FD2">
      <w:pPr>
        <w:spacing w:before="240" w:after="120"/>
        <w:ind w:firstLine="708"/>
      </w:pPr>
      <w:r>
        <w:t>Собаку съел</w:t>
      </w:r>
      <w:proofErr w:type="gramStart"/>
      <w:r>
        <w:t xml:space="preserve">                                   Л</w:t>
      </w:r>
      <w:proofErr w:type="gramEnd"/>
      <w:r>
        <w:t>омал голову</w:t>
      </w:r>
    </w:p>
    <w:p w:rsidR="00755FD2" w:rsidRDefault="00755FD2" w:rsidP="00755FD2">
      <w:pPr>
        <w:spacing w:before="240" w:after="120"/>
        <w:ind w:firstLine="708"/>
      </w:pPr>
      <w:r>
        <w:lastRenderedPageBreak/>
        <w:t>Был как рыба в воде</w:t>
      </w:r>
      <w:proofErr w:type="gramStart"/>
      <w:r>
        <w:t xml:space="preserve">                   Р</w:t>
      </w:r>
      <w:proofErr w:type="gramEnd"/>
      <w:r>
        <w:t>аботал в поте лица</w:t>
      </w:r>
    </w:p>
    <w:p w:rsidR="00755FD2" w:rsidRDefault="00755FD2" w:rsidP="00755FD2">
      <w:pPr>
        <w:spacing w:before="240" w:after="120"/>
        <w:ind w:firstLine="708"/>
      </w:pPr>
      <w:r>
        <w:t>Сидел как на иголках</w:t>
      </w:r>
      <w:proofErr w:type="gramStart"/>
      <w:r>
        <w:t xml:space="preserve">                  Н</w:t>
      </w:r>
      <w:proofErr w:type="gramEnd"/>
      <w:r>
        <w:t>е падал духом</w:t>
      </w:r>
    </w:p>
    <w:p w:rsidR="00755FD2" w:rsidRDefault="00755FD2" w:rsidP="00755FD2">
      <w:pPr>
        <w:tabs>
          <w:tab w:val="left" w:pos="5994"/>
        </w:tabs>
        <w:spacing w:before="240" w:after="120"/>
        <w:ind w:firstLine="708"/>
      </w:pPr>
      <w:r>
        <w:t>Ломал голову</w:t>
      </w:r>
      <w:proofErr w:type="gramStart"/>
      <w:r>
        <w:t xml:space="preserve">                               Б</w:t>
      </w:r>
      <w:proofErr w:type="gramEnd"/>
      <w:r>
        <w:t>ыл как рыба в воде</w:t>
      </w:r>
      <w:r>
        <w:tab/>
      </w:r>
    </w:p>
    <w:p w:rsidR="00755FD2" w:rsidRPr="00755FD2" w:rsidRDefault="00755FD2" w:rsidP="00755FD2">
      <w:pPr>
        <w:tabs>
          <w:tab w:val="left" w:pos="5994"/>
        </w:tabs>
        <w:spacing w:before="240" w:after="120"/>
        <w:ind w:firstLine="708"/>
      </w:pPr>
      <w:r>
        <w:t xml:space="preserve">_-А вы сегодня на уроке были </w:t>
      </w:r>
      <w:r w:rsidRPr="00755FD2">
        <w:rPr>
          <w:b/>
        </w:rPr>
        <w:t>в центре внимания</w:t>
      </w:r>
      <w:r>
        <w:rPr>
          <w:b/>
        </w:rPr>
        <w:t xml:space="preserve"> </w:t>
      </w:r>
      <w:proofErr w:type="gramStart"/>
      <w:r>
        <w:t xml:space="preserve">( </w:t>
      </w:r>
      <w:proofErr w:type="gramEnd"/>
      <w:r>
        <w:t>на виду у всех, вызывая всеобщий интерес)</w:t>
      </w:r>
    </w:p>
    <w:p w:rsidR="00755FD2" w:rsidRPr="00A558FE" w:rsidRDefault="00755FD2">
      <w:pPr>
        <w:spacing w:before="240" w:after="120"/>
        <w:ind w:firstLine="708"/>
      </w:pPr>
      <w:r>
        <w:t xml:space="preserve">  Урок  окончен</w:t>
      </w:r>
      <w:proofErr w:type="gramStart"/>
      <w:r>
        <w:t xml:space="preserve"> .</w:t>
      </w:r>
      <w:proofErr w:type="gramEnd"/>
      <w:r>
        <w:t>Спасибо.</w:t>
      </w:r>
    </w:p>
    <w:sectPr w:rsidR="00755FD2" w:rsidRPr="00A558FE" w:rsidSect="0016731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0F" w:rsidRDefault="009F0F0F" w:rsidP="00F644B4">
      <w:pPr>
        <w:spacing w:after="0" w:line="240" w:lineRule="auto"/>
      </w:pPr>
      <w:r>
        <w:separator/>
      </w:r>
    </w:p>
  </w:endnote>
  <w:endnote w:type="continuationSeparator" w:id="0">
    <w:p w:rsidR="009F0F0F" w:rsidRDefault="009F0F0F" w:rsidP="00F6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0F" w:rsidRDefault="009F0F0F" w:rsidP="00F644B4">
      <w:pPr>
        <w:spacing w:after="0" w:line="240" w:lineRule="auto"/>
      </w:pPr>
      <w:r>
        <w:separator/>
      </w:r>
    </w:p>
  </w:footnote>
  <w:footnote w:type="continuationSeparator" w:id="0">
    <w:p w:rsidR="009F0F0F" w:rsidRDefault="009F0F0F" w:rsidP="00F6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894"/>
      <w:placeholder>
        <w:docPart w:val="8720B4AC67194A09AB21AF12B500F045"/>
      </w:placeholder>
      <w:temporary/>
      <w:showingPlcHdr/>
    </w:sdtPr>
    <w:sdtContent>
      <w:p w:rsidR="00F644B4" w:rsidRDefault="00F644B4">
        <w:pPr>
          <w:pStyle w:val="a4"/>
        </w:pPr>
        <w:r>
          <w:t>[Введите текст]</w:t>
        </w:r>
      </w:p>
    </w:sdtContent>
  </w:sdt>
  <w:p w:rsidR="00F644B4" w:rsidRDefault="00F644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AA5"/>
    <w:multiLevelType w:val="hybridMultilevel"/>
    <w:tmpl w:val="862CEB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7927C8"/>
    <w:multiLevelType w:val="hybridMultilevel"/>
    <w:tmpl w:val="D4D8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D372F"/>
    <w:multiLevelType w:val="hybridMultilevel"/>
    <w:tmpl w:val="89FAE29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6E72497D"/>
    <w:multiLevelType w:val="hybridMultilevel"/>
    <w:tmpl w:val="D4E60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84108"/>
    <w:rsid w:val="0001593D"/>
    <w:rsid w:val="00031274"/>
    <w:rsid w:val="000441DA"/>
    <w:rsid w:val="000B0F5E"/>
    <w:rsid w:val="000E3764"/>
    <w:rsid w:val="00167312"/>
    <w:rsid w:val="00171DBD"/>
    <w:rsid w:val="001A3027"/>
    <w:rsid w:val="001A3E43"/>
    <w:rsid w:val="00484108"/>
    <w:rsid w:val="00511FF4"/>
    <w:rsid w:val="00572D14"/>
    <w:rsid w:val="006960F8"/>
    <w:rsid w:val="00755FD2"/>
    <w:rsid w:val="00825325"/>
    <w:rsid w:val="009775BF"/>
    <w:rsid w:val="009E4905"/>
    <w:rsid w:val="009F0F0F"/>
    <w:rsid w:val="00A2733F"/>
    <w:rsid w:val="00A558FE"/>
    <w:rsid w:val="00C064D0"/>
    <w:rsid w:val="00C96BE5"/>
    <w:rsid w:val="00CA0D9B"/>
    <w:rsid w:val="00F32715"/>
    <w:rsid w:val="00F644B4"/>
    <w:rsid w:val="00FF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14"/>
  </w:style>
  <w:style w:type="paragraph" w:styleId="1">
    <w:name w:val="heading 1"/>
    <w:basedOn w:val="a"/>
    <w:next w:val="a"/>
    <w:link w:val="10"/>
    <w:uiPriority w:val="9"/>
    <w:qFormat/>
    <w:rsid w:val="00167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3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9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4B4"/>
  </w:style>
  <w:style w:type="paragraph" w:styleId="a6">
    <w:name w:val="footer"/>
    <w:basedOn w:val="a"/>
    <w:link w:val="a7"/>
    <w:uiPriority w:val="99"/>
    <w:unhideWhenUsed/>
    <w:rsid w:val="00F6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4B4"/>
  </w:style>
  <w:style w:type="paragraph" w:styleId="a8">
    <w:name w:val="Balloon Text"/>
    <w:basedOn w:val="a"/>
    <w:link w:val="a9"/>
    <w:uiPriority w:val="99"/>
    <w:semiHidden/>
    <w:unhideWhenUsed/>
    <w:rsid w:val="00F6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4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A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04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441D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673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167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9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44B4"/>
  </w:style>
  <w:style w:type="paragraph" w:styleId="a6">
    <w:name w:val="footer"/>
    <w:basedOn w:val="a"/>
    <w:link w:val="a7"/>
    <w:uiPriority w:val="99"/>
    <w:unhideWhenUsed/>
    <w:rsid w:val="00F6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4B4"/>
  </w:style>
  <w:style w:type="paragraph" w:styleId="a8">
    <w:name w:val="Balloon Text"/>
    <w:basedOn w:val="a"/>
    <w:link w:val="a9"/>
    <w:uiPriority w:val="99"/>
    <w:semiHidden/>
    <w:unhideWhenUsed/>
    <w:rsid w:val="00F6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20B4AC67194A09AB21AF12B500F0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D768A-E98F-46BE-B86F-91DF4F12DA25}"/>
      </w:docPartPr>
      <w:docPartBody>
        <w:p w:rsidR="004E7555" w:rsidRDefault="00790453" w:rsidP="00790453">
          <w:pPr>
            <w:pStyle w:val="8720B4AC67194A09AB21AF12B500F045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90453"/>
    <w:rsid w:val="00213DCD"/>
    <w:rsid w:val="003F66D8"/>
    <w:rsid w:val="004E7555"/>
    <w:rsid w:val="0079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20B4AC67194A09AB21AF12B500F045">
    <w:name w:val="8720B4AC67194A09AB21AF12B500F045"/>
    <w:rsid w:val="007904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BD675-67AF-4366-95B0-E3C355AC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2014-03-24T18:11:00Z</dcterms:created>
  <dcterms:modified xsi:type="dcterms:W3CDTF">2014-06-24T06:50:00Z</dcterms:modified>
</cp:coreProperties>
</file>