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noProof/>
          <w:lang w:eastAsia="ru-RU"/>
        </w:rPr>
        <w:id w:val="1848438629"/>
        <w:docPartObj>
          <w:docPartGallery w:val="Cover Pages"/>
          <w:docPartUnique/>
        </w:docPartObj>
      </w:sdtPr>
      <w:sdtContent>
        <w:p w:rsidR="00544F3B" w:rsidRDefault="00F55319">
          <w:pPr>
            <w:rPr>
              <w:noProof/>
              <w:lang w:eastAsia="ru-RU"/>
            </w:rPr>
          </w:pPr>
          <w:r w:rsidRPr="00F55319">
            <w:rPr>
              <w:b/>
              <w:bCs/>
              <w:noProof/>
              <w:lang w:eastAsia="ru-RU"/>
            </w:rPr>
            <w:pict>
              <v:group id="Группа 76" o:spid="_x0000_s1026" style="position:absolute;margin-left:18.4pt;margin-top:0;width:580.6pt;height:751.6pt;z-index:251659264;mso-width-percent:950;mso-height-percent:950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" o:allowincell="f">
    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758c5a [2405]" stroked="f">
                  <v:textbox>
                    <w:txbxContent>
                      <w:sdt>
                        <w:sdtPr>
                          <w:rPr>
                            <w:color w:val="C9C2D1" w:themeColor="background2"/>
                            <w:spacing w:val="60"/>
                            <w:sz w:val="36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544F3B" w:rsidRDefault="00161177">
                            <w:pPr>
                              <w:pStyle w:val="a9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9C2D1" w:themeColor="background2"/>
                                <w:spacing w:val="60"/>
                                <w:sz w:val="36"/>
                                <w:szCs w:val="28"/>
                              </w:rPr>
                              <w:t>с</w:t>
                            </w:r>
                            <w:r w:rsidRPr="00161177">
                              <w:rPr>
                                <w:color w:val="C9C2D1" w:themeColor="background2"/>
                                <w:spacing w:val="60"/>
                                <w:sz w:val="36"/>
                                <w:szCs w:val="28"/>
                              </w:rPr>
                              <w:t>. Горы</w:t>
                            </w:r>
                            <w:r>
                              <w:rPr>
                                <w:color w:val="C9C2D1" w:themeColor="background2"/>
                                <w:spacing w:val="60"/>
                                <w:sz w:val="36"/>
                                <w:szCs w:val="28"/>
                              </w:rPr>
                              <w:br/>
                            </w:r>
                          </w:p>
                        </w:sdtContent>
                      </w:sdt>
                    </w:txbxContent>
                  </v:textbox>
                </v:rect>
                <v:rect id="Rectangle 86" o:spid="_x0000_s1029" style="position:absolute;left:9028;top:10785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bhcYA&#10;AADcAAAADwAAAGRycy9kb3ducmV2LnhtbESPQWvCQBSE74L/YXlCb7ppAlWiq5RCIW1P0SIeH9ln&#10;Es2+TbMbE/vru4VCj8PMfMNsdqNpxI06V1tW8LiIQBAXVtdcKvg8vM5XIJxH1thYJgV3crDbTicb&#10;TLUdOKfb3pciQNilqKDyvk2ldEVFBt3CtsTBO9vOoA+yK6XucAhw08g4ip6kwZrDQoUtvVRUXPe9&#10;UfCdXfrkdP/4KmO/zI9vNn4/nGOlHmbj8xqEp9H/h//amVaQLBP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ubhcYAAADcAAAADwAAAAAAAAAAAAAAAACYAgAAZHJz&#10;L2Rvd25yZXYueG1sUEsFBgAAAAAEAAQA9QAAAIsDAAAAAA==&#10;" fillcolor="#423187 [1928]" strokecolor="#35276b [1544]">
                  <v:fill color2="#423187 [1928]" rotate="t" angle="311" colors="0 #6354a0;21627f #988cd1;30638f #afa6dd;34734f #afa6dd;44564f #998dd2;1 #6354a0" focus="100%" type="gradient"/>
                  <v:textbox>
                    <w:txbxContent>
                      <w:p w:rsidR="007A4D2E" w:rsidRDefault="007A4D2E" w:rsidP="007A4D2E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730949" cy="2760619"/>
                              <wp:effectExtent l="0" t="0" r="3175" b="190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_2958015d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2941" cy="27637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VZcYA&#10;AADcAAAADwAAAGRycy9kb3ducmV2LnhtbESPQWvCQBSE74X+h+UVvOmmVaxEVymFYlFBqh709si+&#10;JsHs22R3a+K/dwWhx2FmvmFmi85U4kLOl5YVvA4SEMSZ1SXnCg77r/4EhA/IGivLpOBKHhbz56cZ&#10;ptq2/EOXXchFhLBPUUERQp1K6bOCDPqBrYmj92udwRCly6V22Ea4qeRbkoylwZLjQoE1fRaUnXd/&#10;RoFONlnTludmeFruj1u/Xrn21CjVe+k+piACdeE//Gh/awXD9xH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oVZcYAAADcAAAADwAAAAAAAAAAAAAAAACYAgAAZHJz&#10;L2Rvd25yZXYueG1sUEsFBgAAAAAEAAQA9QAAAIsDAAAAAA==&#10;" fillcolor="#5e7048 [1925]" strokecolor="#4b5939 [1541]">
                  <v:fill color2="#5e7048 [1925]" rotate="t" angle="311" colors="0 #7b8c68;21627f #aebd9c;30638f #c0cdb2;34734f #c0cdb2;44564f #aebe9d;1 #7b8c68" focus="100%" type="gradient"/>
                  <v:textbox>
                    <w:txbxContent>
                      <w:p w:rsidR="007A4D2E" w:rsidRDefault="007A4D2E" w:rsidP="007A4D2E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805464" cy="2548647"/>
                              <wp:effectExtent l="0" t="0" r="0" b="4445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78_small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25839" cy="25594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758c5a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6"/>
                            <w:szCs w:val="56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44F3B" w:rsidRDefault="007C6D4B">
                            <w:pPr>
                              <w:pStyle w:val="a9"/>
                              <w:rPr>
                                <w:rFonts w:asciiTheme="majorHAnsi" w:eastAsiaTheme="majorEastAsia" w:hAnsiTheme="majorHAnsi" w:cstheme="majorBidi"/>
                                <w:color w:val="F5F0E0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758c5a [2405]" stroked="f"/>
    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758c5a [2405]" stroked="f"/>
    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758c5a [2405]" stroked="f"/>
    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HbMQA&#10;AADcAAAADwAAAGRycy9kb3ducmV2LnhtbESPUWvCMBSF3wf+h3AHe1vTKWxrNYoI4hxM0fkDLs21&#10;KTY3JYm2/vtlMNjj4ZzzHc5sMdhW3MiHxrGClywHQVw53XCt4PS9fn4HESKyxtYxKbhTgMV89DDD&#10;UrueD3Q7xlokCIcSFZgYu1LKUBmyGDLXESfv7LzFmKSvpfbYJ7ht5TjPX6XFhtOCwY5WhqrL8WoV&#10;VPbzsj046047U3xtfF+srnut1NPjsJyCiDTE//Bf+0MrmLw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h2zEAAAA3AAAAA8AAAAAAAAAAAAAAAAAmAIAAGRycy9k&#10;b3ducmV2LnhtbFBLBQYAAAAABAAEAPUAAACJAwAAAAA=&#10;" fillcolor="#643e7a [1929]" strokecolor="#503161 [1545]">
                  <v:fill color2="#643e7a [1929]" rotate="t" angle="311" colors="0 #815f94;21627f #b395c6;30638f #c4acd4;34734f #c4acd4;44564f #b496c6;1 #815f94" focus="100%" type="gradient"/>
                  <v:textbox>
                    <w:txbxContent>
                      <w:p w:rsidR="007A4D2E" w:rsidRDefault="007A4D2E" w:rsidP="007A4D2E">
                        <w:pPr>
                          <w:jc w:val="center"/>
                        </w:pPr>
                        <w:r>
                          <w:t>О</w:t>
                        </w:r>
                      </w:p>
                      <w:p w:rsidR="007A4D2E" w:rsidRDefault="007A4D2E" w:rsidP="007A4D2E">
                        <w:pPr>
                          <w:jc w:val="center"/>
                        </w:pPr>
                      </w:p>
                      <w:p w:rsidR="007A4D2E" w:rsidRDefault="007A4D2E" w:rsidP="007A4D2E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0110" cy="4067635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ус береза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3368" cy="40755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oVsQA&#10;AADcAAAADwAAAGRycy9kb3ducmV2LnhtbERPTWvCQBC9C/6HZQq9lLrRSgnRVUQqqeDBmup5yI5J&#10;aHY2ZNcY/fXuoeDx8b7ny97UoqPWVZYVjEcRCOLc6ooLBb/Z5j0G4TyyxtoyKbiRg+ViOJhjou2V&#10;f6g7+EKEEHYJKii9bxIpXV6SQTeyDXHgzrY16ANsC6lbvIZwU8tJFH1KgxWHhhIbWpeU/x0uRsHb&#10;faq3xzhLp/vLbfPVndJsN0mVen3pVzMQnnr/FP+7v7WCjzjMD2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KFbEAAAA3AAAAA8AAAAAAAAAAAAAAAAAmAIAAGRycy9k&#10;b3ducmV2LnhtbFBLBQYAAAAABAAEAPUAAACJAwAAAAA=&#10;" fillcolor="#317087 [1926]" strokecolor="#275a6b [1542]">
                  <v:fill color2="#317087 [1926]" rotate="t" angle="311" colors="0 #548ca0;21627f #8cbed1;30638f #a6cddd;34734f #a6cddd;44564f #8dbfd2;1 #548ca0" focus="100%" type="gradient"/>
                  <v:textbox inset="18pt,,18pt">
                    <w:txbxContent>
                      <w:p w:rsidR="00544F3B" w:rsidRPr="00544F3B" w:rsidRDefault="00544F3B" w:rsidP="007A4D2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544F3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ПРОЕКТ</w:t>
                        </w:r>
                      </w:p>
                      <w:p w:rsidR="00544F3B" w:rsidRDefault="00544F3B" w:rsidP="007A4D2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544F3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по экологическому воспитанию дошкольников</w:t>
                        </w:r>
                      </w:p>
                      <w:p w:rsidR="00544F3B" w:rsidRDefault="00544F3B" w:rsidP="007A4D2E">
                        <w:pPr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44F3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«РУССКАЯ БЕРЕЗА»</w:t>
                        </w:r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795097966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7A4D2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sdtContent>
                        </w:sdt>
                      </w:p>
                      <w:p w:rsidR="00544F3B" w:rsidRPr="00161177" w:rsidRDefault="007A4D2E" w:rsidP="007A4D2E">
                        <w:pPr>
                          <w:jc w:val="right"/>
                          <w:rPr>
                            <w:color w:val="FFFFFF" w:themeColor="background1"/>
                            <w:sz w:val="36"/>
                            <w:szCs w:val="28"/>
                          </w:rPr>
                        </w:pPr>
                        <w:r w:rsidRPr="00161177">
                          <w:rPr>
                            <w:color w:val="FFFFFF" w:themeColor="background1"/>
                            <w:sz w:val="36"/>
                            <w:szCs w:val="28"/>
                          </w:rPr>
                          <w:t>Подготовила: воспитатель высшей квалификационной категории Петрова И.П.</w:t>
                        </w:r>
                      </w:p>
                    </w:txbxContent>
                  </v:textbox>
                </v:rect>
    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758c5a [2405]" stroked="f">
                  <v:textbox inset="18pt,,18pt">
                    <w:txbxContent>
                      <w:p w:rsidR="007A4D2E" w:rsidRDefault="00F55319" w:rsidP="007A4D2E">
                        <w:pPr>
                          <w:pStyle w:val="a9"/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7A4D2E" w:rsidRPr="007A4D2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Муниципальное бюджетное дошкольное образовательное учреждение детский сад общеразвивающего вида № 12 «Петрушка»</w:t>
                            </w:r>
                          </w:sdtContent>
                        </w:sdt>
                      </w:p>
                      <w:p w:rsidR="007A4D2E" w:rsidRDefault="007A4D2E">
                        <w:pPr>
                          <w:pStyle w:val="a9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  <w:p w:rsidR="007A4D2E" w:rsidRDefault="007A4D2E">
                        <w:pPr>
                          <w:pStyle w:val="a9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7A4D2E">
            <w:rPr>
              <w:b/>
              <w:bCs/>
              <w:noProof/>
              <w:lang w:eastAsia="ru-RU"/>
            </w:rPr>
            <w:drawing>
              <wp:inline distT="0" distB="0" distL="0" distR="0">
                <wp:extent cx="1536970" cy="1157471"/>
                <wp:effectExtent l="0" t="0" r="635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8_small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A4D2E">
            <w:rPr>
              <w:b/>
              <w:bCs/>
              <w:noProof/>
              <w:lang w:eastAsia="ru-RU"/>
            </w:rPr>
            <w:drawing>
              <wp:inline distT="0" distB="0" distL="0" distR="0">
                <wp:extent cx="1543050" cy="11620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8_small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A4D2E">
            <w:rPr>
              <w:b/>
              <w:bCs/>
              <w:noProof/>
              <w:lang w:eastAsia="ru-RU"/>
            </w:rPr>
            <w:drawing>
              <wp:inline distT="0" distB="0" distL="0" distR="0">
                <wp:extent cx="2840477" cy="2703736"/>
                <wp:effectExtent l="0" t="0" r="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_2958015d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04" cy="2703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44F3B">
            <w:rPr>
              <w:b/>
              <w:bCs/>
              <w:noProof/>
              <w:lang w:eastAsia="ru-RU"/>
            </w:rPr>
            <w:br w:type="page"/>
          </w:r>
        </w:p>
      </w:sdtContent>
    </w:sdt>
    <w:p w:rsidR="00EA5197" w:rsidRDefault="00EA5197" w:rsidP="00EA5197">
      <w:pPr>
        <w:pStyle w:val="1"/>
        <w:spacing w:before="0"/>
        <w:jc w:val="center"/>
      </w:pPr>
      <w:r>
        <w:lastRenderedPageBreak/>
        <w:t xml:space="preserve">ПРОЕКТ </w:t>
      </w:r>
    </w:p>
    <w:p w:rsidR="00EA5197" w:rsidRDefault="00EA5197" w:rsidP="00EA5197">
      <w:pPr>
        <w:pStyle w:val="1"/>
        <w:spacing w:before="0"/>
        <w:jc w:val="center"/>
      </w:pPr>
      <w:r>
        <w:t xml:space="preserve">по экологическому воспитанию дошкольников </w:t>
      </w:r>
    </w:p>
    <w:p w:rsidR="00EA5197" w:rsidRDefault="00EA5197" w:rsidP="00EA5197">
      <w:pPr>
        <w:pStyle w:val="1"/>
        <w:spacing w:before="0"/>
        <w:jc w:val="center"/>
      </w:pPr>
      <w:r>
        <w:t>«РУССКАЯ БЕРЕЗА»</w:t>
      </w:r>
    </w:p>
    <w:p w:rsidR="00EA5197" w:rsidRDefault="00EA5197" w:rsidP="00AE6BC4">
      <w:pPr>
        <w:ind w:firstLine="1134"/>
        <w:rPr>
          <w:rFonts w:ascii="Times New Roman" w:hAnsi="Times New Roman" w:cs="Times New Roman"/>
          <w:i/>
          <w:sz w:val="28"/>
          <w:szCs w:val="28"/>
        </w:rPr>
      </w:pPr>
    </w:p>
    <w:p w:rsidR="00AE6BC4" w:rsidRPr="002C6672" w:rsidRDefault="00AE6BC4" w:rsidP="00214CB4">
      <w:pPr>
        <w:ind w:firstLine="1134"/>
        <w:rPr>
          <w:rFonts w:ascii="Times New Roman" w:hAnsi="Times New Roman" w:cs="Times New Roman"/>
          <w:sz w:val="32"/>
          <w:szCs w:val="28"/>
        </w:rPr>
      </w:pPr>
      <w:r w:rsidRPr="002C6672">
        <w:rPr>
          <w:rFonts w:ascii="Times New Roman" w:hAnsi="Times New Roman" w:cs="Times New Roman"/>
          <w:sz w:val="32"/>
          <w:szCs w:val="28"/>
        </w:rPr>
        <w:t xml:space="preserve">Суть проекта заключается в том, чтобы </w:t>
      </w:r>
      <w:r w:rsidR="00214CB4">
        <w:rPr>
          <w:rFonts w:ascii="Times New Roman" w:hAnsi="Times New Roman" w:cs="Times New Roman"/>
          <w:sz w:val="32"/>
          <w:szCs w:val="28"/>
        </w:rPr>
        <w:t>привить детям любовь к самому почитаемому дереву нашей Родины, донести до сознания детей, почему так ценна берёзка, сколько пользы приносит это дерево, какие у него целебные свойства, какую роль оно играет в народном фольклоре, рассказать</w:t>
      </w:r>
      <w:r w:rsidR="00AB1A27">
        <w:rPr>
          <w:rFonts w:ascii="Times New Roman" w:hAnsi="Times New Roman" w:cs="Times New Roman"/>
          <w:sz w:val="32"/>
          <w:szCs w:val="28"/>
        </w:rPr>
        <w:t>,</w:t>
      </w:r>
      <w:r w:rsidR="00214CB4">
        <w:rPr>
          <w:rFonts w:ascii="Times New Roman" w:hAnsi="Times New Roman" w:cs="Times New Roman"/>
          <w:sz w:val="32"/>
          <w:szCs w:val="28"/>
        </w:rPr>
        <w:t xml:space="preserve"> за что так любит и воспевает её русский народ.</w:t>
      </w:r>
    </w:p>
    <w:p w:rsidR="00EA5197" w:rsidRDefault="00EA5197" w:rsidP="00EA5197">
      <w:pPr>
        <w:rPr>
          <w:rFonts w:ascii="Times New Roman" w:hAnsi="Times New Roman" w:cs="Times New Roman"/>
          <w:sz w:val="28"/>
          <w:szCs w:val="28"/>
        </w:rPr>
      </w:pPr>
    </w:p>
    <w:p w:rsidR="00AE6BC4" w:rsidRPr="00EA5197" w:rsidRDefault="00AE6BC4" w:rsidP="0085798A">
      <w:pPr>
        <w:ind w:firstLine="851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EA5197">
        <w:rPr>
          <w:rStyle w:val="10"/>
          <w:sz w:val="32"/>
        </w:rPr>
        <w:t>Цель проекта:</w:t>
      </w:r>
      <w:r w:rsidRPr="00EA5197">
        <w:rPr>
          <w:rFonts w:ascii="Times New Roman" w:hAnsi="Times New Roman" w:cs="Times New Roman"/>
          <w:sz w:val="32"/>
          <w:szCs w:val="28"/>
        </w:rPr>
        <w:t xml:space="preserve"> формирование начал экологической культуры у детей старшего дошкольного возраста.</w:t>
      </w:r>
    </w:p>
    <w:p w:rsidR="00EA5197" w:rsidRDefault="00EA5197" w:rsidP="00AE6BC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A5197" w:rsidRPr="0085798A" w:rsidRDefault="00AE6BC4" w:rsidP="00A472A2">
      <w:pPr>
        <w:pStyle w:val="a6"/>
        <w:rPr>
          <w:rFonts w:ascii="Times New Roman" w:hAnsi="Times New Roman" w:cs="Times New Roman"/>
          <w:b w:val="0"/>
          <w:i w:val="0"/>
        </w:rPr>
      </w:pPr>
      <w:r w:rsidRPr="0085798A">
        <w:rPr>
          <w:rStyle w:val="10"/>
          <w:b/>
          <w:i w:val="0"/>
          <w:sz w:val="32"/>
        </w:rPr>
        <w:t>Задачи:</w:t>
      </w:r>
      <w:r w:rsidRPr="0085798A">
        <w:rPr>
          <w:rFonts w:ascii="Times New Roman" w:hAnsi="Times New Roman" w:cs="Times New Roman"/>
          <w:b w:val="0"/>
          <w:i w:val="0"/>
        </w:rPr>
        <w:t xml:space="preserve"> </w:t>
      </w:r>
    </w:p>
    <w:p w:rsidR="00214CB4" w:rsidRPr="00214CB4" w:rsidRDefault="00214CB4" w:rsidP="00214CB4">
      <w:pPr>
        <w:rPr>
          <w:i/>
          <w:sz w:val="32"/>
          <w:szCs w:val="32"/>
        </w:rPr>
      </w:pPr>
      <w:r w:rsidRPr="00214CB4">
        <w:rPr>
          <w:i/>
          <w:sz w:val="32"/>
          <w:szCs w:val="32"/>
        </w:rPr>
        <w:t>Образовательные:</w:t>
      </w:r>
    </w:p>
    <w:p w:rsidR="00EA5197" w:rsidRDefault="00214CB4" w:rsidP="00EA51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</w:t>
      </w:r>
      <w:r w:rsidR="00AE6BC4" w:rsidRPr="00EA5197">
        <w:rPr>
          <w:rFonts w:ascii="Times New Roman" w:hAnsi="Times New Roman" w:cs="Times New Roman"/>
          <w:sz w:val="32"/>
          <w:szCs w:val="28"/>
        </w:rPr>
        <w:t>асшир</w:t>
      </w:r>
      <w:r>
        <w:rPr>
          <w:rFonts w:ascii="Times New Roman" w:hAnsi="Times New Roman" w:cs="Times New Roman"/>
          <w:sz w:val="32"/>
          <w:szCs w:val="28"/>
        </w:rPr>
        <w:t>ить знания детей о берёзе, как представителя ф</w:t>
      </w:r>
      <w:r w:rsidR="00AB1A27">
        <w:rPr>
          <w:rFonts w:ascii="Times New Roman" w:hAnsi="Times New Roman" w:cs="Times New Roman"/>
          <w:sz w:val="32"/>
          <w:szCs w:val="28"/>
        </w:rPr>
        <w:t>лоры Земли, её красоте и пользе;</w:t>
      </w:r>
    </w:p>
    <w:p w:rsidR="00B02F9A" w:rsidRPr="00EA5197" w:rsidRDefault="00B02F9A" w:rsidP="00B02F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 xml:space="preserve">знакомство со стихами, песнями, </w:t>
      </w:r>
      <w:r>
        <w:rPr>
          <w:rFonts w:ascii="Times New Roman" w:hAnsi="Times New Roman" w:cs="Times New Roman"/>
          <w:sz w:val="32"/>
          <w:szCs w:val="28"/>
        </w:rPr>
        <w:t xml:space="preserve">пословицами, поговорками, сказками, </w:t>
      </w:r>
      <w:r w:rsidRPr="00EA5197">
        <w:rPr>
          <w:rFonts w:ascii="Times New Roman" w:hAnsi="Times New Roman" w:cs="Times New Roman"/>
          <w:sz w:val="32"/>
          <w:szCs w:val="28"/>
        </w:rPr>
        <w:t>загадками</w:t>
      </w:r>
      <w:r>
        <w:rPr>
          <w:rFonts w:ascii="Times New Roman" w:hAnsi="Times New Roman" w:cs="Times New Roman"/>
          <w:sz w:val="32"/>
          <w:szCs w:val="28"/>
        </w:rPr>
        <w:t xml:space="preserve"> и пр.</w:t>
      </w:r>
      <w:r w:rsidRPr="00EA5197">
        <w:rPr>
          <w:rFonts w:ascii="Times New Roman" w:hAnsi="Times New Roman" w:cs="Times New Roman"/>
          <w:sz w:val="32"/>
          <w:szCs w:val="28"/>
        </w:rPr>
        <w:t xml:space="preserve"> о березе; </w:t>
      </w:r>
    </w:p>
    <w:p w:rsidR="00B02F9A" w:rsidRPr="00EA5197" w:rsidRDefault="00B02F9A" w:rsidP="00B02F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дать детям представление об оздоровительных, эстетических, хозяйственных свойствах берёзы.</w:t>
      </w:r>
      <w:r w:rsidRPr="00EA519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14CB4" w:rsidRDefault="00214CB4" w:rsidP="00214CB4">
      <w:pPr>
        <w:rPr>
          <w:rFonts w:ascii="Times New Roman" w:hAnsi="Times New Roman" w:cs="Times New Roman"/>
          <w:i/>
          <w:sz w:val="32"/>
          <w:szCs w:val="28"/>
        </w:rPr>
      </w:pPr>
      <w:r w:rsidRPr="00214CB4">
        <w:rPr>
          <w:rFonts w:ascii="Times New Roman" w:hAnsi="Times New Roman" w:cs="Times New Roman"/>
          <w:i/>
          <w:sz w:val="32"/>
          <w:szCs w:val="28"/>
        </w:rPr>
        <w:t>Воспитательные:</w:t>
      </w:r>
    </w:p>
    <w:p w:rsidR="00B02F9A" w:rsidRDefault="00B02F9A" w:rsidP="00B02F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воспитание любви к русской природе, бережного отношения к ней.</w:t>
      </w:r>
    </w:p>
    <w:p w:rsidR="00B02F9A" w:rsidRDefault="00B02F9A" w:rsidP="00EA51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Воспитывать наблюдательность, желание разобраться в явлениях природы, понять их суть.</w:t>
      </w:r>
    </w:p>
    <w:p w:rsidR="00B02F9A" w:rsidRDefault="00B02F9A" w:rsidP="00B02F9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B1A27" w:rsidRDefault="00AB1A27" w:rsidP="00B02F9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B1A27" w:rsidRPr="00B02F9A" w:rsidRDefault="00AB1A27" w:rsidP="00B02F9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B02F9A" w:rsidRPr="00B02F9A" w:rsidRDefault="00B02F9A" w:rsidP="00B02F9A">
      <w:pPr>
        <w:rPr>
          <w:rFonts w:ascii="Times New Roman" w:hAnsi="Times New Roman" w:cs="Times New Roman"/>
          <w:i/>
          <w:sz w:val="32"/>
          <w:szCs w:val="28"/>
        </w:rPr>
      </w:pPr>
      <w:r w:rsidRPr="00B02F9A">
        <w:rPr>
          <w:rFonts w:ascii="Times New Roman" w:hAnsi="Times New Roman" w:cs="Times New Roman"/>
          <w:i/>
          <w:sz w:val="32"/>
          <w:szCs w:val="28"/>
        </w:rPr>
        <w:lastRenderedPageBreak/>
        <w:t>Развивающие:</w:t>
      </w:r>
    </w:p>
    <w:p w:rsidR="00B02F9A" w:rsidRDefault="00B02F9A" w:rsidP="00EA51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Развивать логическое мышление детей, учить строить причинно-следственные связи.</w:t>
      </w:r>
    </w:p>
    <w:p w:rsidR="00B02F9A" w:rsidRDefault="00B02F9A" w:rsidP="00EA51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Развивать умение применять в своей речи образные выражения, активизировать употребление прилагательных эпитетов.</w:t>
      </w:r>
    </w:p>
    <w:p w:rsidR="002C6672" w:rsidRDefault="002C6672" w:rsidP="0085798A">
      <w:pPr>
        <w:pStyle w:val="1"/>
        <w:ind w:firstLine="1134"/>
        <w:rPr>
          <w:rStyle w:val="af2"/>
          <w:rFonts w:asciiTheme="minorHAnsi" w:hAnsiTheme="minorHAnsi" w:cstheme="minorHAnsi"/>
          <w:i w:val="0"/>
          <w:color w:val="auto"/>
        </w:rPr>
      </w:pPr>
      <w:r w:rsidRPr="00AB1A27">
        <w:rPr>
          <w:rFonts w:asciiTheme="minorHAnsi" w:hAnsiTheme="minorHAnsi" w:cstheme="minorHAnsi"/>
        </w:rPr>
        <w:t>Участн</w:t>
      </w:r>
      <w:r w:rsidR="0085798A" w:rsidRPr="00AB1A27">
        <w:rPr>
          <w:rFonts w:asciiTheme="minorHAnsi" w:hAnsiTheme="minorHAnsi" w:cstheme="minorHAnsi"/>
        </w:rPr>
        <w:t>ики:</w:t>
      </w:r>
      <w:r w:rsidR="0085798A" w:rsidRPr="00AB1A27">
        <w:rPr>
          <w:rStyle w:val="af2"/>
          <w:rFonts w:asciiTheme="minorHAnsi" w:hAnsiTheme="minorHAnsi" w:cstheme="minorHAnsi"/>
          <w:sz w:val="32"/>
        </w:rPr>
        <w:t> </w:t>
      </w:r>
      <w:r w:rsidR="0085798A" w:rsidRPr="0085798A">
        <w:rPr>
          <w:rStyle w:val="af2"/>
          <w:rFonts w:asciiTheme="minorHAnsi" w:hAnsiTheme="minorHAnsi" w:cstheme="minorHAnsi"/>
          <w:i w:val="0"/>
          <w:color w:val="auto"/>
        </w:rPr>
        <w:t>д</w:t>
      </w:r>
      <w:r w:rsidRPr="0085798A">
        <w:rPr>
          <w:rStyle w:val="af2"/>
          <w:rFonts w:asciiTheme="minorHAnsi" w:hAnsiTheme="minorHAnsi" w:cstheme="minorHAnsi"/>
          <w:i w:val="0"/>
          <w:color w:val="auto"/>
        </w:rPr>
        <w:t>ети, педагоги, родители, музыкальный руководитель.</w:t>
      </w:r>
    </w:p>
    <w:p w:rsidR="0085798A" w:rsidRPr="0085798A" w:rsidRDefault="0085798A" w:rsidP="0085798A">
      <w:pPr>
        <w:shd w:val="clear" w:color="auto" w:fill="FFFFFF"/>
        <w:spacing w:after="245" w:line="490" w:lineRule="atLeast"/>
        <w:ind w:firstLine="1134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B1A27">
        <w:rPr>
          <w:rFonts w:eastAsia="Times New Roman" w:cstheme="minorHAnsi"/>
          <w:b/>
          <w:bCs/>
          <w:color w:val="AE9638" w:themeColor="accent1" w:themeShade="BF"/>
          <w:sz w:val="28"/>
          <w:szCs w:val="32"/>
          <w:lang w:eastAsia="ru-RU"/>
        </w:rPr>
        <w:t>Вид проекта:</w:t>
      </w:r>
      <w:r w:rsidRPr="00AB1A27">
        <w:rPr>
          <w:rFonts w:eastAsia="Times New Roman" w:cstheme="minorHAnsi"/>
          <w:color w:val="333333"/>
          <w:sz w:val="28"/>
          <w:szCs w:val="32"/>
          <w:lang w:eastAsia="ru-RU"/>
        </w:rPr>
        <w:t> </w:t>
      </w:r>
      <w:r w:rsidRPr="0085798A">
        <w:rPr>
          <w:rFonts w:eastAsia="Times New Roman" w:cstheme="minorHAnsi"/>
          <w:color w:val="333333"/>
          <w:sz w:val="32"/>
          <w:szCs w:val="32"/>
          <w:lang w:eastAsia="ru-RU"/>
        </w:rPr>
        <w:t>Творческо-исследовательский.</w:t>
      </w:r>
    </w:p>
    <w:p w:rsidR="0085798A" w:rsidRPr="0085798A" w:rsidRDefault="0085798A" w:rsidP="0085798A">
      <w:pPr>
        <w:shd w:val="clear" w:color="auto" w:fill="FFFFFF"/>
        <w:spacing w:after="245" w:line="490" w:lineRule="atLeast"/>
        <w:ind w:firstLine="1134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B1A27">
        <w:rPr>
          <w:rFonts w:eastAsia="Times New Roman" w:cstheme="minorHAnsi"/>
          <w:b/>
          <w:bCs/>
          <w:color w:val="AE9638" w:themeColor="accent1" w:themeShade="BF"/>
          <w:sz w:val="28"/>
          <w:szCs w:val="32"/>
          <w:lang w:eastAsia="ru-RU"/>
        </w:rPr>
        <w:t>Длительность:</w:t>
      </w:r>
      <w:r w:rsidRPr="00AB1A27">
        <w:rPr>
          <w:rFonts w:eastAsia="Times New Roman" w:cstheme="minorHAnsi"/>
          <w:b/>
          <w:bCs/>
          <w:color w:val="333333"/>
          <w:sz w:val="28"/>
          <w:szCs w:val="32"/>
          <w:lang w:eastAsia="ru-RU"/>
        </w:rPr>
        <w:t> </w:t>
      </w:r>
      <w:r w:rsidRPr="0085798A">
        <w:rPr>
          <w:rFonts w:eastAsia="Times New Roman" w:cstheme="minorHAnsi"/>
          <w:color w:val="333333"/>
          <w:sz w:val="32"/>
          <w:szCs w:val="32"/>
          <w:lang w:eastAsia="ru-RU"/>
        </w:rPr>
        <w:t>Долгосрочный.</w:t>
      </w:r>
    </w:p>
    <w:p w:rsidR="0085798A" w:rsidRPr="0085798A" w:rsidRDefault="0085798A" w:rsidP="0085798A"/>
    <w:p w:rsidR="00AE6BC4" w:rsidRPr="00AB1A27" w:rsidRDefault="00AE6BC4" w:rsidP="00A472A2">
      <w:pPr>
        <w:pStyle w:val="a6"/>
        <w:rPr>
          <w:i w:val="0"/>
          <w:sz w:val="32"/>
        </w:rPr>
      </w:pPr>
      <w:r w:rsidRPr="00AB1A27">
        <w:rPr>
          <w:i w:val="0"/>
          <w:sz w:val="32"/>
        </w:rPr>
        <w:t>Подготов</w:t>
      </w:r>
      <w:r w:rsidR="00AB1A27" w:rsidRPr="00AB1A27">
        <w:rPr>
          <w:i w:val="0"/>
          <w:sz w:val="32"/>
        </w:rPr>
        <w:t>ка</w:t>
      </w:r>
      <w:r w:rsidRPr="00AB1A27">
        <w:rPr>
          <w:i w:val="0"/>
          <w:sz w:val="32"/>
        </w:rPr>
        <w:t xml:space="preserve"> </w:t>
      </w:r>
      <w:r w:rsidR="0085798A" w:rsidRPr="00AB1A27">
        <w:rPr>
          <w:i w:val="0"/>
          <w:sz w:val="32"/>
        </w:rPr>
        <w:t>материала и оборудования (с апреля по ноябрь)</w:t>
      </w:r>
      <w:r w:rsidRPr="00AB1A27">
        <w:rPr>
          <w:i w:val="0"/>
          <w:sz w:val="32"/>
        </w:rPr>
        <w:t>:</w:t>
      </w:r>
    </w:p>
    <w:p w:rsidR="00AE6BC4" w:rsidRPr="00EA5197" w:rsidRDefault="00AE6BC4" w:rsidP="0085798A">
      <w:pPr>
        <w:pStyle w:val="a3"/>
        <w:ind w:left="1854"/>
        <w:rPr>
          <w:rFonts w:ascii="Times New Roman" w:hAnsi="Times New Roman" w:cs="Times New Roman"/>
          <w:sz w:val="32"/>
          <w:szCs w:val="28"/>
        </w:rPr>
      </w:pPr>
    </w:p>
    <w:p w:rsidR="00AE6BC4" w:rsidRDefault="008A5251" w:rsidP="00AE6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п</w:t>
      </w:r>
      <w:r w:rsidR="00AE6BC4" w:rsidRPr="00EA5197">
        <w:rPr>
          <w:rFonts w:ascii="Times New Roman" w:hAnsi="Times New Roman" w:cs="Times New Roman"/>
          <w:sz w:val="32"/>
          <w:szCs w:val="28"/>
        </w:rPr>
        <w:t xml:space="preserve">одобрать детскую и педагогическую литературу, </w:t>
      </w:r>
      <w:r w:rsidR="0085798A">
        <w:rPr>
          <w:rFonts w:ascii="Times New Roman" w:hAnsi="Times New Roman" w:cs="Times New Roman"/>
          <w:sz w:val="32"/>
          <w:szCs w:val="28"/>
        </w:rPr>
        <w:t>посвященную березе (</w:t>
      </w:r>
      <w:r w:rsidR="007E7212">
        <w:rPr>
          <w:rFonts w:ascii="Times New Roman" w:hAnsi="Times New Roman" w:cs="Times New Roman"/>
          <w:sz w:val="32"/>
          <w:szCs w:val="28"/>
        </w:rPr>
        <w:t>сбор стихов русских поэтов, русских народных сказок, пословиц, поговорок, считалок, потешек, загадок о березе);</w:t>
      </w:r>
    </w:p>
    <w:p w:rsidR="007E7212" w:rsidRDefault="007E7212" w:rsidP="00AE6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сбор различных изображений березы: репродукции картин, иллюстрации, рисунки;</w:t>
      </w:r>
    </w:p>
    <w:p w:rsidR="007E7212" w:rsidRDefault="007E7212" w:rsidP="00AE6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Уголке природы выставить модель берёзы, с возможностью менять её в зависимости от времени года;</w:t>
      </w:r>
    </w:p>
    <w:p w:rsidR="007E7212" w:rsidRPr="00EA5197" w:rsidRDefault="00382F7B" w:rsidP="00AE6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изготовить дидактических набор «Что нужно нашей берёзке?», состоящий из объёмных изображений солнышка, листа, дождевого червяка, бабочки и капельки воды.</w:t>
      </w:r>
    </w:p>
    <w:p w:rsidR="008A5251" w:rsidRDefault="008A5251" w:rsidP="008A5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E7212">
        <w:rPr>
          <w:rFonts w:ascii="Times New Roman" w:hAnsi="Times New Roman" w:cs="Times New Roman"/>
          <w:sz w:val="32"/>
          <w:szCs w:val="28"/>
        </w:rPr>
        <w:t xml:space="preserve">сделать </w:t>
      </w:r>
      <w:r w:rsidR="007E7212" w:rsidRPr="007E7212">
        <w:rPr>
          <w:rFonts w:ascii="Times New Roman" w:hAnsi="Times New Roman" w:cs="Times New Roman"/>
          <w:sz w:val="32"/>
          <w:szCs w:val="28"/>
        </w:rPr>
        <w:t>папку-раскладушку</w:t>
      </w:r>
      <w:r w:rsidRPr="007E7212">
        <w:rPr>
          <w:rFonts w:ascii="Times New Roman" w:hAnsi="Times New Roman" w:cs="Times New Roman"/>
          <w:sz w:val="32"/>
          <w:szCs w:val="28"/>
        </w:rPr>
        <w:t xml:space="preserve"> о лечебных</w:t>
      </w:r>
      <w:r w:rsidR="007E7212">
        <w:rPr>
          <w:rFonts w:ascii="Times New Roman" w:hAnsi="Times New Roman" w:cs="Times New Roman"/>
          <w:sz w:val="32"/>
          <w:szCs w:val="28"/>
        </w:rPr>
        <w:t>, целебных</w:t>
      </w:r>
      <w:r w:rsidRPr="007E7212">
        <w:rPr>
          <w:rFonts w:ascii="Times New Roman" w:hAnsi="Times New Roman" w:cs="Times New Roman"/>
          <w:sz w:val="32"/>
          <w:szCs w:val="28"/>
        </w:rPr>
        <w:t xml:space="preserve"> </w:t>
      </w:r>
      <w:r w:rsidR="007E7212" w:rsidRPr="007E7212">
        <w:rPr>
          <w:rFonts w:ascii="Times New Roman" w:hAnsi="Times New Roman" w:cs="Times New Roman"/>
          <w:sz w:val="32"/>
          <w:szCs w:val="28"/>
        </w:rPr>
        <w:t xml:space="preserve">и оздоровительных </w:t>
      </w:r>
      <w:r w:rsidR="007E7212">
        <w:rPr>
          <w:rFonts w:ascii="Times New Roman" w:hAnsi="Times New Roman" w:cs="Times New Roman"/>
          <w:sz w:val="32"/>
          <w:szCs w:val="28"/>
        </w:rPr>
        <w:t>свойствах березы;</w:t>
      </w:r>
    </w:p>
    <w:p w:rsidR="007E7212" w:rsidRPr="007E7212" w:rsidRDefault="007E7212" w:rsidP="008A5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подготовить альбом для оформления результатов реализации проекта.</w:t>
      </w:r>
    </w:p>
    <w:p w:rsidR="008A5251" w:rsidRPr="00EA5197" w:rsidRDefault="008A5251" w:rsidP="00A472A2">
      <w:pPr>
        <w:pStyle w:val="a4"/>
        <w:jc w:val="center"/>
      </w:pPr>
      <w:r w:rsidRPr="00EA5197">
        <w:lastRenderedPageBreak/>
        <w:t>Содержание проекта:</w:t>
      </w:r>
    </w:p>
    <w:p w:rsidR="00382F7B" w:rsidRDefault="00382F7B" w:rsidP="008A5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экскурсия в березовую рощу;</w:t>
      </w:r>
    </w:p>
    <w:p w:rsidR="008A5251" w:rsidRDefault="00603D2E" w:rsidP="008A5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выбрать на территории детского сада берёзу и наблюдать за её изменениями в течение года. Отражать эти изменения в природном уголке с помощью модели березы;</w:t>
      </w:r>
    </w:p>
    <w:p w:rsidR="008A5251" w:rsidRDefault="008A5251" w:rsidP="008A5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провести комплексные и обобщающие занятия, расширяющие представление детей о березе;</w:t>
      </w:r>
    </w:p>
    <w:p w:rsidR="008A5251" w:rsidRDefault="008A5251" w:rsidP="008A5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 xml:space="preserve">предложить родителям вместе с детьми </w:t>
      </w:r>
      <w:r w:rsidR="00603D2E">
        <w:rPr>
          <w:rFonts w:ascii="Times New Roman" w:hAnsi="Times New Roman" w:cs="Times New Roman"/>
          <w:sz w:val="32"/>
          <w:szCs w:val="28"/>
        </w:rPr>
        <w:t>придумать сказку о березе;</w:t>
      </w:r>
    </w:p>
    <w:p w:rsidR="00603D2E" w:rsidRPr="00EA5197" w:rsidRDefault="009F167F" w:rsidP="008A5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провести конкурс на лучший рисунок о березе, </w:t>
      </w:r>
      <w:r w:rsidR="00603D2E">
        <w:rPr>
          <w:rFonts w:ascii="Times New Roman" w:hAnsi="Times New Roman" w:cs="Times New Roman"/>
          <w:sz w:val="32"/>
          <w:szCs w:val="28"/>
        </w:rPr>
        <w:t xml:space="preserve">организовать выставку детских </w:t>
      </w:r>
      <w:r w:rsidR="00BA4175">
        <w:rPr>
          <w:rFonts w:ascii="Times New Roman" w:hAnsi="Times New Roman" w:cs="Times New Roman"/>
          <w:sz w:val="32"/>
          <w:szCs w:val="28"/>
        </w:rPr>
        <w:t>рисунков «Белоствольная красавица».</w:t>
      </w:r>
    </w:p>
    <w:p w:rsidR="008A5251" w:rsidRPr="00EA5197" w:rsidRDefault="008A5251" w:rsidP="008A5251">
      <w:pPr>
        <w:rPr>
          <w:rFonts w:ascii="Times New Roman" w:hAnsi="Times New Roman" w:cs="Times New Roman"/>
          <w:sz w:val="32"/>
          <w:szCs w:val="28"/>
        </w:rPr>
      </w:pPr>
    </w:p>
    <w:p w:rsidR="00A472A2" w:rsidRDefault="00A472A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8A5251" w:rsidRPr="00AB1A27" w:rsidRDefault="008A5251" w:rsidP="00A472A2">
      <w:pPr>
        <w:pStyle w:val="a6"/>
        <w:jc w:val="center"/>
        <w:rPr>
          <w:rStyle w:val="a8"/>
          <w:b/>
          <w:i w:val="0"/>
          <w:sz w:val="40"/>
        </w:rPr>
      </w:pPr>
      <w:r w:rsidRPr="00AB1A27">
        <w:rPr>
          <w:rStyle w:val="a8"/>
          <w:b/>
          <w:i w:val="0"/>
          <w:sz w:val="40"/>
        </w:rPr>
        <w:lastRenderedPageBreak/>
        <w:t>РЕАЛИЗАЦИЯ ПРОЕКТА</w:t>
      </w:r>
    </w:p>
    <w:p w:rsidR="008A5251" w:rsidRPr="00EA5197" w:rsidRDefault="008A5251" w:rsidP="008A5251">
      <w:pPr>
        <w:rPr>
          <w:rFonts w:ascii="Times New Roman" w:hAnsi="Times New Roman" w:cs="Times New Roman"/>
          <w:sz w:val="32"/>
          <w:szCs w:val="28"/>
        </w:rPr>
      </w:pPr>
    </w:p>
    <w:p w:rsidR="008A5251" w:rsidRPr="00AF1889" w:rsidRDefault="008A5251" w:rsidP="00AF1889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AF1889">
        <w:rPr>
          <w:rFonts w:ascii="Times New Roman" w:hAnsi="Times New Roman" w:cs="Times New Roman"/>
          <w:b/>
          <w:sz w:val="32"/>
          <w:szCs w:val="28"/>
        </w:rPr>
        <w:t>Занятия познавательного цикла:</w:t>
      </w:r>
    </w:p>
    <w:p w:rsidR="008A5251" w:rsidRPr="00EA5197" w:rsidRDefault="008A5251" w:rsidP="008A5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Комплексное занятие «</w:t>
      </w:r>
      <w:r w:rsidR="00BA4175">
        <w:rPr>
          <w:rFonts w:ascii="Times New Roman" w:hAnsi="Times New Roman" w:cs="Times New Roman"/>
          <w:sz w:val="32"/>
          <w:szCs w:val="28"/>
        </w:rPr>
        <w:t>С чего начинается Родина…»</w:t>
      </w:r>
    </w:p>
    <w:p w:rsidR="008A5251" w:rsidRPr="00EA5197" w:rsidRDefault="008A5251" w:rsidP="008A5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Беседа «</w:t>
      </w:r>
      <w:r w:rsidR="00BA4175">
        <w:rPr>
          <w:rFonts w:ascii="Times New Roman" w:hAnsi="Times New Roman" w:cs="Times New Roman"/>
          <w:sz w:val="32"/>
          <w:szCs w:val="28"/>
        </w:rPr>
        <w:t>Люблю берёзку русскую».</w:t>
      </w:r>
    </w:p>
    <w:p w:rsidR="008A5251" w:rsidRDefault="00BA4175" w:rsidP="008A5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Цикл рассказов воспитателя о березе во время прогулок.</w:t>
      </w:r>
    </w:p>
    <w:p w:rsidR="00BA4175" w:rsidRDefault="00BA4175" w:rsidP="008A5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Праздник русской берёзки «Троица».</w:t>
      </w:r>
    </w:p>
    <w:p w:rsidR="00EC3289" w:rsidRPr="00EA5197" w:rsidRDefault="00EC3289" w:rsidP="00EC3289">
      <w:pPr>
        <w:pStyle w:val="a3"/>
        <w:ind w:left="1440"/>
        <w:rPr>
          <w:rFonts w:ascii="Times New Roman" w:hAnsi="Times New Roman" w:cs="Times New Roman"/>
          <w:sz w:val="32"/>
          <w:szCs w:val="28"/>
        </w:rPr>
      </w:pPr>
    </w:p>
    <w:p w:rsidR="008A5251" w:rsidRPr="00AF1889" w:rsidRDefault="008A5251" w:rsidP="00AF1889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AF1889">
        <w:rPr>
          <w:rFonts w:ascii="Times New Roman" w:hAnsi="Times New Roman" w:cs="Times New Roman"/>
          <w:b/>
          <w:sz w:val="32"/>
          <w:szCs w:val="28"/>
        </w:rPr>
        <w:t>Чтение, заучивание наизусть, пересказ:</w:t>
      </w:r>
    </w:p>
    <w:p w:rsidR="00BA4175" w:rsidRDefault="00BA4175" w:rsidP="008A5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Чтение стихотворений русских поэтов о берёзе;</w:t>
      </w:r>
    </w:p>
    <w:p w:rsidR="008A5251" w:rsidRPr="00EA5197" w:rsidRDefault="008A5251" w:rsidP="008A5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Пересказ русской народной сказки «Как коза избушку построила»;</w:t>
      </w:r>
    </w:p>
    <w:p w:rsidR="00AB1A27" w:rsidRDefault="008A5251" w:rsidP="008A5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 xml:space="preserve">Заучивание стихотворения С. </w:t>
      </w:r>
      <w:r w:rsidR="00BA4175">
        <w:rPr>
          <w:rFonts w:ascii="Times New Roman" w:hAnsi="Times New Roman" w:cs="Times New Roman"/>
          <w:sz w:val="32"/>
          <w:szCs w:val="28"/>
        </w:rPr>
        <w:t xml:space="preserve">Есенина «Белая береза», </w:t>
      </w:r>
    </w:p>
    <w:p w:rsidR="008A5251" w:rsidRPr="00EA5197" w:rsidRDefault="00BA4175" w:rsidP="00AB1A27">
      <w:pPr>
        <w:pStyle w:val="a3"/>
        <w:ind w:left="14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И. Токмаковой «Если б дали берёзке расческу…».</w:t>
      </w:r>
    </w:p>
    <w:p w:rsidR="008A5251" w:rsidRDefault="00AB1A27" w:rsidP="008A5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Чтение рассказа Е. Тимошенко «Ё</w:t>
      </w:r>
      <w:r w:rsidR="008A5251" w:rsidRPr="00EA5197">
        <w:rPr>
          <w:rFonts w:ascii="Times New Roman" w:hAnsi="Times New Roman" w:cs="Times New Roman"/>
          <w:sz w:val="32"/>
          <w:szCs w:val="28"/>
        </w:rPr>
        <w:t>лочки-метелочки».</w:t>
      </w:r>
    </w:p>
    <w:p w:rsidR="00BA4175" w:rsidRDefault="00BA4175" w:rsidP="008A5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Чтение сказки «Дурак и береза».</w:t>
      </w:r>
    </w:p>
    <w:p w:rsidR="00AF1889" w:rsidRDefault="00AF1889" w:rsidP="008A5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Чтение и обсуждение сказок, придуманных родителями и детьми.</w:t>
      </w:r>
    </w:p>
    <w:p w:rsidR="00EC3289" w:rsidRPr="00EA5197" w:rsidRDefault="00EC3289" w:rsidP="00EC3289">
      <w:pPr>
        <w:pStyle w:val="a3"/>
        <w:ind w:left="1440"/>
        <w:rPr>
          <w:rFonts w:ascii="Times New Roman" w:hAnsi="Times New Roman" w:cs="Times New Roman"/>
          <w:sz w:val="32"/>
          <w:szCs w:val="28"/>
        </w:rPr>
      </w:pPr>
    </w:p>
    <w:p w:rsidR="008A5251" w:rsidRPr="00AF1889" w:rsidRDefault="008A5251" w:rsidP="00AF1889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AF1889">
        <w:rPr>
          <w:rFonts w:ascii="Times New Roman" w:hAnsi="Times New Roman" w:cs="Times New Roman"/>
          <w:b/>
          <w:sz w:val="32"/>
          <w:szCs w:val="28"/>
        </w:rPr>
        <w:t xml:space="preserve"> Деятельность детей:</w:t>
      </w:r>
    </w:p>
    <w:p w:rsidR="008A5251" w:rsidRPr="00EA5197" w:rsidRDefault="008A5251" w:rsidP="008A5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Рисование</w:t>
      </w:r>
      <w:r w:rsidR="00BA4175">
        <w:rPr>
          <w:rFonts w:ascii="Times New Roman" w:hAnsi="Times New Roman" w:cs="Times New Roman"/>
          <w:sz w:val="32"/>
          <w:szCs w:val="28"/>
        </w:rPr>
        <w:t>: «Весенняя берёзка», «Берёзовая роща», «Осенняя берёзка», «Зимний пейзаж», «Дерево счастья».</w:t>
      </w:r>
    </w:p>
    <w:p w:rsidR="008A5251" w:rsidRPr="00EA5197" w:rsidRDefault="008A5251" w:rsidP="008A5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 xml:space="preserve">Аппликация </w:t>
      </w:r>
      <w:r w:rsidR="009F167F">
        <w:rPr>
          <w:rFonts w:ascii="Times New Roman" w:hAnsi="Times New Roman" w:cs="Times New Roman"/>
          <w:sz w:val="32"/>
          <w:szCs w:val="28"/>
        </w:rPr>
        <w:t>из листьев берёзы «Кораблик».</w:t>
      </w:r>
    </w:p>
    <w:p w:rsidR="008A5251" w:rsidRDefault="009F167F" w:rsidP="008A5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Ручной труд: «Украшение для берёзки».</w:t>
      </w:r>
    </w:p>
    <w:p w:rsidR="008A5251" w:rsidRPr="00EA5197" w:rsidRDefault="008A5251" w:rsidP="008A5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Пение песен</w:t>
      </w:r>
      <w:r w:rsidR="009F167F">
        <w:rPr>
          <w:rFonts w:ascii="Times New Roman" w:hAnsi="Times New Roman" w:cs="Times New Roman"/>
          <w:sz w:val="32"/>
          <w:szCs w:val="28"/>
        </w:rPr>
        <w:t xml:space="preserve"> «Берёзка» (муз. Е. Тиличеевой, сл. П. Воронько), «Мы вокруг берёзки» (муз. Т. Потапенко, сл. Ж. Агаджанова).</w:t>
      </w:r>
    </w:p>
    <w:p w:rsidR="008A5251" w:rsidRPr="00EA5197" w:rsidRDefault="008A5251" w:rsidP="008A5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 xml:space="preserve">Хороводы </w:t>
      </w:r>
      <w:r w:rsidR="009F167F">
        <w:rPr>
          <w:rFonts w:ascii="Times New Roman" w:hAnsi="Times New Roman" w:cs="Times New Roman"/>
          <w:sz w:val="32"/>
          <w:szCs w:val="28"/>
        </w:rPr>
        <w:t>«Во поле берёзка стояла», «Как пошли наши подружки», «Ай да берёза».</w:t>
      </w:r>
    </w:p>
    <w:p w:rsidR="00EC3289" w:rsidRPr="009F167F" w:rsidRDefault="008A5251" w:rsidP="00EC32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lastRenderedPageBreak/>
        <w:t xml:space="preserve">Рассматривание репродукций картин </w:t>
      </w:r>
      <w:r w:rsidR="009F167F">
        <w:rPr>
          <w:rFonts w:ascii="Times New Roman" w:hAnsi="Times New Roman" w:cs="Times New Roman"/>
          <w:sz w:val="32"/>
          <w:szCs w:val="28"/>
        </w:rPr>
        <w:t xml:space="preserve">И.И. Левитана «Большая вода» и «»Берёзовая роща», </w:t>
      </w:r>
      <w:r w:rsidR="00EA5197" w:rsidRPr="00EA5197">
        <w:rPr>
          <w:rFonts w:ascii="Times New Roman" w:hAnsi="Times New Roman" w:cs="Times New Roman"/>
          <w:sz w:val="32"/>
          <w:szCs w:val="28"/>
        </w:rPr>
        <w:t>И.Э. Грабаря «Февральский лазурь»;</w:t>
      </w:r>
      <w:r w:rsidR="009F167F">
        <w:rPr>
          <w:rFonts w:ascii="Times New Roman" w:hAnsi="Times New Roman" w:cs="Times New Roman"/>
          <w:sz w:val="32"/>
          <w:szCs w:val="28"/>
        </w:rPr>
        <w:t xml:space="preserve"> И. Остроухова «Берёзы».</w:t>
      </w:r>
    </w:p>
    <w:p w:rsidR="00EC3289" w:rsidRPr="00EC3289" w:rsidRDefault="00EC3289" w:rsidP="00EC3289">
      <w:pPr>
        <w:rPr>
          <w:rFonts w:ascii="Times New Roman" w:hAnsi="Times New Roman" w:cs="Times New Roman"/>
          <w:sz w:val="32"/>
          <w:szCs w:val="28"/>
        </w:rPr>
      </w:pPr>
    </w:p>
    <w:p w:rsidR="00EA5197" w:rsidRPr="00AF1889" w:rsidRDefault="00EA5197" w:rsidP="00AF1889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AF1889">
        <w:rPr>
          <w:rFonts w:ascii="Times New Roman" w:hAnsi="Times New Roman" w:cs="Times New Roman"/>
          <w:b/>
          <w:sz w:val="32"/>
          <w:szCs w:val="28"/>
        </w:rPr>
        <w:t>Совместная деятельность с детьми и родителями:</w:t>
      </w:r>
    </w:p>
    <w:p w:rsidR="00EA5197" w:rsidRPr="00EA5197" w:rsidRDefault="00EA5197" w:rsidP="00EA51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Ци</w:t>
      </w:r>
      <w:r w:rsidR="009F167F">
        <w:rPr>
          <w:rFonts w:ascii="Times New Roman" w:hAnsi="Times New Roman" w:cs="Times New Roman"/>
          <w:sz w:val="32"/>
          <w:szCs w:val="28"/>
        </w:rPr>
        <w:t>клическое наблюдение за березой.</w:t>
      </w:r>
    </w:p>
    <w:p w:rsidR="00EA5197" w:rsidRDefault="00EA5197" w:rsidP="00EA51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Составление творчес</w:t>
      </w:r>
      <w:r w:rsidR="009F167F">
        <w:rPr>
          <w:rFonts w:ascii="Times New Roman" w:hAnsi="Times New Roman" w:cs="Times New Roman"/>
          <w:sz w:val="32"/>
          <w:szCs w:val="28"/>
        </w:rPr>
        <w:t>ких рассказов «Сказка о березе».</w:t>
      </w:r>
    </w:p>
    <w:p w:rsidR="009F167F" w:rsidRPr="00EA5197" w:rsidRDefault="00AB1A27" w:rsidP="00EA51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Конкурс на лучший рисунок берёзы</w:t>
      </w:r>
      <w:r w:rsidR="009F167F">
        <w:rPr>
          <w:rFonts w:ascii="Times New Roman" w:hAnsi="Times New Roman" w:cs="Times New Roman"/>
          <w:sz w:val="32"/>
          <w:szCs w:val="28"/>
        </w:rPr>
        <w:t>.</w:t>
      </w:r>
    </w:p>
    <w:p w:rsidR="00EA5197" w:rsidRPr="00EA5197" w:rsidRDefault="00EA5197" w:rsidP="00EA5197">
      <w:pPr>
        <w:pStyle w:val="a3"/>
        <w:ind w:left="1440"/>
        <w:rPr>
          <w:rFonts w:ascii="Times New Roman" w:hAnsi="Times New Roman" w:cs="Times New Roman"/>
          <w:sz w:val="32"/>
          <w:szCs w:val="28"/>
        </w:rPr>
      </w:pPr>
    </w:p>
    <w:p w:rsidR="00EA5197" w:rsidRPr="00AF1889" w:rsidRDefault="00EA5197" w:rsidP="00AF1889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AF1889">
        <w:rPr>
          <w:rFonts w:ascii="Times New Roman" w:hAnsi="Times New Roman" w:cs="Times New Roman"/>
          <w:b/>
          <w:sz w:val="32"/>
          <w:szCs w:val="28"/>
        </w:rPr>
        <w:t>Итог:</w:t>
      </w:r>
    </w:p>
    <w:p w:rsidR="00EA5197" w:rsidRPr="00EA5197" w:rsidRDefault="00EA5197" w:rsidP="00EA51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>Оформление альбома «</w:t>
      </w:r>
      <w:r w:rsidR="00AF1889">
        <w:rPr>
          <w:rFonts w:ascii="Times New Roman" w:hAnsi="Times New Roman" w:cs="Times New Roman"/>
          <w:sz w:val="32"/>
          <w:szCs w:val="28"/>
        </w:rPr>
        <w:t>Книга о берёзке».</w:t>
      </w:r>
    </w:p>
    <w:p w:rsidR="00EA5197" w:rsidRPr="00EA5197" w:rsidRDefault="00EA5197" w:rsidP="00EA51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28"/>
        </w:rPr>
      </w:pPr>
      <w:r w:rsidRPr="00EA5197">
        <w:rPr>
          <w:rFonts w:ascii="Times New Roman" w:hAnsi="Times New Roman" w:cs="Times New Roman"/>
          <w:sz w:val="32"/>
          <w:szCs w:val="28"/>
        </w:rPr>
        <w:t xml:space="preserve">Выставка </w:t>
      </w:r>
      <w:r w:rsidR="00AF1889">
        <w:rPr>
          <w:rFonts w:ascii="Times New Roman" w:hAnsi="Times New Roman" w:cs="Times New Roman"/>
          <w:sz w:val="32"/>
          <w:szCs w:val="28"/>
        </w:rPr>
        <w:t>детских рисунков «Белоствольная красавица».</w:t>
      </w:r>
    </w:p>
    <w:p w:rsidR="00AF1889" w:rsidRDefault="00AF1889" w:rsidP="008A5251">
      <w:pP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F1889" w:rsidRPr="00AF1889" w:rsidRDefault="00AF1889" w:rsidP="00AF1889">
      <w:pPr>
        <w:ind w:firstLine="426"/>
        <w:rPr>
          <w:rFonts w:ascii="Times New Roman" w:eastAsia="Times New Roman" w:hAnsi="Times New Roman" w:cs="Times New Roman"/>
          <w:b/>
          <w:bCs/>
          <w:color w:val="333333"/>
          <w:sz w:val="32"/>
          <w:szCs w:val="40"/>
          <w:lang w:eastAsia="ru-RU"/>
        </w:rPr>
      </w:pPr>
      <w:r w:rsidRPr="00AF1889">
        <w:rPr>
          <w:rFonts w:ascii="Times New Roman" w:eastAsia="Times New Roman" w:hAnsi="Times New Roman" w:cs="Times New Roman"/>
          <w:b/>
          <w:bCs/>
          <w:color w:val="333333"/>
          <w:sz w:val="32"/>
          <w:szCs w:val="40"/>
          <w:lang w:eastAsia="ru-RU"/>
        </w:rPr>
        <w:t>Интернет-ресурсы:</w:t>
      </w:r>
    </w:p>
    <w:p w:rsidR="00327E71" w:rsidRDefault="00F55319" w:rsidP="008A5251">
      <w:pPr>
        <w:rPr>
          <w:rFonts w:ascii="Times New Roman" w:hAnsi="Times New Roman" w:cs="Times New Roman"/>
          <w:sz w:val="32"/>
          <w:szCs w:val="28"/>
        </w:rPr>
      </w:pPr>
      <w:hyperlink r:id="rId12" w:history="1">
        <w:r w:rsidR="00E75E3D" w:rsidRPr="00397704">
          <w:rPr>
            <w:rStyle w:val="af0"/>
            <w:rFonts w:ascii="Times New Roman" w:hAnsi="Times New Roman" w:cs="Times New Roman"/>
            <w:sz w:val="32"/>
            <w:szCs w:val="28"/>
          </w:rPr>
          <w:t>http://stihi-russkih-poetov.ru/tags/beryoza</w:t>
        </w:r>
      </w:hyperlink>
    </w:p>
    <w:p w:rsidR="00E75E3D" w:rsidRDefault="00F55319" w:rsidP="008A5251">
      <w:pPr>
        <w:rPr>
          <w:rFonts w:ascii="Times New Roman" w:hAnsi="Times New Roman" w:cs="Times New Roman"/>
          <w:sz w:val="32"/>
          <w:szCs w:val="28"/>
        </w:rPr>
      </w:pPr>
      <w:hyperlink r:id="rId13" w:history="1">
        <w:r w:rsidR="00E75E3D" w:rsidRPr="00397704">
          <w:rPr>
            <w:rStyle w:val="af0"/>
            <w:rFonts w:ascii="Times New Roman" w:hAnsi="Times New Roman" w:cs="Times New Roman"/>
            <w:sz w:val="32"/>
            <w:szCs w:val="28"/>
          </w:rPr>
          <w:t>http://vsemzagadki.narod.ru/zagadki/zagadkipro/zagadki_pro_berezu.html</w:t>
        </w:r>
      </w:hyperlink>
    </w:p>
    <w:p w:rsidR="00E75E3D" w:rsidRPr="00EA5197" w:rsidRDefault="00E75E3D" w:rsidP="008A5251">
      <w:pPr>
        <w:rPr>
          <w:rFonts w:ascii="Times New Roman" w:hAnsi="Times New Roman" w:cs="Times New Roman"/>
          <w:sz w:val="32"/>
          <w:szCs w:val="28"/>
        </w:rPr>
      </w:pPr>
      <w:r w:rsidRPr="00E75E3D">
        <w:rPr>
          <w:rFonts w:ascii="Times New Roman" w:hAnsi="Times New Roman" w:cs="Times New Roman"/>
          <w:sz w:val="32"/>
          <w:szCs w:val="28"/>
        </w:rPr>
        <w:t>http://www.uskazok.ru/2014/02/blog-post_3416.html</w:t>
      </w:r>
    </w:p>
    <w:sectPr w:rsidR="00E75E3D" w:rsidRPr="00EA5197" w:rsidSect="00EC328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mso4C4E"/>
      </v:shape>
    </w:pict>
  </w:numPicBullet>
  <w:abstractNum w:abstractNumId="0">
    <w:nsid w:val="08875E24"/>
    <w:multiLevelType w:val="hybridMultilevel"/>
    <w:tmpl w:val="C328860E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292312"/>
    <w:multiLevelType w:val="hybridMultilevel"/>
    <w:tmpl w:val="5A2A78FA"/>
    <w:lvl w:ilvl="0" w:tplc="459CD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04408B"/>
    <w:multiLevelType w:val="hybridMultilevel"/>
    <w:tmpl w:val="B97AF4D0"/>
    <w:lvl w:ilvl="0" w:tplc="459CD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8F69FD"/>
    <w:multiLevelType w:val="multilevel"/>
    <w:tmpl w:val="C4D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95E3B"/>
    <w:multiLevelType w:val="multilevel"/>
    <w:tmpl w:val="991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515D5"/>
    <w:multiLevelType w:val="hybridMultilevel"/>
    <w:tmpl w:val="65C47920"/>
    <w:lvl w:ilvl="0" w:tplc="459CD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833A21"/>
    <w:multiLevelType w:val="hybridMultilevel"/>
    <w:tmpl w:val="6FBCDAE4"/>
    <w:lvl w:ilvl="0" w:tplc="459CD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287D6E"/>
    <w:multiLevelType w:val="multilevel"/>
    <w:tmpl w:val="568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D78F0"/>
    <w:multiLevelType w:val="multilevel"/>
    <w:tmpl w:val="A9F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D26A5"/>
    <w:multiLevelType w:val="hybridMultilevel"/>
    <w:tmpl w:val="BE6E08E4"/>
    <w:lvl w:ilvl="0" w:tplc="459CD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7373A"/>
    <w:multiLevelType w:val="hybridMultilevel"/>
    <w:tmpl w:val="52B4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FE4"/>
    <w:multiLevelType w:val="hybridMultilevel"/>
    <w:tmpl w:val="084E193C"/>
    <w:lvl w:ilvl="0" w:tplc="459CDD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ABC05C2"/>
    <w:multiLevelType w:val="hybridMultilevel"/>
    <w:tmpl w:val="21B47ACE"/>
    <w:lvl w:ilvl="0" w:tplc="459CDD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/>
  <w:rsids>
    <w:rsidRoot w:val="008F6E61"/>
    <w:rsid w:val="00066C15"/>
    <w:rsid w:val="0010613F"/>
    <w:rsid w:val="00161177"/>
    <w:rsid w:val="00182E2A"/>
    <w:rsid w:val="00214CB4"/>
    <w:rsid w:val="002C6672"/>
    <w:rsid w:val="00320043"/>
    <w:rsid w:val="00327E71"/>
    <w:rsid w:val="00382F7B"/>
    <w:rsid w:val="0043021A"/>
    <w:rsid w:val="004421A8"/>
    <w:rsid w:val="004C56A3"/>
    <w:rsid w:val="00544F3B"/>
    <w:rsid w:val="00603D2E"/>
    <w:rsid w:val="00735B79"/>
    <w:rsid w:val="007A4D2E"/>
    <w:rsid w:val="007C6D4B"/>
    <w:rsid w:val="007E7212"/>
    <w:rsid w:val="0085798A"/>
    <w:rsid w:val="00875A69"/>
    <w:rsid w:val="008A5251"/>
    <w:rsid w:val="008F6E61"/>
    <w:rsid w:val="00925922"/>
    <w:rsid w:val="009F167F"/>
    <w:rsid w:val="00A472A2"/>
    <w:rsid w:val="00AB1A27"/>
    <w:rsid w:val="00AE6BC4"/>
    <w:rsid w:val="00AF1889"/>
    <w:rsid w:val="00B02F9A"/>
    <w:rsid w:val="00B4758D"/>
    <w:rsid w:val="00BA4175"/>
    <w:rsid w:val="00C63ABA"/>
    <w:rsid w:val="00CC780D"/>
    <w:rsid w:val="00E75E3D"/>
    <w:rsid w:val="00EA5197"/>
    <w:rsid w:val="00EC3289"/>
    <w:rsid w:val="00F55319"/>
    <w:rsid w:val="00F8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DC"/>
  </w:style>
  <w:style w:type="paragraph" w:styleId="1">
    <w:name w:val="heading 1"/>
    <w:basedOn w:val="a"/>
    <w:next w:val="a"/>
    <w:link w:val="10"/>
    <w:uiPriority w:val="9"/>
    <w:qFormat/>
    <w:rsid w:val="00EA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51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51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472A2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A2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6">
    <w:name w:val="Intense Quote"/>
    <w:basedOn w:val="a"/>
    <w:next w:val="a"/>
    <w:link w:val="a7"/>
    <w:uiPriority w:val="30"/>
    <w:qFormat/>
    <w:rsid w:val="00A472A2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472A2"/>
    <w:rPr>
      <w:b/>
      <w:bCs/>
      <w:i/>
      <w:iCs/>
      <w:color w:val="CEB966" w:themeColor="accent1"/>
    </w:rPr>
  </w:style>
  <w:style w:type="character" w:styleId="a8">
    <w:name w:val="Book Title"/>
    <w:basedOn w:val="a0"/>
    <w:uiPriority w:val="33"/>
    <w:qFormat/>
    <w:rsid w:val="00A472A2"/>
    <w:rPr>
      <w:b/>
      <w:bCs/>
      <w:smallCaps/>
      <w:spacing w:val="5"/>
    </w:rPr>
  </w:style>
  <w:style w:type="paragraph" w:styleId="a9">
    <w:name w:val="No Spacing"/>
    <w:link w:val="aa"/>
    <w:uiPriority w:val="1"/>
    <w:qFormat/>
    <w:rsid w:val="00EC328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C328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28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EC3289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C3289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E71"/>
  </w:style>
  <w:style w:type="character" w:styleId="af0">
    <w:name w:val="Hyperlink"/>
    <w:basedOn w:val="a0"/>
    <w:uiPriority w:val="99"/>
    <w:unhideWhenUsed/>
    <w:rsid w:val="00E75E3D"/>
    <w:rPr>
      <w:color w:val="410082" w:themeColor="hyperlink"/>
      <w:u w:val="single"/>
    </w:rPr>
  </w:style>
  <w:style w:type="character" w:styleId="af1">
    <w:name w:val="Subtle Reference"/>
    <w:basedOn w:val="a0"/>
    <w:uiPriority w:val="31"/>
    <w:qFormat/>
    <w:rsid w:val="00B02F9A"/>
    <w:rPr>
      <w:smallCaps/>
      <w:color w:val="9CB084" w:themeColor="accent2"/>
      <w:u w:val="single"/>
    </w:rPr>
  </w:style>
  <w:style w:type="character" w:styleId="af2">
    <w:name w:val="Intense Emphasis"/>
    <w:basedOn w:val="a0"/>
    <w:uiPriority w:val="21"/>
    <w:qFormat/>
    <w:rsid w:val="0085798A"/>
    <w:rPr>
      <w:b/>
      <w:bCs/>
      <w:i/>
      <w:iCs/>
      <w:color w:val="CEB96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51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51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472A2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A2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6">
    <w:name w:val="Intense Quote"/>
    <w:basedOn w:val="a"/>
    <w:next w:val="a"/>
    <w:link w:val="a7"/>
    <w:uiPriority w:val="30"/>
    <w:qFormat/>
    <w:rsid w:val="00A472A2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472A2"/>
    <w:rPr>
      <w:b/>
      <w:bCs/>
      <w:i/>
      <w:iCs/>
      <w:color w:val="CEB966" w:themeColor="accent1"/>
    </w:rPr>
  </w:style>
  <w:style w:type="character" w:styleId="a8">
    <w:name w:val="Book Title"/>
    <w:basedOn w:val="a0"/>
    <w:uiPriority w:val="33"/>
    <w:qFormat/>
    <w:rsid w:val="00A472A2"/>
    <w:rPr>
      <w:b/>
      <w:bCs/>
      <w:smallCaps/>
      <w:spacing w:val="5"/>
    </w:rPr>
  </w:style>
  <w:style w:type="paragraph" w:styleId="a9">
    <w:name w:val="No Spacing"/>
    <w:link w:val="aa"/>
    <w:uiPriority w:val="1"/>
    <w:qFormat/>
    <w:rsid w:val="00EC328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C328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28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EC3289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C3289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vsemzagadki.narod.ru/zagadki/zagadkipro/zagadki_pro_berezu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hyperlink" Target="http://stihi-russkih-poetov.ru/tags/beryoza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>с. Горы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27D02B-DD0B-41BC-BEFE-4ED56CA8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детский сад общеразвивающего вида № 12 «Петрушка»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Elation</dc:creator>
  <cp:keywords/>
  <dc:description/>
  <cp:lastModifiedBy>User User</cp:lastModifiedBy>
  <cp:revision>16</cp:revision>
  <dcterms:created xsi:type="dcterms:W3CDTF">2012-09-24T09:25:00Z</dcterms:created>
  <dcterms:modified xsi:type="dcterms:W3CDTF">2015-02-05T06:10:00Z</dcterms:modified>
</cp:coreProperties>
</file>