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0" w:rsidRDefault="00DC7F1C" w:rsidP="00F02761">
      <w:pPr>
        <w:spacing w:after="0" w:line="0" w:lineRule="atLeast"/>
        <w:jc w:val="center"/>
        <w:rPr>
          <w:rFonts w:ascii="Times New Roman" w:hAnsi="Times New Roman"/>
          <w:b/>
          <w:sz w:val="28"/>
        </w:rPr>
      </w:pPr>
      <w:r w:rsidRPr="008853E0">
        <w:rPr>
          <w:rFonts w:ascii="Times New Roman" w:hAnsi="Times New Roman"/>
          <w:b/>
          <w:sz w:val="28"/>
        </w:rPr>
        <w:t>Русский язык</w:t>
      </w:r>
    </w:p>
    <w:p w:rsidR="007D34DD" w:rsidRPr="008853E0" w:rsidRDefault="00ED73D5" w:rsidP="00F02761">
      <w:pPr>
        <w:spacing w:after="0" w:line="0" w:lineRule="atLeast"/>
        <w:jc w:val="center"/>
        <w:rPr>
          <w:rFonts w:ascii="Times New Roman" w:hAnsi="Times New Roman"/>
          <w:b/>
          <w:sz w:val="28"/>
        </w:rPr>
      </w:pPr>
      <w:r w:rsidRPr="008853E0">
        <w:rPr>
          <w:rFonts w:ascii="Times New Roman" w:hAnsi="Times New Roman"/>
          <w:b/>
          <w:sz w:val="28"/>
        </w:rPr>
        <w:t xml:space="preserve"> 3 класс </w:t>
      </w:r>
    </w:p>
    <w:p w:rsidR="00ED73D5" w:rsidRPr="008853E0" w:rsidRDefault="007D34DD" w:rsidP="00F02761">
      <w:pPr>
        <w:spacing w:after="0" w:line="0" w:lineRule="atLeast"/>
        <w:jc w:val="center"/>
        <w:rPr>
          <w:rFonts w:ascii="Times New Roman" w:hAnsi="Times New Roman"/>
          <w:b/>
          <w:sz w:val="24"/>
        </w:rPr>
      </w:pPr>
      <w:r w:rsidRPr="008853E0">
        <w:rPr>
          <w:rFonts w:ascii="Times New Roman" w:hAnsi="Times New Roman"/>
          <w:b/>
          <w:sz w:val="28"/>
        </w:rPr>
        <w:t>136 часов</w:t>
      </w:r>
      <w:r w:rsidR="00ED73D5" w:rsidRPr="008853E0">
        <w:rPr>
          <w:rFonts w:ascii="Times New Roman" w:hAnsi="Times New Roman"/>
          <w:b/>
          <w:sz w:val="28"/>
        </w:rPr>
        <w:t xml:space="preserve"> </w:t>
      </w:r>
      <w:r w:rsidR="00ED73D5" w:rsidRPr="008853E0">
        <w:rPr>
          <w:rFonts w:ascii="Times New Roman" w:hAnsi="Times New Roman"/>
          <w:sz w:val="24"/>
        </w:rPr>
        <w:t>(4 часа в неделю)</w:t>
      </w:r>
    </w:p>
    <w:p w:rsidR="00ED73D5" w:rsidRPr="008853E0" w:rsidRDefault="007D34DD" w:rsidP="00F02761">
      <w:pPr>
        <w:spacing w:after="0" w:line="0" w:lineRule="atLeast"/>
        <w:jc w:val="center"/>
        <w:rPr>
          <w:rFonts w:ascii="Times New Roman" w:hAnsi="Times New Roman"/>
          <w:b/>
          <w:sz w:val="28"/>
        </w:rPr>
      </w:pPr>
      <w:r w:rsidRPr="008853E0">
        <w:rPr>
          <w:rFonts w:ascii="Times New Roman" w:hAnsi="Times New Roman"/>
          <w:b/>
          <w:sz w:val="28"/>
        </w:rPr>
        <w:t xml:space="preserve"> </w:t>
      </w:r>
    </w:p>
    <w:p w:rsidR="00ED73D5" w:rsidRPr="00FD1843" w:rsidRDefault="00ED73D5" w:rsidP="00F02761">
      <w:pPr>
        <w:spacing w:after="0" w:line="0" w:lineRule="atLeast"/>
        <w:jc w:val="center"/>
        <w:rPr>
          <w:rFonts w:ascii="Times New Roman" w:hAnsi="Times New Roman"/>
          <w:b/>
          <w:sz w:val="32"/>
          <w:szCs w:val="32"/>
        </w:rPr>
      </w:pPr>
      <w:r w:rsidRPr="00FD1843">
        <w:rPr>
          <w:rFonts w:ascii="Times New Roman" w:hAnsi="Times New Roman"/>
          <w:b/>
          <w:sz w:val="32"/>
          <w:szCs w:val="32"/>
        </w:rPr>
        <w:t>Пояснительная записка</w:t>
      </w:r>
    </w:p>
    <w:p w:rsidR="003A41CB" w:rsidRPr="008853E0" w:rsidRDefault="003A41CB" w:rsidP="00F02761">
      <w:pPr>
        <w:spacing w:after="0" w:line="0" w:lineRule="atLeast"/>
        <w:jc w:val="center"/>
        <w:rPr>
          <w:rFonts w:ascii="Times New Roman" w:hAnsi="Times New Roman"/>
          <w:b/>
          <w:sz w:val="28"/>
        </w:rPr>
      </w:pPr>
    </w:p>
    <w:p w:rsidR="00FD1843" w:rsidRDefault="003A41CB" w:rsidP="00FD1843">
      <w:pPr>
        <w:jc w:val="both"/>
        <w:rPr>
          <w:rFonts w:ascii="Times New Roman" w:hAnsi="Times New Roman"/>
          <w:sz w:val="24"/>
          <w:szCs w:val="24"/>
        </w:rPr>
      </w:pPr>
      <w:proofErr w:type="gramStart"/>
      <w:r w:rsidRPr="008853E0">
        <w:rPr>
          <w:rFonts w:ascii="Times New Roman" w:hAnsi="Times New Roman"/>
          <w:sz w:val="24"/>
        </w:rPr>
        <w:t xml:space="preserve">Рабочая программа по русскому языку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по русскому языку для 1-4 классов </w:t>
      </w:r>
      <w:r w:rsidR="00FD1843" w:rsidRPr="00FD1843">
        <w:rPr>
          <w:rFonts w:ascii="Times New Roman" w:hAnsi="Times New Roman"/>
          <w:sz w:val="24"/>
          <w:szCs w:val="28"/>
        </w:rPr>
        <w:t xml:space="preserve">программы </w:t>
      </w:r>
      <w:r w:rsidR="00FD1843" w:rsidRPr="00FD1843">
        <w:rPr>
          <w:rFonts w:ascii="Times New Roman" w:hAnsi="Times New Roman"/>
          <w:sz w:val="24"/>
          <w:szCs w:val="24"/>
        </w:rPr>
        <w:t xml:space="preserve"> В. П. </w:t>
      </w:r>
      <w:proofErr w:type="spellStart"/>
      <w:r w:rsidR="00FD1843" w:rsidRPr="00FD1843">
        <w:rPr>
          <w:rFonts w:ascii="Times New Roman" w:hAnsi="Times New Roman"/>
          <w:sz w:val="24"/>
          <w:szCs w:val="24"/>
        </w:rPr>
        <w:t>Канакиной</w:t>
      </w:r>
      <w:proofErr w:type="spellEnd"/>
      <w:r w:rsidR="00FD1843" w:rsidRPr="00FD1843">
        <w:rPr>
          <w:rFonts w:ascii="Times New Roman" w:hAnsi="Times New Roman"/>
          <w:sz w:val="24"/>
          <w:szCs w:val="24"/>
        </w:rPr>
        <w:t xml:space="preserve"> и В. Г. Горецкого «Русский язык»</w:t>
      </w:r>
      <w:r w:rsidR="00FD1843" w:rsidRPr="00FD1843">
        <w:rPr>
          <w:rFonts w:ascii="Times New Roman" w:hAnsi="Times New Roman"/>
          <w:sz w:val="24"/>
          <w:szCs w:val="28"/>
        </w:rPr>
        <w:t xml:space="preserve"> для общеобразовательной школы</w:t>
      </w:r>
      <w:r w:rsidR="00FD1843" w:rsidRPr="00FD1843">
        <w:rPr>
          <w:rFonts w:ascii="Times New Roman" w:hAnsi="Times New Roman"/>
          <w:sz w:val="24"/>
          <w:szCs w:val="24"/>
        </w:rPr>
        <w:t>, утверждённой МО РФ являющейся составной частью с</w:t>
      </w:r>
      <w:r w:rsidR="00FD1843">
        <w:rPr>
          <w:rFonts w:ascii="Times New Roman" w:hAnsi="Times New Roman"/>
          <w:sz w:val="24"/>
          <w:szCs w:val="24"/>
        </w:rPr>
        <w:t>истемы учебников «Школа России»</w:t>
      </w:r>
      <w:r w:rsidR="00FD1843" w:rsidRPr="00FD1843">
        <w:rPr>
          <w:rFonts w:ascii="Times New Roman" w:hAnsi="Times New Roman"/>
          <w:sz w:val="24"/>
          <w:szCs w:val="24"/>
        </w:rPr>
        <w:t xml:space="preserve"> </w:t>
      </w:r>
      <w:r w:rsidR="00FD1843" w:rsidRPr="00FD1843">
        <w:rPr>
          <w:rFonts w:ascii="Times New Roman" w:hAnsi="Times New Roman"/>
        </w:rPr>
        <w:t>М.</w:t>
      </w:r>
      <w:proofErr w:type="gramEnd"/>
      <w:r w:rsidR="00FD1843" w:rsidRPr="00FD1843">
        <w:rPr>
          <w:rFonts w:ascii="Times New Roman" w:hAnsi="Times New Roman"/>
        </w:rPr>
        <w:t xml:space="preserve">, </w:t>
      </w:r>
      <w:proofErr w:type="gramStart"/>
      <w:r w:rsidR="00FD1843" w:rsidRPr="00FD1843">
        <w:rPr>
          <w:rFonts w:ascii="Times New Roman" w:hAnsi="Times New Roman"/>
        </w:rPr>
        <w:t>Просвещение, 2011)</w:t>
      </w:r>
      <w:r w:rsidR="00FD1843" w:rsidRPr="00FD1843">
        <w:rPr>
          <w:rFonts w:ascii="Times New Roman" w:hAnsi="Times New Roman"/>
          <w:sz w:val="24"/>
        </w:rPr>
        <w:t>,</w:t>
      </w:r>
      <w:r w:rsidR="00FD1843" w:rsidRPr="008853E0">
        <w:rPr>
          <w:rFonts w:ascii="Times New Roman" w:hAnsi="Times New Roman"/>
          <w:sz w:val="24"/>
        </w:rPr>
        <w:t xml:space="preserve"> учебного плана образовательного учреждения.</w:t>
      </w:r>
      <w:r w:rsidR="00FD1843" w:rsidRPr="00FD1843">
        <w:rPr>
          <w:rFonts w:ascii="Times New Roman" w:hAnsi="Times New Roman"/>
          <w:sz w:val="24"/>
          <w:szCs w:val="24"/>
        </w:rPr>
        <w:t xml:space="preserve"> </w:t>
      </w:r>
      <w:proofErr w:type="gramEnd"/>
    </w:p>
    <w:p w:rsidR="00FD1843" w:rsidRDefault="00FD1843" w:rsidP="00FD1843">
      <w:pPr>
        <w:jc w:val="both"/>
        <w:rPr>
          <w:rFonts w:ascii="Times New Roman" w:hAnsi="Times New Roman"/>
          <w:sz w:val="24"/>
          <w:szCs w:val="24"/>
        </w:rPr>
      </w:pPr>
      <w:r w:rsidRPr="00FD1843">
        <w:rPr>
          <w:rFonts w:ascii="Times New Roman" w:hAnsi="Times New Roman"/>
          <w:sz w:val="24"/>
          <w:szCs w:val="24"/>
        </w:rPr>
        <w:t xml:space="preserve">Программа обеспечена учебно-методическим комплектом «Русский язык» авторов В. П. </w:t>
      </w:r>
      <w:proofErr w:type="spellStart"/>
      <w:r w:rsidRPr="00FD1843">
        <w:rPr>
          <w:rFonts w:ascii="Times New Roman" w:hAnsi="Times New Roman"/>
          <w:sz w:val="24"/>
          <w:szCs w:val="24"/>
        </w:rPr>
        <w:t>Канакиной</w:t>
      </w:r>
      <w:proofErr w:type="spellEnd"/>
      <w:r w:rsidRPr="00FD1843">
        <w:rPr>
          <w:rFonts w:ascii="Times New Roman" w:hAnsi="Times New Roman"/>
          <w:sz w:val="24"/>
          <w:szCs w:val="24"/>
        </w:rPr>
        <w:t xml:space="preserve"> и В. Г. Го</w:t>
      </w:r>
      <w:r>
        <w:rPr>
          <w:rFonts w:ascii="Times New Roman" w:hAnsi="Times New Roman"/>
          <w:sz w:val="24"/>
          <w:szCs w:val="24"/>
        </w:rPr>
        <w:t xml:space="preserve">рецкого для 1 – 4 классов </w:t>
      </w:r>
      <w:r w:rsidRPr="00FD1843">
        <w:rPr>
          <w:rFonts w:ascii="Times New Roman" w:hAnsi="Times New Roman"/>
          <w:sz w:val="24"/>
          <w:szCs w:val="24"/>
        </w:rPr>
        <w:t>(М. Просвещение).</w:t>
      </w:r>
    </w:p>
    <w:p w:rsidR="00ED73D5" w:rsidRPr="008853E0" w:rsidRDefault="00ED73D5" w:rsidP="00F02761">
      <w:pPr>
        <w:spacing w:after="0" w:line="0" w:lineRule="atLeast"/>
        <w:jc w:val="both"/>
        <w:rPr>
          <w:rFonts w:ascii="Times New Roman" w:hAnsi="Times New Roman"/>
          <w:sz w:val="24"/>
        </w:rPr>
      </w:pPr>
      <w:r w:rsidRPr="008853E0">
        <w:rPr>
          <w:rFonts w:ascii="Times New Roman" w:hAnsi="Times New Roman"/>
          <w:b/>
          <w:bCs/>
          <w:sz w:val="24"/>
        </w:rPr>
        <w:t>Цель курса:</w:t>
      </w:r>
    </w:p>
    <w:p w:rsidR="00AE787B" w:rsidRPr="008853E0" w:rsidRDefault="00AE787B" w:rsidP="00F02761">
      <w:pPr>
        <w:numPr>
          <w:ilvl w:val="0"/>
          <w:numId w:val="2"/>
        </w:numPr>
        <w:spacing w:after="0" w:line="0" w:lineRule="atLeast"/>
        <w:jc w:val="both"/>
        <w:rPr>
          <w:rFonts w:ascii="Times New Roman" w:hAnsi="Times New Roman"/>
          <w:sz w:val="24"/>
        </w:rPr>
      </w:pPr>
      <w:r w:rsidRPr="008853E0">
        <w:rPr>
          <w:rFonts w:ascii="Times New Roman" w:hAnsi="Times New Roman"/>
          <w:color w:val="231F20"/>
          <w:sz w:val="24"/>
        </w:rPr>
        <w:t>ознакомление с основными положениями науки о языке и формирование на этой основе знаково – символического восприятия и логического мышления учащихся;</w:t>
      </w:r>
    </w:p>
    <w:p w:rsidR="00066C27" w:rsidRPr="008853E0" w:rsidRDefault="00066C27" w:rsidP="00F02761">
      <w:pPr>
        <w:numPr>
          <w:ilvl w:val="0"/>
          <w:numId w:val="2"/>
        </w:numPr>
        <w:spacing w:after="0" w:line="0" w:lineRule="atLeast"/>
        <w:jc w:val="both"/>
        <w:rPr>
          <w:rFonts w:ascii="Times New Roman" w:hAnsi="Times New Roman"/>
          <w:sz w:val="24"/>
        </w:rPr>
      </w:pPr>
      <w:r w:rsidRPr="008853E0">
        <w:rPr>
          <w:rFonts w:ascii="Times New Roman" w:hAnsi="Times New Roman"/>
          <w:color w:val="231F20"/>
          <w:sz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и безошибочного письма как показателя общей культуры человека.</w:t>
      </w:r>
    </w:p>
    <w:p w:rsidR="00FD1843" w:rsidRDefault="00FD1843" w:rsidP="00F02761">
      <w:pPr>
        <w:spacing w:after="0" w:line="0" w:lineRule="atLeast"/>
        <w:jc w:val="both"/>
        <w:rPr>
          <w:rFonts w:ascii="Times New Roman" w:hAnsi="Times New Roman"/>
          <w:b/>
          <w:color w:val="231F20"/>
          <w:sz w:val="24"/>
        </w:rPr>
      </w:pPr>
    </w:p>
    <w:p w:rsidR="00ED73D5" w:rsidRPr="008853E0" w:rsidRDefault="00066C27" w:rsidP="00F02761">
      <w:pPr>
        <w:spacing w:after="0" w:line="0" w:lineRule="atLeast"/>
        <w:jc w:val="both"/>
        <w:rPr>
          <w:rFonts w:ascii="Times New Roman" w:hAnsi="Times New Roman"/>
          <w:b/>
          <w:sz w:val="24"/>
        </w:rPr>
      </w:pPr>
      <w:r w:rsidRPr="008853E0">
        <w:rPr>
          <w:rFonts w:ascii="Times New Roman" w:hAnsi="Times New Roman"/>
          <w:b/>
          <w:color w:val="231F20"/>
          <w:sz w:val="24"/>
        </w:rPr>
        <w:t xml:space="preserve">Задачи </w:t>
      </w:r>
      <w:r w:rsidR="00ED73D5" w:rsidRPr="008853E0">
        <w:rPr>
          <w:rFonts w:ascii="Times New Roman" w:hAnsi="Times New Roman"/>
          <w:b/>
          <w:bCs/>
          <w:sz w:val="24"/>
        </w:rPr>
        <w:t>курса:</w:t>
      </w:r>
    </w:p>
    <w:p w:rsidR="00066C27" w:rsidRPr="008853E0" w:rsidRDefault="00066C27" w:rsidP="00F02761">
      <w:pPr>
        <w:pStyle w:val="a3"/>
        <w:numPr>
          <w:ilvl w:val="0"/>
          <w:numId w:val="3"/>
        </w:numPr>
        <w:spacing w:after="0" w:line="0" w:lineRule="atLeast"/>
        <w:jc w:val="both"/>
        <w:rPr>
          <w:rFonts w:ascii="Times New Roman" w:hAnsi="Times New Roman"/>
          <w:sz w:val="24"/>
        </w:rPr>
      </w:pPr>
      <w:r w:rsidRPr="008853E0">
        <w:rPr>
          <w:rFonts w:ascii="Times New Roman" w:hAnsi="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66C27" w:rsidRPr="008853E0" w:rsidRDefault="00066C27" w:rsidP="00F02761">
      <w:pPr>
        <w:pStyle w:val="a3"/>
        <w:numPr>
          <w:ilvl w:val="0"/>
          <w:numId w:val="3"/>
        </w:numPr>
        <w:spacing w:after="0" w:line="0" w:lineRule="atLeast"/>
        <w:jc w:val="both"/>
        <w:rPr>
          <w:rFonts w:ascii="Times New Roman" w:hAnsi="Times New Roman"/>
          <w:sz w:val="24"/>
        </w:rPr>
      </w:pPr>
      <w:r w:rsidRPr="008853E0">
        <w:rPr>
          <w:rFonts w:ascii="Times New Roman" w:hAnsi="Times New Roman"/>
          <w:sz w:val="24"/>
        </w:rPr>
        <w:t>развитие диалогической и монологической устной и письменной речи;</w:t>
      </w:r>
    </w:p>
    <w:p w:rsidR="00066C27" w:rsidRPr="008853E0" w:rsidRDefault="00066C27" w:rsidP="00F02761">
      <w:pPr>
        <w:pStyle w:val="a3"/>
        <w:numPr>
          <w:ilvl w:val="0"/>
          <w:numId w:val="3"/>
        </w:numPr>
        <w:spacing w:after="0" w:line="0" w:lineRule="atLeast"/>
        <w:jc w:val="both"/>
        <w:rPr>
          <w:rFonts w:ascii="Times New Roman" w:hAnsi="Times New Roman"/>
          <w:sz w:val="24"/>
        </w:rPr>
      </w:pPr>
      <w:r w:rsidRPr="008853E0">
        <w:rPr>
          <w:rFonts w:ascii="Times New Roman" w:hAnsi="Times New Roman"/>
          <w:sz w:val="24"/>
        </w:rPr>
        <w:t>развитие коммуникативных умений;</w:t>
      </w:r>
    </w:p>
    <w:p w:rsidR="00066C27" w:rsidRPr="008853E0" w:rsidRDefault="00066C27" w:rsidP="00F02761">
      <w:pPr>
        <w:pStyle w:val="a3"/>
        <w:numPr>
          <w:ilvl w:val="0"/>
          <w:numId w:val="3"/>
        </w:numPr>
        <w:spacing w:after="0" w:line="0" w:lineRule="atLeast"/>
        <w:jc w:val="both"/>
        <w:rPr>
          <w:rFonts w:ascii="Times New Roman" w:hAnsi="Times New Roman"/>
          <w:sz w:val="24"/>
        </w:rPr>
      </w:pPr>
      <w:r w:rsidRPr="008853E0">
        <w:rPr>
          <w:rFonts w:ascii="Times New Roman" w:hAnsi="Times New Roman"/>
          <w:sz w:val="24"/>
        </w:rPr>
        <w:t>развитие нравственных и эстетических чувств;</w:t>
      </w:r>
    </w:p>
    <w:p w:rsidR="00066C27" w:rsidRPr="008853E0" w:rsidRDefault="00066C27" w:rsidP="00F02761">
      <w:pPr>
        <w:pStyle w:val="a3"/>
        <w:numPr>
          <w:ilvl w:val="0"/>
          <w:numId w:val="3"/>
        </w:numPr>
        <w:spacing w:after="0" w:line="0" w:lineRule="atLeast"/>
        <w:jc w:val="both"/>
        <w:rPr>
          <w:rFonts w:ascii="Times New Roman" w:hAnsi="Times New Roman"/>
          <w:sz w:val="24"/>
        </w:rPr>
      </w:pPr>
      <w:r w:rsidRPr="008853E0">
        <w:rPr>
          <w:rFonts w:ascii="Times New Roman" w:hAnsi="Times New Roman"/>
          <w:sz w:val="24"/>
        </w:rPr>
        <w:t>развитие способности к творческой деятельности.</w:t>
      </w:r>
    </w:p>
    <w:p w:rsidR="00FD1843" w:rsidRDefault="00FD1843" w:rsidP="00F02761">
      <w:pPr>
        <w:spacing w:after="0" w:line="0" w:lineRule="atLeast"/>
        <w:jc w:val="both"/>
        <w:rPr>
          <w:rFonts w:ascii="Times New Roman" w:hAnsi="Times New Roman"/>
          <w:b/>
          <w:sz w:val="24"/>
        </w:rPr>
      </w:pPr>
    </w:p>
    <w:p w:rsidR="00ED73D5" w:rsidRPr="008853E0" w:rsidRDefault="00ED73D5" w:rsidP="00F02761">
      <w:pPr>
        <w:spacing w:after="0" w:line="0" w:lineRule="atLeast"/>
        <w:jc w:val="both"/>
        <w:rPr>
          <w:rFonts w:ascii="Times New Roman" w:hAnsi="Times New Roman"/>
          <w:b/>
          <w:sz w:val="24"/>
        </w:rPr>
      </w:pPr>
      <w:r w:rsidRPr="008853E0">
        <w:rPr>
          <w:rFonts w:ascii="Times New Roman" w:hAnsi="Times New Roman"/>
          <w:b/>
          <w:sz w:val="24"/>
        </w:rPr>
        <w:t>Актуальность и педагогическая целесообразность программы.</w:t>
      </w:r>
    </w:p>
    <w:p w:rsidR="003A41CB" w:rsidRPr="008853E0" w:rsidRDefault="003A41CB" w:rsidP="00F02761">
      <w:pPr>
        <w:spacing w:after="0" w:line="0" w:lineRule="atLeast"/>
        <w:ind w:firstLine="709"/>
        <w:rPr>
          <w:rFonts w:ascii="Times New Roman" w:hAnsi="Times New Roman"/>
          <w:sz w:val="24"/>
          <w:szCs w:val="26"/>
        </w:rPr>
      </w:pPr>
      <w:r w:rsidRPr="008853E0">
        <w:rPr>
          <w:rFonts w:ascii="Times New Roman" w:hAnsi="Times New Roman"/>
          <w:sz w:val="24"/>
          <w:szCs w:val="26"/>
          <w:u w:val="single"/>
        </w:rPr>
        <w:t>Актуальность и педагогическая целесообразность</w:t>
      </w:r>
      <w:r w:rsidRPr="008853E0">
        <w:rPr>
          <w:rFonts w:ascii="Times New Roman" w:hAnsi="Times New Roman"/>
          <w:sz w:val="24"/>
          <w:szCs w:val="26"/>
        </w:rPr>
        <w:t xml:space="preserve"> данной программы обусловлена тем, что она соответствует миссии, целям и особенностям МАОУ ДСОШ №2.</w:t>
      </w:r>
    </w:p>
    <w:p w:rsidR="003A41CB" w:rsidRPr="008853E0" w:rsidRDefault="003A41CB" w:rsidP="00F02761">
      <w:pPr>
        <w:spacing w:after="0" w:line="0" w:lineRule="atLeast"/>
        <w:ind w:firstLine="709"/>
        <w:rPr>
          <w:rFonts w:ascii="Times New Roman" w:hAnsi="Times New Roman"/>
          <w:sz w:val="24"/>
          <w:szCs w:val="26"/>
        </w:rPr>
      </w:pPr>
      <w:r w:rsidRPr="008853E0">
        <w:rPr>
          <w:rFonts w:ascii="Times New Roman" w:hAnsi="Times New Roman"/>
          <w:sz w:val="24"/>
          <w:szCs w:val="26"/>
          <w:u w:val="single"/>
        </w:rPr>
        <w:t>Педагогическая целесообразность</w:t>
      </w:r>
      <w:r w:rsidRPr="008853E0">
        <w:rPr>
          <w:rFonts w:ascii="Times New Roman" w:hAnsi="Times New Roman"/>
          <w:sz w:val="24"/>
          <w:szCs w:val="26"/>
        </w:rPr>
        <w:t xml:space="preserve"> использования авторской программы по русскому языку для 1-4 классов</w:t>
      </w:r>
      <w:r w:rsidR="002E35B1" w:rsidRPr="002E35B1">
        <w:t xml:space="preserve"> </w:t>
      </w:r>
      <w:r w:rsidR="002E35B1" w:rsidRPr="002E35B1">
        <w:rPr>
          <w:rFonts w:ascii="Times New Roman" w:hAnsi="Times New Roman"/>
          <w:sz w:val="24"/>
          <w:szCs w:val="26"/>
        </w:rPr>
        <w:t xml:space="preserve">В. П. </w:t>
      </w:r>
      <w:proofErr w:type="spellStart"/>
      <w:r w:rsidR="002E35B1" w:rsidRPr="002E35B1">
        <w:rPr>
          <w:rFonts w:ascii="Times New Roman" w:hAnsi="Times New Roman"/>
          <w:sz w:val="24"/>
          <w:szCs w:val="26"/>
        </w:rPr>
        <w:t>Канакиной</w:t>
      </w:r>
      <w:proofErr w:type="spellEnd"/>
      <w:r w:rsidR="002E35B1" w:rsidRPr="002E35B1">
        <w:rPr>
          <w:rFonts w:ascii="Times New Roman" w:hAnsi="Times New Roman"/>
          <w:sz w:val="24"/>
          <w:szCs w:val="26"/>
        </w:rPr>
        <w:t xml:space="preserve"> и В. Г. Горецкого</w:t>
      </w:r>
      <w:r w:rsidRPr="008853E0">
        <w:rPr>
          <w:rFonts w:ascii="Times New Roman" w:hAnsi="Times New Roman"/>
          <w:sz w:val="24"/>
          <w:szCs w:val="26"/>
        </w:rPr>
        <w:t xml:space="preserve"> заключается в том, что в рамках изучения русского языка есть возможность создать условия для формирования ключевых компетентностей. Программа обеспечивает современное качество образования по русскому языку на основе усвоения обязательного минимума содержания образовательной программы начального общего образования.</w:t>
      </w:r>
    </w:p>
    <w:p w:rsidR="00F4233A" w:rsidRPr="008853E0" w:rsidRDefault="00F4233A" w:rsidP="00F02761">
      <w:pPr>
        <w:spacing w:after="0" w:line="0" w:lineRule="atLeast"/>
        <w:ind w:firstLine="709"/>
        <w:jc w:val="both"/>
        <w:rPr>
          <w:rFonts w:ascii="Times New Roman" w:hAnsi="Times New Roman"/>
          <w:sz w:val="24"/>
        </w:rPr>
      </w:pPr>
    </w:p>
    <w:p w:rsidR="007D34DD" w:rsidRPr="008853E0" w:rsidRDefault="007D34DD" w:rsidP="00F02761">
      <w:pPr>
        <w:spacing w:after="0" w:line="0" w:lineRule="atLeast"/>
        <w:ind w:firstLine="709"/>
        <w:jc w:val="both"/>
        <w:rPr>
          <w:rFonts w:ascii="Times New Roman" w:hAnsi="Times New Roman"/>
          <w:sz w:val="24"/>
        </w:rPr>
      </w:pPr>
    </w:p>
    <w:p w:rsidR="007D34DD" w:rsidRPr="008853E0" w:rsidRDefault="007D34DD" w:rsidP="00F02761">
      <w:pPr>
        <w:spacing w:after="0" w:line="0" w:lineRule="atLeast"/>
        <w:ind w:firstLine="709"/>
        <w:jc w:val="both"/>
        <w:rPr>
          <w:rFonts w:ascii="Times New Roman" w:hAnsi="Times New Roman"/>
          <w:sz w:val="24"/>
        </w:rPr>
      </w:pPr>
    </w:p>
    <w:p w:rsidR="007D34DD" w:rsidRPr="008853E0" w:rsidRDefault="007D34DD" w:rsidP="00F02761">
      <w:pPr>
        <w:spacing w:after="0" w:line="0" w:lineRule="atLeast"/>
        <w:ind w:firstLine="709"/>
        <w:jc w:val="both"/>
        <w:rPr>
          <w:rFonts w:ascii="Times New Roman" w:hAnsi="Times New Roman"/>
          <w:sz w:val="24"/>
        </w:rPr>
      </w:pPr>
    </w:p>
    <w:p w:rsidR="007D34DD" w:rsidRPr="008853E0" w:rsidRDefault="007D34DD" w:rsidP="00F02761">
      <w:pPr>
        <w:spacing w:after="0" w:line="0" w:lineRule="atLeast"/>
        <w:ind w:firstLine="709"/>
        <w:jc w:val="both"/>
        <w:rPr>
          <w:rFonts w:ascii="Times New Roman" w:hAnsi="Times New Roman"/>
          <w:sz w:val="24"/>
        </w:rPr>
      </w:pPr>
    </w:p>
    <w:p w:rsidR="007D34DD" w:rsidRPr="009D5256" w:rsidRDefault="007D34DD" w:rsidP="00F02761">
      <w:pPr>
        <w:spacing w:after="0" w:line="0" w:lineRule="atLeast"/>
        <w:ind w:firstLine="709"/>
        <w:jc w:val="both"/>
        <w:rPr>
          <w:rFonts w:ascii="Times New Roman" w:hAnsi="Times New Roman"/>
          <w:sz w:val="28"/>
        </w:rPr>
      </w:pPr>
    </w:p>
    <w:p w:rsidR="00ED73D5" w:rsidRPr="009D5256" w:rsidRDefault="003A41CB" w:rsidP="00F02761">
      <w:pPr>
        <w:spacing w:after="0" w:line="0" w:lineRule="atLeast"/>
        <w:ind w:left="720"/>
        <w:jc w:val="both"/>
        <w:rPr>
          <w:rFonts w:ascii="Times New Roman" w:hAnsi="Times New Roman"/>
          <w:i/>
          <w:sz w:val="24"/>
        </w:rPr>
      </w:pPr>
      <w:r w:rsidRPr="009D5256">
        <w:rPr>
          <w:rFonts w:ascii="Times New Roman" w:hAnsi="Times New Roman"/>
          <w:i/>
          <w:sz w:val="24"/>
        </w:rPr>
        <w:t>*</w:t>
      </w:r>
      <w:r w:rsidR="00F4233A" w:rsidRPr="009D5256">
        <w:rPr>
          <w:rFonts w:ascii="Times New Roman" w:hAnsi="Times New Roman"/>
          <w:i/>
          <w:sz w:val="24"/>
        </w:rPr>
        <w:t>В программу внесены изменения по распределению количества часов на темы, из-за изменения количества часов отведенных на русский язык в базисном учебном плане.</w:t>
      </w:r>
    </w:p>
    <w:p w:rsidR="00FD1843" w:rsidRDefault="00FD1843" w:rsidP="00FD1843">
      <w:pPr>
        <w:spacing w:line="0" w:lineRule="atLeast"/>
        <w:rPr>
          <w:rFonts w:ascii="Times New Roman" w:hAnsi="Times New Roman"/>
          <w:b/>
          <w:sz w:val="24"/>
        </w:rPr>
      </w:pPr>
      <w:r>
        <w:rPr>
          <w:rFonts w:ascii="Times New Roman" w:hAnsi="Times New Roman"/>
          <w:b/>
          <w:sz w:val="24"/>
        </w:rPr>
        <w:t xml:space="preserve">                                                             </w:t>
      </w:r>
    </w:p>
    <w:p w:rsidR="00FD1843" w:rsidRDefault="00FD1843" w:rsidP="00FD1843">
      <w:pPr>
        <w:spacing w:line="0" w:lineRule="atLeast"/>
        <w:rPr>
          <w:rFonts w:ascii="Times New Roman" w:hAnsi="Times New Roman"/>
          <w:b/>
          <w:sz w:val="24"/>
        </w:rPr>
      </w:pPr>
    </w:p>
    <w:p w:rsidR="00FD1843" w:rsidRDefault="00FD1843" w:rsidP="00F02761">
      <w:pPr>
        <w:spacing w:after="0" w:line="0" w:lineRule="atLeast"/>
        <w:jc w:val="center"/>
        <w:rPr>
          <w:rFonts w:ascii="Times New Roman" w:hAnsi="Times New Roman"/>
          <w:b/>
          <w:sz w:val="32"/>
          <w:szCs w:val="32"/>
        </w:rPr>
      </w:pPr>
    </w:p>
    <w:p w:rsidR="00FD1843" w:rsidRDefault="00FD1843" w:rsidP="00F02761">
      <w:pPr>
        <w:spacing w:after="0" w:line="0" w:lineRule="atLeast"/>
        <w:jc w:val="center"/>
        <w:rPr>
          <w:rFonts w:ascii="Times New Roman" w:hAnsi="Times New Roman"/>
          <w:b/>
          <w:sz w:val="32"/>
          <w:szCs w:val="32"/>
        </w:rPr>
      </w:pPr>
    </w:p>
    <w:p w:rsidR="00ED73D5" w:rsidRPr="00FD1843" w:rsidRDefault="00ED73D5" w:rsidP="00F02761">
      <w:pPr>
        <w:spacing w:after="0" w:line="0" w:lineRule="atLeast"/>
        <w:jc w:val="center"/>
        <w:rPr>
          <w:rFonts w:ascii="Times New Roman" w:hAnsi="Times New Roman"/>
          <w:b/>
          <w:sz w:val="32"/>
          <w:szCs w:val="32"/>
        </w:rPr>
      </w:pPr>
      <w:r w:rsidRPr="00FD1843">
        <w:rPr>
          <w:rFonts w:ascii="Times New Roman" w:hAnsi="Times New Roman"/>
          <w:b/>
          <w:sz w:val="32"/>
          <w:szCs w:val="32"/>
        </w:rPr>
        <w:lastRenderedPageBreak/>
        <w:t>Основное содержание</w:t>
      </w:r>
    </w:p>
    <w:p w:rsidR="00FD1843" w:rsidRPr="00FD1843" w:rsidRDefault="00FD1843" w:rsidP="00FD1843">
      <w:pPr>
        <w:spacing w:after="0" w:line="240" w:lineRule="auto"/>
        <w:jc w:val="center"/>
        <w:rPr>
          <w:rFonts w:ascii="Times New Roman" w:hAnsi="Times New Roman"/>
          <w:sz w:val="28"/>
          <w:szCs w:val="28"/>
        </w:rPr>
      </w:pPr>
    </w:p>
    <w:p w:rsidR="00FD1843" w:rsidRPr="00FD1843" w:rsidRDefault="00FD1843" w:rsidP="00FD1843">
      <w:pPr>
        <w:spacing w:after="0" w:line="240" w:lineRule="auto"/>
        <w:jc w:val="both"/>
        <w:rPr>
          <w:rFonts w:ascii="Times New Roman" w:hAnsi="Times New Roman"/>
          <w:b/>
          <w:bCs/>
          <w:sz w:val="24"/>
          <w:szCs w:val="24"/>
        </w:rPr>
      </w:pPr>
      <w:r w:rsidRPr="00FD1843">
        <w:rPr>
          <w:rFonts w:ascii="Times New Roman" w:hAnsi="Times New Roman"/>
          <w:b/>
          <w:bCs/>
          <w:sz w:val="24"/>
          <w:szCs w:val="24"/>
        </w:rPr>
        <w:t xml:space="preserve">Фонетика и орфография. </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sz w:val="24"/>
          <w:szCs w:val="24"/>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D1843" w:rsidRPr="00FD1843" w:rsidRDefault="00FD1843" w:rsidP="00FD1843">
      <w:pPr>
        <w:spacing w:after="0" w:line="240" w:lineRule="auto"/>
        <w:ind w:firstLine="567"/>
        <w:jc w:val="both"/>
        <w:textAlignment w:val="center"/>
        <w:rPr>
          <w:rFonts w:ascii="Times New Roman" w:hAnsi="Times New Roman"/>
          <w:sz w:val="24"/>
          <w:szCs w:val="24"/>
        </w:rPr>
      </w:pPr>
      <w:r w:rsidRPr="00FD1843">
        <w:rPr>
          <w:rFonts w:ascii="Times New Roman" w:hAnsi="Times New Roman"/>
          <w:sz w:val="24"/>
          <w:szCs w:val="24"/>
        </w:rPr>
        <w:t>Применение правил правописания и пунктуации: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проверяемые безударные гласные в </w:t>
      </w:r>
      <w:proofErr w:type="gramStart"/>
      <w:r w:rsidRPr="00FD1843">
        <w:rPr>
          <w:rFonts w:ascii="Times New Roman" w:hAnsi="Times New Roman"/>
          <w:sz w:val="24"/>
          <w:szCs w:val="24"/>
        </w:rPr>
        <w:t>корне слова</w:t>
      </w:r>
      <w:proofErr w:type="gramEnd"/>
      <w:r w:rsidRPr="00FD1843">
        <w:rPr>
          <w:rFonts w:ascii="Times New Roman" w:hAnsi="Times New Roman"/>
          <w:sz w:val="24"/>
          <w:szCs w:val="24"/>
        </w:rPr>
        <w:t>;</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парные звонкие и глухие согласные в </w:t>
      </w:r>
      <w:proofErr w:type="gramStart"/>
      <w:r w:rsidRPr="00FD1843">
        <w:rPr>
          <w:rFonts w:ascii="Times New Roman" w:hAnsi="Times New Roman"/>
          <w:sz w:val="24"/>
          <w:szCs w:val="24"/>
        </w:rPr>
        <w:t>корне слова</w:t>
      </w:r>
      <w:proofErr w:type="gramEnd"/>
      <w:r w:rsidRPr="00FD1843">
        <w:rPr>
          <w:rFonts w:ascii="Times New Roman" w:hAnsi="Times New Roman"/>
          <w:sz w:val="24"/>
          <w:szCs w:val="24"/>
        </w:rPr>
        <w:t>;</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непроизносимые согласные;</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proofErr w:type="gramStart"/>
      <w:r w:rsidRPr="00FD1843">
        <w:rPr>
          <w:rFonts w:ascii="Times New Roman" w:hAnsi="Times New Roman"/>
          <w:sz w:val="24"/>
          <w:szCs w:val="24"/>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гласные и согласные в неизменяемых на письме приставках;</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разделительные ъ и ь;</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мягкий знак после шипящих на конце имён существительных (</w:t>
      </w:r>
      <w:r w:rsidRPr="00FD1843">
        <w:rPr>
          <w:rFonts w:ascii="Times New Roman" w:hAnsi="Times New Roman"/>
          <w:i/>
          <w:sz w:val="24"/>
          <w:szCs w:val="24"/>
        </w:rPr>
        <w:t>речь, рожь, мышь</w:t>
      </w:r>
      <w:r w:rsidRPr="00FD1843">
        <w:rPr>
          <w:rFonts w:ascii="Times New Roman" w:hAnsi="Times New Roman"/>
          <w:sz w:val="24"/>
          <w:szCs w:val="24"/>
        </w:rPr>
        <w:t>);</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безударные падежные окончания имён существительных (кроме существительных на </w:t>
      </w:r>
      <w:proofErr w:type="gramStart"/>
      <w:r w:rsidRPr="00FD1843">
        <w:rPr>
          <w:rFonts w:ascii="Times New Roman" w:hAnsi="Times New Roman"/>
          <w:sz w:val="24"/>
          <w:szCs w:val="24"/>
        </w:rPr>
        <w:t>-</w:t>
      </w:r>
      <w:proofErr w:type="spellStart"/>
      <w:r w:rsidRPr="00FD1843">
        <w:rPr>
          <w:rFonts w:ascii="Times New Roman" w:hAnsi="Times New Roman"/>
          <w:sz w:val="24"/>
          <w:szCs w:val="24"/>
        </w:rPr>
        <w:t>м</w:t>
      </w:r>
      <w:proofErr w:type="gramEnd"/>
      <w:r w:rsidRPr="00FD1843">
        <w:rPr>
          <w:rFonts w:ascii="Times New Roman" w:hAnsi="Times New Roman"/>
          <w:sz w:val="24"/>
          <w:szCs w:val="24"/>
        </w:rPr>
        <w:t>я</w:t>
      </w:r>
      <w:proofErr w:type="spellEnd"/>
      <w:r w:rsidRPr="00FD1843">
        <w:rPr>
          <w:rFonts w:ascii="Times New Roman" w:hAnsi="Times New Roman"/>
          <w:sz w:val="24"/>
          <w:szCs w:val="24"/>
        </w:rPr>
        <w:t>, -</w:t>
      </w:r>
      <w:proofErr w:type="spellStart"/>
      <w:r w:rsidRPr="00FD1843">
        <w:rPr>
          <w:rFonts w:ascii="Times New Roman" w:hAnsi="Times New Roman"/>
          <w:sz w:val="24"/>
          <w:szCs w:val="24"/>
        </w:rPr>
        <w:t>ий</w:t>
      </w:r>
      <w:proofErr w:type="spellEnd"/>
      <w:r w:rsidRPr="00FD1843">
        <w:rPr>
          <w:rFonts w:ascii="Times New Roman" w:hAnsi="Times New Roman"/>
          <w:sz w:val="24"/>
          <w:szCs w:val="24"/>
        </w:rPr>
        <w:t>, -</w:t>
      </w:r>
      <w:proofErr w:type="spellStart"/>
      <w:r w:rsidRPr="00FD1843">
        <w:rPr>
          <w:rFonts w:ascii="Times New Roman" w:hAnsi="Times New Roman"/>
          <w:sz w:val="24"/>
          <w:szCs w:val="24"/>
        </w:rPr>
        <w:t>ье</w:t>
      </w:r>
      <w:proofErr w:type="spellEnd"/>
      <w:r w:rsidRPr="00FD1843">
        <w:rPr>
          <w:rFonts w:ascii="Times New Roman" w:hAnsi="Times New Roman"/>
          <w:sz w:val="24"/>
          <w:szCs w:val="24"/>
        </w:rPr>
        <w:t>, -</w:t>
      </w:r>
      <w:proofErr w:type="spellStart"/>
      <w:r w:rsidRPr="00FD1843">
        <w:rPr>
          <w:rFonts w:ascii="Times New Roman" w:hAnsi="Times New Roman"/>
          <w:sz w:val="24"/>
          <w:szCs w:val="24"/>
        </w:rPr>
        <w:t>ия</w:t>
      </w:r>
      <w:proofErr w:type="spellEnd"/>
      <w:r w:rsidRPr="00FD1843">
        <w:rPr>
          <w:rFonts w:ascii="Times New Roman" w:hAnsi="Times New Roman"/>
          <w:sz w:val="24"/>
          <w:szCs w:val="24"/>
        </w:rPr>
        <w:t>, -</w:t>
      </w:r>
      <w:proofErr w:type="spellStart"/>
      <w:r w:rsidRPr="00FD1843">
        <w:rPr>
          <w:rFonts w:ascii="Times New Roman" w:hAnsi="Times New Roman"/>
          <w:sz w:val="24"/>
          <w:szCs w:val="24"/>
        </w:rPr>
        <w:t>ов</w:t>
      </w:r>
      <w:proofErr w:type="spellEnd"/>
      <w:r w:rsidRPr="00FD1843">
        <w:rPr>
          <w:rFonts w:ascii="Times New Roman" w:hAnsi="Times New Roman"/>
          <w:sz w:val="24"/>
          <w:szCs w:val="24"/>
        </w:rPr>
        <w:t>, -ин);</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безударные падежные окончания имён прилагательных; </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раздельное написание предлогов с именами существительными;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раздельное написание предлогов с личными местоимениями;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раздельное написание частицы </w:t>
      </w:r>
      <w:r w:rsidRPr="00FD1843">
        <w:rPr>
          <w:rFonts w:ascii="Times New Roman" w:hAnsi="Times New Roman"/>
          <w:sz w:val="24"/>
          <w:szCs w:val="24"/>
          <w:u w:val="single"/>
        </w:rPr>
        <w:t>не</w:t>
      </w:r>
      <w:r w:rsidRPr="00FD1843">
        <w:rPr>
          <w:rFonts w:ascii="Times New Roman" w:hAnsi="Times New Roman"/>
          <w:sz w:val="24"/>
          <w:szCs w:val="24"/>
        </w:rPr>
        <w:t xml:space="preserve"> с глаголами;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раздельное написание предлогов с другими словами;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 xml:space="preserve">знаки препинания в конце предложения: точка, </w:t>
      </w:r>
      <w:proofErr w:type="gramStart"/>
      <w:r w:rsidRPr="00FD1843">
        <w:rPr>
          <w:rFonts w:ascii="Times New Roman" w:hAnsi="Times New Roman"/>
          <w:sz w:val="24"/>
          <w:szCs w:val="24"/>
        </w:rPr>
        <w:t>вопросительный</w:t>
      </w:r>
      <w:proofErr w:type="gramEnd"/>
      <w:r w:rsidRPr="00FD1843">
        <w:rPr>
          <w:rFonts w:ascii="Times New Roman" w:hAnsi="Times New Roman"/>
          <w:sz w:val="24"/>
          <w:szCs w:val="24"/>
        </w:rPr>
        <w:t xml:space="preserve"> и восклицательные знаки;</w:t>
      </w:r>
    </w:p>
    <w:p w:rsidR="00FD1843" w:rsidRPr="00FD1843" w:rsidRDefault="00FD1843" w:rsidP="00FD1843">
      <w:pPr>
        <w:numPr>
          <w:ilvl w:val="0"/>
          <w:numId w:val="11"/>
        </w:numPr>
        <w:spacing w:after="0" w:line="240" w:lineRule="auto"/>
        <w:jc w:val="both"/>
        <w:textAlignment w:val="center"/>
        <w:rPr>
          <w:rFonts w:ascii="Times New Roman" w:hAnsi="Times New Roman"/>
          <w:sz w:val="24"/>
          <w:szCs w:val="24"/>
        </w:rPr>
      </w:pPr>
      <w:r w:rsidRPr="00FD1843">
        <w:rPr>
          <w:rFonts w:ascii="Times New Roman" w:hAnsi="Times New Roman"/>
          <w:sz w:val="24"/>
          <w:szCs w:val="24"/>
        </w:rPr>
        <w:t>знаки препинания (запятая) в предложениях с однородными членами;</w:t>
      </w:r>
    </w:p>
    <w:p w:rsidR="00FD1843" w:rsidRPr="00FD1843" w:rsidRDefault="00FD1843" w:rsidP="00FD1843">
      <w:pPr>
        <w:spacing w:after="0" w:line="240" w:lineRule="auto"/>
        <w:jc w:val="both"/>
        <w:rPr>
          <w:rFonts w:ascii="Times New Roman" w:hAnsi="Times New Roman"/>
          <w:bCs/>
          <w:sz w:val="24"/>
          <w:szCs w:val="24"/>
        </w:rPr>
      </w:pPr>
      <w:r w:rsidRPr="00FD1843">
        <w:rPr>
          <w:rFonts w:ascii="Times New Roman" w:hAnsi="Times New Roman"/>
          <w:b/>
          <w:bCs/>
          <w:sz w:val="24"/>
          <w:szCs w:val="24"/>
        </w:rPr>
        <w:t>Лексика.</w:t>
      </w:r>
      <w:r w:rsidRPr="00FD1843">
        <w:rPr>
          <w:rFonts w:ascii="Times New Roman" w:hAnsi="Times New Roman"/>
          <w:bCs/>
          <w:sz w:val="24"/>
          <w:szCs w:val="24"/>
        </w:rPr>
        <w:t xml:space="preserve"> </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iCs/>
          <w:sz w:val="24"/>
          <w:szCs w:val="24"/>
        </w:rPr>
        <w:t>Многозначность слова</w:t>
      </w:r>
      <w:r w:rsidRPr="00FD1843">
        <w:rPr>
          <w:rFonts w:ascii="Times New Roman" w:hAnsi="Times New Roman"/>
          <w:sz w:val="24"/>
          <w:szCs w:val="24"/>
        </w:rPr>
        <w:t>. </w:t>
      </w:r>
      <w:r w:rsidRPr="00FD1843">
        <w:rPr>
          <w:rFonts w:ascii="Times New Roman" w:hAnsi="Times New Roman"/>
          <w:iCs/>
          <w:sz w:val="24"/>
          <w:szCs w:val="24"/>
        </w:rPr>
        <w:t>Прямое и переносное значение слова</w:t>
      </w:r>
      <w:r w:rsidRPr="00FD1843">
        <w:rPr>
          <w:rFonts w:ascii="Times New Roman" w:hAnsi="Times New Roman"/>
          <w:sz w:val="24"/>
          <w:szCs w:val="24"/>
        </w:rPr>
        <w:t>. Омонимы. </w:t>
      </w:r>
      <w:r w:rsidRPr="00FD1843">
        <w:rPr>
          <w:rFonts w:ascii="Times New Roman" w:hAnsi="Times New Roman"/>
          <w:iCs/>
          <w:sz w:val="24"/>
          <w:szCs w:val="24"/>
        </w:rPr>
        <w:t>Способы разграничения многозначных и омонимичных слов. Синонимы. </w:t>
      </w:r>
      <w:r w:rsidRPr="00FD1843">
        <w:rPr>
          <w:rFonts w:ascii="Times New Roman" w:hAnsi="Times New Roman"/>
          <w:sz w:val="24"/>
          <w:szCs w:val="24"/>
        </w:rPr>
        <w:t>Отличия однокоренных слов от синонимов и омонимов. </w:t>
      </w:r>
      <w:r w:rsidRPr="00FD1843">
        <w:rPr>
          <w:rFonts w:ascii="Times New Roman" w:hAnsi="Times New Roman"/>
          <w:iCs/>
          <w:sz w:val="24"/>
          <w:szCs w:val="24"/>
        </w:rPr>
        <w:t>Антонимы</w:t>
      </w:r>
      <w:r w:rsidRPr="00FD1843">
        <w:rPr>
          <w:rFonts w:ascii="Times New Roman" w:hAnsi="Times New Roman"/>
          <w:sz w:val="24"/>
          <w:szCs w:val="24"/>
        </w:rPr>
        <w:t>.</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sz w:val="24"/>
          <w:szCs w:val="24"/>
        </w:rPr>
        <w:t>Происхождение слов. Использование сведений о происхождении слов при решении орфографических задач.</w:t>
      </w:r>
    </w:p>
    <w:p w:rsidR="00FD1843" w:rsidRDefault="00FD1843" w:rsidP="00FD1843">
      <w:pPr>
        <w:spacing w:after="0" w:line="240" w:lineRule="auto"/>
        <w:jc w:val="both"/>
        <w:rPr>
          <w:rFonts w:ascii="Times New Roman" w:hAnsi="Times New Roman"/>
          <w:b/>
          <w:bCs/>
          <w:i/>
          <w:iCs/>
          <w:sz w:val="24"/>
          <w:szCs w:val="24"/>
        </w:rPr>
      </w:pPr>
    </w:p>
    <w:p w:rsidR="00FD1843" w:rsidRPr="00FD1843" w:rsidRDefault="00FD1843" w:rsidP="00FD1843">
      <w:pPr>
        <w:spacing w:after="0" w:line="240" w:lineRule="auto"/>
        <w:jc w:val="both"/>
        <w:rPr>
          <w:rFonts w:ascii="Times New Roman" w:hAnsi="Times New Roman"/>
          <w:sz w:val="24"/>
          <w:szCs w:val="24"/>
        </w:rPr>
      </w:pPr>
      <w:proofErr w:type="spellStart"/>
      <w:r w:rsidRPr="00FD1843">
        <w:rPr>
          <w:rFonts w:ascii="Times New Roman" w:hAnsi="Times New Roman"/>
          <w:b/>
          <w:bCs/>
          <w:sz w:val="24"/>
          <w:szCs w:val="24"/>
        </w:rPr>
        <w:t>Морфемика</w:t>
      </w:r>
      <w:proofErr w:type="spellEnd"/>
      <w:r w:rsidRPr="00FD1843">
        <w:rPr>
          <w:rFonts w:ascii="Times New Roman" w:hAnsi="Times New Roman"/>
          <w:b/>
          <w:bCs/>
          <w:sz w:val="24"/>
          <w:szCs w:val="24"/>
        </w:rPr>
        <w:t xml:space="preserve"> и словообразование.</w:t>
      </w:r>
      <w:r w:rsidRPr="00FD1843">
        <w:rPr>
          <w:rFonts w:ascii="Times New Roman" w:hAnsi="Times New Roman"/>
          <w:sz w:val="24"/>
          <w:szCs w:val="24"/>
        </w:rPr>
        <w:t xml:space="preserve"> </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FD1843" w:rsidRPr="00FD1843" w:rsidRDefault="00FD1843" w:rsidP="00FD1843">
      <w:pPr>
        <w:spacing w:after="0" w:line="240" w:lineRule="auto"/>
        <w:ind w:firstLine="567"/>
        <w:jc w:val="both"/>
        <w:rPr>
          <w:rFonts w:ascii="Times New Roman" w:hAnsi="Times New Roman"/>
          <w:sz w:val="24"/>
          <w:szCs w:val="24"/>
        </w:rPr>
      </w:pPr>
      <w:r w:rsidRPr="00FD1843">
        <w:rPr>
          <w:rFonts w:ascii="Times New Roman" w:hAnsi="Times New Roman"/>
          <w:sz w:val="24"/>
          <w:szCs w:val="24"/>
        </w:rPr>
        <w:t>Разбор слова по составу.</w:t>
      </w:r>
    </w:p>
    <w:p w:rsidR="00FD1843" w:rsidRPr="00FD1843" w:rsidRDefault="00FD1843" w:rsidP="00FD1843">
      <w:pPr>
        <w:spacing w:after="0" w:line="240" w:lineRule="auto"/>
        <w:jc w:val="both"/>
        <w:rPr>
          <w:rFonts w:ascii="Times New Roman" w:hAnsi="Times New Roman"/>
          <w:b/>
          <w:bCs/>
          <w:color w:val="000000"/>
          <w:sz w:val="24"/>
          <w:szCs w:val="24"/>
        </w:rPr>
      </w:pPr>
    </w:p>
    <w:p w:rsidR="00FD1843" w:rsidRPr="00FD1843" w:rsidRDefault="00FD1843" w:rsidP="00FD1843">
      <w:pPr>
        <w:spacing w:after="0" w:line="240" w:lineRule="auto"/>
        <w:jc w:val="both"/>
        <w:rPr>
          <w:rFonts w:ascii="Times New Roman" w:hAnsi="Times New Roman"/>
          <w:bCs/>
          <w:color w:val="000000"/>
          <w:sz w:val="24"/>
          <w:szCs w:val="24"/>
        </w:rPr>
      </w:pPr>
      <w:r w:rsidRPr="00FD1843">
        <w:rPr>
          <w:rFonts w:ascii="Times New Roman" w:hAnsi="Times New Roman"/>
          <w:b/>
          <w:bCs/>
          <w:color w:val="000000"/>
          <w:sz w:val="24"/>
          <w:szCs w:val="24"/>
        </w:rPr>
        <w:t>Морфология. Понятие о частях речи.</w:t>
      </w:r>
      <w:r w:rsidRPr="00FD1843">
        <w:rPr>
          <w:rFonts w:ascii="Times New Roman" w:hAnsi="Times New Roman"/>
          <w:bCs/>
          <w:color w:val="000000"/>
          <w:sz w:val="24"/>
          <w:szCs w:val="24"/>
        </w:rPr>
        <w:t xml:space="preserve"> </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u w:val="single"/>
        </w:rPr>
        <w:t>Имя существительное</w:t>
      </w:r>
      <w:r w:rsidRPr="00FD1843">
        <w:rPr>
          <w:rFonts w:ascii="Times New Roman" w:hAnsi="Times New Roman"/>
          <w:color w:val="000000"/>
          <w:sz w:val="24"/>
          <w:szCs w:val="24"/>
        </w:rPr>
        <w:t>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Синтаксическая функция имен существительных в предложении.</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Три склонения существительных. Правописание безударных падежных окончаний. Написание </w:t>
      </w:r>
      <w:proofErr w:type="gramStart"/>
      <w:r w:rsidRPr="00FD1843">
        <w:rPr>
          <w:rFonts w:ascii="Times New Roman" w:hAnsi="Times New Roman"/>
          <w:i/>
          <w:iCs/>
          <w:color w:val="000000"/>
          <w:sz w:val="24"/>
          <w:szCs w:val="24"/>
        </w:rPr>
        <w:t>о-ё</w:t>
      </w:r>
      <w:proofErr w:type="gramEnd"/>
      <w:r w:rsidRPr="00FD1843">
        <w:rPr>
          <w:rFonts w:ascii="Times New Roman" w:hAnsi="Times New Roman"/>
          <w:i/>
          <w:iCs/>
          <w:color w:val="000000"/>
          <w:sz w:val="24"/>
          <w:szCs w:val="24"/>
        </w:rPr>
        <w:t> </w:t>
      </w:r>
      <w:r w:rsidRPr="00FD1843">
        <w:rPr>
          <w:rFonts w:ascii="Times New Roman" w:hAnsi="Times New Roman"/>
          <w:color w:val="000000"/>
          <w:sz w:val="24"/>
          <w:szCs w:val="24"/>
        </w:rPr>
        <w:t>после шипящих и </w:t>
      </w:r>
      <w:r w:rsidRPr="00FD1843">
        <w:rPr>
          <w:rFonts w:ascii="Times New Roman" w:hAnsi="Times New Roman"/>
          <w:i/>
          <w:iCs/>
          <w:color w:val="000000"/>
          <w:sz w:val="24"/>
          <w:szCs w:val="24"/>
        </w:rPr>
        <w:t>ц </w:t>
      </w:r>
      <w:r w:rsidRPr="00FD1843">
        <w:rPr>
          <w:rFonts w:ascii="Times New Roman" w:hAnsi="Times New Roman"/>
          <w:color w:val="000000"/>
          <w:sz w:val="24"/>
          <w:szCs w:val="24"/>
        </w:rPr>
        <w:t xml:space="preserve">в падежных окончаниях существительных. Написание существительных с суффиксом </w:t>
      </w:r>
      <w:proofErr w:type="gramStart"/>
      <w:r w:rsidRPr="00FD1843">
        <w:rPr>
          <w:rFonts w:ascii="Times New Roman" w:hAnsi="Times New Roman"/>
          <w:color w:val="000000"/>
          <w:sz w:val="24"/>
          <w:szCs w:val="24"/>
        </w:rPr>
        <w:t>-</w:t>
      </w:r>
      <w:proofErr w:type="spellStart"/>
      <w:r w:rsidRPr="00FD1843">
        <w:rPr>
          <w:rFonts w:ascii="Times New Roman" w:hAnsi="Times New Roman"/>
          <w:i/>
          <w:iCs/>
          <w:color w:val="000000"/>
          <w:sz w:val="24"/>
          <w:szCs w:val="24"/>
        </w:rPr>
        <w:t>и</w:t>
      </w:r>
      <w:proofErr w:type="gramEnd"/>
      <w:r w:rsidRPr="00FD1843">
        <w:rPr>
          <w:rFonts w:ascii="Times New Roman" w:hAnsi="Times New Roman"/>
          <w:i/>
          <w:iCs/>
          <w:color w:val="000000"/>
          <w:sz w:val="24"/>
          <w:szCs w:val="24"/>
        </w:rPr>
        <w:t>щ</w:t>
      </w:r>
      <w:proofErr w:type="spellEnd"/>
      <w:r w:rsidRPr="00FD1843">
        <w:rPr>
          <w:rFonts w:ascii="Times New Roman" w:hAnsi="Times New Roman"/>
          <w:color w:val="000000"/>
          <w:sz w:val="24"/>
          <w:szCs w:val="24"/>
        </w:rPr>
        <w:t>-.</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iCs/>
          <w:color w:val="000000"/>
          <w:sz w:val="24"/>
          <w:szCs w:val="24"/>
        </w:rPr>
        <w:t>Морфологический разбор имени существительного</w:t>
      </w:r>
      <w:r w:rsidRPr="00FD1843">
        <w:rPr>
          <w:rFonts w:ascii="Times New Roman" w:hAnsi="Times New Roman"/>
          <w:color w:val="000000"/>
          <w:sz w:val="24"/>
          <w:szCs w:val="24"/>
        </w:rPr>
        <w:t>.</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u w:val="single"/>
        </w:rPr>
        <w:t>Имя прилагательное</w:t>
      </w:r>
      <w:r w:rsidRPr="00FD1843">
        <w:rPr>
          <w:rFonts w:ascii="Times New Roman" w:hAnsi="Times New Roman"/>
          <w:color w:val="000000"/>
          <w:sz w:val="24"/>
          <w:szCs w:val="24"/>
        </w:rPr>
        <w:t>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Синтаксическая функция имен прилагательных в предложении.</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 xml:space="preserve">Правописание безударных падежных окончаний. Традиционное написание окончания </w:t>
      </w:r>
      <w:proofErr w:type="gramStart"/>
      <w:r w:rsidRPr="00FD1843">
        <w:rPr>
          <w:rFonts w:ascii="Times New Roman" w:hAnsi="Times New Roman"/>
          <w:color w:val="000000"/>
          <w:sz w:val="24"/>
          <w:szCs w:val="24"/>
        </w:rPr>
        <w:t>-</w:t>
      </w:r>
      <w:r w:rsidRPr="00FD1843">
        <w:rPr>
          <w:rFonts w:ascii="Times New Roman" w:hAnsi="Times New Roman"/>
          <w:i/>
          <w:iCs/>
          <w:color w:val="000000"/>
          <w:sz w:val="24"/>
          <w:szCs w:val="24"/>
        </w:rPr>
        <w:t>о</w:t>
      </w:r>
      <w:proofErr w:type="gramEnd"/>
      <w:r w:rsidRPr="00FD1843">
        <w:rPr>
          <w:rFonts w:ascii="Times New Roman" w:hAnsi="Times New Roman"/>
          <w:i/>
          <w:iCs/>
          <w:color w:val="000000"/>
          <w:sz w:val="24"/>
          <w:szCs w:val="24"/>
        </w:rPr>
        <w:t>го</w:t>
      </w:r>
      <w:r w:rsidRPr="00FD1843">
        <w:rPr>
          <w:rFonts w:ascii="Times New Roman" w:hAnsi="Times New Roman"/>
          <w:color w:val="000000"/>
          <w:sz w:val="24"/>
          <w:szCs w:val="24"/>
        </w:rPr>
        <w:t>.</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u w:val="single"/>
        </w:rPr>
        <w:t>Местоимение</w:t>
      </w:r>
      <w:r w:rsidRPr="00FD1843">
        <w:rPr>
          <w:rFonts w:ascii="Times New Roman" w:hAnsi="Times New Roman"/>
          <w:color w:val="000000"/>
          <w:sz w:val="24"/>
          <w:szCs w:val="24"/>
        </w:rPr>
        <w:t> как часть речи (общее представление). </w:t>
      </w:r>
      <w:r w:rsidRPr="00FD1843">
        <w:rPr>
          <w:rFonts w:ascii="Times New Roman" w:hAnsi="Times New Roman"/>
          <w:iCs/>
          <w:color w:val="000000"/>
          <w:sz w:val="24"/>
          <w:szCs w:val="24"/>
        </w:rPr>
        <w:t>Категориальное значение (значение указания на имя)</w:t>
      </w:r>
      <w:r w:rsidRPr="00FD1843">
        <w:rPr>
          <w:rFonts w:ascii="Times New Roman" w:hAnsi="Times New Roman"/>
          <w:color w:val="000000"/>
          <w:sz w:val="24"/>
          <w:szCs w:val="24"/>
        </w:rPr>
        <w:t>. Личные местоимения. </w:t>
      </w:r>
      <w:r w:rsidRPr="00FD1843">
        <w:rPr>
          <w:rFonts w:ascii="Times New Roman" w:hAnsi="Times New Roman"/>
          <w:iCs/>
          <w:color w:val="000000"/>
          <w:sz w:val="24"/>
          <w:szCs w:val="24"/>
        </w:rPr>
        <w:t>Изменение по лицам и числам.</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u w:val="single"/>
        </w:rPr>
        <w:lastRenderedPageBreak/>
        <w:t>Глагол</w:t>
      </w:r>
      <w:r w:rsidRPr="00FD1843">
        <w:rPr>
          <w:rFonts w:ascii="Times New Roman" w:hAnsi="Times New Roman"/>
          <w:color w:val="000000"/>
          <w:sz w:val="24"/>
          <w:szCs w:val="24"/>
        </w:rPr>
        <w:t xml:space="preserve"> как часть речи (значение действия). Категориальное значение. Неопределенная форма глагола как его начальная форма. Суффикс неопределенной формы </w:t>
      </w:r>
      <w:proofErr w:type="gramStart"/>
      <w:r w:rsidRPr="00FD1843">
        <w:rPr>
          <w:rFonts w:ascii="Times New Roman" w:hAnsi="Times New Roman"/>
          <w:color w:val="000000"/>
          <w:sz w:val="24"/>
          <w:szCs w:val="24"/>
        </w:rPr>
        <w:t>-</w:t>
      </w:r>
      <w:proofErr w:type="spellStart"/>
      <w:r w:rsidRPr="00FD1843">
        <w:rPr>
          <w:rFonts w:ascii="Times New Roman" w:hAnsi="Times New Roman"/>
          <w:i/>
          <w:iCs/>
          <w:color w:val="000000"/>
          <w:sz w:val="24"/>
          <w:szCs w:val="24"/>
        </w:rPr>
        <w:t>т</w:t>
      </w:r>
      <w:proofErr w:type="gramEnd"/>
      <w:r w:rsidRPr="00FD1843">
        <w:rPr>
          <w:rFonts w:ascii="Times New Roman" w:hAnsi="Times New Roman"/>
          <w:i/>
          <w:iCs/>
          <w:color w:val="000000"/>
          <w:sz w:val="24"/>
          <w:szCs w:val="24"/>
        </w:rPr>
        <w:t>ь</w:t>
      </w:r>
      <w:proofErr w:type="spellEnd"/>
      <w:r w:rsidRPr="00FD1843">
        <w:rPr>
          <w:rFonts w:ascii="Times New Roman" w:hAnsi="Times New Roman"/>
          <w:i/>
          <w:iCs/>
          <w:color w:val="000000"/>
          <w:sz w:val="24"/>
          <w:szCs w:val="24"/>
        </w:rPr>
        <w:t> </w:t>
      </w:r>
      <w:r w:rsidRPr="00FD1843">
        <w:rPr>
          <w:rFonts w:ascii="Times New Roman" w:hAnsi="Times New Roman"/>
          <w:color w:val="000000"/>
          <w:sz w:val="24"/>
          <w:szCs w:val="24"/>
        </w:rPr>
        <w:t>(-</w:t>
      </w:r>
      <w:proofErr w:type="spellStart"/>
      <w:r w:rsidRPr="00FD1843">
        <w:rPr>
          <w:rFonts w:ascii="Times New Roman" w:hAnsi="Times New Roman"/>
          <w:i/>
          <w:iCs/>
          <w:color w:val="000000"/>
          <w:sz w:val="24"/>
          <w:szCs w:val="24"/>
        </w:rPr>
        <w:t>ти</w:t>
      </w:r>
      <w:proofErr w:type="spellEnd"/>
      <w:r w:rsidRPr="00FD1843">
        <w:rPr>
          <w:rFonts w:ascii="Times New Roman" w:hAnsi="Times New Roman"/>
          <w:color w:val="000000"/>
          <w:sz w:val="24"/>
          <w:szCs w:val="24"/>
        </w:rPr>
        <w:t>, -</w:t>
      </w:r>
      <w:proofErr w:type="spellStart"/>
      <w:r w:rsidRPr="00FD1843">
        <w:rPr>
          <w:rFonts w:ascii="Times New Roman" w:hAnsi="Times New Roman"/>
          <w:i/>
          <w:iCs/>
          <w:color w:val="000000"/>
          <w:sz w:val="24"/>
          <w:szCs w:val="24"/>
        </w:rPr>
        <w:t>чь</w:t>
      </w:r>
      <w:proofErr w:type="spellEnd"/>
      <w:r w:rsidRPr="00FD1843">
        <w:rPr>
          <w:rFonts w:ascii="Times New Roman" w:hAnsi="Times New Roman"/>
          <w:color w:val="000000"/>
          <w:sz w:val="24"/>
          <w:szCs w:val="24"/>
        </w:rPr>
        <w:t xml:space="preserve">). Суффикс </w:t>
      </w:r>
      <w:proofErr w:type="gramStart"/>
      <w:r w:rsidRPr="00FD1843">
        <w:rPr>
          <w:rFonts w:ascii="Times New Roman" w:hAnsi="Times New Roman"/>
          <w:color w:val="000000"/>
          <w:sz w:val="24"/>
          <w:szCs w:val="24"/>
        </w:rPr>
        <w:t>-</w:t>
      </w:r>
      <w:r w:rsidRPr="00FD1843">
        <w:rPr>
          <w:rFonts w:ascii="Times New Roman" w:hAnsi="Times New Roman"/>
          <w:i/>
          <w:iCs/>
          <w:color w:val="000000"/>
          <w:sz w:val="24"/>
          <w:szCs w:val="24"/>
        </w:rPr>
        <w:t>л</w:t>
      </w:r>
      <w:proofErr w:type="gramEnd"/>
      <w:r w:rsidRPr="00FD1843">
        <w:rPr>
          <w:rFonts w:ascii="Times New Roman" w:hAnsi="Times New Roman"/>
          <w:color w:val="000000"/>
          <w:sz w:val="24"/>
          <w:szCs w:val="24"/>
        </w:rPr>
        <w:t xml:space="preserve">- глагола прошедшего времени. Другие глагольные суффиксы </w:t>
      </w:r>
      <w:proofErr w:type="gramStart"/>
      <w:r w:rsidRPr="00FD1843">
        <w:rPr>
          <w:rFonts w:ascii="Times New Roman" w:hAnsi="Times New Roman"/>
          <w:color w:val="000000"/>
          <w:sz w:val="24"/>
          <w:szCs w:val="24"/>
        </w:rPr>
        <w:t>-</w:t>
      </w:r>
      <w:r w:rsidRPr="00FD1843">
        <w:rPr>
          <w:rFonts w:ascii="Times New Roman" w:hAnsi="Times New Roman"/>
          <w:i/>
          <w:iCs/>
          <w:color w:val="000000"/>
          <w:sz w:val="24"/>
          <w:szCs w:val="24"/>
        </w:rPr>
        <w:t>а</w:t>
      </w:r>
      <w:proofErr w:type="gramEnd"/>
      <w:r w:rsidRPr="00FD1843">
        <w:rPr>
          <w:rFonts w:ascii="Times New Roman" w:hAnsi="Times New Roman"/>
          <w:color w:val="000000"/>
          <w:sz w:val="24"/>
          <w:szCs w:val="24"/>
        </w:rPr>
        <w:t>, -</w:t>
      </w:r>
      <w:r w:rsidRPr="00FD1843">
        <w:rPr>
          <w:rFonts w:ascii="Times New Roman" w:hAnsi="Times New Roman"/>
          <w:i/>
          <w:iCs/>
          <w:color w:val="000000"/>
          <w:sz w:val="24"/>
          <w:szCs w:val="24"/>
        </w:rPr>
        <w:t>е</w:t>
      </w:r>
      <w:r w:rsidRPr="00FD1843">
        <w:rPr>
          <w:rFonts w:ascii="Times New Roman" w:hAnsi="Times New Roman"/>
          <w:color w:val="000000"/>
          <w:sz w:val="24"/>
          <w:szCs w:val="24"/>
        </w:rPr>
        <w:t>, -</w:t>
      </w:r>
      <w:r w:rsidRPr="00FD1843">
        <w:rPr>
          <w:rFonts w:ascii="Times New Roman" w:hAnsi="Times New Roman"/>
          <w:i/>
          <w:iCs/>
          <w:color w:val="000000"/>
          <w:sz w:val="24"/>
          <w:szCs w:val="24"/>
        </w:rPr>
        <w:t>и</w:t>
      </w:r>
      <w:r w:rsidRPr="00FD1843">
        <w:rPr>
          <w:rFonts w:ascii="Times New Roman" w:hAnsi="Times New Roman"/>
          <w:color w:val="000000"/>
          <w:sz w:val="24"/>
          <w:szCs w:val="24"/>
        </w:rPr>
        <w:t>, -</w:t>
      </w:r>
      <w:r w:rsidRPr="00FD1843">
        <w:rPr>
          <w:rFonts w:ascii="Times New Roman" w:hAnsi="Times New Roman"/>
          <w:i/>
          <w:iCs/>
          <w:color w:val="000000"/>
          <w:sz w:val="24"/>
          <w:szCs w:val="24"/>
        </w:rPr>
        <w:t>о</w:t>
      </w:r>
      <w:r w:rsidRPr="00FD1843">
        <w:rPr>
          <w:rFonts w:ascii="Times New Roman" w:hAnsi="Times New Roman"/>
          <w:color w:val="000000"/>
          <w:sz w:val="24"/>
          <w:szCs w:val="24"/>
        </w:rPr>
        <w:t>, -</w:t>
      </w:r>
      <w:r w:rsidRPr="00FD1843">
        <w:rPr>
          <w:rFonts w:ascii="Times New Roman" w:hAnsi="Times New Roman"/>
          <w:i/>
          <w:iCs/>
          <w:color w:val="000000"/>
          <w:sz w:val="24"/>
          <w:szCs w:val="24"/>
        </w:rPr>
        <w:t>у</w:t>
      </w:r>
      <w:r w:rsidRPr="00FD1843">
        <w:rPr>
          <w:rFonts w:ascii="Times New Roman" w:hAnsi="Times New Roman"/>
          <w:color w:val="000000"/>
          <w:sz w:val="24"/>
          <w:szCs w:val="24"/>
        </w:rPr>
        <w:t>, -</w:t>
      </w:r>
      <w:r w:rsidRPr="00FD1843">
        <w:rPr>
          <w:rFonts w:ascii="Times New Roman" w:hAnsi="Times New Roman"/>
          <w:i/>
          <w:iCs/>
          <w:color w:val="000000"/>
          <w:sz w:val="24"/>
          <w:szCs w:val="24"/>
        </w:rPr>
        <w:t>я</w:t>
      </w:r>
      <w:r w:rsidRPr="00FD1843">
        <w:rPr>
          <w:rFonts w:ascii="Times New Roman" w:hAnsi="Times New Roman"/>
          <w:color w:val="000000"/>
          <w:sz w:val="24"/>
          <w:szCs w:val="24"/>
        </w:rPr>
        <w:t>, постфиксы -</w:t>
      </w:r>
      <w:proofErr w:type="spellStart"/>
      <w:r w:rsidRPr="00FD1843">
        <w:rPr>
          <w:rFonts w:ascii="Times New Roman" w:hAnsi="Times New Roman"/>
          <w:i/>
          <w:iCs/>
          <w:color w:val="000000"/>
          <w:sz w:val="24"/>
          <w:szCs w:val="24"/>
        </w:rPr>
        <w:t>ся</w:t>
      </w:r>
      <w:proofErr w:type="spellEnd"/>
      <w:r w:rsidRPr="00FD1843">
        <w:rPr>
          <w:rFonts w:ascii="Times New Roman" w:hAnsi="Times New Roman"/>
          <w:i/>
          <w:iCs/>
          <w:color w:val="000000"/>
          <w:sz w:val="24"/>
          <w:szCs w:val="24"/>
        </w:rPr>
        <w:t> </w:t>
      </w:r>
      <w:r w:rsidRPr="00FD1843">
        <w:rPr>
          <w:rFonts w:ascii="Times New Roman" w:hAnsi="Times New Roman"/>
          <w:color w:val="000000"/>
          <w:sz w:val="24"/>
          <w:szCs w:val="24"/>
        </w:rPr>
        <w:t>(</w:t>
      </w:r>
      <w:proofErr w:type="spellStart"/>
      <w:r w:rsidRPr="00FD1843">
        <w:rPr>
          <w:rFonts w:ascii="Times New Roman" w:hAnsi="Times New Roman"/>
          <w:i/>
          <w:iCs/>
          <w:color w:val="000000"/>
          <w:sz w:val="24"/>
          <w:szCs w:val="24"/>
        </w:rPr>
        <w:t>сь</w:t>
      </w:r>
      <w:proofErr w:type="spellEnd"/>
      <w:r w:rsidRPr="00FD1843">
        <w:rPr>
          <w:rFonts w:ascii="Times New Roman" w:hAnsi="Times New Roman"/>
          <w:color w:val="000000"/>
          <w:sz w:val="24"/>
          <w:szCs w:val="24"/>
        </w:rPr>
        <w:t>). Изменение по временам. Изменение по числам. Изменение в прошедшем времени по родам. Изменение в настоящем и будущем времени по лицам. Связь форм лица с личными местоимениями.</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Синтаксическая функция глаголов в предложении.</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 xml:space="preserve">Различение написания </w:t>
      </w:r>
      <w:proofErr w:type="gramStart"/>
      <w:r w:rsidRPr="00FD1843">
        <w:rPr>
          <w:rFonts w:ascii="Times New Roman" w:hAnsi="Times New Roman"/>
          <w:color w:val="000000"/>
          <w:sz w:val="24"/>
          <w:szCs w:val="24"/>
        </w:rPr>
        <w:t>-</w:t>
      </w:r>
      <w:proofErr w:type="spellStart"/>
      <w:r w:rsidRPr="00FD1843">
        <w:rPr>
          <w:rFonts w:ascii="Times New Roman" w:hAnsi="Times New Roman"/>
          <w:i/>
          <w:iCs/>
          <w:color w:val="000000"/>
          <w:sz w:val="24"/>
          <w:szCs w:val="24"/>
        </w:rPr>
        <w:t>т</w:t>
      </w:r>
      <w:proofErr w:type="gramEnd"/>
      <w:r w:rsidRPr="00FD1843">
        <w:rPr>
          <w:rFonts w:ascii="Times New Roman" w:hAnsi="Times New Roman"/>
          <w:i/>
          <w:iCs/>
          <w:color w:val="000000"/>
          <w:sz w:val="24"/>
          <w:szCs w:val="24"/>
        </w:rPr>
        <w:t>ься</w:t>
      </w:r>
      <w:proofErr w:type="spellEnd"/>
      <w:r w:rsidRPr="00FD1843">
        <w:rPr>
          <w:rFonts w:ascii="Times New Roman" w:hAnsi="Times New Roman"/>
          <w:i/>
          <w:iCs/>
          <w:color w:val="000000"/>
          <w:sz w:val="24"/>
          <w:szCs w:val="24"/>
        </w:rPr>
        <w:t> </w:t>
      </w:r>
      <w:r w:rsidRPr="00FD1843">
        <w:rPr>
          <w:rFonts w:ascii="Times New Roman" w:hAnsi="Times New Roman"/>
          <w:color w:val="000000"/>
          <w:sz w:val="24"/>
          <w:szCs w:val="24"/>
        </w:rPr>
        <w:t>и -</w:t>
      </w:r>
      <w:proofErr w:type="spellStart"/>
      <w:r w:rsidRPr="00FD1843">
        <w:rPr>
          <w:rFonts w:ascii="Times New Roman" w:hAnsi="Times New Roman"/>
          <w:i/>
          <w:iCs/>
          <w:color w:val="000000"/>
          <w:sz w:val="24"/>
          <w:szCs w:val="24"/>
        </w:rPr>
        <w:t>тся</w:t>
      </w:r>
      <w:proofErr w:type="spellEnd"/>
      <w:r w:rsidRPr="00FD1843">
        <w:rPr>
          <w:rFonts w:ascii="Times New Roman" w:hAnsi="Times New Roman"/>
          <w:i/>
          <w:iCs/>
          <w:color w:val="000000"/>
          <w:sz w:val="24"/>
          <w:szCs w:val="24"/>
        </w:rPr>
        <w:t> </w:t>
      </w:r>
      <w:r w:rsidRPr="00FD1843">
        <w:rPr>
          <w:rFonts w:ascii="Times New Roman" w:hAnsi="Times New Roman"/>
          <w:color w:val="000000"/>
          <w:sz w:val="24"/>
          <w:szCs w:val="24"/>
        </w:rPr>
        <w:t>в глаголах, стоящих в неопределенной форме и в формах 3 л. ед. и мн. ч.</w:t>
      </w:r>
    </w:p>
    <w:p w:rsidR="00FD1843" w:rsidRPr="00FD1843" w:rsidRDefault="00FD1843" w:rsidP="00FD1843">
      <w:pPr>
        <w:spacing w:after="0" w:line="240" w:lineRule="auto"/>
        <w:ind w:firstLine="567"/>
        <w:jc w:val="both"/>
        <w:textAlignment w:val="center"/>
        <w:rPr>
          <w:rFonts w:ascii="Times New Roman" w:hAnsi="Times New Roman"/>
          <w:sz w:val="24"/>
          <w:szCs w:val="24"/>
        </w:rPr>
      </w:pPr>
      <w:r w:rsidRPr="00FD1843">
        <w:rPr>
          <w:rFonts w:ascii="Times New Roman" w:hAnsi="Times New Roman"/>
          <w:sz w:val="24"/>
          <w:szCs w:val="24"/>
          <w:u w:val="single"/>
        </w:rPr>
        <w:t>Числительное</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Общее представление о числительных. Значение и употребление в речи количественных и порядковых числительных.</w:t>
      </w:r>
    </w:p>
    <w:p w:rsidR="00FD1843" w:rsidRPr="00FD1843" w:rsidRDefault="00FD1843" w:rsidP="00FD1843">
      <w:pPr>
        <w:spacing w:after="0" w:line="240" w:lineRule="auto"/>
        <w:jc w:val="both"/>
        <w:rPr>
          <w:rFonts w:ascii="Times New Roman" w:hAnsi="Times New Roman"/>
          <w:b/>
          <w:bCs/>
          <w:color w:val="000000"/>
          <w:sz w:val="24"/>
          <w:szCs w:val="24"/>
        </w:rPr>
      </w:pPr>
    </w:p>
    <w:p w:rsidR="00FD1843" w:rsidRPr="00FD1843" w:rsidRDefault="00FD1843" w:rsidP="00FD1843">
      <w:pPr>
        <w:spacing w:after="0" w:line="240" w:lineRule="auto"/>
        <w:jc w:val="both"/>
        <w:rPr>
          <w:rFonts w:ascii="Times New Roman" w:hAnsi="Times New Roman"/>
          <w:bCs/>
          <w:color w:val="000000"/>
          <w:sz w:val="24"/>
          <w:szCs w:val="24"/>
        </w:rPr>
      </w:pPr>
      <w:r w:rsidRPr="00FD1843">
        <w:rPr>
          <w:rFonts w:ascii="Times New Roman" w:hAnsi="Times New Roman"/>
          <w:b/>
          <w:bCs/>
          <w:color w:val="000000"/>
          <w:sz w:val="24"/>
          <w:szCs w:val="24"/>
        </w:rPr>
        <w:t>Синтаксис.</w:t>
      </w:r>
      <w:r w:rsidRPr="00FD1843">
        <w:rPr>
          <w:rFonts w:ascii="Times New Roman" w:hAnsi="Times New Roman"/>
          <w:bCs/>
          <w:color w:val="000000"/>
          <w:sz w:val="24"/>
          <w:szCs w:val="24"/>
        </w:rPr>
        <w:t xml:space="preserve"> </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Различение предложения, словосочетания, слова (осознание их сходства и различия</w:t>
      </w:r>
      <w:r w:rsidRPr="00FD1843">
        <w:rPr>
          <w:rFonts w:ascii="Times New Roman" w:hAnsi="Times New Roman"/>
          <w:i/>
          <w:sz w:val="24"/>
          <w:szCs w:val="24"/>
        </w:rPr>
        <w:t xml:space="preserve">). </w:t>
      </w:r>
      <w:r w:rsidRPr="00FD1843">
        <w:rPr>
          <w:rFonts w:ascii="Times New Roman" w:hAnsi="Times New Roman"/>
          <w:sz w:val="24"/>
          <w:szCs w:val="24"/>
        </w:rPr>
        <w:t>Определение в словосочетании главного и зависимого слов при помощи вопроса.</w:t>
      </w:r>
      <w:r w:rsidRPr="00FD1843">
        <w:rPr>
          <w:rFonts w:ascii="Times New Roman" w:hAnsi="Times New Roman"/>
          <w:b/>
          <w:i/>
          <w:sz w:val="24"/>
          <w:szCs w:val="24"/>
        </w:rPr>
        <w:t xml:space="preserve"> </w:t>
      </w:r>
      <w:r w:rsidRPr="00FD1843">
        <w:rPr>
          <w:rFonts w:ascii="Times New Roman" w:hAnsi="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color w:val="000000"/>
          <w:sz w:val="24"/>
          <w:szCs w:val="24"/>
        </w:rPr>
        <w:t>Формирование умения составлять схему предложения.</w:t>
      </w:r>
    </w:p>
    <w:p w:rsidR="00FD1843" w:rsidRPr="00FD1843" w:rsidRDefault="00FD1843" w:rsidP="00FD1843">
      <w:pPr>
        <w:spacing w:after="0" w:line="240" w:lineRule="auto"/>
        <w:jc w:val="both"/>
        <w:textAlignment w:val="center"/>
        <w:rPr>
          <w:rFonts w:ascii="Times New Roman" w:hAnsi="Times New Roman"/>
          <w:sz w:val="24"/>
          <w:szCs w:val="24"/>
        </w:rPr>
      </w:pPr>
      <w:r w:rsidRPr="00FD1843">
        <w:rPr>
          <w:rFonts w:ascii="Times New Roman" w:hAnsi="Times New Roman"/>
          <w:sz w:val="24"/>
          <w:szCs w:val="24"/>
          <w:u w:val="single"/>
        </w:rPr>
        <w:t>Простое предложение.</w:t>
      </w:r>
      <w:r w:rsidRPr="00FD1843">
        <w:rPr>
          <w:rFonts w:ascii="Times New Roman" w:hAnsi="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 xml:space="preserve">Нахождение однородных членов и самостоятельное составление предложений с ними без союзов и с союзами </w:t>
      </w:r>
      <w:r w:rsidRPr="00FD1843">
        <w:rPr>
          <w:rFonts w:ascii="Times New Roman" w:hAnsi="Times New Roman"/>
          <w:b/>
          <w:sz w:val="24"/>
          <w:szCs w:val="24"/>
        </w:rPr>
        <w:t>и, а, но</w:t>
      </w:r>
      <w:r w:rsidRPr="00FD1843">
        <w:rPr>
          <w:rFonts w:ascii="Times New Roman" w:hAnsi="Times New Roman"/>
          <w:sz w:val="24"/>
          <w:szCs w:val="24"/>
        </w:rPr>
        <w:t xml:space="preserve">. Использование интонации перечисления в предложениях с однородными членами. </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Нахождение в предложении обращения (в начале, в середине или в конце предложения).</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u w:val="single"/>
        </w:rPr>
        <w:t>Сложное предложение</w:t>
      </w:r>
      <w:r w:rsidRPr="00FD1843">
        <w:rPr>
          <w:rFonts w:ascii="Times New Roman" w:hAnsi="Times New Roman"/>
          <w:i/>
          <w:sz w:val="24"/>
          <w:szCs w:val="24"/>
        </w:rPr>
        <w:t xml:space="preserve"> </w:t>
      </w:r>
      <w:r w:rsidRPr="00FD1843">
        <w:rPr>
          <w:rFonts w:ascii="Times New Roman" w:hAnsi="Times New Roman"/>
          <w:sz w:val="24"/>
          <w:szCs w:val="24"/>
        </w:rPr>
        <w:t>(общее представление). Различение простых и сложных предложений.</w:t>
      </w:r>
    </w:p>
    <w:p w:rsidR="00FD1843" w:rsidRPr="00FD1843" w:rsidRDefault="00FD1843" w:rsidP="00FD1843">
      <w:pPr>
        <w:spacing w:after="0" w:line="240" w:lineRule="auto"/>
        <w:jc w:val="both"/>
        <w:rPr>
          <w:rFonts w:ascii="Times New Roman" w:hAnsi="Times New Roman"/>
          <w:b/>
          <w:bCs/>
          <w:i/>
          <w:iCs/>
          <w:color w:val="000000"/>
          <w:sz w:val="24"/>
          <w:szCs w:val="24"/>
        </w:rPr>
      </w:pPr>
    </w:p>
    <w:p w:rsidR="00FD1843" w:rsidRPr="00FD1843" w:rsidRDefault="00FD1843" w:rsidP="00FD1843">
      <w:pPr>
        <w:spacing w:after="0" w:line="240" w:lineRule="auto"/>
        <w:jc w:val="both"/>
        <w:rPr>
          <w:rFonts w:ascii="Times New Roman" w:hAnsi="Times New Roman"/>
          <w:color w:val="000000"/>
          <w:sz w:val="24"/>
          <w:szCs w:val="24"/>
        </w:rPr>
      </w:pPr>
      <w:r w:rsidRPr="00FD1843">
        <w:rPr>
          <w:rFonts w:ascii="Times New Roman" w:hAnsi="Times New Roman"/>
          <w:b/>
          <w:bCs/>
          <w:color w:val="000000"/>
          <w:sz w:val="24"/>
          <w:szCs w:val="24"/>
        </w:rPr>
        <w:t>Лексикография.</w:t>
      </w:r>
      <w:r w:rsidRPr="00FD1843">
        <w:rPr>
          <w:rFonts w:ascii="Times New Roman" w:hAnsi="Times New Roman"/>
          <w:color w:val="000000"/>
          <w:sz w:val="24"/>
          <w:szCs w:val="24"/>
        </w:rPr>
        <w:t xml:space="preserve"> </w:t>
      </w:r>
    </w:p>
    <w:p w:rsidR="00FD1843" w:rsidRPr="00FD1843" w:rsidRDefault="00FD1843" w:rsidP="00FD1843">
      <w:pPr>
        <w:spacing w:after="0" w:line="240" w:lineRule="auto"/>
        <w:ind w:firstLine="567"/>
        <w:jc w:val="both"/>
        <w:rPr>
          <w:rFonts w:ascii="Times New Roman" w:hAnsi="Times New Roman"/>
          <w:color w:val="000000"/>
          <w:sz w:val="24"/>
          <w:szCs w:val="24"/>
        </w:rPr>
      </w:pPr>
      <w:proofErr w:type="gramStart"/>
      <w:r w:rsidRPr="00FD1843">
        <w:rPr>
          <w:rFonts w:ascii="Times New Roman" w:hAnsi="Times New Roman"/>
          <w:color w:val="000000"/>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roofErr w:type="gramEnd"/>
    </w:p>
    <w:p w:rsidR="00FD1843" w:rsidRPr="00FD1843" w:rsidRDefault="00FD1843" w:rsidP="00FD1843">
      <w:pPr>
        <w:spacing w:after="0" w:line="240" w:lineRule="auto"/>
        <w:jc w:val="both"/>
        <w:rPr>
          <w:rFonts w:ascii="Times New Roman" w:hAnsi="Times New Roman"/>
          <w:color w:val="000000"/>
          <w:sz w:val="24"/>
          <w:szCs w:val="24"/>
        </w:rPr>
      </w:pPr>
      <w:r w:rsidRPr="00FD1843">
        <w:rPr>
          <w:rFonts w:ascii="Times New Roman" w:hAnsi="Times New Roman"/>
          <w:b/>
          <w:bCs/>
          <w:i/>
          <w:iCs/>
          <w:color w:val="000000"/>
          <w:sz w:val="24"/>
          <w:szCs w:val="24"/>
        </w:rPr>
        <w:t xml:space="preserve">Основные виды учебной деятельности </w:t>
      </w:r>
      <w:proofErr w:type="gramStart"/>
      <w:r w:rsidRPr="00FD1843">
        <w:rPr>
          <w:rFonts w:ascii="Times New Roman" w:hAnsi="Times New Roman"/>
          <w:b/>
          <w:bCs/>
          <w:i/>
          <w:iCs/>
          <w:color w:val="000000"/>
          <w:sz w:val="24"/>
          <w:szCs w:val="24"/>
        </w:rPr>
        <w:t>обучающихся</w:t>
      </w:r>
      <w:proofErr w:type="gramEnd"/>
    </w:p>
    <w:p w:rsidR="00FD1843" w:rsidRPr="00FD1843" w:rsidRDefault="00FD1843" w:rsidP="00FD1843">
      <w:pPr>
        <w:spacing w:after="0" w:line="240" w:lineRule="auto"/>
        <w:ind w:firstLine="567"/>
        <w:jc w:val="both"/>
        <w:rPr>
          <w:rFonts w:ascii="Times New Roman" w:hAnsi="Times New Roman"/>
          <w:color w:val="000000"/>
          <w:sz w:val="24"/>
          <w:szCs w:val="24"/>
        </w:rPr>
      </w:pPr>
      <w:r w:rsidRPr="00FD1843">
        <w:rPr>
          <w:rFonts w:ascii="Times New Roman" w:hAnsi="Times New Roman"/>
          <w:bCs/>
          <w:color w:val="000000"/>
          <w:sz w:val="24"/>
          <w:szCs w:val="24"/>
        </w:rPr>
        <w:t>Работа</w:t>
      </w:r>
      <w:r w:rsidRPr="00FD1843">
        <w:rPr>
          <w:rFonts w:ascii="Times New Roman" w:hAnsi="Times New Roman"/>
          <w:color w:val="000000"/>
          <w:sz w:val="24"/>
          <w:szCs w:val="24"/>
        </w:rPr>
        <w:t> со словарями (орфографическим, обратным, произношения, толковым, этимологическим, устойчивых выражений).</w:t>
      </w:r>
    </w:p>
    <w:p w:rsidR="00FD1843" w:rsidRPr="00FD1843" w:rsidRDefault="00FD1843" w:rsidP="00FD1843">
      <w:pPr>
        <w:spacing w:after="0" w:line="240" w:lineRule="auto"/>
        <w:rPr>
          <w:rFonts w:ascii="Times New Roman" w:hAnsi="Times New Roman"/>
          <w:bCs/>
          <w:color w:val="000000"/>
          <w:sz w:val="24"/>
          <w:szCs w:val="24"/>
        </w:rPr>
      </w:pPr>
      <w:r w:rsidRPr="00FD1843">
        <w:rPr>
          <w:rFonts w:ascii="Times New Roman" w:hAnsi="Times New Roman"/>
          <w:b/>
          <w:bCs/>
          <w:color w:val="000000"/>
          <w:sz w:val="24"/>
          <w:szCs w:val="24"/>
        </w:rPr>
        <w:t>Развитие речи.</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 xml:space="preserve">Осознание </w:t>
      </w:r>
      <w:proofErr w:type="gramStart"/>
      <w:r w:rsidRPr="00FD1843">
        <w:rPr>
          <w:rFonts w:ascii="Times New Roman" w:hAnsi="Times New Roman"/>
          <w:sz w:val="24"/>
          <w:szCs w:val="24"/>
        </w:rPr>
        <w:t>ситуации</w:t>
      </w:r>
      <w:proofErr w:type="gramEnd"/>
      <w:r w:rsidRPr="00FD1843">
        <w:rPr>
          <w:rFonts w:ascii="Times New Roman" w:hAnsi="Times New Roman"/>
          <w:sz w:val="24"/>
          <w:szCs w:val="24"/>
        </w:rPr>
        <w:t xml:space="preserve"> общения: с </w:t>
      </w:r>
      <w:proofErr w:type="gramStart"/>
      <w:r w:rsidRPr="00FD1843">
        <w:rPr>
          <w:rFonts w:ascii="Times New Roman" w:hAnsi="Times New Roman"/>
          <w:sz w:val="24"/>
          <w:szCs w:val="24"/>
        </w:rPr>
        <w:t>какой</w:t>
      </w:r>
      <w:proofErr w:type="gramEnd"/>
      <w:r w:rsidRPr="00FD1843">
        <w:rPr>
          <w:rFonts w:ascii="Times New Roman" w:hAnsi="Times New Roman"/>
          <w:sz w:val="24"/>
          <w:szCs w:val="24"/>
        </w:rPr>
        <w:t xml:space="preserve"> целью, с кем и где происходит общение?</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FD1843" w:rsidRPr="00FD1843" w:rsidRDefault="00FD1843" w:rsidP="00FD1843">
      <w:pPr>
        <w:spacing w:after="0" w:line="240" w:lineRule="auto"/>
        <w:ind w:firstLine="540"/>
        <w:jc w:val="both"/>
        <w:textAlignment w:val="center"/>
        <w:rPr>
          <w:rFonts w:ascii="Times New Roman" w:hAnsi="Times New Roman"/>
          <w:sz w:val="24"/>
          <w:szCs w:val="24"/>
        </w:rPr>
      </w:pPr>
      <w:r w:rsidRPr="00FD1843">
        <w:rPr>
          <w:rFonts w:ascii="Times New Roman" w:hAnsi="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FD1843" w:rsidRPr="00FD1843" w:rsidRDefault="00FD1843" w:rsidP="00FD1843">
      <w:pPr>
        <w:spacing w:after="0" w:line="240" w:lineRule="auto"/>
        <w:rPr>
          <w:rFonts w:ascii="Times New Roman" w:hAnsi="Times New Roman"/>
          <w:b/>
          <w:bCs/>
          <w:i/>
          <w:iCs/>
          <w:color w:val="000000"/>
          <w:sz w:val="24"/>
          <w:szCs w:val="24"/>
        </w:rPr>
      </w:pPr>
    </w:p>
    <w:p w:rsidR="00FD1843" w:rsidRPr="00FD1843" w:rsidRDefault="00FD1843" w:rsidP="00FD1843">
      <w:pPr>
        <w:spacing w:after="0" w:line="240" w:lineRule="auto"/>
        <w:rPr>
          <w:rFonts w:ascii="Times New Roman" w:hAnsi="Times New Roman"/>
          <w:b/>
          <w:bCs/>
          <w:i/>
          <w:iCs/>
          <w:color w:val="000000"/>
          <w:sz w:val="24"/>
          <w:szCs w:val="24"/>
        </w:rPr>
      </w:pPr>
    </w:p>
    <w:p w:rsidR="00FD1843" w:rsidRDefault="00FD1843" w:rsidP="00FD1843">
      <w:pPr>
        <w:rPr>
          <w:rFonts w:ascii="Times New Roman" w:hAnsi="Times New Roman"/>
          <w:sz w:val="24"/>
        </w:rPr>
      </w:pPr>
      <w:r>
        <w:rPr>
          <w:rFonts w:ascii="Times New Roman" w:hAnsi="Times New Roman"/>
          <w:sz w:val="24"/>
        </w:rPr>
        <w:t xml:space="preserve">                                          </w:t>
      </w:r>
    </w:p>
    <w:p w:rsidR="00FD1843" w:rsidRDefault="00FD1843" w:rsidP="00FD1843">
      <w:pPr>
        <w:rPr>
          <w:rFonts w:ascii="Times New Roman" w:hAnsi="Times New Roman"/>
          <w:sz w:val="24"/>
        </w:rPr>
      </w:pPr>
    </w:p>
    <w:p w:rsidR="00FD1843" w:rsidRDefault="00FD1843" w:rsidP="00FD1843">
      <w:pPr>
        <w:rPr>
          <w:rFonts w:ascii="Times New Roman" w:hAnsi="Times New Roman"/>
          <w:sz w:val="24"/>
        </w:rPr>
      </w:pPr>
    </w:p>
    <w:p w:rsidR="00FD1843" w:rsidRPr="00FD1843" w:rsidRDefault="00FD1843" w:rsidP="00FD1843">
      <w:pPr>
        <w:rPr>
          <w:rFonts w:ascii="Times New Roman" w:hAnsi="Times New Roman"/>
          <w:b/>
          <w:sz w:val="28"/>
          <w:szCs w:val="28"/>
        </w:rPr>
      </w:pPr>
      <w:r>
        <w:rPr>
          <w:rFonts w:ascii="Times New Roman" w:hAnsi="Times New Roman"/>
          <w:sz w:val="24"/>
        </w:rPr>
        <w:lastRenderedPageBreak/>
        <w:t xml:space="preserve">                                       </w:t>
      </w:r>
      <w:r w:rsidRPr="00FD1843">
        <w:rPr>
          <w:rFonts w:ascii="Times New Roman" w:hAnsi="Times New Roman"/>
          <w:b/>
          <w:sz w:val="28"/>
          <w:szCs w:val="28"/>
        </w:rPr>
        <w:t>РЕЗУЛЬТАТЫ ИЗУЧЕНИЯ КУРСА</w:t>
      </w:r>
    </w:p>
    <w:p w:rsidR="00FD1843" w:rsidRPr="00FD1843" w:rsidRDefault="00FD1843" w:rsidP="00FD1843">
      <w:pPr>
        <w:spacing w:after="0" w:line="240" w:lineRule="auto"/>
        <w:rPr>
          <w:rFonts w:ascii="Times New Roman" w:hAnsi="Times New Roman"/>
          <w:color w:val="000000"/>
          <w:sz w:val="24"/>
          <w:szCs w:val="24"/>
          <w:shd w:val="clear" w:color="auto" w:fill="FFFFFF"/>
        </w:rPr>
      </w:pPr>
      <w:r w:rsidRPr="00FD1843">
        <w:rPr>
          <w:rFonts w:ascii="Times New Roman" w:hAnsi="Times New Roman"/>
          <w:color w:val="000000"/>
          <w:sz w:val="24"/>
          <w:szCs w:val="24"/>
          <w:u w:val="single"/>
          <w:shd w:val="clear" w:color="auto" w:fill="FFFFFF"/>
        </w:rPr>
        <w:t xml:space="preserve">Личностные </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Формирование эстетических потребностей, ценностей и чувств.</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 xml:space="preserve">Развитие навыков сотрудничества </w:t>
      </w:r>
      <w:proofErr w:type="gramStart"/>
      <w:r w:rsidRPr="00FD1843">
        <w:rPr>
          <w:rFonts w:ascii="Times New Roman" w:hAnsi="Times New Roman"/>
          <w:color w:val="000000"/>
          <w:sz w:val="24"/>
          <w:szCs w:val="24"/>
        </w:rPr>
        <w:t>со</w:t>
      </w:r>
      <w:proofErr w:type="gramEnd"/>
      <w:r w:rsidRPr="00FD1843">
        <w:rPr>
          <w:rFonts w:ascii="Times New Roman" w:hAnsi="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FD1843" w:rsidRPr="00FD1843" w:rsidRDefault="00FD1843" w:rsidP="00FD1843">
      <w:pPr>
        <w:numPr>
          <w:ilvl w:val="0"/>
          <w:numId w:val="13"/>
        </w:numPr>
        <w:shd w:val="clear" w:color="auto" w:fill="FFFFFF"/>
        <w:spacing w:after="0" w:line="240" w:lineRule="auto"/>
        <w:jc w:val="both"/>
        <w:rPr>
          <w:rFonts w:cs="Arial"/>
          <w:color w:val="000000"/>
          <w:sz w:val="24"/>
          <w:szCs w:val="24"/>
        </w:rPr>
      </w:pPr>
      <w:r w:rsidRPr="00FD1843">
        <w:rPr>
          <w:rFonts w:ascii="Times New Roman" w:hAnsi="Times New Roman"/>
          <w:color w:val="000000"/>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D1843" w:rsidRPr="00FD1843" w:rsidRDefault="00FD1843" w:rsidP="00FD1843">
      <w:pPr>
        <w:spacing w:after="0" w:line="240" w:lineRule="auto"/>
        <w:rPr>
          <w:rFonts w:ascii="Times New Roman" w:hAnsi="Times New Roman"/>
          <w:sz w:val="24"/>
          <w:szCs w:val="24"/>
          <w:u w:val="single"/>
        </w:rPr>
      </w:pPr>
      <w:proofErr w:type="spellStart"/>
      <w:r w:rsidRPr="00FD1843">
        <w:rPr>
          <w:rFonts w:ascii="Times New Roman" w:hAnsi="Times New Roman"/>
          <w:color w:val="000000"/>
          <w:sz w:val="24"/>
          <w:szCs w:val="24"/>
          <w:u w:val="single"/>
          <w:shd w:val="clear" w:color="auto" w:fill="FFFFFF"/>
        </w:rPr>
        <w:t>Метапредметные</w:t>
      </w:r>
      <w:proofErr w:type="spellEnd"/>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Использование знаково-символических сре</w:t>
      </w:r>
      <w:proofErr w:type="gramStart"/>
      <w:r w:rsidRPr="00FD1843">
        <w:rPr>
          <w:rFonts w:ascii="Times New Roman" w:hAnsi="Times New Roman"/>
          <w:color w:val="000000"/>
          <w:sz w:val="24"/>
          <w:szCs w:val="24"/>
        </w:rPr>
        <w:t>дств пр</w:t>
      </w:r>
      <w:proofErr w:type="gramEnd"/>
      <w:r w:rsidRPr="00FD1843">
        <w:rPr>
          <w:rFonts w:ascii="Times New Roman" w:hAnsi="Times New Roman"/>
          <w:color w:val="000000"/>
          <w:sz w:val="24"/>
          <w:szCs w:val="24"/>
        </w:rPr>
        <w:t>едставления информации.</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Активное использование речевых средств и сре</w:t>
      </w:r>
      <w:proofErr w:type="gramStart"/>
      <w:r w:rsidRPr="00FD1843">
        <w:rPr>
          <w:rFonts w:ascii="Times New Roman" w:hAnsi="Times New Roman"/>
          <w:color w:val="000000"/>
          <w:sz w:val="24"/>
          <w:szCs w:val="24"/>
        </w:rPr>
        <w:t>дств дл</w:t>
      </w:r>
      <w:proofErr w:type="gramEnd"/>
      <w:r w:rsidRPr="00FD1843">
        <w:rPr>
          <w:rFonts w:ascii="Times New Roman" w:hAnsi="Times New Roman"/>
          <w:color w:val="000000"/>
          <w:sz w:val="24"/>
          <w:szCs w:val="24"/>
        </w:rPr>
        <w:t>я решения коммуникативных и познавательных задач.</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proofErr w:type="gramStart"/>
      <w:r w:rsidRPr="00FD1843">
        <w:rPr>
          <w:rFonts w:ascii="Times New Roman" w:hAnsi="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Готовность конструктивно разрешать конфликты посредством учёта интересов сторон и сотрудничества.</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lastRenderedPageBreak/>
        <w:t xml:space="preserve">Овладение базовыми предметными и </w:t>
      </w:r>
      <w:proofErr w:type="spellStart"/>
      <w:r w:rsidRPr="00FD1843">
        <w:rPr>
          <w:rFonts w:ascii="Times New Roman" w:hAnsi="Times New Roman"/>
          <w:color w:val="000000"/>
          <w:sz w:val="24"/>
          <w:szCs w:val="24"/>
        </w:rPr>
        <w:t>межпредметными</w:t>
      </w:r>
      <w:proofErr w:type="spellEnd"/>
      <w:r w:rsidRPr="00FD1843">
        <w:rPr>
          <w:rFonts w:ascii="Times New Roman" w:hAnsi="Times New Roman"/>
          <w:color w:val="000000"/>
          <w:sz w:val="24"/>
          <w:szCs w:val="24"/>
        </w:rPr>
        <w:t xml:space="preserve"> понятиями, отражающими существенные связи и отношения между объектами и процессами.</w:t>
      </w:r>
    </w:p>
    <w:p w:rsidR="00FD1843" w:rsidRPr="00FD1843" w:rsidRDefault="00FD1843" w:rsidP="00FD1843">
      <w:pPr>
        <w:numPr>
          <w:ilvl w:val="0"/>
          <w:numId w:val="14"/>
        </w:numPr>
        <w:shd w:val="clear" w:color="auto" w:fill="FFFFFF"/>
        <w:spacing w:after="0" w:line="240" w:lineRule="auto"/>
        <w:jc w:val="both"/>
        <w:rPr>
          <w:rFonts w:ascii="Times New Roman" w:hAnsi="Times New Roman"/>
          <w:color w:val="000000"/>
          <w:sz w:val="24"/>
          <w:szCs w:val="24"/>
        </w:rPr>
      </w:pPr>
      <w:r w:rsidRPr="00FD1843">
        <w:rPr>
          <w:rFonts w:ascii="Times New Roman" w:hAnsi="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D1843" w:rsidRPr="00FD1843" w:rsidRDefault="00FD1843" w:rsidP="00FD1843">
      <w:pPr>
        <w:spacing w:after="0" w:line="240" w:lineRule="auto"/>
        <w:rPr>
          <w:rFonts w:ascii="Times New Roman" w:hAnsi="Times New Roman"/>
          <w:sz w:val="24"/>
          <w:szCs w:val="24"/>
          <w:u w:val="single"/>
        </w:rPr>
      </w:pPr>
      <w:r w:rsidRPr="00FD1843">
        <w:rPr>
          <w:rFonts w:ascii="Times New Roman" w:hAnsi="Times New Roman"/>
          <w:color w:val="000000"/>
          <w:sz w:val="24"/>
          <w:szCs w:val="24"/>
          <w:u w:val="single"/>
          <w:shd w:val="clear" w:color="auto" w:fill="FFFFFF"/>
        </w:rPr>
        <w:t>Предметные</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1843" w:rsidRPr="00FD1843" w:rsidRDefault="00FD1843" w:rsidP="00FD1843">
      <w:pPr>
        <w:numPr>
          <w:ilvl w:val="0"/>
          <w:numId w:val="15"/>
        </w:numPr>
        <w:shd w:val="clear" w:color="auto" w:fill="FFFFFF"/>
        <w:spacing w:after="0" w:line="240" w:lineRule="auto"/>
        <w:jc w:val="both"/>
        <w:rPr>
          <w:color w:val="000000"/>
          <w:sz w:val="24"/>
          <w:szCs w:val="24"/>
        </w:rPr>
      </w:pPr>
      <w:proofErr w:type="spellStart"/>
      <w:r w:rsidRPr="00FD1843">
        <w:rPr>
          <w:rFonts w:ascii="Times New Roman" w:hAnsi="Times New Roman"/>
          <w:color w:val="000000"/>
          <w:sz w:val="24"/>
          <w:szCs w:val="24"/>
        </w:rPr>
        <w:t>Сформированность</w:t>
      </w:r>
      <w:proofErr w:type="spellEnd"/>
      <w:r w:rsidRPr="00FD1843">
        <w:rPr>
          <w:rFonts w:ascii="Times New Roman" w:hAnsi="Times New Roman"/>
          <w:color w:val="000000"/>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D1843" w:rsidRPr="00FD1843" w:rsidRDefault="00FD1843" w:rsidP="00FD1843">
      <w:pPr>
        <w:numPr>
          <w:ilvl w:val="0"/>
          <w:numId w:val="15"/>
        </w:numPr>
        <w:shd w:val="clear" w:color="auto" w:fill="FFFFFF"/>
        <w:spacing w:after="0" w:line="240" w:lineRule="auto"/>
        <w:jc w:val="both"/>
        <w:rPr>
          <w:color w:val="000000"/>
          <w:sz w:val="24"/>
          <w:szCs w:val="24"/>
        </w:rPr>
      </w:pPr>
      <w:r w:rsidRPr="00FD1843">
        <w:rPr>
          <w:rFonts w:ascii="Times New Roman" w:hAnsi="Times New Roman"/>
          <w:color w:val="000000"/>
          <w:sz w:val="24"/>
          <w:szCs w:val="24"/>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FD1843">
        <w:rPr>
          <w:rFonts w:ascii="Times New Roman" w:hAnsi="Times New Roman"/>
          <w:color w:val="000000"/>
          <w:sz w:val="24"/>
          <w:szCs w:val="24"/>
        </w:rPr>
        <w:t>морфемике</w:t>
      </w:r>
      <w:proofErr w:type="spellEnd"/>
      <w:r w:rsidRPr="00FD1843">
        <w:rPr>
          <w:rFonts w:ascii="Times New Roman" w:hAnsi="Times New Roman"/>
          <w:color w:val="000000"/>
          <w:sz w:val="24"/>
          <w:szCs w:val="24"/>
        </w:rPr>
        <w:t>), морфологии и синтаксисе; об основных единицах языка, их признаках и особенностях употребления в речи;</w:t>
      </w:r>
    </w:p>
    <w:p w:rsidR="00FD1843" w:rsidRPr="00FD1843" w:rsidRDefault="00FD1843" w:rsidP="00FD1843">
      <w:pPr>
        <w:numPr>
          <w:ilvl w:val="0"/>
          <w:numId w:val="15"/>
        </w:numPr>
        <w:shd w:val="clear" w:color="auto" w:fill="FFFFFF"/>
        <w:spacing w:after="120" w:line="240" w:lineRule="auto"/>
        <w:ind w:left="714" w:hanging="357"/>
        <w:jc w:val="both"/>
        <w:rPr>
          <w:color w:val="000000"/>
          <w:sz w:val="24"/>
          <w:szCs w:val="24"/>
        </w:rPr>
      </w:pPr>
      <w:r w:rsidRPr="00FD1843">
        <w:rPr>
          <w:rFonts w:ascii="Times New Roman" w:hAnsi="Times New Roman"/>
          <w:color w:val="000000"/>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D1843" w:rsidRPr="00FD1843" w:rsidRDefault="00FD1843" w:rsidP="00FD1843">
      <w:pPr>
        <w:spacing w:after="0" w:line="240" w:lineRule="auto"/>
        <w:rPr>
          <w:rFonts w:ascii="Times New Roman" w:hAnsi="Times New Roman"/>
          <w:bCs/>
          <w:sz w:val="24"/>
          <w:szCs w:val="24"/>
        </w:rPr>
      </w:pPr>
    </w:p>
    <w:p w:rsidR="00FD1843" w:rsidRPr="00FD1843" w:rsidRDefault="00FD1843" w:rsidP="00FD1843">
      <w:pPr>
        <w:spacing w:after="0" w:line="240" w:lineRule="auto"/>
        <w:jc w:val="center"/>
        <w:rPr>
          <w:rFonts w:ascii="Times New Roman" w:hAnsi="Times New Roman"/>
          <w:b/>
          <w:sz w:val="28"/>
          <w:szCs w:val="28"/>
        </w:rPr>
      </w:pPr>
    </w:p>
    <w:p w:rsidR="00B9561A" w:rsidRPr="00CD6C74" w:rsidRDefault="00FD1843" w:rsidP="00FD1843">
      <w:pPr>
        <w:spacing w:after="0" w:line="0" w:lineRule="atLeast"/>
        <w:rPr>
          <w:rFonts w:ascii="Times New Roman" w:hAnsi="Times New Roman"/>
          <w:sz w:val="24"/>
        </w:rPr>
      </w:pPr>
      <w:r>
        <w:rPr>
          <w:rFonts w:ascii="Times New Roman" w:hAnsi="Times New Roman"/>
          <w:sz w:val="24"/>
        </w:rPr>
        <w:t xml:space="preserve">  </w:t>
      </w:r>
    </w:p>
    <w:p w:rsidR="00ED73D5" w:rsidRPr="003A41CB" w:rsidRDefault="00ED73D5" w:rsidP="00F02761">
      <w:pPr>
        <w:spacing w:after="0" w:line="0" w:lineRule="atLeast"/>
        <w:jc w:val="center"/>
        <w:rPr>
          <w:rFonts w:ascii="Times New Roman" w:hAnsi="Times New Roman"/>
          <w:b/>
        </w:rPr>
      </w:pPr>
      <w:r w:rsidRPr="003A41CB">
        <w:rPr>
          <w:rFonts w:ascii="Times New Roman" w:hAnsi="Times New Roman"/>
          <w:b/>
        </w:rPr>
        <w:br w:type="page"/>
      </w:r>
    </w:p>
    <w:p w:rsidR="007D34DD" w:rsidRDefault="007D34DD" w:rsidP="00F02761">
      <w:pPr>
        <w:spacing w:after="0" w:line="0" w:lineRule="atLeast"/>
        <w:jc w:val="center"/>
        <w:rPr>
          <w:rFonts w:ascii="Times New Roman" w:hAnsi="Times New Roman"/>
          <w:b/>
          <w:sz w:val="24"/>
        </w:rPr>
      </w:pPr>
    </w:p>
    <w:p w:rsidR="005A49FD" w:rsidRPr="00FD1843" w:rsidRDefault="00ED73D5" w:rsidP="00F02761">
      <w:pPr>
        <w:spacing w:after="0" w:line="0" w:lineRule="atLeast"/>
        <w:jc w:val="center"/>
        <w:rPr>
          <w:rFonts w:ascii="Times New Roman" w:hAnsi="Times New Roman"/>
          <w:b/>
          <w:sz w:val="32"/>
          <w:szCs w:val="32"/>
        </w:rPr>
      </w:pPr>
      <w:r w:rsidRPr="00FD1843">
        <w:rPr>
          <w:rFonts w:ascii="Times New Roman" w:hAnsi="Times New Roman"/>
          <w:b/>
          <w:sz w:val="32"/>
          <w:szCs w:val="32"/>
        </w:rPr>
        <w:t>Тематическ</w:t>
      </w:r>
      <w:r w:rsidR="005A49FD" w:rsidRPr="00FD1843">
        <w:rPr>
          <w:rFonts w:ascii="Times New Roman" w:hAnsi="Times New Roman"/>
          <w:b/>
          <w:sz w:val="32"/>
          <w:szCs w:val="32"/>
        </w:rPr>
        <w:t>ое</w:t>
      </w:r>
      <w:r w:rsidRPr="00FD1843">
        <w:rPr>
          <w:rFonts w:ascii="Times New Roman" w:hAnsi="Times New Roman"/>
          <w:b/>
          <w:sz w:val="32"/>
          <w:szCs w:val="32"/>
        </w:rPr>
        <w:t xml:space="preserve"> план</w:t>
      </w:r>
      <w:r w:rsidR="005A49FD" w:rsidRPr="00FD1843">
        <w:rPr>
          <w:rFonts w:ascii="Times New Roman" w:hAnsi="Times New Roman"/>
          <w:b/>
          <w:sz w:val="32"/>
          <w:szCs w:val="32"/>
        </w:rPr>
        <w:t>ирование по русскому языку</w:t>
      </w:r>
    </w:p>
    <w:p w:rsidR="005A49FD" w:rsidRPr="00CD6C74" w:rsidRDefault="005A49FD" w:rsidP="00F02761">
      <w:pPr>
        <w:spacing w:after="0" w:line="0" w:lineRule="atLeast"/>
        <w:jc w:val="center"/>
        <w:rPr>
          <w:rFonts w:ascii="Times New Roman" w:hAnsi="Times New Roman"/>
          <w:b/>
          <w:sz w:val="28"/>
        </w:rPr>
      </w:pPr>
      <w:r w:rsidRPr="00CD6C74">
        <w:rPr>
          <w:rFonts w:ascii="Times New Roman" w:hAnsi="Times New Roman"/>
          <w:b/>
          <w:sz w:val="28"/>
        </w:rPr>
        <w:t>3 класс</w:t>
      </w:r>
    </w:p>
    <w:p w:rsidR="00ED73D5" w:rsidRPr="00CD6C74" w:rsidRDefault="00CD6C74" w:rsidP="00F02761">
      <w:pPr>
        <w:spacing w:after="0" w:line="0" w:lineRule="atLeast"/>
        <w:jc w:val="center"/>
        <w:rPr>
          <w:rFonts w:ascii="Times New Roman" w:hAnsi="Times New Roman"/>
          <w:b/>
          <w:sz w:val="28"/>
        </w:rPr>
      </w:pPr>
      <w:r w:rsidRPr="00CD6C74">
        <w:rPr>
          <w:rFonts w:ascii="Times New Roman" w:hAnsi="Times New Roman"/>
          <w:b/>
          <w:sz w:val="28"/>
        </w:rPr>
        <w:t xml:space="preserve"> 1</w:t>
      </w:r>
      <w:r w:rsidR="00ED73D5" w:rsidRPr="00CD6C74">
        <w:rPr>
          <w:rFonts w:ascii="Times New Roman" w:hAnsi="Times New Roman"/>
          <w:b/>
          <w:sz w:val="28"/>
        </w:rPr>
        <w:t>36ч</w:t>
      </w:r>
      <w:r w:rsidRPr="00CD6C74">
        <w:rPr>
          <w:rFonts w:ascii="Times New Roman" w:hAnsi="Times New Roman"/>
          <w:b/>
          <w:sz w:val="28"/>
        </w:rPr>
        <w:t xml:space="preserve">асов </w:t>
      </w:r>
      <w:r w:rsidRPr="00CD6C74">
        <w:rPr>
          <w:rFonts w:ascii="Times New Roman" w:hAnsi="Times New Roman"/>
          <w:sz w:val="28"/>
        </w:rPr>
        <w:t>(</w:t>
      </w:r>
      <w:r w:rsidR="00ED73D5" w:rsidRPr="00CD6C74">
        <w:rPr>
          <w:rFonts w:ascii="Times New Roman" w:hAnsi="Times New Roman"/>
          <w:sz w:val="28"/>
        </w:rPr>
        <w:t>4 часа в неделю)</w:t>
      </w:r>
    </w:p>
    <w:p w:rsidR="005A49FD" w:rsidRPr="00CD6C74" w:rsidRDefault="005A49FD" w:rsidP="00F02761">
      <w:pPr>
        <w:spacing w:after="0" w:line="0" w:lineRule="atLeast"/>
        <w:jc w:val="center"/>
        <w:rPr>
          <w:rFonts w:ascii="Times New Roman" w:hAnsi="Times New Roman"/>
          <w:b/>
          <w:sz w:val="24"/>
        </w:rPr>
      </w:pPr>
    </w:p>
    <w:p w:rsidR="007D34DD" w:rsidRPr="00CD6C74" w:rsidRDefault="007D34DD" w:rsidP="00F02761">
      <w:pPr>
        <w:spacing w:after="0" w:line="0" w:lineRule="atLeast"/>
        <w:jc w:val="center"/>
        <w:rPr>
          <w:rFonts w:ascii="Times New Roman" w:hAnsi="Times New Roman"/>
          <w:b/>
          <w:sz w:val="24"/>
        </w:rPr>
      </w:pPr>
    </w:p>
    <w:p w:rsidR="007D34DD" w:rsidRDefault="007D34DD" w:rsidP="00F02761">
      <w:pPr>
        <w:spacing w:after="0" w:line="0" w:lineRule="atLeast"/>
        <w:jc w:val="center"/>
        <w:rPr>
          <w:rFonts w:ascii="Times New Roman" w:hAnsi="Times New Roman"/>
          <w:b/>
        </w:rPr>
      </w:pPr>
    </w:p>
    <w:p w:rsidR="007D34DD" w:rsidRDefault="007D34DD" w:rsidP="00F02761">
      <w:pPr>
        <w:spacing w:after="0" w:line="0" w:lineRule="atLeast"/>
        <w:jc w:val="center"/>
        <w:rPr>
          <w:rFonts w:ascii="Times New Roman" w:hAnsi="Times New Roman"/>
          <w:b/>
        </w:rPr>
      </w:pPr>
    </w:p>
    <w:p w:rsidR="007D34DD" w:rsidRDefault="007D34DD" w:rsidP="00F02761">
      <w:pPr>
        <w:spacing w:after="0" w:line="0" w:lineRule="atLeast"/>
        <w:jc w:val="center"/>
        <w:rPr>
          <w:rFonts w:ascii="Times New Roman" w:hAnsi="Times New Roman"/>
          <w:b/>
        </w:rPr>
      </w:pPr>
    </w:p>
    <w:p w:rsidR="005A49FD" w:rsidRPr="00CD6C74" w:rsidRDefault="00FD1843" w:rsidP="00F02761">
      <w:pPr>
        <w:pStyle w:val="a3"/>
        <w:numPr>
          <w:ilvl w:val="0"/>
          <w:numId w:val="7"/>
        </w:numPr>
        <w:spacing w:after="0" w:line="0" w:lineRule="atLeast"/>
        <w:rPr>
          <w:rFonts w:ascii="Times New Roman" w:hAnsi="Times New Roman"/>
          <w:sz w:val="24"/>
        </w:rPr>
      </w:pPr>
      <w:r>
        <w:rPr>
          <w:rFonts w:ascii="Times New Roman" w:hAnsi="Times New Roman"/>
          <w:b/>
          <w:sz w:val="24"/>
        </w:rPr>
        <w:t>Язык и речь</w:t>
      </w:r>
      <w:r>
        <w:rPr>
          <w:rFonts w:ascii="Times New Roman" w:hAnsi="Times New Roman"/>
          <w:sz w:val="24"/>
        </w:rPr>
        <w:t xml:space="preserve"> – 2 часа</w:t>
      </w:r>
    </w:p>
    <w:p w:rsidR="005A49FD" w:rsidRPr="00CD6C74" w:rsidRDefault="00FD1843" w:rsidP="00F02761">
      <w:pPr>
        <w:pStyle w:val="a3"/>
        <w:numPr>
          <w:ilvl w:val="0"/>
          <w:numId w:val="7"/>
        </w:numPr>
        <w:spacing w:after="0" w:line="0" w:lineRule="atLeast"/>
        <w:rPr>
          <w:rFonts w:ascii="Times New Roman" w:hAnsi="Times New Roman"/>
          <w:sz w:val="24"/>
        </w:rPr>
      </w:pPr>
      <w:r>
        <w:rPr>
          <w:rFonts w:ascii="Times New Roman" w:hAnsi="Times New Roman"/>
          <w:b/>
          <w:sz w:val="24"/>
        </w:rPr>
        <w:t>Текст, предложение</w:t>
      </w:r>
      <w:proofErr w:type="gramStart"/>
      <w:r>
        <w:rPr>
          <w:rFonts w:ascii="Times New Roman" w:hAnsi="Times New Roman"/>
          <w:b/>
          <w:sz w:val="24"/>
        </w:rPr>
        <w:t xml:space="preserve"> .</w:t>
      </w:r>
      <w:proofErr w:type="gramEnd"/>
      <w:r>
        <w:rPr>
          <w:rFonts w:ascii="Times New Roman" w:hAnsi="Times New Roman"/>
          <w:b/>
          <w:sz w:val="24"/>
        </w:rPr>
        <w:t xml:space="preserve"> словосочетание</w:t>
      </w:r>
      <w:r>
        <w:rPr>
          <w:rFonts w:ascii="Times New Roman" w:hAnsi="Times New Roman"/>
          <w:sz w:val="24"/>
        </w:rPr>
        <w:t xml:space="preserve"> – 11</w:t>
      </w:r>
      <w:r w:rsidR="005A49FD" w:rsidRPr="00CD6C74">
        <w:rPr>
          <w:rFonts w:ascii="Times New Roman" w:hAnsi="Times New Roman"/>
          <w:sz w:val="24"/>
        </w:rPr>
        <w:t xml:space="preserve"> ч.</w:t>
      </w:r>
    </w:p>
    <w:p w:rsidR="005A49FD" w:rsidRPr="00CD6C74" w:rsidRDefault="00FD1843" w:rsidP="00F02761">
      <w:pPr>
        <w:pStyle w:val="a3"/>
        <w:numPr>
          <w:ilvl w:val="0"/>
          <w:numId w:val="7"/>
        </w:numPr>
        <w:spacing w:after="0" w:line="0" w:lineRule="atLeast"/>
        <w:rPr>
          <w:rFonts w:ascii="Times New Roman" w:hAnsi="Times New Roman"/>
          <w:sz w:val="24"/>
        </w:rPr>
      </w:pPr>
      <w:r>
        <w:rPr>
          <w:rFonts w:ascii="Times New Roman" w:hAnsi="Times New Roman"/>
          <w:b/>
          <w:sz w:val="24"/>
        </w:rPr>
        <w:t>Слово в языке и речи</w:t>
      </w:r>
      <w:r>
        <w:rPr>
          <w:rFonts w:ascii="Times New Roman" w:hAnsi="Times New Roman"/>
          <w:sz w:val="24"/>
        </w:rPr>
        <w:t xml:space="preserve"> – 18</w:t>
      </w:r>
      <w:r w:rsidR="005A49FD" w:rsidRPr="00CD6C74">
        <w:rPr>
          <w:rFonts w:ascii="Times New Roman" w:hAnsi="Times New Roman"/>
          <w:sz w:val="24"/>
        </w:rPr>
        <w:t xml:space="preserve"> ч.</w:t>
      </w:r>
    </w:p>
    <w:p w:rsidR="00FD1843" w:rsidRPr="00FD1843" w:rsidRDefault="00FD1843" w:rsidP="00F02761">
      <w:pPr>
        <w:pStyle w:val="a3"/>
        <w:numPr>
          <w:ilvl w:val="0"/>
          <w:numId w:val="7"/>
        </w:numPr>
        <w:spacing w:after="0" w:line="0" w:lineRule="atLeast"/>
        <w:rPr>
          <w:rFonts w:ascii="Times New Roman" w:hAnsi="Times New Roman"/>
          <w:sz w:val="24"/>
        </w:rPr>
      </w:pPr>
      <w:r>
        <w:rPr>
          <w:rFonts w:ascii="Times New Roman" w:hAnsi="Times New Roman"/>
          <w:b/>
          <w:sz w:val="24"/>
        </w:rPr>
        <w:t>Состав слова – 14 ч.</w:t>
      </w:r>
    </w:p>
    <w:p w:rsidR="00FD1843" w:rsidRPr="00FD1843" w:rsidRDefault="00FD1843" w:rsidP="00F02761">
      <w:pPr>
        <w:pStyle w:val="a3"/>
        <w:numPr>
          <w:ilvl w:val="0"/>
          <w:numId w:val="7"/>
        </w:numPr>
        <w:spacing w:after="0" w:line="0" w:lineRule="atLeast"/>
        <w:rPr>
          <w:rFonts w:ascii="Times New Roman" w:hAnsi="Times New Roman"/>
          <w:sz w:val="24"/>
        </w:rPr>
      </w:pPr>
      <w:r>
        <w:rPr>
          <w:rFonts w:ascii="Times New Roman" w:hAnsi="Times New Roman"/>
          <w:b/>
          <w:sz w:val="24"/>
        </w:rPr>
        <w:t xml:space="preserve">Правописание частей слова – </w:t>
      </w:r>
      <w:r w:rsidRPr="00FD1843">
        <w:rPr>
          <w:rFonts w:ascii="Times New Roman" w:hAnsi="Times New Roman"/>
          <w:sz w:val="24"/>
        </w:rPr>
        <w:t>23 ч.</w:t>
      </w:r>
      <w:r>
        <w:rPr>
          <w:rFonts w:ascii="Times New Roman" w:hAnsi="Times New Roman"/>
          <w:b/>
          <w:sz w:val="24"/>
        </w:rPr>
        <w:t xml:space="preserve"> </w:t>
      </w:r>
    </w:p>
    <w:p w:rsidR="005A49FD" w:rsidRPr="00CD6C74" w:rsidRDefault="005A49FD" w:rsidP="00F02761">
      <w:pPr>
        <w:pStyle w:val="a3"/>
        <w:numPr>
          <w:ilvl w:val="0"/>
          <w:numId w:val="7"/>
        </w:numPr>
        <w:spacing w:after="0" w:line="0" w:lineRule="atLeast"/>
        <w:rPr>
          <w:rFonts w:ascii="Times New Roman" w:hAnsi="Times New Roman"/>
          <w:sz w:val="24"/>
        </w:rPr>
      </w:pPr>
      <w:r w:rsidRPr="00CD6C74">
        <w:rPr>
          <w:rFonts w:ascii="Times New Roman" w:hAnsi="Times New Roman"/>
          <w:b/>
          <w:sz w:val="24"/>
        </w:rPr>
        <w:t>Части речи</w:t>
      </w:r>
      <w:r w:rsidR="00FD1843">
        <w:rPr>
          <w:rFonts w:ascii="Times New Roman" w:hAnsi="Times New Roman"/>
          <w:sz w:val="24"/>
        </w:rPr>
        <w:t xml:space="preserve"> – 1</w:t>
      </w:r>
      <w:r w:rsidRPr="00CD6C74">
        <w:rPr>
          <w:rFonts w:ascii="Times New Roman" w:hAnsi="Times New Roman"/>
          <w:sz w:val="24"/>
        </w:rPr>
        <w:t xml:space="preserve"> ч.</w:t>
      </w:r>
    </w:p>
    <w:p w:rsidR="005A49FD" w:rsidRDefault="005A49FD" w:rsidP="00FD1843">
      <w:pPr>
        <w:pStyle w:val="a3"/>
        <w:numPr>
          <w:ilvl w:val="0"/>
          <w:numId w:val="7"/>
        </w:numPr>
        <w:spacing w:after="0" w:line="0" w:lineRule="atLeast"/>
        <w:rPr>
          <w:rFonts w:ascii="Times New Roman" w:hAnsi="Times New Roman"/>
          <w:sz w:val="24"/>
        </w:rPr>
      </w:pPr>
      <w:r w:rsidRPr="00FD1843">
        <w:rPr>
          <w:rFonts w:ascii="Times New Roman" w:hAnsi="Times New Roman"/>
          <w:b/>
          <w:sz w:val="24"/>
        </w:rPr>
        <w:t>Имя существительное</w:t>
      </w:r>
      <w:r w:rsidR="00FD1843" w:rsidRPr="00FD1843">
        <w:rPr>
          <w:rFonts w:ascii="Times New Roman" w:hAnsi="Times New Roman"/>
          <w:sz w:val="24"/>
        </w:rPr>
        <w:t xml:space="preserve"> – 27</w:t>
      </w:r>
      <w:r w:rsidRPr="00FD1843">
        <w:rPr>
          <w:rFonts w:ascii="Times New Roman" w:hAnsi="Times New Roman"/>
          <w:sz w:val="24"/>
        </w:rPr>
        <w:t xml:space="preserve"> ч.</w:t>
      </w:r>
    </w:p>
    <w:p w:rsidR="00FD1843" w:rsidRPr="00FD1843" w:rsidRDefault="00FD1843" w:rsidP="00FD1843">
      <w:pPr>
        <w:pStyle w:val="a3"/>
        <w:numPr>
          <w:ilvl w:val="0"/>
          <w:numId w:val="7"/>
        </w:numPr>
        <w:spacing w:after="0" w:line="0" w:lineRule="atLeast"/>
        <w:rPr>
          <w:rFonts w:ascii="Times New Roman" w:hAnsi="Times New Roman"/>
          <w:sz w:val="24"/>
        </w:rPr>
      </w:pPr>
      <w:r w:rsidRPr="00CD6C74">
        <w:rPr>
          <w:rFonts w:ascii="Times New Roman" w:hAnsi="Times New Roman"/>
          <w:b/>
          <w:sz w:val="24"/>
        </w:rPr>
        <w:t>Имя прилагательное</w:t>
      </w:r>
      <w:r>
        <w:rPr>
          <w:rFonts w:ascii="Times New Roman" w:hAnsi="Times New Roman"/>
          <w:sz w:val="24"/>
        </w:rPr>
        <w:t xml:space="preserve"> – 15</w:t>
      </w:r>
      <w:r w:rsidRPr="00CD6C74">
        <w:rPr>
          <w:rFonts w:ascii="Times New Roman" w:hAnsi="Times New Roman"/>
          <w:sz w:val="24"/>
        </w:rPr>
        <w:t xml:space="preserve"> ч</w:t>
      </w:r>
      <w:r w:rsidRPr="00CD6C74">
        <w:rPr>
          <w:rFonts w:ascii="Times New Roman" w:hAnsi="Times New Roman"/>
          <w:b/>
          <w:sz w:val="24"/>
        </w:rPr>
        <w:t xml:space="preserve"> </w:t>
      </w:r>
    </w:p>
    <w:p w:rsidR="00FD1843" w:rsidRPr="00CD6C74" w:rsidRDefault="00FD1843" w:rsidP="00FD1843">
      <w:pPr>
        <w:pStyle w:val="a3"/>
        <w:numPr>
          <w:ilvl w:val="0"/>
          <w:numId w:val="7"/>
        </w:numPr>
        <w:spacing w:after="0" w:line="0" w:lineRule="atLeast"/>
        <w:rPr>
          <w:rFonts w:ascii="Times New Roman" w:hAnsi="Times New Roman"/>
          <w:sz w:val="24"/>
        </w:rPr>
      </w:pPr>
      <w:r w:rsidRPr="00CD6C74">
        <w:rPr>
          <w:rFonts w:ascii="Times New Roman" w:hAnsi="Times New Roman"/>
          <w:b/>
          <w:sz w:val="24"/>
        </w:rPr>
        <w:t>Местоимение</w:t>
      </w:r>
      <w:r>
        <w:rPr>
          <w:rFonts w:ascii="Times New Roman" w:hAnsi="Times New Roman"/>
          <w:sz w:val="24"/>
        </w:rPr>
        <w:t xml:space="preserve"> – 4</w:t>
      </w:r>
      <w:r w:rsidRPr="00CD6C74">
        <w:rPr>
          <w:rFonts w:ascii="Times New Roman" w:hAnsi="Times New Roman"/>
          <w:sz w:val="24"/>
        </w:rPr>
        <w:t xml:space="preserve"> ч.</w:t>
      </w:r>
    </w:p>
    <w:p w:rsidR="00FD1843" w:rsidRDefault="00FD1843" w:rsidP="00FD1843">
      <w:pPr>
        <w:pStyle w:val="a3"/>
        <w:numPr>
          <w:ilvl w:val="0"/>
          <w:numId w:val="7"/>
        </w:numPr>
        <w:spacing w:after="0" w:line="0" w:lineRule="atLeast"/>
        <w:rPr>
          <w:rFonts w:ascii="Times New Roman" w:hAnsi="Times New Roman"/>
          <w:sz w:val="24"/>
        </w:rPr>
      </w:pPr>
      <w:r w:rsidRPr="00CD6C74">
        <w:rPr>
          <w:rFonts w:ascii="Times New Roman" w:hAnsi="Times New Roman"/>
          <w:b/>
          <w:sz w:val="24"/>
        </w:rPr>
        <w:t>Глагол</w:t>
      </w:r>
      <w:r>
        <w:rPr>
          <w:rFonts w:ascii="Times New Roman" w:hAnsi="Times New Roman"/>
          <w:sz w:val="24"/>
        </w:rPr>
        <w:t xml:space="preserve"> – 14</w:t>
      </w:r>
      <w:r w:rsidRPr="00CD6C74">
        <w:rPr>
          <w:rFonts w:ascii="Times New Roman" w:hAnsi="Times New Roman"/>
          <w:sz w:val="24"/>
        </w:rPr>
        <w:t xml:space="preserve"> ч.</w:t>
      </w:r>
    </w:p>
    <w:p w:rsidR="00FD1843" w:rsidRPr="00FD1843" w:rsidRDefault="00FD1843" w:rsidP="00FD1843">
      <w:pPr>
        <w:pStyle w:val="a3"/>
        <w:numPr>
          <w:ilvl w:val="0"/>
          <w:numId w:val="7"/>
        </w:numPr>
        <w:spacing w:after="0" w:line="0" w:lineRule="atLeast"/>
        <w:rPr>
          <w:rFonts w:ascii="Times New Roman" w:hAnsi="Times New Roman"/>
          <w:sz w:val="24"/>
        </w:rPr>
      </w:pPr>
      <w:r w:rsidRPr="00FD1843">
        <w:rPr>
          <w:rFonts w:ascii="Times New Roman" w:hAnsi="Times New Roman"/>
          <w:b/>
          <w:sz w:val="24"/>
        </w:rPr>
        <w:t>Повторение</w:t>
      </w:r>
      <w:r w:rsidRPr="00FD1843">
        <w:rPr>
          <w:rFonts w:ascii="Times New Roman" w:hAnsi="Times New Roman"/>
          <w:sz w:val="24"/>
        </w:rPr>
        <w:t xml:space="preserve"> – 7 ч.</w:t>
      </w:r>
      <w:r w:rsidRPr="00FD1843">
        <w:rPr>
          <w:rFonts w:ascii="Times New Roman" w:hAnsi="Times New Roman"/>
          <w:b/>
          <w:sz w:val="24"/>
        </w:rPr>
        <w:t xml:space="preserve">      </w:t>
      </w:r>
    </w:p>
    <w:p w:rsidR="005A49FD" w:rsidRPr="00FD1843" w:rsidRDefault="005A49FD" w:rsidP="00FD1843">
      <w:pPr>
        <w:pBdr>
          <w:bottom w:val="single" w:sz="12" w:space="1" w:color="auto"/>
        </w:pBdr>
        <w:spacing w:after="0" w:line="0" w:lineRule="atLeast"/>
        <w:rPr>
          <w:rFonts w:ascii="Times New Roman" w:hAnsi="Times New Roman"/>
          <w:sz w:val="24"/>
        </w:rPr>
      </w:pPr>
    </w:p>
    <w:p w:rsidR="00094722" w:rsidRPr="00CD6C74" w:rsidRDefault="00FD1843" w:rsidP="00FD1843">
      <w:pPr>
        <w:spacing w:after="0" w:line="0" w:lineRule="atLeast"/>
        <w:rPr>
          <w:rFonts w:ascii="Times New Roman" w:hAnsi="Times New Roman"/>
          <w:b/>
          <w:sz w:val="28"/>
        </w:rPr>
      </w:pPr>
      <w:r>
        <w:rPr>
          <w:rFonts w:ascii="Times New Roman" w:hAnsi="Times New Roman"/>
          <w:b/>
          <w:sz w:val="28"/>
        </w:rPr>
        <w:t xml:space="preserve">      </w:t>
      </w:r>
      <w:r w:rsidR="00094722" w:rsidRPr="00CD6C74">
        <w:rPr>
          <w:rFonts w:ascii="Times New Roman" w:hAnsi="Times New Roman"/>
          <w:b/>
          <w:sz w:val="28"/>
        </w:rPr>
        <w:t>Итого: 136 часов.</w:t>
      </w:r>
    </w:p>
    <w:p w:rsidR="005A49FD" w:rsidRDefault="005A49FD"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Pr="00FD1843" w:rsidRDefault="00FD1843" w:rsidP="00FD1843">
      <w:pPr>
        <w:tabs>
          <w:tab w:val="left" w:pos="-284"/>
        </w:tabs>
        <w:spacing w:after="0" w:line="240" w:lineRule="auto"/>
        <w:rPr>
          <w:rFonts w:ascii="Times New Roman" w:hAnsi="Times New Roman"/>
          <w:b/>
          <w:sz w:val="32"/>
          <w:szCs w:val="32"/>
        </w:rPr>
      </w:pPr>
      <w:r w:rsidRPr="00FD1843">
        <w:rPr>
          <w:rFonts w:ascii="Times New Roman" w:hAnsi="Times New Roman"/>
          <w:b/>
          <w:sz w:val="28"/>
          <w:szCs w:val="28"/>
        </w:rPr>
        <w:t xml:space="preserve">     </w:t>
      </w:r>
      <w:r>
        <w:rPr>
          <w:rFonts w:ascii="Times New Roman" w:hAnsi="Times New Roman"/>
          <w:b/>
          <w:sz w:val="28"/>
          <w:szCs w:val="28"/>
        </w:rPr>
        <w:t xml:space="preserve">                       </w:t>
      </w:r>
      <w:r w:rsidRPr="00FD1843">
        <w:rPr>
          <w:rFonts w:ascii="Times New Roman" w:hAnsi="Times New Roman"/>
          <w:b/>
          <w:sz w:val="32"/>
          <w:szCs w:val="32"/>
        </w:rPr>
        <w:t>График контрольных работ</w:t>
      </w:r>
    </w:p>
    <w:p w:rsidR="00FD1843" w:rsidRPr="00FD1843" w:rsidRDefault="00FD1843" w:rsidP="00FD1843">
      <w:pPr>
        <w:shd w:val="clear" w:color="auto" w:fill="FFFFFF"/>
        <w:spacing w:after="0" w:line="240" w:lineRule="auto"/>
        <w:jc w:val="both"/>
        <w:rPr>
          <w:rFonts w:ascii="Times New Roman" w:hAnsi="Times New Roman"/>
          <w:color w:val="000000"/>
          <w:sz w:val="24"/>
          <w:szCs w:val="24"/>
        </w:rPr>
      </w:pPr>
    </w:p>
    <w:p w:rsidR="00FD1843" w:rsidRPr="00FD1843" w:rsidRDefault="00FD1843" w:rsidP="00FD1843">
      <w:pPr>
        <w:shd w:val="clear" w:color="auto" w:fill="FFFFFF"/>
        <w:spacing w:after="0" w:line="240" w:lineRule="auto"/>
        <w:jc w:val="both"/>
        <w:rPr>
          <w:rFonts w:ascii="Arial" w:hAnsi="Arial" w:cs="Arial"/>
          <w:color w:val="000000"/>
          <w:sz w:val="20"/>
          <w:szCs w:val="20"/>
        </w:rPr>
      </w:pPr>
      <w:r w:rsidRPr="00FD1843">
        <w:rPr>
          <w:rFonts w:ascii="Times New Roman" w:hAnsi="Times New Roman"/>
          <w:color w:val="000000"/>
          <w:sz w:val="24"/>
          <w:szCs w:val="24"/>
        </w:rPr>
        <w:t xml:space="preserve">             Количество плановых контрольных работ в</w:t>
      </w:r>
      <w:r w:rsidRPr="00FD1843">
        <w:rPr>
          <w:rFonts w:ascii="Times New Roman" w:hAnsi="Times New Roman"/>
          <w:b/>
          <w:bCs/>
          <w:color w:val="000000"/>
          <w:sz w:val="24"/>
          <w:szCs w:val="24"/>
        </w:rPr>
        <w:t> 3 классе – 11</w:t>
      </w:r>
      <w:r w:rsidRPr="00FD1843">
        <w:rPr>
          <w:rFonts w:ascii="Times New Roman" w:hAnsi="Times New Roman"/>
          <w:bCs/>
          <w:color w:val="000000"/>
          <w:sz w:val="24"/>
          <w:szCs w:val="24"/>
        </w:rPr>
        <w:t>.</w:t>
      </w:r>
    </w:p>
    <w:p w:rsidR="00FD1843" w:rsidRPr="00FD1843" w:rsidRDefault="00FD1843" w:rsidP="00FD1843">
      <w:pPr>
        <w:tabs>
          <w:tab w:val="left" w:pos="-993"/>
        </w:tabs>
        <w:spacing w:after="0" w:line="240" w:lineRule="auto"/>
        <w:ind w:firstLine="284"/>
        <w:jc w:val="both"/>
        <w:rPr>
          <w:rFonts w:ascii="Times New Roman" w:hAnsi="Times New Roman"/>
          <w:sz w:val="24"/>
          <w:szCs w:val="24"/>
        </w:rPr>
      </w:pPr>
      <w:r w:rsidRPr="00FD1843">
        <w:rPr>
          <w:rFonts w:ascii="Times New Roman" w:hAnsi="Times New Roman"/>
          <w:bCs/>
          <w:color w:val="000000"/>
          <w:sz w:val="24"/>
          <w:szCs w:val="24"/>
        </w:rPr>
        <w:t xml:space="preserve">        </w:t>
      </w:r>
      <w:r w:rsidRPr="00FD1843">
        <w:rPr>
          <w:rFonts w:ascii="Times New Roman" w:hAnsi="Times New Roman"/>
          <w:sz w:val="24"/>
          <w:szCs w:val="24"/>
        </w:rPr>
        <w:t>Тексты контрольных работ составляются:</w:t>
      </w:r>
    </w:p>
    <w:p w:rsidR="00FD1843" w:rsidRPr="00FD1843" w:rsidRDefault="00FD1843" w:rsidP="00FD1843">
      <w:pPr>
        <w:numPr>
          <w:ilvl w:val="0"/>
          <w:numId w:val="12"/>
        </w:numPr>
        <w:tabs>
          <w:tab w:val="left" w:pos="-284"/>
        </w:tabs>
        <w:spacing w:after="0" w:line="240" w:lineRule="auto"/>
        <w:contextualSpacing/>
        <w:jc w:val="both"/>
        <w:rPr>
          <w:rFonts w:ascii="Times New Roman" w:eastAsia="Calibri" w:hAnsi="Times New Roman"/>
          <w:sz w:val="24"/>
          <w:szCs w:val="24"/>
          <w:lang w:eastAsia="en-US"/>
        </w:rPr>
      </w:pPr>
      <w:r w:rsidRPr="00FD1843">
        <w:rPr>
          <w:rFonts w:ascii="Times New Roman" w:eastAsia="Calibri" w:hAnsi="Times New Roman"/>
          <w:sz w:val="24"/>
          <w:szCs w:val="24"/>
          <w:u w:val="single"/>
          <w:lang w:eastAsia="en-US"/>
        </w:rPr>
        <w:t>начало учебного года</w:t>
      </w:r>
      <w:r w:rsidRPr="00FD1843">
        <w:rPr>
          <w:rFonts w:ascii="Times New Roman" w:eastAsia="Calibri" w:hAnsi="Times New Roman"/>
          <w:sz w:val="24"/>
          <w:szCs w:val="24"/>
          <w:lang w:eastAsia="en-US"/>
        </w:rPr>
        <w:t xml:space="preserve"> с учётом пройденного материала на момент проверки знаний по каждой программе обучения;</w:t>
      </w:r>
    </w:p>
    <w:p w:rsidR="00FD1843" w:rsidRPr="00FD1843" w:rsidRDefault="00FD1843" w:rsidP="00FD1843">
      <w:pPr>
        <w:numPr>
          <w:ilvl w:val="0"/>
          <w:numId w:val="12"/>
        </w:numPr>
        <w:tabs>
          <w:tab w:val="left" w:pos="-284"/>
        </w:tabs>
        <w:spacing w:after="0" w:line="240" w:lineRule="auto"/>
        <w:contextualSpacing/>
        <w:jc w:val="both"/>
        <w:rPr>
          <w:rFonts w:ascii="Times New Roman" w:eastAsia="Calibri" w:hAnsi="Times New Roman"/>
          <w:sz w:val="24"/>
          <w:szCs w:val="24"/>
          <w:lang w:eastAsia="en-US"/>
        </w:rPr>
      </w:pPr>
      <w:r w:rsidRPr="00FD1843">
        <w:rPr>
          <w:rFonts w:ascii="Times New Roman" w:eastAsia="Calibri" w:hAnsi="Times New Roman"/>
          <w:sz w:val="24"/>
          <w:szCs w:val="24"/>
          <w:u w:val="single"/>
          <w:lang w:eastAsia="en-US"/>
        </w:rPr>
        <w:t>конец 1, 2 и 3 четверти</w:t>
      </w:r>
      <w:r w:rsidRPr="00FD1843">
        <w:rPr>
          <w:rFonts w:ascii="Times New Roman" w:eastAsia="Calibri" w:hAnsi="Times New Roman"/>
          <w:sz w:val="24"/>
          <w:szCs w:val="24"/>
          <w:lang w:eastAsia="en-US"/>
        </w:rPr>
        <w:t xml:space="preserve"> с учётом пройденного материала на момент проверки знаний по каждой программе обучения;</w:t>
      </w:r>
    </w:p>
    <w:p w:rsidR="00FD1843" w:rsidRPr="00FD1843" w:rsidRDefault="00FD1843" w:rsidP="00FD1843">
      <w:pPr>
        <w:numPr>
          <w:ilvl w:val="0"/>
          <w:numId w:val="12"/>
        </w:numPr>
        <w:tabs>
          <w:tab w:val="left" w:pos="-284"/>
        </w:tabs>
        <w:spacing w:after="0" w:line="240" w:lineRule="auto"/>
        <w:contextualSpacing/>
        <w:jc w:val="both"/>
        <w:rPr>
          <w:rFonts w:ascii="Times New Roman" w:eastAsia="Calibri" w:hAnsi="Times New Roman"/>
          <w:sz w:val="24"/>
          <w:szCs w:val="24"/>
          <w:lang w:eastAsia="en-US"/>
        </w:rPr>
      </w:pPr>
      <w:r w:rsidRPr="00FD1843">
        <w:rPr>
          <w:rFonts w:ascii="Times New Roman" w:eastAsia="Calibri" w:hAnsi="Times New Roman"/>
          <w:sz w:val="24"/>
          <w:szCs w:val="24"/>
          <w:u w:val="single"/>
          <w:lang w:eastAsia="en-US"/>
        </w:rPr>
        <w:t xml:space="preserve">конец учебного года </w:t>
      </w:r>
      <w:r w:rsidRPr="00FD1843">
        <w:rPr>
          <w:rFonts w:ascii="Times New Roman" w:eastAsia="Calibri" w:hAnsi="Times New Roman"/>
          <w:sz w:val="24"/>
          <w:szCs w:val="24"/>
          <w:lang w:eastAsia="en-US"/>
        </w:rPr>
        <w:t>в соответствии со стандартом начального общего образования.</w:t>
      </w:r>
    </w:p>
    <w:p w:rsidR="00FD1843" w:rsidRPr="00FD1843" w:rsidRDefault="00FD1843" w:rsidP="00FD1843">
      <w:pPr>
        <w:spacing w:after="0" w:line="240" w:lineRule="auto"/>
        <w:rPr>
          <w:rFonts w:ascii="Times New Roman" w:hAnsi="Times New Roman"/>
          <w:sz w:val="24"/>
          <w:szCs w:val="24"/>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715"/>
        <w:gridCol w:w="1716"/>
        <w:gridCol w:w="1655"/>
        <w:gridCol w:w="1655"/>
      </w:tblGrid>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Учебная четверть</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Контрольное списывание</w:t>
            </w:r>
          </w:p>
        </w:tc>
        <w:tc>
          <w:tcPr>
            <w:tcW w:w="1716"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Тематическая контрольная работа</w:t>
            </w:r>
          </w:p>
        </w:tc>
        <w:tc>
          <w:tcPr>
            <w:tcW w:w="1655" w:type="dxa"/>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Входная контрольная работа</w:t>
            </w: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Итоговая контрольная работа</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lang w:val="en-US"/>
              </w:rPr>
            </w:pPr>
            <w:r w:rsidRPr="00FD1843">
              <w:rPr>
                <w:rFonts w:ascii="Times New Roman" w:hAnsi="Times New Roman"/>
                <w:sz w:val="24"/>
                <w:szCs w:val="24"/>
                <w:lang w:val="en-US"/>
              </w:rPr>
              <w:t>I</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c>
          <w:tcPr>
            <w:tcW w:w="1716" w:type="dxa"/>
            <w:vMerge w:val="restart"/>
            <w:shd w:val="clear" w:color="auto" w:fill="auto"/>
          </w:tcPr>
          <w:p w:rsidR="00FD1843" w:rsidRPr="00FD1843" w:rsidRDefault="00FD1843" w:rsidP="00FD1843">
            <w:pPr>
              <w:spacing w:after="0" w:line="240" w:lineRule="auto"/>
              <w:jc w:val="center"/>
              <w:rPr>
                <w:rFonts w:ascii="Times New Roman" w:hAnsi="Times New Roman"/>
                <w:sz w:val="24"/>
                <w:szCs w:val="24"/>
              </w:rPr>
            </w:pPr>
          </w:p>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4</w:t>
            </w:r>
          </w:p>
        </w:tc>
        <w:tc>
          <w:tcPr>
            <w:tcW w:w="1655" w:type="dxa"/>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lang w:val="en-US"/>
              </w:rPr>
            </w:pPr>
            <w:r w:rsidRPr="00FD1843">
              <w:rPr>
                <w:rFonts w:ascii="Times New Roman" w:hAnsi="Times New Roman"/>
                <w:sz w:val="24"/>
                <w:szCs w:val="24"/>
              </w:rPr>
              <w:t>1</w:t>
            </w:r>
            <w:r w:rsidRPr="00FD1843">
              <w:rPr>
                <w:rFonts w:ascii="Times New Roman" w:hAnsi="Times New Roman"/>
                <w:sz w:val="24"/>
                <w:szCs w:val="24"/>
                <w:lang w:val="en-US"/>
              </w:rPr>
              <w:t>II</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w:t>
            </w:r>
          </w:p>
        </w:tc>
        <w:tc>
          <w:tcPr>
            <w:tcW w:w="1716" w:type="dxa"/>
            <w:vMerge/>
            <w:shd w:val="clear" w:color="auto" w:fill="auto"/>
          </w:tcPr>
          <w:p w:rsidR="00FD1843" w:rsidRPr="00FD1843" w:rsidRDefault="00FD1843" w:rsidP="00FD1843">
            <w:pPr>
              <w:spacing w:after="0" w:line="240" w:lineRule="auto"/>
              <w:jc w:val="center"/>
              <w:rPr>
                <w:rFonts w:ascii="Times New Roman" w:hAnsi="Times New Roman"/>
                <w:sz w:val="24"/>
                <w:szCs w:val="24"/>
              </w:rPr>
            </w:pPr>
          </w:p>
        </w:tc>
        <w:tc>
          <w:tcPr>
            <w:tcW w:w="1655" w:type="dxa"/>
          </w:tcPr>
          <w:p w:rsidR="00FD1843" w:rsidRPr="00FD1843" w:rsidRDefault="00FD1843" w:rsidP="00FD1843">
            <w:pPr>
              <w:spacing w:after="0" w:line="240" w:lineRule="auto"/>
              <w:jc w:val="center"/>
              <w:rPr>
                <w:rFonts w:ascii="Times New Roman" w:hAnsi="Times New Roman"/>
                <w:sz w:val="24"/>
                <w:szCs w:val="24"/>
              </w:rPr>
            </w:pP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lang w:val="en-US"/>
              </w:rPr>
            </w:pPr>
            <w:r w:rsidRPr="00FD1843">
              <w:rPr>
                <w:rFonts w:ascii="Times New Roman" w:hAnsi="Times New Roman"/>
                <w:sz w:val="24"/>
                <w:szCs w:val="24"/>
                <w:lang w:val="en-US"/>
              </w:rPr>
              <w:t>III</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w:t>
            </w:r>
          </w:p>
        </w:tc>
        <w:tc>
          <w:tcPr>
            <w:tcW w:w="1716" w:type="dxa"/>
            <w:vMerge/>
            <w:shd w:val="clear" w:color="auto" w:fill="auto"/>
          </w:tcPr>
          <w:p w:rsidR="00FD1843" w:rsidRPr="00FD1843" w:rsidRDefault="00FD1843" w:rsidP="00FD1843">
            <w:pPr>
              <w:spacing w:after="0" w:line="240" w:lineRule="auto"/>
              <w:jc w:val="center"/>
              <w:rPr>
                <w:rFonts w:ascii="Times New Roman" w:hAnsi="Times New Roman"/>
                <w:sz w:val="24"/>
                <w:szCs w:val="24"/>
              </w:rPr>
            </w:pPr>
          </w:p>
        </w:tc>
        <w:tc>
          <w:tcPr>
            <w:tcW w:w="1655" w:type="dxa"/>
          </w:tcPr>
          <w:p w:rsidR="00FD1843" w:rsidRPr="00FD1843" w:rsidRDefault="00FD1843" w:rsidP="00FD1843">
            <w:pPr>
              <w:spacing w:after="0" w:line="240" w:lineRule="auto"/>
              <w:jc w:val="center"/>
              <w:rPr>
                <w:rFonts w:ascii="Times New Roman" w:hAnsi="Times New Roman"/>
                <w:sz w:val="24"/>
                <w:szCs w:val="24"/>
              </w:rPr>
            </w:pP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lang w:val="en-US"/>
              </w:rPr>
            </w:pPr>
            <w:r w:rsidRPr="00FD1843">
              <w:rPr>
                <w:rFonts w:ascii="Times New Roman" w:hAnsi="Times New Roman"/>
                <w:sz w:val="24"/>
                <w:szCs w:val="24"/>
                <w:lang w:val="en-US"/>
              </w:rPr>
              <w:t>IV</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c>
          <w:tcPr>
            <w:tcW w:w="1716" w:type="dxa"/>
            <w:vMerge/>
            <w:shd w:val="clear" w:color="auto" w:fill="auto"/>
          </w:tcPr>
          <w:p w:rsidR="00FD1843" w:rsidRPr="00FD1843" w:rsidRDefault="00FD1843" w:rsidP="00FD1843">
            <w:pPr>
              <w:spacing w:after="0" w:line="240" w:lineRule="auto"/>
              <w:jc w:val="center"/>
              <w:rPr>
                <w:rFonts w:ascii="Times New Roman" w:hAnsi="Times New Roman"/>
                <w:sz w:val="24"/>
                <w:szCs w:val="24"/>
              </w:rPr>
            </w:pPr>
          </w:p>
        </w:tc>
        <w:tc>
          <w:tcPr>
            <w:tcW w:w="1655" w:type="dxa"/>
          </w:tcPr>
          <w:p w:rsidR="00FD1843" w:rsidRPr="00FD1843" w:rsidRDefault="00FD1843" w:rsidP="00FD1843">
            <w:pPr>
              <w:spacing w:after="0" w:line="240" w:lineRule="auto"/>
              <w:jc w:val="center"/>
              <w:rPr>
                <w:rFonts w:ascii="Times New Roman" w:hAnsi="Times New Roman"/>
                <w:sz w:val="24"/>
                <w:szCs w:val="24"/>
              </w:rPr>
            </w:pP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 xml:space="preserve">Год </w:t>
            </w:r>
          </w:p>
        </w:tc>
        <w:tc>
          <w:tcPr>
            <w:tcW w:w="171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2</w:t>
            </w:r>
          </w:p>
        </w:tc>
        <w:tc>
          <w:tcPr>
            <w:tcW w:w="1716"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4</w:t>
            </w:r>
          </w:p>
        </w:tc>
        <w:tc>
          <w:tcPr>
            <w:tcW w:w="1655" w:type="dxa"/>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1</w:t>
            </w:r>
          </w:p>
        </w:tc>
        <w:tc>
          <w:tcPr>
            <w:tcW w:w="1655"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4</w:t>
            </w:r>
          </w:p>
        </w:tc>
      </w:tr>
      <w:tr w:rsidR="00FD1843" w:rsidRPr="00FD1843" w:rsidTr="00480E8B">
        <w:tc>
          <w:tcPr>
            <w:tcW w:w="1209" w:type="dxa"/>
            <w:shd w:val="clear" w:color="auto" w:fill="auto"/>
          </w:tcPr>
          <w:p w:rsidR="00FD1843" w:rsidRPr="00FD1843" w:rsidRDefault="00FD1843" w:rsidP="00FD1843">
            <w:pPr>
              <w:spacing w:after="0" w:line="240" w:lineRule="auto"/>
              <w:jc w:val="center"/>
              <w:rPr>
                <w:rFonts w:ascii="Times New Roman" w:hAnsi="Times New Roman"/>
                <w:sz w:val="24"/>
                <w:szCs w:val="24"/>
              </w:rPr>
            </w:pPr>
            <w:r w:rsidRPr="00FD1843">
              <w:rPr>
                <w:rFonts w:ascii="Times New Roman" w:hAnsi="Times New Roman"/>
                <w:sz w:val="24"/>
                <w:szCs w:val="24"/>
              </w:rPr>
              <w:t>Итого за год</w:t>
            </w:r>
          </w:p>
        </w:tc>
        <w:tc>
          <w:tcPr>
            <w:tcW w:w="6741" w:type="dxa"/>
            <w:gridSpan w:val="4"/>
          </w:tcPr>
          <w:p w:rsidR="00FD1843" w:rsidRPr="00FD1843" w:rsidRDefault="00FD1843" w:rsidP="00FD1843">
            <w:pPr>
              <w:spacing w:after="0" w:line="240" w:lineRule="auto"/>
              <w:jc w:val="center"/>
              <w:rPr>
                <w:rFonts w:ascii="Times New Roman" w:hAnsi="Times New Roman"/>
                <w:b/>
                <w:sz w:val="24"/>
                <w:szCs w:val="24"/>
              </w:rPr>
            </w:pPr>
            <w:r w:rsidRPr="00FD1843">
              <w:rPr>
                <w:rFonts w:ascii="Times New Roman" w:hAnsi="Times New Roman"/>
                <w:b/>
                <w:sz w:val="24"/>
                <w:szCs w:val="24"/>
              </w:rPr>
              <w:t>11</w:t>
            </w:r>
          </w:p>
        </w:tc>
      </w:tr>
    </w:tbl>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Default="00FD1843" w:rsidP="00F02761">
      <w:pPr>
        <w:pStyle w:val="a3"/>
        <w:spacing w:after="0" w:line="0" w:lineRule="atLeast"/>
        <w:rPr>
          <w:rFonts w:ascii="Times New Roman" w:hAnsi="Times New Roman"/>
          <w:b/>
          <w:sz w:val="24"/>
        </w:rPr>
      </w:pPr>
    </w:p>
    <w:p w:rsidR="00FD1843" w:rsidRPr="00CD6C74" w:rsidRDefault="00FD1843" w:rsidP="00F02761">
      <w:pPr>
        <w:pStyle w:val="a3"/>
        <w:spacing w:after="0" w:line="0" w:lineRule="atLeast"/>
        <w:rPr>
          <w:rFonts w:ascii="Times New Roman" w:hAnsi="Times New Roman"/>
          <w:b/>
          <w:sz w:val="24"/>
        </w:rPr>
      </w:pPr>
    </w:p>
    <w:p w:rsidR="00FD1843" w:rsidRPr="00FD1843" w:rsidRDefault="000E3EC3" w:rsidP="00FD1843">
      <w:pPr>
        <w:keepNext/>
        <w:shd w:val="clear" w:color="auto" w:fill="FFFFFF"/>
        <w:spacing w:after="0" w:line="240" w:lineRule="auto"/>
        <w:jc w:val="center"/>
        <w:outlineLvl w:val="6"/>
        <w:rPr>
          <w:rFonts w:ascii="Times New Roman" w:hAnsi="Times New Roman"/>
          <w:b/>
          <w:bCs/>
          <w:color w:val="000000"/>
          <w:spacing w:val="-5"/>
          <w:sz w:val="28"/>
          <w:szCs w:val="27"/>
        </w:rPr>
      </w:pPr>
      <w:r>
        <w:rPr>
          <w:rFonts w:ascii="Times New Roman" w:hAnsi="Times New Roman"/>
          <w:b/>
          <w:bCs/>
          <w:color w:val="000000"/>
          <w:spacing w:val="-5"/>
          <w:sz w:val="28"/>
          <w:szCs w:val="27"/>
        </w:rPr>
        <w:lastRenderedPageBreak/>
        <w:t>Литература</w:t>
      </w:r>
    </w:p>
    <w:p w:rsidR="00FD1843" w:rsidRPr="00FD1843" w:rsidRDefault="00FD1843" w:rsidP="00FD1843">
      <w:pPr>
        <w:keepNext/>
        <w:shd w:val="clear" w:color="auto" w:fill="FFFFFF"/>
        <w:spacing w:after="0" w:line="240" w:lineRule="auto"/>
        <w:jc w:val="center"/>
        <w:outlineLvl w:val="6"/>
        <w:rPr>
          <w:rFonts w:ascii="Times New Roman" w:hAnsi="Times New Roman"/>
          <w:b/>
          <w:bCs/>
          <w:color w:val="000000"/>
          <w:spacing w:val="-5"/>
          <w:sz w:val="28"/>
          <w:szCs w:val="27"/>
        </w:rPr>
      </w:pP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1. </w:t>
      </w:r>
      <w:proofErr w:type="spellStart"/>
      <w:r w:rsidRPr="00FD1843">
        <w:rPr>
          <w:rFonts w:ascii="Times New Roman" w:hAnsi="Times New Roman"/>
          <w:sz w:val="24"/>
          <w:szCs w:val="24"/>
        </w:rPr>
        <w:t>В.П.Канакина</w:t>
      </w:r>
      <w:proofErr w:type="spellEnd"/>
      <w:r w:rsidRPr="00FD1843">
        <w:rPr>
          <w:rFonts w:ascii="Times New Roman" w:hAnsi="Times New Roman"/>
          <w:sz w:val="24"/>
          <w:szCs w:val="24"/>
        </w:rPr>
        <w:t xml:space="preserve">, </w:t>
      </w:r>
      <w:proofErr w:type="spellStart"/>
      <w:r w:rsidRPr="00FD1843">
        <w:rPr>
          <w:rFonts w:ascii="Times New Roman" w:hAnsi="Times New Roman"/>
          <w:sz w:val="24"/>
          <w:szCs w:val="24"/>
        </w:rPr>
        <w:t>В.Г.Горецкий</w:t>
      </w:r>
      <w:proofErr w:type="gramStart"/>
      <w:r w:rsidRPr="00FD1843">
        <w:rPr>
          <w:rFonts w:ascii="Times New Roman" w:hAnsi="Times New Roman"/>
          <w:sz w:val="24"/>
          <w:szCs w:val="24"/>
        </w:rPr>
        <w:t>.У</w:t>
      </w:r>
      <w:proofErr w:type="gramEnd"/>
      <w:r w:rsidRPr="00FD1843">
        <w:rPr>
          <w:rFonts w:ascii="Times New Roman" w:hAnsi="Times New Roman"/>
          <w:sz w:val="24"/>
          <w:szCs w:val="24"/>
        </w:rPr>
        <w:t>чебник</w:t>
      </w:r>
      <w:proofErr w:type="spellEnd"/>
      <w:r w:rsidRPr="00FD1843">
        <w:rPr>
          <w:rFonts w:ascii="Times New Roman" w:hAnsi="Times New Roman"/>
          <w:sz w:val="24"/>
          <w:szCs w:val="24"/>
        </w:rPr>
        <w:t xml:space="preserve"> «Русский язык» в двух частях, часть 1. М., «Просвещение», 2012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2. </w:t>
      </w:r>
      <w:proofErr w:type="spellStart"/>
      <w:r w:rsidRPr="00FD1843">
        <w:rPr>
          <w:rFonts w:ascii="Times New Roman" w:hAnsi="Times New Roman"/>
          <w:sz w:val="24"/>
          <w:szCs w:val="24"/>
        </w:rPr>
        <w:t>В.П.Канакина</w:t>
      </w:r>
      <w:proofErr w:type="spellEnd"/>
      <w:r w:rsidRPr="00FD1843">
        <w:rPr>
          <w:rFonts w:ascii="Times New Roman" w:hAnsi="Times New Roman"/>
          <w:sz w:val="24"/>
          <w:szCs w:val="24"/>
        </w:rPr>
        <w:t xml:space="preserve">, </w:t>
      </w:r>
      <w:proofErr w:type="spellStart"/>
      <w:r w:rsidRPr="00FD1843">
        <w:rPr>
          <w:rFonts w:ascii="Times New Roman" w:hAnsi="Times New Roman"/>
          <w:sz w:val="24"/>
          <w:szCs w:val="24"/>
        </w:rPr>
        <w:t>В.Г.Горецкий</w:t>
      </w:r>
      <w:proofErr w:type="spellEnd"/>
      <w:r w:rsidRPr="00FD1843">
        <w:rPr>
          <w:rFonts w:ascii="Times New Roman" w:hAnsi="Times New Roman"/>
          <w:sz w:val="24"/>
          <w:szCs w:val="24"/>
        </w:rPr>
        <w:t>. Учебник «Русский язык» в двух частях, часть 2. М., «Просвещение», 2012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3. </w:t>
      </w:r>
      <w:proofErr w:type="spellStart"/>
      <w:r w:rsidRPr="00FD1843">
        <w:rPr>
          <w:rFonts w:ascii="Times New Roman" w:hAnsi="Times New Roman"/>
          <w:sz w:val="24"/>
          <w:szCs w:val="24"/>
        </w:rPr>
        <w:t>В.П.Канакина</w:t>
      </w:r>
      <w:proofErr w:type="spellEnd"/>
      <w:r w:rsidRPr="00FD1843">
        <w:rPr>
          <w:rFonts w:ascii="Times New Roman" w:hAnsi="Times New Roman"/>
          <w:sz w:val="24"/>
          <w:szCs w:val="24"/>
        </w:rPr>
        <w:t>. « Рабочая тетрадь №1»  по русскому  языку.  М., «Просвещение», 2012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4. </w:t>
      </w:r>
      <w:proofErr w:type="spellStart"/>
      <w:r w:rsidRPr="00FD1843">
        <w:rPr>
          <w:rFonts w:ascii="Times New Roman" w:hAnsi="Times New Roman"/>
          <w:sz w:val="24"/>
          <w:szCs w:val="24"/>
        </w:rPr>
        <w:t>В.П.Канакина</w:t>
      </w:r>
      <w:proofErr w:type="spellEnd"/>
      <w:r w:rsidRPr="00FD1843">
        <w:rPr>
          <w:rFonts w:ascii="Times New Roman" w:hAnsi="Times New Roman"/>
          <w:sz w:val="24"/>
          <w:szCs w:val="24"/>
        </w:rPr>
        <w:t>. «Рабочая тетрадь №2»  по русскому  языку.  М., «Просвещение», 20012 год.</w:t>
      </w:r>
    </w:p>
    <w:p w:rsidR="00FD1843" w:rsidRPr="00FD1843" w:rsidRDefault="00FD1843" w:rsidP="00FD1843">
      <w:pPr>
        <w:spacing w:after="0" w:line="240" w:lineRule="auto"/>
        <w:contextualSpacing/>
        <w:rPr>
          <w:rFonts w:ascii="Times New Roman" w:hAnsi="Times New Roman"/>
          <w:bCs/>
          <w:sz w:val="24"/>
          <w:szCs w:val="24"/>
        </w:rPr>
      </w:pP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1. Сборник рабочих программ для 1-4 </w:t>
      </w:r>
      <w:proofErr w:type="spellStart"/>
      <w:r w:rsidRPr="00FD1843">
        <w:rPr>
          <w:rFonts w:ascii="Times New Roman" w:hAnsi="Times New Roman"/>
          <w:sz w:val="24"/>
          <w:szCs w:val="24"/>
        </w:rPr>
        <w:t>классов</w:t>
      </w:r>
      <w:proofErr w:type="gramStart"/>
      <w:r w:rsidRPr="00FD1843">
        <w:rPr>
          <w:rFonts w:ascii="Times New Roman" w:hAnsi="Times New Roman"/>
          <w:sz w:val="24"/>
          <w:szCs w:val="24"/>
        </w:rPr>
        <w:t>«Ш</w:t>
      </w:r>
      <w:proofErr w:type="gramEnd"/>
      <w:r w:rsidRPr="00FD1843">
        <w:rPr>
          <w:rFonts w:ascii="Times New Roman" w:hAnsi="Times New Roman"/>
          <w:sz w:val="24"/>
          <w:szCs w:val="24"/>
        </w:rPr>
        <w:t>кола</w:t>
      </w:r>
      <w:proofErr w:type="spellEnd"/>
      <w:r w:rsidRPr="00FD1843">
        <w:rPr>
          <w:rFonts w:ascii="Times New Roman" w:hAnsi="Times New Roman"/>
          <w:sz w:val="24"/>
          <w:szCs w:val="24"/>
        </w:rPr>
        <w:t xml:space="preserve"> России», — М.: Просвещение, 2011.</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2. </w:t>
      </w:r>
      <w:proofErr w:type="spellStart"/>
      <w:r w:rsidRPr="00FD1843">
        <w:rPr>
          <w:rFonts w:ascii="Times New Roman" w:hAnsi="Times New Roman"/>
          <w:sz w:val="24"/>
          <w:szCs w:val="24"/>
        </w:rPr>
        <w:t>В.П.Канакина</w:t>
      </w:r>
      <w:proofErr w:type="spellEnd"/>
      <w:r w:rsidRPr="00FD1843">
        <w:rPr>
          <w:rFonts w:ascii="Times New Roman" w:hAnsi="Times New Roman"/>
          <w:sz w:val="24"/>
          <w:szCs w:val="24"/>
        </w:rPr>
        <w:t>. Методическое пособие к учебнику «Русский язык». М., «Просвещение», 2011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3. </w:t>
      </w:r>
      <w:bookmarkStart w:id="0" w:name="_GoBack"/>
      <w:r w:rsidRPr="00FD1843">
        <w:rPr>
          <w:rFonts w:ascii="Times New Roman" w:hAnsi="Times New Roman"/>
          <w:sz w:val="24"/>
          <w:szCs w:val="24"/>
        </w:rPr>
        <w:t xml:space="preserve">Нормативно-правовой документ. Контроль и оценка результатов обучения. </w:t>
      </w:r>
      <w:proofErr w:type="spellStart"/>
      <w:r w:rsidRPr="00FD1843">
        <w:rPr>
          <w:rFonts w:ascii="Times New Roman" w:hAnsi="Times New Roman"/>
          <w:sz w:val="24"/>
          <w:szCs w:val="24"/>
        </w:rPr>
        <w:t>М.,»Просвещение</w:t>
      </w:r>
      <w:proofErr w:type="spellEnd"/>
      <w:r w:rsidRPr="00FD1843">
        <w:rPr>
          <w:rFonts w:ascii="Times New Roman" w:hAnsi="Times New Roman"/>
          <w:sz w:val="24"/>
          <w:szCs w:val="24"/>
        </w:rPr>
        <w:t>», 2011 год.</w:t>
      </w:r>
    </w:p>
    <w:p w:rsidR="00FD1843" w:rsidRPr="00FD1843" w:rsidRDefault="00FD1843" w:rsidP="00FD1843">
      <w:pPr>
        <w:spacing w:after="0" w:line="240" w:lineRule="auto"/>
        <w:contextualSpacing/>
        <w:rPr>
          <w:rFonts w:ascii="Times New Roman" w:hAnsi="Times New Roman"/>
          <w:sz w:val="24"/>
          <w:szCs w:val="24"/>
        </w:rPr>
      </w:pPr>
    </w:p>
    <w:bookmarkEnd w:id="0"/>
    <w:p w:rsidR="00FD1843" w:rsidRDefault="00FD1843" w:rsidP="00FD1843">
      <w:pPr>
        <w:spacing w:after="0" w:line="240" w:lineRule="auto"/>
        <w:contextualSpacing/>
        <w:rPr>
          <w:rFonts w:ascii="Times New Roman" w:hAnsi="Times New Roman"/>
          <w:b/>
          <w:bCs/>
          <w:sz w:val="24"/>
          <w:szCs w:val="24"/>
        </w:rPr>
      </w:pPr>
      <w:r w:rsidRPr="00FD1843">
        <w:rPr>
          <w:rFonts w:ascii="Times New Roman" w:hAnsi="Times New Roman"/>
          <w:sz w:val="24"/>
          <w:szCs w:val="24"/>
        </w:rPr>
        <w:t xml:space="preserve"> </w:t>
      </w:r>
      <w:r w:rsidRPr="00FD1843">
        <w:rPr>
          <w:rFonts w:ascii="Times New Roman" w:hAnsi="Times New Roman"/>
          <w:b/>
          <w:bCs/>
          <w:sz w:val="24"/>
          <w:szCs w:val="24"/>
        </w:rPr>
        <w:t xml:space="preserve">3. Дидактические материалы: </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1.Е.М.Тихомирова. Тесты по русскому языку 3 кла</w:t>
      </w:r>
      <w:proofErr w:type="gramStart"/>
      <w:r w:rsidRPr="00FD1843">
        <w:rPr>
          <w:rFonts w:ascii="Times New Roman" w:hAnsi="Times New Roman"/>
          <w:sz w:val="24"/>
          <w:szCs w:val="24"/>
        </w:rPr>
        <w:t>сс в дв</w:t>
      </w:r>
      <w:proofErr w:type="gramEnd"/>
      <w:r w:rsidRPr="00FD1843">
        <w:rPr>
          <w:rFonts w:ascii="Times New Roman" w:hAnsi="Times New Roman"/>
          <w:sz w:val="24"/>
          <w:szCs w:val="24"/>
        </w:rPr>
        <w:t>ух частях, часть 1. М., «Экзамен», 2012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2. </w:t>
      </w:r>
      <w:proofErr w:type="spellStart"/>
      <w:r w:rsidRPr="00FD1843">
        <w:rPr>
          <w:rFonts w:ascii="Times New Roman" w:hAnsi="Times New Roman"/>
          <w:sz w:val="24"/>
          <w:szCs w:val="24"/>
        </w:rPr>
        <w:t>Е.М.Тихомирова</w:t>
      </w:r>
      <w:proofErr w:type="spellEnd"/>
      <w:r w:rsidRPr="00FD1843">
        <w:rPr>
          <w:rFonts w:ascii="Times New Roman" w:hAnsi="Times New Roman"/>
          <w:sz w:val="24"/>
          <w:szCs w:val="24"/>
        </w:rPr>
        <w:t>. Тесты по русскому языку 3 кла</w:t>
      </w:r>
      <w:proofErr w:type="gramStart"/>
      <w:r w:rsidRPr="00FD1843">
        <w:rPr>
          <w:rFonts w:ascii="Times New Roman" w:hAnsi="Times New Roman"/>
          <w:sz w:val="24"/>
          <w:szCs w:val="24"/>
        </w:rPr>
        <w:t>сс в дв</w:t>
      </w:r>
      <w:proofErr w:type="gramEnd"/>
      <w:r w:rsidRPr="00FD1843">
        <w:rPr>
          <w:rFonts w:ascii="Times New Roman" w:hAnsi="Times New Roman"/>
          <w:sz w:val="24"/>
          <w:szCs w:val="24"/>
        </w:rPr>
        <w:t>ух частях, часть 2.  М., «Экзамен», 2012 год.</w:t>
      </w:r>
    </w:p>
    <w:p w:rsidR="00FD1843" w:rsidRPr="00FD1843" w:rsidRDefault="00FD1843" w:rsidP="00FD1843">
      <w:pPr>
        <w:spacing w:after="0" w:line="240" w:lineRule="auto"/>
        <w:contextualSpacing/>
        <w:rPr>
          <w:rFonts w:ascii="Times New Roman" w:hAnsi="Times New Roman"/>
          <w:sz w:val="24"/>
          <w:szCs w:val="24"/>
        </w:rPr>
      </w:pPr>
      <w:r w:rsidRPr="00FD1843">
        <w:rPr>
          <w:rFonts w:ascii="Times New Roman" w:hAnsi="Times New Roman"/>
          <w:sz w:val="24"/>
          <w:szCs w:val="24"/>
        </w:rPr>
        <w:t xml:space="preserve">3.Т.Л.Мишакина, </w:t>
      </w:r>
      <w:proofErr w:type="spellStart"/>
      <w:r w:rsidRPr="00FD1843">
        <w:rPr>
          <w:rFonts w:ascii="Times New Roman" w:hAnsi="Times New Roman"/>
          <w:sz w:val="24"/>
          <w:szCs w:val="24"/>
        </w:rPr>
        <w:t>Н.В.Бухтеярова</w:t>
      </w:r>
      <w:proofErr w:type="spellEnd"/>
      <w:r w:rsidRPr="00FD1843">
        <w:rPr>
          <w:rFonts w:ascii="Times New Roman" w:hAnsi="Times New Roman"/>
          <w:sz w:val="24"/>
          <w:szCs w:val="24"/>
        </w:rPr>
        <w:t>. Комплексный тренажер по литературному чтению и русскому языку для 3 класса. М., «</w:t>
      </w:r>
      <w:proofErr w:type="spellStart"/>
      <w:r w:rsidRPr="00FD1843">
        <w:rPr>
          <w:rFonts w:ascii="Times New Roman" w:hAnsi="Times New Roman"/>
          <w:sz w:val="24"/>
          <w:szCs w:val="24"/>
        </w:rPr>
        <w:t>Ювента</w:t>
      </w:r>
      <w:proofErr w:type="spellEnd"/>
      <w:r w:rsidRPr="00FD1843">
        <w:rPr>
          <w:rFonts w:ascii="Times New Roman" w:hAnsi="Times New Roman"/>
          <w:sz w:val="24"/>
          <w:szCs w:val="24"/>
        </w:rPr>
        <w:t>», 2011 год.</w:t>
      </w:r>
    </w:p>
    <w:p w:rsidR="00FD1843" w:rsidRPr="00FD1843" w:rsidRDefault="00FD1843" w:rsidP="00FD1843">
      <w:pPr>
        <w:spacing w:after="0" w:line="240" w:lineRule="auto"/>
        <w:contextualSpacing/>
        <w:rPr>
          <w:rFonts w:ascii="Times New Roman" w:hAnsi="Times New Roman"/>
          <w:sz w:val="24"/>
          <w:szCs w:val="24"/>
        </w:rPr>
      </w:pPr>
    </w:p>
    <w:p w:rsidR="00FD1843" w:rsidRPr="00FD1843" w:rsidRDefault="00FD1843" w:rsidP="00FD1843">
      <w:pPr>
        <w:spacing w:after="0" w:line="240" w:lineRule="auto"/>
        <w:contextualSpacing/>
        <w:rPr>
          <w:rFonts w:ascii="Times New Roman" w:hAnsi="Times New Roman"/>
          <w:b/>
          <w:sz w:val="24"/>
          <w:szCs w:val="24"/>
        </w:rPr>
      </w:pPr>
    </w:p>
    <w:p w:rsidR="00FD1843" w:rsidRDefault="00FD1843" w:rsidP="00FD1843">
      <w:pPr>
        <w:rPr>
          <w:rFonts w:ascii="Times New Roman" w:hAnsi="Times New Roman"/>
          <w:sz w:val="28"/>
          <w:szCs w:val="28"/>
        </w:rPr>
      </w:pPr>
    </w:p>
    <w:p w:rsidR="00FD1843" w:rsidRDefault="00FD1843" w:rsidP="00FD1843">
      <w:pPr>
        <w:rPr>
          <w:rFonts w:ascii="Times New Roman" w:hAnsi="Times New Roman"/>
          <w:sz w:val="28"/>
          <w:szCs w:val="28"/>
        </w:rPr>
      </w:pPr>
    </w:p>
    <w:p w:rsidR="00FD1843" w:rsidRDefault="00FD1843" w:rsidP="00FD1843">
      <w:pPr>
        <w:rPr>
          <w:rFonts w:ascii="Times New Roman" w:hAnsi="Times New Roman"/>
          <w:sz w:val="28"/>
          <w:szCs w:val="28"/>
        </w:rPr>
      </w:pPr>
      <w:r>
        <w:rPr>
          <w:rFonts w:ascii="Times New Roman" w:hAnsi="Times New Roman"/>
          <w:sz w:val="28"/>
          <w:szCs w:val="28"/>
        </w:rPr>
        <w:t>СОГЛАСОВАНО</w:t>
      </w:r>
    </w:p>
    <w:p w:rsidR="00FD1843" w:rsidRDefault="00FD1843" w:rsidP="00FD1843">
      <w:pPr>
        <w:rPr>
          <w:rFonts w:ascii="Times New Roman" w:hAnsi="Times New Roman"/>
          <w:sz w:val="24"/>
        </w:rPr>
      </w:pPr>
      <w:r>
        <w:rPr>
          <w:rFonts w:ascii="Times New Roman" w:hAnsi="Times New Roman"/>
          <w:sz w:val="24"/>
        </w:rPr>
        <w:t>Методическое объединение</w:t>
      </w:r>
    </w:p>
    <w:p w:rsidR="00FD1843" w:rsidRDefault="00FD1843" w:rsidP="00FD1843">
      <w:pPr>
        <w:rPr>
          <w:rFonts w:ascii="Times New Roman" w:hAnsi="Times New Roman"/>
          <w:sz w:val="24"/>
        </w:rPr>
      </w:pPr>
      <w:r>
        <w:rPr>
          <w:rFonts w:ascii="Times New Roman" w:hAnsi="Times New Roman"/>
          <w:sz w:val="24"/>
        </w:rPr>
        <w:t>учителей начальных классов</w:t>
      </w:r>
    </w:p>
    <w:p w:rsidR="00FD1843" w:rsidRDefault="00FD1843" w:rsidP="00FD1843">
      <w:pPr>
        <w:rPr>
          <w:rFonts w:ascii="Times New Roman" w:hAnsi="Times New Roman"/>
          <w:sz w:val="24"/>
        </w:rPr>
      </w:pPr>
      <w:r>
        <w:rPr>
          <w:rFonts w:ascii="Times New Roman" w:hAnsi="Times New Roman"/>
          <w:sz w:val="24"/>
        </w:rPr>
        <w:t>Протокол № 1  от 30 августа 2013 г.</w:t>
      </w:r>
    </w:p>
    <w:p w:rsidR="00FD1843" w:rsidRDefault="00FD1843" w:rsidP="00FD1843">
      <w:pPr>
        <w:rPr>
          <w:rFonts w:ascii="Times New Roman" w:hAnsi="Times New Roman"/>
          <w:sz w:val="24"/>
        </w:rPr>
      </w:pPr>
    </w:p>
    <w:p w:rsidR="00FD1843" w:rsidRDefault="00FD1843" w:rsidP="00FD1843">
      <w:pPr>
        <w:rPr>
          <w:rFonts w:ascii="Times New Roman" w:hAnsi="Times New Roman"/>
          <w:sz w:val="28"/>
          <w:szCs w:val="28"/>
        </w:rPr>
      </w:pPr>
      <w:r>
        <w:rPr>
          <w:rFonts w:ascii="Times New Roman" w:hAnsi="Times New Roman"/>
          <w:sz w:val="28"/>
          <w:szCs w:val="28"/>
        </w:rPr>
        <w:t>СОГЛАСОВАНО</w:t>
      </w:r>
    </w:p>
    <w:p w:rsidR="00FD1843" w:rsidRDefault="00FD1843" w:rsidP="00FD1843">
      <w:pPr>
        <w:rPr>
          <w:rFonts w:ascii="Times New Roman" w:hAnsi="Times New Roman"/>
          <w:sz w:val="24"/>
        </w:rPr>
      </w:pPr>
      <w:r>
        <w:rPr>
          <w:rFonts w:ascii="Times New Roman" w:hAnsi="Times New Roman"/>
          <w:sz w:val="24"/>
        </w:rPr>
        <w:t>Заместитель директора по УВР</w:t>
      </w:r>
    </w:p>
    <w:p w:rsidR="00FD1843" w:rsidRDefault="00FD1843" w:rsidP="00FD1843">
      <w:pPr>
        <w:rPr>
          <w:rFonts w:ascii="Times New Roman" w:hAnsi="Times New Roman"/>
          <w:sz w:val="24"/>
        </w:rPr>
      </w:pPr>
      <w:r>
        <w:rPr>
          <w:rFonts w:ascii="Times New Roman" w:hAnsi="Times New Roman"/>
          <w:sz w:val="24"/>
        </w:rPr>
        <w:t xml:space="preserve">____________ ( </w:t>
      </w:r>
      <w:proofErr w:type="spellStart"/>
      <w:r>
        <w:rPr>
          <w:rFonts w:ascii="Times New Roman" w:hAnsi="Times New Roman"/>
          <w:sz w:val="24"/>
        </w:rPr>
        <w:t>Салимгарайева</w:t>
      </w:r>
      <w:proofErr w:type="spellEnd"/>
      <w:r>
        <w:rPr>
          <w:rFonts w:ascii="Times New Roman" w:hAnsi="Times New Roman"/>
          <w:sz w:val="24"/>
        </w:rPr>
        <w:t xml:space="preserve"> Н.В.)</w:t>
      </w:r>
    </w:p>
    <w:p w:rsidR="00FD1843" w:rsidRDefault="00FD1843" w:rsidP="00FD1843">
      <w:pPr>
        <w:rPr>
          <w:rFonts w:ascii="Times New Roman" w:hAnsi="Times New Roman"/>
          <w:sz w:val="24"/>
        </w:rPr>
      </w:pPr>
      <w:r>
        <w:rPr>
          <w:rFonts w:ascii="Times New Roman" w:hAnsi="Times New Roman"/>
          <w:sz w:val="24"/>
        </w:rPr>
        <w:t>30 августа  2013 г.</w:t>
      </w:r>
    </w:p>
    <w:p w:rsidR="00FD1843" w:rsidRDefault="00FD1843" w:rsidP="00FD1843"/>
    <w:p w:rsidR="00D573AF" w:rsidRPr="003A41CB" w:rsidRDefault="00D573AF" w:rsidP="00F02761">
      <w:pPr>
        <w:spacing w:line="0" w:lineRule="atLeast"/>
        <w:rPr>
          <w:rFonts w:ascii="Times New Roman" w:hAnsi="Times New Roman"/>
        </w:rPr>
      </w:pPr>
    </w:p>
    <w:sectPr w:rsidR="00D573AF" w:rsidRPr="003A41CB" w:rsidSect="00FD184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B4D"/>
    <w:multiLevelType w:val="hybridMultilevel"/>
    <w:tmpl w:val="3ED62088"/>
    <w:lvl w:ilvl="0" w:tplc="8508280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3335A"/>
    <w:multiLevelType w:val="hybridMultilevel"/>
    <w:tmpl w:val="9254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E4A84"/>
    <w:multiLevelType w:val="hybridMultilevel"/>
    <w:tmpl w:val="E62E095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3">
      <w:start w:val="1"/>
      <w:numFmt w:val="bullet"/>
      <w:lvlText w:val="o"/>
      <w:lvlJc w:val="left"/>
      <w:pPr>
        <w:ind w:left="2508" w:hanging="360"/>
      </w:pPr>
      <w:rPr>
        <w:rFonts w:ascii="Courier New" w:hAnsi="Courier New" w:cs="Courier New"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5825112"/>
    <w:multiLevelType w:val="hybridMultilevel"/>
    <w:tmpl w:val="3ACAB26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B2045F1"/>
    <w:multiLevelType w:val="hybridMultilevel"/>
    <w:tmpl w:val="D98C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924E4"/>
    <w:multiLevelType w:val="hybridMultilevel"/>
    <w:tmpl w:val="08284C82"/>
    <w:lvl w:ilvl="0" w:tplc="145430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52000"/>
    <w:multiLevelType w:val="hybridMultilevel"/>
    <w:tmpl w:val="5BDC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43C7A"/>
    <w:multiLevelType w:val="hybridMultilevel"/>
    <w:tmpl w:val="E5DA812C"/>
    <w:lvl w:ilvl="0" w:tplc="145430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311E4"/>
    <w:multiLevelType w:val="hybridMultilevel"/>
    <w:tmpl w:val="A442F95C"/>
    <w:lvl w:ilvl="0" w:tplc="613E0282">
      <w:start w:val="1"/>
      <w:numFmt w:val="decimal"/>
      <w:lvlText w:val="%1)"/>
      <w:lvlJc w:val="left"/>
      <w:pPr>
        <w:ind w:left="1560" w:hanging="360"/>
      </w:pPr>
      <w:rPr>
        <w:rFonts w:hint="default"/>
        <w:b/>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nsid w:val="588F1CC0"/>
    <w:multiLevelType w:val="hybridMultilevel"/>
    <w:tmpl w:val="51EAE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3F0D64"/>
    <w:multiLevelType w:val="hybridMultilevel"/>
    <w:tmpl w:val="D4262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6961DB"/>
    <w:multiLevelType w:val="hybridMultilevel"/>
    <w:tmpl w:val="AB1E080E"/>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3">
      <w:start w:val="1"/>
      <w:numFmt w:val="bullet"/>
      <w:lvlText w:val="o"/>
      <w:lvlJc w:val="left"/>
      <w:pPr>
        <w:ind w:left="2508" w:hanging="360"/>
      </w:pPr>
      <w:rPr>
        <w:rFonts w:ascii="Courier New" w:hAnsi="Courier New" w:cs="Courier New"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14"/>
  </w:num>
  <w:num w:numId="7">
    <w:abstractNumId w:val="9"/>
  </w:num>
  <w:num w:numId="8">
    <w:abstractNumId w:val="6"/>
  </w:num>
  <w:num w:numId="9">
    <w:abstractNumId w:val="0"/>
  </w:num>
  <w:num w:numId="10">
    <w:abstractNumId w:val="10"/>
  </w:num>
  <w:num w:numId="11">
    <w:abstractNumId w:val="11"/>
  </w:num>
  <w:num w:numId="12">
    <w:abstractNumId w:val="12"/>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D73D5"/>
    <w:rsid w:val="00066C27"/>
    <w:rsid w:val="00094722"/>
    <w:rsid w:val="000D1243"/>
    <w:rsid w:val="000E3EC3"/>
    <w:rsid w:val="0010479C"/>
    <w:rsid w:val="001226BC"/>
    <w:rsid w:val="00133987"/>
    <w:rsid w:val="00156726"/>
    <w:rsid w:val="00194EE1"/>
    <w:rsid w:val="002D2B80"/>
    <w:rsid w:val="002E35B1"/>
    <w:rsid w:val="00351425"/>
    <w:rsid w:val="003A41CB"/>
    <w:rsid w:val="00410098"/>
    <w:rsid w:val="00477E59"/>
    <w:rsid w:val="004848F5"/>
    <w:rsid w:val="004B3F49"/>
    <w:rsid w:val="005A49FD"/>
    <w:rsid w:val="005D6DA0"/>
    <w:rsid w:val="006448ED"/>
    <w:rsid w:val="006902DC"/>
    <w:rsid w:val="007D34DD"/>
    <w:rsid w:val="008853E0"/>
    <w:rsid w:val="008A022E"/>
    <w:rsid w:val="009517AD"/>
    <w:rsid w:val="009C124F"/>
    <w:rsid w:val="009D5256"/>
    <w:rsid w:val="00AE787B"/>
    <w:rsid w:val="00B43E87"/>
    <w:rsid w:val="00B56868"/>
    <w:rsid w:val="00B9561A"/>
    <w:rsid w:val="00BF0C9B"/>
    <w:rsid w:val="00C64381"/>
    <w:rsid w:val="00CD6C74"/>
    <w:rsid w:val="00D573AF"/>
    <w:rsid w:val="00D77593"/>
    <w:rsid w:val="00DC7F1C"/>
    <w:rsid w:val="00E15F56"/>
    <w:rsid w:val="00E86FBB"/>
    <w:rsid w:val="00EC0132"/>
    <w:rsid w:val="00ED73D5"/>
    <w:rsid w:val="00F02761"/>
    <w:rsid w:val="00F4233A"/>
    <w:rsid w:val="00F42AD0"/>
    <w:rsid w:val="00FD1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D5"/>
    <w:rPr>
      <w:rFonts w:ascii="Calibri" w:eastAsia="Times New Roman" w:hAnsi="Calibri" w:cs="Times New Roman"/>
      <w:lang w:eastAsia="ru-RU"/>
    </w:rPr>
  </w:style>
  <w:style w:type="paragraph" w:styleId="3">
    <w:name w:val="heading 3"/>
    <w:basedOn w:val="a"/>
    <w:next w:val="a"/>
    <w:link w:val="30"/>
    <w:uiPriority w:val="9"/>
    <w:unhideWhenUsed/>
    <w:qFormat/>
    <w:rsid w:val="00ED73D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3D5"/>
    <w:rPr>
      <w:rFonts w:ascii="Calibri Light" w:eastAsia="Times New Roman" w:hAnsi="Calibri Light" w:cs="Times New Roman"/>
      <w:b/>
      <w:bCs/>
      <w:sz w:val="26"/>
      <w:szCs w:val="26"/>
      <w:lang w:eastAsia="ru-RU"/>
    </w:rPr>
  </w:style>
  <w:style w:type="character" w:customStyle="1" w:styleId="apple-style-span">
    <w:name w:val="apple-style-span"/>
    <w:rsid w:val="00ED73D5"/>
  </w:style>
  <w:style w:type="paragraph" w:styleId="a3">
    <w:name w:val="List Paragraph"/>
    <w:basedOn w:val="a"/>
    <w:uiPriority w:val="34"/>
    <w:qFormat/>
    <w:rsid w:val="00066C27"/>
    <w:pPr>
      <w:ind w:left="720"/>
      <w:contextualSpacing/>
    </w:pPr>
  </w:style>
  <w:style w:type="paragraph" w:styleId="31">
    <w:name w:val="Body Text 3"/>
    <w:basedOn w:val="a"/>
    <w:link w:val="32"/>
    <w:rsid w:val="00BF0C9B"/>
    <w:pPr>
      <w:spacing w:after="0" w:line="240" w:lineRule="auto"/>
      <w:jc w:val="both"/>
    </w:pPr>
    <w:rPr>
      <w:rFonts w:ascii="Times New Roman" w:hAnsi="Times New Roman"/>
      <w:sz w:val="24"/>
      <w:szCs w:val="20"/>
    </w:rPr>
  </w:style>
  <w:style w:type="character" w:customStyle="1" w:styleId="32">
    <w:name w:val="Основной текст 3 Знак"/>
    <w:basedOn w:val="a0"/>
    <w:link w:val="31"/>
    <w:rsid w:val="00BF0C9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D5"/>
    <w:rPr>
      <w:rFonts w:ascii="Calibri" w:eastAsia="Times New Roman" w:hAnsi="Calibri" w:cs="Times New Roman"/>
      <w:lang w:eastAsia="ru-RU"/>
    </w:rPr>
  </w:style>
  <w:style w:type="paragraph" w:styleId="3">
    <w:name w:val="heading 3"/>
    <w:basedOn w:val="a"/>
    <w:next w:val="a"/>
    <w:link w:val="30"/>
    <w:uiPriority w:val="9"/>
    <w:unhideWhenUsed/>
    <w:qFormat/>
    <w:rsid w:val="00ED73D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3D5"/>
    <w:rPr>
      <w:rFonts w:ascii="Calibri Light" w:eastAsia="Times New Roman" w:hAnsi="Calibri Light" w:cs="Times New Roman"/>
      <w:b/>
      <w:bCs/>
      <w:sz w:val="26"/>
      <w:szCs w:val="26"/>
      <w:lang w:eastAsia="ru-RU"/>
    </w:rPr>
  </w:style>
  <w:style w:type="character" w:customStyle="1" w:styleId="apple-style-span">
    <w:name w:val="apple-style-span"/>
    <w:rsid w:val="00ED73D5"/>
  </w:style>
  <w:style w:type="paragraph" w:styleId="a3">
    <w:name w:val="List Paragraph"/>
    <w:basedOn w:val="a"/>
    <w:uiPriority w:val="34"/>
    <w:qFormat/>
    <w:rsid w:val="00066C27"/>
    <w:pPr>
      <w:ind w:left="720"/>
      <w:contextualSpacing/>
    </w:pPr>
  </w:style>
  <w:style w:type="paragraph" w:styleId="31">
    <w:name w:val="Body Text 3"/>
    <w:basedOn w:val="a"/>
    <w:link w:val="32"/>
    <w:rsid w:val="00BF0C9B"/>
    <w:pPr>
      <w:spacing w:after="0" w:line="240" w:lineRule="auto"/>
      <w:jc w:val="both"/>
    </w:pPr>
    <w:rPr>
      <w:rFonts w:ascii="Times New Roman" w:hAnsi="Times New Roman"/>
      <w:sz w:val="24"/>
      <w:szCs w:val="20"/>
    </w:rPr>
  </w:style>
  <w:style w:type="character" w:customStyle="1" w:styleId="32">
    <w:name w:val="Основной текст 3 Знак"/>
    <w:basedOn w:val="a0"/>
    <w:link w:val="31"/>
    <w:rsid w:val="00BF0C9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A952-A0DF-4681-86D7-B929A9A1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андрей</cp:lastModifiedBy>
  <cp:revision>30</cp:revision>
  <cp:lastPrinted>2013-08-16T10:34:00Z</cp:lastPrinted>
  <dcterms:created xsi:type="dcterms:W3CDTF">2013-08-16T12:31:00Z</dcterms:created>
  <dcterms:modified xsi:type="dcterms:W3CDTF">2013-08-30T08:54:00Z</dcterms:modified>
</cp:coreProperties>
</file>