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33138" w:rsidTr="00533138">
        <w:tc>
          <w:tcPr>
            <w:tcW w:w="10988" w:type="dxa"/>
          </w:tcPr>
          <w:p w:rsidR="00533138" w:rsidRPr="001F1503" w:rsidRDefault="00533138" w:rsidP="00533138">
            <w:pPr>
              <w:pStyle w:val="a4"/>
              <w:rPr>
                <w:rFonts w:ascii="Times New Roman" w:hAnsi="Times New Roman" w:cs="Times New Roman"/>
                <w:sz w:val="72"/>
                <w:szCs w:val="72"/>
              </w:rPr>
            </w:pPr>
            <w:r w:rsidRPr="001F1503">
              <w:rPr>
                <w:rFonts w:ascii="Times New Roman" w:hAnsi="Times New Roman" w:cs="Times New Roman"/>
                <w:sz w:val="72"/>
                <w:szCs w:val="72"/>
              </w:rPr>
              <w:t>Брат, дядя, завтрак, сын.</w:t>
            </w:r>
          </w:p>
          <w:p w:rsidR="00533138" w:rsidRPr="001F1503" w:rsidRDefault="00533138" w:rsidP="00350171">
            <w:pPr>
              <w:contextualSpacing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33138" w:rsidTr="00533138">
        <w:tc>
          <w:tcPr>
            <w:tcW w:w="10988" w:type="dxa"/>
          </w:tcPr>
          <w:p w:rsidR="001F1503" w:rsidRPr="001F1503" w:rsidRDefault="001F1503" w:rsidP="001F1503">
            <w:pPr>
              <w:pStyle w:val="a4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1F1503">
              <w:rPr>
                <w:rFonts w:ascii="Times New Roman" w:hAnsi="Times New Roman" w:cs="Times New Roman"/>
                <w:sz w:val="72"/>
                <w:szCs w:val="72"/>
              </w:rPr>
              <w:t>Озеро, зеркало, река, море.</w:t>
            </w:r>
          </w:p>
          <w:p w:rsidR="00533138" w:rsidRPr="001F1503" w:rsidRDefault="00533138" w:rsidP="00350171">
            <w:pPr>
              <w:contextualSpacing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33138" w:rsidTr="00533138">
        <w:tc>
          <w:tcPr>
            <w:tcW w:w="10988" w:type="dxa"/>
          </w:tcPr>
          <w:p w:rsidR="001F1503" w:rsidRPr="001F1503" w:rsidRDefault="001F1503" w:rsidP="001F1503">
            <w:pPr>
              <w:pStyle w:val="a4"/>
              <w:rPr>
                <w:rFonts w:ascii="Times New Roman" w:hAnsi="Times New Roman" w:cs="Times New Roman"/>
                <w:sz w:val="72"/>
                <w:szCs w:val="72"/>
              </w:rPr>
            </w:pPr>
            <w:r w:rsidRPr="001F1503">
              <w:rPr>
                <w:rFonts w:ascii="Times New Roman" w:hAnsi="Times New Roman" w:cs="Times New Roman"/>
                <w:sz w:val="72"/>
                <w:szCs w:val="72"/>
              </w:rPr>
              <w:t>Печь, метель, морковь, малина.</w:t>
            </w:r>
          </w:p>
          <w:p w:rsidR="00533138" w:rsidRPr="001F1503" w:rsidRDefault="00533138" w:rsidP="00350171">
            <w:pPr>
              <w:contextualSpacing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33138" w:rsidTr="00533138">
        <w:tc>
          <w:tcPr>
            <w:tcW w:w="10988" w:type="dxa"/>
          </w:tcPr>
          <w:p w:rsidR="001F1503" w:rsidRPr="001F1503" w:rsidRDefault="001F1503" w:rsidP="001F1503">
            <w:pPr>
              <w:pStyle w:val="a4"/>
              <w:rPr>
                <w:rFonts w:ascii="Times New Roman" w:hAnsi="Times New Roman" w:cs="Times New Roman"/>
                <w:sz w:val="72"/>
                <w:szCs w:val="72"/>
              </w:rPr>
            </w:pPr>
            <w:r w:rsidRPr="001F1503">
              <w:rPr>
                <w:rFonts w:ascii="Times New Roman" w:hAnsi="Times New Roman" w:cs="Times New Roman"/>
                <w:sz w:val="72"/>
                <w:szCs w:val="72"/>
              </w:rPr>
              <w:t>Дом, костёр, ветер, берёза.</w:t>
            </w:r>
          </w:p>
          <w:p w:rsidR="00533138" w:rsidRPr="001F1503" w:rsidRDefault="00533138" w:rsidP="00350171">
            <w:pPr>
              <w:contextualSpacing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33138" w:rsidTr="00533138">
        <w:tc>
          <w:tcPr>
            <w:tcW w:w="10988" w:type="dxa"/>
          </w:tcPr>
          <w:p w:rsidR="001F1503" w:rsidRPr="001F1503" w:rsidRDefault="001F1503" w:rsidP="001F1503">
            <w:pPr>
              <w:pStyle w:val="a4"/>
              <w:rPr>
                <w:rFonts w:ascii="Times New Roman" w:hAnsi="Times New Roman" w:cs="Times New Roman"/>
                <w:sz w:val="72"/>
                <w:szCs w:val="72"/>
              </w:rPr>
            </w:pPr>
            <w:r w:rsidRPr="001F1503">
              <w:rPr>
                <w:rFonts w:ascii="Times New Roman" w:hAnsi="Times New Roman" w:cs="Times New Roman"/>
                <w:sz w:val="72"/>
                <w:szCs w:val="72"/>
              </w:rPr>
              <w:t>Дочь, мышь, берёза, степь.</w:t>
            </w:r>
          </w:p>
          <w:p w:rsidR="00533138" w:rsidRPr="001F1503" w:rsidRDefault="00533138" w:rsidP="00350171">
            <w:pPr>
              <w:contextualSpacing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533138" w:rsidTr="00533138">
        <w:tc>
          <w:tcPr>
            <w:tcW w:w="10988" w:type="dxa"/>
          </w:tcPr>
          <w:p w:rsidR="001F1503" w:rsidRPr="001F1503" w:rsidRDefault="001F1503" w:rsidP="001F1503">
            <w:pPr>
              <w:pStyle w:val="a4"/>
              <w:rPr>
                <w:rFonts w:ascii="Times New Roman" w:hAnsi="Times New Roman" w:cs="Times New Roman"/>
                <w:sz w:val="72"/>
                <w:szCs w:val="72"/>
              </w:rPr>
            </w:pPr>
            <w:r w:rsidRPr="001F1503">
              <w:rPr>
                <w:rFonts w:ascii="Times New Roman" w:hAnsi="Times New Roman" w:cs="Times New Roman"/>
                <w:sz w:val="72"/>
                <w:szCs w:val="72"/>
              </w:rPr>
              <w:t xml:space="preserve">Окно, яблоко, малина, небо. </w:t>
            </w:r>
          </w:p>
          <w:p w:rsidR="00533138" w:rsidRPr="001F1503" w:rsidRDefault="00533138" w:rsidP="00350171">
            <w:pPr>
              <w:contextualSpacing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2D765D" w:rsidRDefault="002D765D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1F1503" w:rsidP="00350171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1F1503" w:rsidRDefault="00464DC8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Где смелость,                           старание.</w:t>
      </w:r>
    </w:p>
    <w:p w:rsidR="00464DC8" w:rsidRDefault="00464DC8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Победа не даётся                     там победа.</w:t>
      </w:r>
    </w:p>
    <w:p w:rsidR="00DD0C17" w:rsidRDefault="00464DC8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Победа </w:t>
      </w:r>
      <w:proofErr w:type="gramStart"/>
      <w:r>
        <w:rPr>
          <w:rFonts w:ascii="Times New Roman" w:hAnsi="Times New Roman" w:cs="Times New Roman"/>
          <w:sz w:val="56"/>
          <w:szCs w:val="56"/>
        </w:rPr>
        <w:t>любит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DD0C17">
        <w:rPr>
          <w:rFonts w:ascii="Times New Roman" w:hAnsi="Times New Roman" w:cs="Times New Roman"/>
          <w:sz w:val="56"/>
          <w:szCs w:val="56"/>
        </w:rPr>
        <w:t xml:space="preserve">                        кто не дрогнет.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DD0C17" w:rsidRDefault="00DD0C17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Победит тот,                             без борьбы.</w:t>
      </w:r>
    </w:p>
    <w:p w:rsidR="00DD0C17" w:rsidRDefault="00DD0C17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______________________________________</w:t>
      </w:r>
    </w:p>
    <w:p w:rsidR="00DD0C17" w:rsidRDefault="00464DC8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Где смелость,                           старание.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Победа не даётся                     там победа.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Победа </w:t>
      </w:r>
      <w:proofErr w:type="gramStart"/>
      <w:r>
        <w:rPr>
          <w:rFonts w:ascii="Times New Roman" w:hAnsi="Times New Roman" w:cs="Times New Roman"/>
          <w:sz w:val="56"/>
          <w:szCs w:val="56"/>
        </w:rPr>
        <w:t>любит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                         кто не дрогнет. 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Победит тот,                             без борьбы.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______________________________________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Где смелость,                           старание.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Победа не даётся                     там победа.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Победа </w:t>
      </w:r>
      <w:proofErr w:type="gramStart"/>
      <w:r>
        <w:rPr>
          <w:rFonts w:ascii="Times New Roman" w:hAnsi="Times New Roman" w:cs="Times New Roman"/>
          <w:sz w:val="56"/>
          <w:szCs w:val="56"/>
        </w:rPr>
        <w:t>любит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                         кто не дрогнет. 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Победит тот,                             без борьбы.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______________________________________</w:t>
      </w:r>
    </w:p>
    <w:p w:rsidR="00DD0C17" w:rsidRPr="00464DC8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Где смелость,                           старание.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Победа не даётся                     там победа.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Победа </w:t>
      </w:r>
      <w:proofErr w:type="gramStart"/>
      <w:r>
        <w:rPr>
          <w:rFonts w:ascii="Times New Roman" w:hAnsi="Times New Roman" w:cs="Times New Roman"/>
          <w:sz w:val="56"/>
          <w:szCs w:val="56"/>
        </w:rPr>
        <w:t>любит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                         кто не дрогнет. 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Победит тот,                             без борьбы.</w:t>
      </w:r>
    </w:p>
    <w:p w:rsidR="00DD0C17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______________________________________</w:t>
      </w:r>
    </w:p>
    <w:p w:rsidR="00DD0C17" w:rsidRPr="00464DC8" w:rsidRDefault="00DD0C17" w:rsidP="00DD0C17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</w:t>
      </w:r>
    </w:p>
    <w:p w:rsidR="00DD0C17" w:rsidRPr="00CF2B7C" w:rsidRDefault="00DD0C17" w:rsidP="00DD0C17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lastRenderedPageBreak/>
        <w:t xml:space="preserve">стремиться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DD0C17" w:rsidRPr="00CF2B7C" w:rsidRDefault="00DD0C17" w:rsidP="00DD0C17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мечтать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DD0C17" w:rsidRPr="00CF2B7C" w:rsidRDefault="00DD0C17" w:rsidP="00DD0C17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>далеко ещё до побед…</w:t>
      </w:r>
    </w:p>
    <w:p w:rsidR="00DD0C17" w:rsidRDefault="00DD0C17" w:rsidP="00DD0C17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верю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Default="00CF2B7C" w:rsidP="00DD0C17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CF2B7C" w:rsidRPr="00CF2B7C" w:rsidRDefault="00CF2B7C" w:rsidP="00DD0C1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B7C" w:rsidRPr="00CF2B7C" w:rsidRDefault="00464DC8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CF2B7C" w:rsidRPr="00CF2B7C">
        <w:rPr>
          <w:rFonts w:ascii="Times New Roman" w:hAnsi="Times New Roman" w:cs="Times New Roman"/>
          <w:sz w:val="40"/>
          <w:szCs w:val="40"/>
        </w:rPr>
        <w:t xml:space="preserve">стремиться </w:t>
      </w:r>
      <w:proofErr w:type="gramStart"/>
      <w:r w:rsidR="00CF2B7C" w:rsidRPr="00CF2B7C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="00CF2B7C"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мечтать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>далеко ещё до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верю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стремиться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мечтать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>далеко ещё до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верю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стремиться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мечтать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>далеко ещё до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верю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стремиться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мечтать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>далеко ещё до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верю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стремиться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мечтать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о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>далеко ещё до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CF2B7C">
        <w:rPr>
          <w:rFonts w:ascii="Times New Roman" w:hAnsi="Times New Roman" w:cs="Times New Roman"/>
          <w:sz w:val="40"/>
          <w:szCs w:val="40"/>
        </w:rPr>
        <w:t xml:space="preserve">верю </w:t>
      </w:r>
      <w:proofErr w:type="gramStart"/>
      <w:r w:rsidRPr="00CF2B7C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CF2B7C">
        <w:rPr>
          <w:rFonts w:ascii="Times New Roman" w:hAnsi="Times New Roman" w:cs="Times New Roman"/>
          <w:sz w:val="40"/>
          <w:szCs w:val="40"/>
        </w:rPr>
        <w:t xml:space="preserve"> побед…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CF2B7C" w:rsidRPr="00CF2B7C" w:rsidRDefault="00CF2B7C" w:rsidP="00CF2B7C">
      <w:pPr>
        <w:pStyle w:val="a5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 w:rsidRPr="00CF2B7C">
        <w:rPr>
          <w:rStyle w:val="a6"/>
          <w:b w:val="0"/>
          <w:color w:val="000000"/>
          <w:sz w:val="28"/>
          <w:szCs w:val="28"/>
        </w:rPr>
        <w:lastRenderedPageBreak/>
        <w:t>Инфекционные болезни.</w:t>
      </w:r>
    </w:p>
    <w:p w:rsidR="00CF2B7C" w:rsidRPr="00CF2B7C" w:rsidRDefault="00CF2B7C" w:rsidP="00CF2B7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Мы часто говорим о заразных болезнях.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</w:t>
      </w:r>
      <w:proofErr w:type="gramStart"/>
      <w:r w:rsidRPr="00CF2B7C">
        <w:rPr>
          <w:color w:val="000000"/>
          <w:sz w:val="28"/>
          <w:szCs w:val="28"/>
        </w:rPr>
        <w:t>медицин</w:t>
      </w:r>
      <w:proofErr w:type="gramEnd"/>
      <w:r w:rsidRPr="00CF2B7C">
        <w:rPr>
          <w:color w:val="000000"/>
          <w:sz w:val="28"/>
          <w:szCs w:val="28"/>
        </w:rPr>
        <w:t>.. такие болезни называются инфекционными. В переводе с латинского языка слово инфекция означает заражать, портить. Заразиться можно от больного человека или животного ( от собак</w:t>
      </w:r>
      <w:proofErr w:type="gramStart"/>
      <w:r w:rsidRPr="00CF2B7C">
        <w:rPr>
          <w:color w:val="000000"/>
          <w:sz w:val="28"/>
          <w:szCs w:val="28"/>
        </w:rPr>
        <w:t xml:space="preserve">..  , </w:t>
      </w:r>
      <w:proofErr w:type="gramEnd"/>
      <w:r w:rsidRPr="00CF2B7C">
        <w:rPr>
          <w:color w:val="000000"/>
          <w:sz w:val="28"/>
          <w:szCs w:val="28"/>
        </w:rPr>
        <w:t xml:space="preserve">от </w:t>
      </w:r>
      <w:proofErr w:type="spellStart"/>
      <w:r w:rsidRPr="00CF2B7C">
        <w:rPr>
          <w:color w:val="000000"/>
          <w:sz w:val="28"/>
          <w:szCs w:val="28"/>
        </w:rPr>
        <w:t>кошк</w:t>
      </w:r>
      <w:proofErr w:type="spellEnd"/>
      <w:r w:rsidRPr="00CF2B7C">
        <w:rPr>
          <w:color w:val="000000"/>
          <w:sz w:val="28"/>
          <w:szCs w:val="28"/>
        </w:rPr>
        <w:t xml:space="preserve">.. ). </w:t>
      </w:r>
    </w:p>
    <w:p w:rsidR="00CF2B7C" w:rsidRPr="00CF2B7C" w:rsidRDefault="00CF2B7C" w:rsidP="00CF2B7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Инфекция распространяется микробами, которые живут в воздухе,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вод.. , в </w:t>
      </w:r>
      <w:proofErr w:type="spellStart"/>
      <w:r w:rsidRPr="00CF2B7C">
        <w:rPr>
          <w:color w:val="000000"/>
          <w:sz w:val="28"/>
          <w:szCs w:val="28"/>
        </w:rPr>
        <w:t>пищ</w:t>
      </w:r>
      <w:proofErr w:type="spellEnd"/>
      <w:r w:rsidRPr="00CF2B7C">
        <w:rPr>
          <w:color w:val="000000"/>
          <w:sz w:val="28"/>
          <w:szCs w:val="28"/>
        </w:rPr>
        <w:t xml:space="preserve">.. , в </w:t>
      </w:r>
      <w:proofErr w:type="spellStart"/>
      <w:r w:rsidRPr="00CF2B7C">
        <w:rPr>
          <w:color w:val="000000"/>
          <w:sz w:val="28"/>
          <w:szCs w:val="28"/>
        </w:rPr>
        <w:t>земл</w:t>
      </w:r>
      <w:proofErr w:type="spellEnd"/>
      <w:r w:rsidRPr="00CF2B7C">
        <w:rPr>
          <w:color w:val="000000"/>
          <w:sz w:val="28"/>
          <w:szCs w:val="28"/>
        </w:rPr>
        <w:t>.. , на поверхности игрушек и книг.</w:t>
      </w:r>
    </w:p>
    <w:p w:rsidR="00CF2B7C" w:rsidRPr="00CF2B7C" w:rsidRDefault="00CF2B7C" w:rsidP="00CF2B7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Чтобы не заразиться инфекционными болезнями, надо знать и соблюдать правила личной гигиены.</w:t>
      </w:r>
    </w:p>
    <w:p w:rsidR="00CF2B7C" w:rsidRPr="00CF2B7C" w:rsidRDefault="00CF2B7C" w:rsidP="00CF2B7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Основное требование личной гигиены – чистая кожа. Микробы с </w:t>
      </w:r>
      <w:proofErr w:type="gramStart"/>
      <w:r w:rsidRPr="00CF2B7C">
        <w:rPr>
          <w:color w:val="000000"/>
          <w:sz w:val="28"/>
          <w:szCs w:val="28"/>
        </w:rPr>
        <w:t>грязной</w:t>
      </w:r>
      <w:proofErr w:type="gramEnd"/>
      <w:r w:rsidRPr="00CF2B7C">
        <w:rPr>
          <w:color w:val="000000"/>
          <w:sz w:val="28"/>
          <w:szCs w:val="28"/>
        </w:rPr>
        <w:t xml:space="preserve"> кож..  рук попадают в рот и вызывают инфекционные заболевания.</w:t>
      </w:r>
    </w:p>
    <w:p w:rsid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2B7C">
        <w:rPr>
          <w:rFonts w:ascii="Times New Roman" w:hAnsi="Times New Roman" w:cs="Times New Roman"/>
          <w:color w:val="000000"/>
          <w:sz w:val="28"/>
          <w:szCs w:val="28"/>
        </w:rPr>
        <w:t xml:space="preserve">     Чаще мойся – воды не бойся!</w:t>
      </w:r>
    </w:p>
    <w:p w:rsidR="001E671C" w:rsidRPr="001E671C" w:rsidRDefault="001E671C" w:rsidP="001E671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7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 w:rsidRPr="00CF2B7C">
        <w:rPr>
          <w:rStyle w:val="a6"/>
          <w:b w:val="0"/>
          <w:color w:val="000000"/>
          <w:sz w:val="28"/>
          <w:szCs w:val="28"/>
        </w:rPr>
        <w:t>Инфекционные болезни.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Мы часто говорим о заразных болезнях.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</w:t>
      </w:r>
      <w:proofErr w:type="gramStart"/>
      <w:r w:rsidRPr="00CF2B7C">
        <w:rPr>
          <w:color w:val="000000"/>
          <w:sz w:val="28"/>
          <w:szCs w:val="28"/>
        </w:rPr>
        <w:t>медицин</w:t>
      </w:r>
      <w:proofErr w:type="gramEnd"/>
      <w:r w:rsidRPr="00CF2B7C">
        <w:rPr>
          <w:color w:val="000000"/>
          <w:sz w:val="28"/>
          <w:szCs w:val="28"/>
        </w:rPr>
        <w:t>.. такие болезни называются инфекционными. В переводе с латинского языка слово инфекция означает заражать, портить. Заразиться можно от больного человека или животного ( от собак</w:t>
      </w:r>
      <w:proofErr w:type="gramStart"/>
      <w:r w:rsidRPr="00CF2B7C">
        <w:rPr>
          <w:color w:val="000000"/>
          <w:sz w:val="28"/>
          <w:szCs w:val="28"/>
        </w:rPr>
        <w:t xml:space="preserve">..  , </w:t>
      </w:r>
      <w:proofErr w:type="gramEnd"/>
      <w:r w:rsidRPr="00CF2B7C">
        <w:rPr>
          <w:color w:val="000000"/>
          <w:sz w:val="28"/>
          <w:szCs w:val="28"/>
        </w:rPr>
        <w:t xml:space="preserve">от </w:t>
      </w:r>
      <w:proofErr w:type="spellStart"/>
      <w:r w:rsidRPr="00CF2B7C">
        <w:rPr>
          <w:color w:val="000000"/>
          <w:sz w:val="28"/>
          <w:szCs w:val="28"/>
        </w:rPr>
        <w:t>кошк</w:t>
      </w:r>
      <w:proofErr w:type="spellEnd"/>
      <w:r w:rsidRPr="00CF2B7C">
        <w:rPr>
          <w:color w:val="000000"/>
          <w:sz w:val="28"/>
          <w:szCs w:val="28"/>
        </w:rPr>
        <w:t xml:space="preserve">.. ). 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Инфекция распространяется микробами, которые живут в воздухе,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вод.. , в </w:t>
      </w:r>
      <w:proofErr w:type="spellStart"/>
      <w:r w:rsidRPr="00CF2B7C">
        <w:rPr>
          <w:color w:val="000000"/>
          <w:sz w:val="28"/>
          <w:szCs w:val="28"/>
        </w:rPr>
        <w:t>пищ</w:t>
      </w:r>
      <w:proofErr w:type="spellEnd"/>
      <w:r w:rsidRPr="00CF2B7C">
        <w:rPr>
          <w:color w:val="000000"/>
          <w:sz w:val="28"/>
          <w:szCs w:val="28"/>
        </w:rPr>
        <w:t xml:space="preserve">.. , в </w:t>
      </w:r>
      <w:proofErr w:type="spellStart"/>
      <w:r w:rsidRPr="00CF2B7C">
        <w:rPr>
          <w:color w:val="000000"/>
          <w:sz w:val="28"/>
          <w:szCs w:val="28"/>
        </w:rPr>
        <w:t>земл</w:t>
      </w:r>
      <w:proofErr w:type="spellEnd"/>
      <w:r w:rsidRPr="00CF2B7C">
        <w:rPr>
          <w:color w:val="000000"/>
          <w:sz w:val="28"/>
          <w:szCs w:val="28"/>
        </w:rPr>
        <w:t>.. , на поверхности игрушек и книг.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Чтобы не заразиться инфекционными болезнями, надо знать и соблюдать правила личной гигиены.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Основное требование личной гигиены – чистая кожа. Микробы с </w:t>
      </w:r>
      <w:proofErr w:type="gramStart"/>
      <w:r w:rsidRPr="00CF2B7C">
        <w:rPr>
          <w:color w:val="000000"/>
          <w:sz w:val="28"/>
          <w:szCs w:val="28"/>
        </w:rPr>
        <w:t>грязной</w:t>
      </w:r>
      <w:proofErr w:type="gramEnd"/>
      <w:r w:rsidRPr="00CF2B7C">
        <w:rPr>
          <w:color w:val="000000"/>
          <w:sz w:val="28"/>
          <w:szCs w:val="28"/>
        </w:rPr>
        <w:t xml:space="preserve"> кож..  рук попадают в рот и вызывают инфекционные заболевания.</w:t>
      </w:r>
    </w:p>
    <w:p w:rsidR="001E671C" w:rsidRDefault="001E671C" w:rsidP="001E671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2B7C">
        <w:rPr>
          <w:rFonts w:ascii="Times New Roman" w:hAnsi="Times New Roman" w:cs="Times New Roman"/>
          <w:color w:val="000000"/>
          <w:sz w:val="28"/>
          <w:szCs w:val="28"/>
        </w:rPr>
        <w:t xml:space="preserve">     Чаще мойся – воды не бойся!</w:t>
      </w:r>
    </w:p>
    <w:p w:rsidR="001E671C" w:rsidRPr="001E671C" w:rsidRDefault="001E671C" w:rsidP="001E671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 w:rsidRPr="00CF2B7C">
        <w:rPr>
          <w:rStyle w:val="a6"/>
          <w:b w:val="0"/>
          <w:color w:val="000000"/>
          <w:sz w:val="28"/>
          <w:szCs w:val="28"/>
        </w:rPr>
        <w:t>Инфекционные болезни.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Мы часто говорим о заразных болезнях.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</w:t>
      </w:r>
      <w:proofErr w:type="gramStart"/>
      <w:r w:rsidRPr="00CF2B7C">
        <w:rPr>
          <w:color w:val="000000"/>
          <w:sz w:val="28"/>
          <w:szCs w:val="28"/>
        </w:rPr>
        <w:t>медицин</w:t>
      </w:r>
      <w:proofErr w:type="gramEnd"/>
      <w:r w:rsidRPr="00CF2B7C">
        <w:rPr>
          <w:color w:val="000000"/>
          <w:sz w:val="28"/>
          <w:szCs w:val="28"/>
        </w:rPr>
        <w:t>.. такие болезни называются инфекционными. В переводе с латинского языка слово инфекция означает заражать, портить. Заразиться можно от больного человека или животного ( от собак</w:t>
      </w:r>
      <w:proofErr w:type="gramStart"/>
      <w:r w:rsidRPr="00CF2B7C">
        <w:rPr>
          <w:color w:val="000000"/>
          <w:sz w:val="28"/>
          <w:szCs w:val="28"/>
        </w:rPr>
        <w:t xml:space="preserve">..  , </w:t>
      </w:r>
      <w:proofErr w:type="gramEnd"/>
      <w:r w:rsidRPr="00CF2B7C">
        <w:rPr>
          <w:color w:val="000000"/>
          <w:sz w:val="28"/>
          <w:szCs w:val="28"/>
        </w:rPr>
        <w:t xml:space="preserve">от </w:t>
      </w:r>
      <w:proofErr w:type="spellStart"/>
      <w:r w:rsidRPr="00CF2B7C">
        <w:rPr>
          <w:color w:val="000000"/>
          <w:sz w:val="28"/>
          <w:szCs w:val="28"/>
        </w:rPr>
        <w:t>кошк</w:t>
      </w:r>
      <w:proofErr w:type="spellEnd"/>
      <w:r w:rsidRPr="00CF2B7C">
        <w:rPr>
          <w:color w:val="000000"/>
          <w:sz w:val="28"/>
          <w:szCs w:val="28"/>
        </w:rPr>
        <w:t xml:space="preserve">.. ). 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Инфекция распространяется микробами, которые живут в воздухе,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вод.. , в </w:t>
      </w:r>
      <w:proofErr w:type="spellStart"/>
      <w:r w:rsidRPr="00CF2B7C">
        <w:rPr>
          <w:color w:val="000000"/>
          <w:sz w:val="28"/>
          <w:szCs w:val="28"/>
        </w:rPr>
        <w:t>пищ</w:t>
      </w:r>
      <w:proofErr w:type="spellEnd"/>
      <w:r w:rsidRPr="00CF2B7C">
        <w:rPr>
          <w:color w:val="000000"/>
          <w:sz w:val="28"/>
          <w:szCs w:val="28"/>
        </w:rPr>
        <w:t xml:space="preserve">.. , в </w:t>
      </w:r>
      <w:proofErr w:type="spellStart"/>
      <w:r w:rsidRPr="00CF2B7C">
        <w:rPr>
          <w:color w:val="000000"/>
          <w:sz w:val="28"/>
          <w:szCs w:val="28"/>
        </w:rPr>
        <w:t>земл</w:t>
      </w:r>
      <w:proofErr w:type="spellEnd"/>
      <w:r w:rsidRPr="00CF2B7C">
        <w:rPr>
          <w:color w:val="000000"/>
          <w:sz w:val="28"/>
          <w:szCs w:val="28"/>
        </w:rPr>
        <w:t>.. , на поверхности игрушек и книг.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Чтобы не заразиться инфекционными болезнями, надо знать и соблюдать правила личной гигиены.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Основное требование личной гигиены – чистая кожа. Микробы с </w:t>
      </w:r>
      <w:proofErr w:type="gramStart"/>
      <w:r w:rsidRPr="00CF2B7C">
        <w:rPr>
          <w:color w:val="000000"/>
          <w:sz w:val="28"/>
          <w:szCs w:val="28"/>
        </w:rPr>
        <w:t>грязной</w:t>
      </w:r>
      <w:proofErr w:type="gramEnd"/>
      <w:r w:rsidRPr="00CF2B7C">
        <w:rPr>
          <w:color w:val="000000"/>
          <w:sz w:val="28"/>
          <w:szCs w:val="28"/>
        </w:rPr>
        <w:t xml:space="preserve"> кож..  рук попадают в рот и вызывают инфекционные заболевания.</w:t>
      </w:r>
    </w:p>
    <w:p w:rsidR="001E671C" w:rsidRDefault="001E671C" w:rsidP="001E671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2B7C">
        <w:rPr>
          <w:rFonts w:ascii="Times New Roman" w:hAnsi="Times New Roman" w:cs="Times New Roman"/>
          <w:color w:val="000000"/>
          <w:sz w:val="28"/>
          <w:szCs w:val="28"/>
        </w:rPr>
        <w:t xml:space="preserve">     Чаще мойся – воды не бойся!</w:t>
      </w:r>
    </w:p>
    <w:p w:rsidR="001E671C" w:rsidRPr="001E671C" w:rsidRDefault="001E671C" w:rsidP="001E671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 w:rsidRPr="00CF2B7C">
        <w:rPr>
          <w:rStyle w:val="a6"/>
          <w:b w:val="0"/>
          <w:color w:val="000000"/>
          <w:sz w:val="28"/>
          <w:szCs w:val="28"/>
        </w:rPr>
        <w:t>Инфекционные болезни.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Мы часто говорим о заразных болезнях.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</w:t>
      </w:r>
      <w:proofErr w:type="gramStart"/>
      <w:r w:rsidRPr="00CF2B7C">
        <w:rPr>
          <w:color w:val="000000"/>
          <w:sz w:val="28"/>
          <w:szCs w:val="28"/>
        </w:rPr>
        <w:t>медицин</w:t>
      </w:r>
      <w:proofErr w:type="gramEnd"/>
      <w:r w:rsidRPr="00CF2B7C">
        <w:rPr>
          <w:color w:val="000000"/>
          <w:sz w:val="28"/>
          <w:szCs w:val="28"/>
        </w:rPr>
        <w:t>.. такие болезни называются инфекционными. В переводе с латинского языка слово инфекция означает заражать, портить. Заразиться можно от больного человека или животного ( от собак</w:t>
      </w:r>
      <w:proofErr w:type="gramStart"/>
      <w:r w:rsidRPr="00CF2B7C">
        <w:rPr>
          <w:color w:val="000000"/>
          <w:sz w:val="28"/>
          <w:szCs w:val="28"/>
        </w:rPr>
        <w:t xml:space="preserve">..  , </w:t>
      </w:r>
      <w:proofErr w:type="gramEnd"/>
      <w:r w:rsidRPr="00CF2B7C">
        <w:rPr>
          <w:color w:val="000000"/>
          <w:sz w:val="28"/>
          <w:szCs w:val="28"/>
        </w:rPr>
        <w:t xml:space="preserve">от </w:t>
      </w:r>
      <w:proofErr w:type="spellStart"/>
      <w:r w:rsidRPr="00CF2B7C">
        <w:rPr>
          <w:color w:val="000000"/>
          <w:sz w:val="28"/>
          <w:szCs w:val="28"/>
        </w:rPr>
        <w:t>кошк</w:t>
      </w:r>
      <w:proofErr w:type="spellEnd"/>
      <w:r w:rsidRPr="00CF2B7C">
        <w:rPr>
          <w:color w:val="000000"/>
          <w:sz w:val="28"/>
          <w:szCs w:val="28"/>
        </w:rPr>
        <w:t xml:space="preserve">.. ). 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Инфекция распространяется микробами, которые живут в воздухе, </w:t>
      </w:r>
      <w:proofErr w:type="gramStart"/>
      <w:r w:rsidRPr="00CF2B7C">
        <w:rPr>
          <w:color w:val="000000"/>
          <w:sz w:val="28"/>
          <w:szCs w:val="28"/>
        </w:rPr>
        <w:t>в</w:t>
      </w:r>
      <w:proofErr w:type="gramEnd"/>
      <w:r w:rsidRPr="00CF2B7C">
        <w:rPr>
          <w:color w:val="000000"/>
          <w:sz w:val="28"/>
          <w:szCs w:val="28"/>
        </w:rPr>
        <w:t xml:space="preserve"> вод.. , в </w:t>
      </w:r>
      <w:proofErr w:type="spellStart"/>
      <w:r w:rsidRPr="00CF2B7C">
        <w:rPr>
          <w:color w:val="000000"/>
          <w:sz w:val="28"/>
          <w:szCs w:val="28"/>
        </w:rPr>
        <w:t>пищ</w:t>
      </w:r>
      <w:proofErr w:type="spellEnd"/>
      <w:r w:rsidRPr="00CF2B7C">
        <w:rPr>
          <w:color w:val="000000"/>
          <w:sz w:val="28"/>
          <w:szCs w:val="28"/>
        </w:rPr>
        <w:t xml:space="preserve">.. , в </w:t>
      </w:r>
      <w:proofErr w:type="spellStart"/>
      <w:r w:rsidRPr="00CF2B7C">
        <w:rPr>
          <w:color w:val="000000"/>
          <w:sz w:val="28"/>
          <w:szCs w:val="28"/>
        </w:rPr>
        <w:t>земл</w:t>
      </w:r>
      <w:proofErr w:type="spellEnd"/>
      <w:r w:rsidRPr="00CF2B7C">
        <w:rPr>
          <w:color w:val="000000"/>
          <w:sz w:val="28"/>
          <w:szCs w:val="28"/>
        </w:rPr>
        <w:t>.. , на поверхности игрушек и книг.</w:t>
      </w:r>
    </w:p>
    <w:p w:rsidR="001E671C" w:rsidRPr="00CF2B7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Чтобы не заразиться инфекционными болезнями, надо знать и соблюдать правила личной гигиены.</w:t>
      </w:r>
    </w:p>
    <w:p w:rsidR="001E671C" w:rsidRPr="001E671C" w:rsidRDefault="001E671C" w:rsidP="001E671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2B7C">
        <w:rPr>
          <w:color w:val="000000"/>
          <w:sz w:val="28"/>
          <w:szCs w:val="28"/>
        </w:rPr>
        <w:t xml:space="preserve">     Основное требование личной гигиены – чистая кожа. Микробы с </w:t>
      </w:r>
      <w:proofErr w:type="gramStart"/>
      <w:r w:rsidRPr="00CF2B7C">
        <w:rPr>
          <w:color w:val="000000"/>
          <w:sz w:val="28"/>
          <w:szCs w:val="28"/>
        </w:rPr>
        <w:t>грязной</w:t>
      </w:r>
      <w:proofErr w:type="gramEnd"/>
      <w:r w:rsidRPr="00CF2B7C">
        <w:rPr>
          <w:color w:val="000000"/>
          <w:sz w:val="28"/>
          <w:szCs w:val="28"/>
        </w:rPr>
        <w:t xml:space="preserve"> кож..  рук попадают в рот и вызывают инфекционные заболевания.</w:t>
      </w:r>
      <w:r>
        <w:rPr>
          <w:color w:val="000000"/>
          <w:sz w:val="28"/>
          <w:szCs w:val="28"/>
        </w:rPr>
        <w:t xml:space="preserve"> </w:t>
      </w:r>
      <w:r w:rsidRPr="001E671C">
        <w:rPr>
          <w:color w:val="000000"/>
          <w:sz w:val="28"/>
          <w:szCs w:val="28"/>
        </w:rPr>
        <w:t>Чаще мойся – воды не бойся!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6769"/>
      </w:tblGrid>
      <w:tr w:rsidR="00887E7C" w:rsidTr="003C7A46">
        <w:tc>
          <w:tcPr>
            <w:tcW w:w="3499" w:type="dxa"/>
          </w:tcPr>
          <w:p w:rsidR="00887E7C" w:rsidRPr="003C7A46" w:rsidRDefault="003C7A46" w:rsidP="003C7A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    </w:t>
            </w:r>
            <w:proofErr w:type="spellStart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. (кого? чего?)</w:t>
            </w:r>
          </w:p>
          <w:p w:rsidR="003C7A46" w:rsidRPr="003C7A46" w:rsidRDefault="003C7A46" w:rsidP="003C7A4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 (кого? что?)</w:t>
            </w:r>
          </w:p>
          <w:p w:rsidR="003C7A46" w:rsidRPr="003C7A46" w:rsidRDefault="003C7A46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A46" w:rsidRPr="003C7A46" w:rsidRDefault="003C7A46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7E7C" w:rsidRPr="003C7A46" w:rsidRDefault="003C7A46" w:rsidP="003C7A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proofErr w:type="spellStart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Д.п</w:t>
            </w:r>
            <w:proofErr w:type="spellEnd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. (кому? чему?)</w:t>
            </w:r>
          </w:p>
          <w:p w:rsidR="003C7A46" w:rsidRPr="003C7A46" w:rsidRDefault="003C7A46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A46" w:rsidRPr="003C7A46" w:rsidRDefault="003C7A46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A46" w:rsidRPr="003C7A46" w:rsidRDefault="003C7A46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7A46" w:rsidRDefault="003C7A46" w:rsidP="003C7A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. (о ком? о чём?)</w:t>
            </w:r>
          </w:p>
          <w:p w:rsidR="00887E7C" w:rsidRPr="003C7A46" w:rsidRDefault="003C7A46" w:rsidP="003C7A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 w:rsidR="00887E7C" w:rsidRPr="003C7A46">
              <w:rPr>
                <w:rFonts w:ascii="Times New Roman" w:hAnsi="Times New Roman" w:cs="Times New Roman"/>
                <w:sz w:val="36"/>
                <w:szCs w:val="36"/>
              </w:rPr>
              <w:t>. (кем? чем?)</w:t>
            </w:r>
          </w:p>
          <w:p w:rsidR="00887E7C" w:rsidRPr="003C7A46" w:rsidRDefault="00887E7C" w:rsidP="003C7A46">
            <w:pPr>
              <w:pStyle w:val="a4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6769" w:type="dxa"/>
          </w:tcPr>
          <w:p w:rsidR="00887E7C" w:rsidRPr="003C7A46" w:rsidRDefault="00887E7C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окончания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–ы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, -и. </w:t>
            </w:r>
          </w:p>
          <w:p w:rsidR="00887E7C" w:rsidRPr="003C7A46" w:rsidRDefault="00887E7C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окончания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–у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, -ю.</w:t>
            </w:r>
          </w:p>
          <w:p w:rsidR="00887E7C" w:rsidRPr="003C7A46" w:rsidRDefault="00887E7C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Д.п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окончание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–е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887E7C" w:rsidRPr="003C7A46" w:rsidRDefault="00887E7C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Д.п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окончание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–и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887E7C" w:rsidRPr="003C7A46" w:rsidRDefault="00887E7C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окончание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–е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887E7C" w:rsidRPr="003C7A46" w:rsidRDefault="00887E7C" w:rsidP="00887E7C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7E7C" w:rsidRPr="003C7A46" w:rsidRDefault="00887E7C" w:rsidP="001E671C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1E671C" w:rsidRPr="00CF2B7C" w:rsidRDefault="001E671C" w:rsidP="001E671C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2B7C" w:rsidRPr="00CF2B7C" w:rsidRDefault="00CF2B7C" w:rsidP="00CF2B7C">
      <w:pPr>
        <w:pStyle w:val="a4"/>
        <w:spacing w:line="240" w:lineRule="auto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6769"/>
      </w:tblGrid>
      <w:tr w:rsidR="009D035F" w:rsidTr="008119E0">
        <w:tc>
          <w:tcPr>
            <w:tcW w:w="3499" w:type="dxa"/>
          </w:tcPr>
          <w:p w:rsidR="009D035F" w:rsidRPr="003C7A46" w:rsidRDefault="009D035F" w:rsidP="008119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 (кого? чего?)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 (кого? что?)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035F" w:rsidRPr="003C7A46" w:rsidRDefault="009D035F" w:rsidP="008119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Д.п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 (кому? чему?)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035F" w:rsidRDefault="009D035F" w:rsidP="008119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 (о ком? о чём?)</w:t>
            </w:r>
          </w:p>
          <w:p w:rsidR="009D035F" w:rsidRPr="003C7A46" w:rsidRDefault="009D035F" w:rsidP="008119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 (кем? чем?)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6769" w:type="dxa"/>
          </w:tcPr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окончания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–ы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, -и. 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Р.п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окончания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–у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, -ю.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Д.п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окончание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–е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Д.п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окончание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–и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Существительные 1-го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скл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в </w:t>
            </w:r>
            <w:proofErr w:type="spell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П.п</w:t>
            </w:r>
            <w:proofErr w:type="spell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 xml:space="preserve">. имеют окончание </w:t>
            </w:r>
            <w:proofErr w:type="gramStart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–е</w:t>
            </w:r>
            <w:proofErr w:type="gramEnd"/>
            <w:r w:rsidRPr="003C7A4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D035F" w:rsidRPr="003C7A46" w:rsidRDefault="009D035F" w:rsidP="008119E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D035F" w:rsidRPr="003C7A46" w:rsidRDefault="009D035F" w:rsidP="008119E0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:rsidR="00464DC8" w:rsidRDefault="00464DC8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</w:p>
    <w:p w:rsidR="009D035F" w:rsidRDefault="009D035F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</w:p>
    <w:p w:rsidR="00147F59" w:rsidRDefault="00147F59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</w:p>
    <w:p w:rsidR="00147F59" w:rsidRDefault="00147F59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</w:p>
    <w:p w:rsidR="00147F59" w:rsidRDefault="00147F59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</w:p>
    <w:p w:rsidR="00147F59" w:rsidRDefault="00147F59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</w:p>
    <w:p w:rsidR="00147F59" w:rsidRDefault="00147F59" w:rsidP="00350171">
      <w:pPr>
        <w:spacing w:line="240" w:lineRule="auto"/>
        <w:contextualSpacing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147F59" w:rsidSect="003501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71"/>
    <w:rsid w:val="00147F59"/>
    <w:rsid w:val="001E671C"/>
    <w:rsid w:val="001F1503"/>
    <w:rsid w:val="00235ECB"/>
    <w:rsid w:val="002D765D"/>
    <w:rsid w:val="00326B66"/>
    <w:rsid w:val="00350171"/>
    <w:rsid w:val="003C7A46"/>
    <w:rsid w:val="00464DC8"/>
    <w:rsid w:val="00466A82"/>
    <w:rsid w:val="00533138"/>
    <w:rsid w:val="00887E7C"/>
    <w:rsid w:val="0089718A"/>
    <w:rsid w:val="009D035F"/>
    <w:rsid w:val="00A470E0"/>
    <w:rsid w:val="00CF2B7C"/>
    <w:rsid w:val="00D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138"/>
    <w:pPr>
      <w:ind w:left="720"/>
      <w:contextualSpacing/>
    </w:pPr>
  </w:style>
  <w:style w:type="paragraph" w:styleId="a5">
    <w:name w:val="Normal (Web)"/>
    <w:basedOn w:val="a"/>
    <w:rsid w:val="00C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F2B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138"/>
    <w:pPr>
      <w:ind w:left="720"/>
      <w:contextualSpacing/>
    </w:pPr>
  </w:style>
  <w:style w:type="paragraph" w:styleId="a5">
    <w:name w:val="Normal (Web)"/>
    <w:basedOn w:val="a"/>
    <w:rsid w:val="00C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F2B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D080-9EC2-4BCE-87C2-D415BEF8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Shift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2014-02-11T12:03:00Z</cp:lastPrinted>
  <dcterms:created xsi:type="dcterms:W3CDTF">2014-02-10T14:05:00Z</dcterms:created>
  <dcterms:modified xsi:type="dcterms:W3CDTF">2014-02-11T12:04:00Z</dcterms:modified>
</cp:coreProperties>
</file>