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28" w:rsidRPr="00C770A3" w:rsidRDefault="00CD2F28" w:rsidP="001360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18" w:tblpY="-199"/>
        <w:tblW w:w="15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6080"/>
        <w:gridCol w:w="5537"/>
      </w:tblGrid>
      <w:tr w:rsidR="00CD2F28" w:rsidRPr="00286135" w:rsidTr="00FD1EFE">
        <w:trPr>
          <w:trHeight w:val="2383"/>
        </w:trPr>
        <w:tc>
          <w:tcPr>
            <w:tcW w:w="3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28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b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lang w:eastAsia="ru-RU"/>
              </w:rPr>
              <w:t xml:space="preserve">на заседании </w:t>
            </w:r>
            <w:proofErr w:type="gramStart"/>
            <w:r w:rsidRPr="00286135">
              <w:rPr>
                <w:rFonts w:ascii="Times New Roman" w:eastAsia="SimSun" w:hAnsi="Times New Roman" w:cs="Times New Roman"/>
                <w:lang w:eastAsia="ru-RU"/>
              </w:rPr>
              <w:t>методического</w:t>
            </w:r>
            <w:proofErr w:type="gramEnd"/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lang w:eastAsia="ru-RU"/>
              </w:rPr>
              <w:t xml:space="preserve">объединения </w:t>
            </w:r>
            <w:r w:rsidR="00397B07">
              <w:rPr>
                <w:rFonts w:ascii="Times New Roman" w:eastAsia="SimSun" w:hAnsi="Times New Roman" w:cs="Times New Roman"/>
                <w:lang w:eastAsia="ru-RU"/>
              </w:rPr>
              <w:t xml:space="preserve"> начальных классов</w:t>
            </w:r>
          </w:p>
          <w:p w:rsidR="00397B07" w:rsidRPr="00286135" w:rsidRDefault="00397B07" w:rsidP="00397B07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lang w:eastAsia="ru-RU"/>
              </w:rPr>
              <w:t>Руководитель</w:t>
            </w:r>
            <w:r>
              <w:rPr>
                <w:rFonts w:ascii="Times New Roman" w:eastAsia="SimSun" w:hAnsi="Times New Roman" w:cs="Times New Roman"/>
                <w:lang w:eastAsia="ru-RU"/>
              </w:rPr>
              <w:t>_____</w:t>
            </w:r>
            <w:r w:rsidRPr="00286135">
              <w:rPr>
                <w:rFonts w:ascii="Times New Roman" w:eastAsia="SimSun" w:hAnsi="Times New Roman" w:cs="Times New Roman"/>
                <w:lang w:eastAsia="ru-RU"/>
              </w:rPr>
              <w:t>__</w:t>
            </w:r>
            <w:proofErr w:type="spellStart"/>
            <w:r>
              <w:rPr>
                <w:rFonts w:ascii="Times New Roman" w:eastAsia="SimSun" w:hAnsi="Times New Roman" w:cs="Times New Roman"/>
                <w:lang w:eastAsia="ru-RU"/>
              </w:rPr>
              <w:t>Ф.М</w:t>
            </w:r>
            <w:r w:rsidRPr="00286135">
              <w:rPr>
                <w:rFonts w:ascii="Times New Roman" w:eastAsia="SimSun" w:hAnsi="Times New Roman" w:cs="Times New Roman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lang w:eastAsia="ru-RU"/>
              </w:rPr>
              <w:t>Сунгатуллина</w:t>
            </w:r>
            <w:proofErr w:type="spellEnd"/>
          </w:p>
          <w:p w:rsidR="00397B07" w:rsidRPr="00286135" w:rsidRDefault="00FD1EFE" w:rsidP="00397B0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Протокол №    от  24 августа 2013</w:t>
            </w:r>
            <w:r w:rsidR="00397B07" w:rsidRPr="00286135">
              <w:rPr>
                <w:rFonts w:ascii="Times New Roman" w:eastAsia="SimSun" w:hAnsi="Times New Roman" w:cs="Times New Roman"/>
                <w:lang w:eastAsia="ru-RU"/>
              </w:rPr>
              <w:t xml:space="preserve"> г.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</w:p>
          <w:p w:rsidR="00CD2F28" w:rsidRPr="00286135" w:rsidRDefault="00CD2F28" w:rsidP="00397B07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ascii="Calibri" w:eastAsia="SimSun" w:hAnsi="Calibri" w:cs="Times New Roman"/>
                <w:lang w:eastAsia="ru-RU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28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b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Согласован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              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Шушмабашская</w:t>
            </w:r>
            <w:proofErr w:type="spellEnd"/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   общеобразовательная школа»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_________Л.Ш. </w:t>
            </w:r>
            <w:proofErr w:type="spellStart"/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Фатхрахманова</w:t>
            </w:r>
            <w:proofErr w:type="spellEnd"/>
          </w:p>
          <w:p w:rsidR="00CD2F28" w:rsidRPr="00286135" w:rsidRDefault="00FD1EFE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«24»  августа 2013</w:t>
            </w:r>
            <w:r w:rsidR="00CD2F28"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SimSun" w:hAnsi="Calibri" w:cs="Times New Roma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28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D2F28" w:rsidRPr="00286135" w:rsidRDefault="00FD1EFE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 МБОУ   «</w:t>
            </w:r>
            <w:proofErr w:type="spellStart"/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Шушмабашская</w:t>
            </w:r>
            <w:proofErr w:type="spellEnd"/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школа»                    </w:t>
            </w:r>
          </w:p>
          <w:p w:rsidR="00397B07" w:rsidRPr="00286135" w:rsidRDefault="00397B07" w:rsidP="00397B0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_____________ Р.Г. </w:t>
            </w:r>
            <w:proofErr w:type="spellStart"/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</w:p>
          <w:p w:rsidR="00397B07" w:rsidRPr="00286135" w:rsidRDefault="00FD1EFE" w:rsidP="00397B0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Приказ  №     от «26» августа 2013</w:t>
            </w:r>
            <w:r w:rsidR="00397B07"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="00397B07"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2F28" w:rsidRPr="00286135" w:rsidRDefault="00CD2F28" w:rsidP="00397B0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ascii="Calibri" w:eastAsia="SimSun" w:hAnsi="Calibri" w:cs="Times New Roman"/>
                <w:lang w:eastAsia="ru-RU"/>
              </w:rPr>
            </w:pPr>
            <w:r w:rsidRPr="002861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SimSun" w:hAnsi="Calibri" w:cs="Times New Roman"/>
                <w:lang w:eastAsia="ru-RU"/>
              </w:rPr>
            </w:pPr>
          </w:p>
          <w:p w:rsidR="00CD2F28" w:rsidRPr="00286135" w:rsidRDefault="00CD2F28" w:rsidP="00FD1EFE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ascii="Calibri" w:eastAsia="SimSun" w:hAnsi="Calibri" w:cs="Times New Roman"/>
                <w:lang w:eastAsia="ru-RU"/>
              </w:rPr>
            </w:pPr>
          </w:p>
        </w:tc>
      </w:tr>
    </w:tbl>
    <w:p w:rsidR="00CD2F28" w:rsidRPr="00286135" w:rsidRDefault="00CD2F28" w:rsidP="00CD2F28">
      <w:pPr>
        <w:tabs>
          <w:tab w:val="left" w:pos="709"/>
        </w:tabs>
        <w:suppressAutoHyphens/>
        <w:spacing w:line="276" w:lineRule="atLeast"/>
        <w:jc w:val="right"/>
        <w:rPr>
          <w:rFonts w:ascii="Calibri" w:eastAsia="SimSun" w:hAnsi="Calibri" w:cs="Times New Roman"/>
          <w:lang w:eastAsia="ru-RU"/>
        </w:rPr>
      </w:pPr>
    </w:p>
    <w:p w:rsidR="00CD2F28" w:rsidRPr="00286135" w:rsidRDefault="00CD2F28" w:rsidP="00CD2F28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397B07" w:rsidRPr="00286135" w:rsidRDefault="00CD2F28" w:rsidP="00397B07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</w:t>
      </w: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окружающему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миру</w:t>
      </w:r>
      <w:r w:rsidR="00397B07"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для</w:t>
      </w:r>
      <w:proofErr w:type="spellEnd"/>
      <w:r w:rsidR="00397B07"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397B0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</w:t>
      </w:r>
      <w:r w:rsidR="00397B07"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397B07" w:rsidRPr="00286135" w:rsidRDefault="00397B07" w:rsidP="00397B07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учителя </w:t>
      </w:r>
      <w:r w:rsidR="00FD1EF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высшей</w:t>
      </w: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квалификационной категории </w:t>
      </w:r>
    </w:p>
    <w:p w:rsidR="00397B07" w:rsidRPr="00286135" w:rsidRDefault="00397B07" w:rsidP="00397B07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муниципального бюджетного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обще</w:t>
      </w: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397B07" w:rsidRPr="00286135" w:rsidRDefault="00397B07" w:rsidP="00397B07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Шушмабашская</w:t>
      </w:r>
      <w:proofErr w:type="spellEnd"/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397B07" w:rsidRPr="00286135" w:rsidRDefault="00397B07" w:rsidP="00397B07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Арского муниципального района Республики Татарстан</w:t>
      </w:r>
    </w:p>
    <w:p w:rsidR="00FD1EFE" w:rsidRPr="00167FEE" w:rsidRDefault="00FD1EFE" w:rsidP="00FD1EFE">
      <w:pPr>
        <w:tabs>
          <w:tab w:val="left" w:pos="709"/>
        </w:tabs>
        <w:suppressAutoHyphens/>
        <w:spacing w:after="0"/>
        <w:jc w:val="center"/>
        <w:rPr>
          <w:rFonts w:eastAsia="SimSun"/>
          <w:b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ТазетдиновойГульшатРинатовны</w:t>
      </w:r>
      <w:proofErr w:type="spellEnd"/>
    </w:p>
    <w:p w:rsidR="00CD2F28" w:rsidRPr="00286135" w:rsidRDefault="00CD2F28" w:rsidP="00CD2F28">
      <w:pPr>
        <w:tabs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D2F28" w:rsidRDefault="00CD2F28" w:rsidP="00CD2F28">
      <w:pPr>
        <w:tabs>
          <w:tab w:val="left" w:pos="709"/>
        </w:tabs>
        <w:suppressAutoHyphens/>
        <w:spacing w:after="120" w:line="276" w:lineRule="atLeast"/>
        <w:rPr>
          <w:rFonts w:ascii="Calibri" w:eastAsia="SimSun" w:hAnsi="Calibri" w:cs="Times New Roman"/>
          <w:lang w:eastAsia="ru-RU"/>
        </w:rPr>
      </w:pPr>
    </w:p>
    <w:p w:rsidR="00CD2F28" w:rsidRDefault="00CD2F28" w:rsidP="00CD2F28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D2F28" w:rsidRDefault="00CD2F28" w:rsidP="00CD2F28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D2F28" w:rsidRPr="00286135" w:rsidRDefault="00CD2F28" w:rsidP="00CD2F28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lang w:eastAsia="ru-RU"/>
        </w:rPr>
      </w:pPr>
      <w:r w:rsidRPr="00286135">
        <w:rPr>
          <w:rFonts w:ascii="Times New Roman" w:eastAsia="SimSun" w:hAnsi="Times New Roman" w:cs="Times New Roman"/>
          <w:lang w:eastAsia="ru-RU"/>
        </w:rPr>
        <w:t xml:space="preserve">                                                                               Принят</w:t>
      </w:r>
      <w:r w:rsidR="00397B07">
        <w:rPr>
          <w:rFonts w:ascii="Times New Roman" w:eastAsia="SimSun" w:hAnsi="Times New Roman" w:cs="Times New Roman"/>
          <w:lang w:eastAsia="ru-RU"/>
        </w:rPr>
        <w:t>о</w:t>
      </w:r>
      <w:r w:rsidRPr="00286135">
        <w:rPr>
          <w:rFonts w:ascii="Times New Roman" w:eastAsia="SimSun" w:hAnsi="Times New Roman" w:cs="Times New Roman"/>
          <w:lang w:eastAsia="ru-RU"/>
        </w:rPr>
        <w:t xml:space="preserve"> на заседании педагогического совета</w:t>
      </w:r>
    </w:p>
    <w:p w:rsidR="00CD2F28" w:rsidRPr="00286135" w:rsidRDefault="00FD1EFE" w:rsidP="00CD2F28">
      <w:pPr>
        <w:tabs>
          <w:tab w:val="left" w:pos="709"/>
        </w:tabs>
        <w:suppressAutoHyphens/>
        <w:spacing w:line="240" w:lineRule="exact"/>
        <w:jc w:val="center"/>
        <w:rPr>
          <w:rFonts w:ascii="Calibri" w:eastAsia="SimSun" w:hAnsi="Calibri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 xml:space="preserve">             протокол №    от 26</w:t>
      </w:r>
      <w:r w:rsidR="00CD2F28" w:rsidRPr="00286135">
        <w:rPr>
          <w:rFonts w:ascii="Times New Roman" w:eastAsia="SimSun" w:hAnsi="Times New Roman" w:cs="Times New Roman"/>
          <w:lang w:eastAsia="ru-RU"/>
        </w:rPr>
        <w:t xml:space="preserve"> августа 201</w:t>
      </w:r>
      <w:r>
        <w:rPr>
          <w:rFonts w:ascii="Times New Roman" w:eastAsia="SimSun" w:hAnsi="Times New Roman" w:cs="Times New Roman"/>
          <w:lang w:eastAsia="ru-RU"/>
        </w:rPr>
        <w:t>3</w:t>
      </w:r>
      <w:r w:rsidR="00CD2F28" w:rsidRPr="00286135">
        <w:rPr>
          <w:rFonts w:ascii="Times New Roman" w:eastAsia="SimSun" w:hAnsi="Times New Roman" w:cs="Times New Roman"/>
          <w:lang w:eastAsia="ru-RU"/>
        </w:rPr>
        <w:t xml:space="preserve"> года</w:t>
      </w:r>
    </w:p>
    <w:p w:rsidR="00CD2F28" w:rsidRDefault="00CD2F28" w:rsidP="00CD2F2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D2F28" w:rsidRPr="00286135" w:rsidRDefault="00FD1EFE" w:rsidP="00CD2F2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2013</w:t>
      </w:r>
      <w:r w:rsidR="00CD2F28" w:rsidRPr="0028613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</w:t>
      </w:r>
      <w:r w:rsidR="00CD2F28" w:rsidRPr="0028613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D2F28" w:rsidRDefault="00CD2F28" w:rsidP="001360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6003" w:rsidRPr="00CD2F28" w:rsidRDefault="00136003" w:rsidP="00CD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D2F2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Рабочая программа по окружающему миру для 2 класса разработана на основе: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Закона РФ</w:t>
      </w:r>
      <w:r w:rsidR="00CD2F28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и РТ</w:t>
      </w: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«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</w:t>
      </w:r>
      <w:proofErr w:type="gram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б образовании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» (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в действующей редакции);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0A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</w:t>
      </w:r>
      <w:r w:rsidR="00FD1EFE">
        <w:rPr>
          <w:rFonts w:ascii="Times New Roman" w:eastAsia="Calibri" w:hAnsi="Times New Roman" w:cs="Times New Roman"/>
          <w:sz w:val="24"/>
          <w:szCs w:val="24"/>
        </w:rPr>
        <w:t>ии от 6 октября 2009 года №373</w:t>
      </w:r>
      <w:r w:rsidRPr="00C770A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59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Основной образовательной программы начального общего образования МБОУ 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«</w:t>
      </w:r>
      <w:r w:rsidR="000F3BDA"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Шушмаб</w:t>
      </w:r>
      <w:proofErr w:type="spell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ашская</w:t>
      </w:r>
      <w:proofErr w:type="spell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ср</w:t>
      </w:r>
      <w:r w:rsidR="000F3BDA"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едняя общеобразовательная школа</w:t>
      </w: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»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А</w:t>
      </w:r>
      <w:proofErr w:type="gram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рского муниципального района Республики Татарстан;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59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</w:t>
      </w:r>
      <w:r w:rsidR="00FD1EFE">
        <w:rPr>
          <w:rFonts w:ascii="Times New Roman" w:eastAsia="Calibri" w:hAnsi="Times New Roman" w:cs="Times New Roman"/>
          <w:sz w:val="24"/>
          <w:szCs w:val="24"/>
        </w:rPr>
        <w:t>я и имеющих аккредитацию на 2013-2014</w:t>
      </w:r>
      <w:r w:rsidRPr="00C770A3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7668E7" w:rsidRPr="007668E7" w:rsidRDefault="00136003" w:rsidP="007668E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Учебного  плана 1-11 классов муниципального бюджетного об</w:t>
      </w:r>
      <w:r w:rsidR="000F3BDA"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щеобразовательного учреждения 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«</w:t>
      </w:r>
      <w:r w:rsidR="000F3BDA"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>Шушмабаш</w:t>
      </w:r>
      <w:proofErr w:type="spell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ская</w:t>
      </w:r>
      <w:proofErr w:type="spell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средняя общеобразовательная школа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 xml:space="preserve">»  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Арского муниципального района Республики Татарстан  на </w:t>
      </w:r>
      <w:r w:rsidR="00FD1EFE">
        <w:rPr>
          <w:rFonts w:ascii="Times New Roman" w:eastAsia="Calibri" w:hAnsi="Times New Roman" w:cs="Times New Roman"/>
          <w:sz w:val="24"/>
          <w:szCs w:val="24"/>
        </w:rPr>
        <w:t>2013-2014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учебный год;</w:t>
      </w:r>
      <w:proofErr w:type="gramStart"/>
      <w:r w:rsidR="007668E7" w:rsidRPr="007668E7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,</w:t>
      </w:r>
      <w:proofErr w:type="gramEnd"/>
      <w:r w:rsidR="007668E7" w:rsidRPr="007668E7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решением педагогического совета (Пр</w:t>
      </w:r>
      <w:r w:rsidR="00FD1EFE">
        <w:rPr>
          <w:rFonts w:ascii="Times New Roman" w:eastAsia="Times New Roman" w:hAnsi="Times New Roman" w:cs="Times New Roman"/>
          <w:sz w:val="24"/>
          <w:szCs w:val="24"/>
        </w:rPr>
        <w:t>отокол  №    от 26 августа 2013</w:t>
      </w:r>
      <w:r w:rsidR="007668E7" w:rsidRPr="007668E7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136003" w:rsidRPr="00CD2F28" w:rsidRDefault="00136003" w:rsidP="00CD2F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Цель 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</w:t>
      </w:r>
    </w:p>
    <w:p w:rsidR="00136003" w:rsidRPr="005A3B05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b/>
          <w:color w:val="262626"/>
          <w:sz w:val="24"/>
          <w:szCs w:val="24"/>
          <w:lang w:val="tt-RU"/>
        </w:rPr>
        <w:t>Задачи: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 xml:space="preserve">                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последовательное формирование у школьников </w:t>
      </w:r>
      <w:proofErr w:type="spell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общеучебных</w:t>
      </w:r>
      <w:proofErr w:type="spell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умений, основанных на способности 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</w:t>
      </w: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о-</w:t>
      </w:r>
      <w:proofErr w:type="gram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научных и обществоведческих дисциплин;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 xml:space="preserve">   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охрана и укрепление психического и физического здоровья детей.</w:t>
      </w:r>
      <w:r w:rsidRPr="00C770A3"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  <w:t xml:space="preserve">   </w:t>
      </w:r>
    </w:p>
    <w:p w:rsidR="00CD2F28" w:rsidRPr="00FD1EFE" w:rsidRDefault="00CD2F28" w:rsidP="005A3B05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2F2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по </w:t>
      </w:r>
      <w:r w:rsidR="00A028AA">
        <w:rPr>
          <w:rFonts w:ascii="Times New Roman" w:hAnsi="Times New Roman"/>
          <w:b/>
          <w:bCs/>
          <w:color w:val="000000"/>
          <w:sz w:val="24"/>
          <w:szCs w:val="24"/>
        </w:rPr>
        <w:t>окружающему миру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 2 классе рассчитана на </w:t>
      </w:r>
      <w:r w:rsidRPr="00CD2F2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 учебных часов ( 2</w:t>
      </w:r>
      <w:r w:rsidRPr="00CD2F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 в неделю по базисному учебному плану </w:t>
      </w:r>
      <w:proofErr w:type="gramStart"/>
      <w:r w:rsidRPr="00CD2F28">
        <w:rPr>
          <w:rFonts w:ascii="Times New Roman" w:hAnsi="Times New Roman"/>
          <w:b/>
          <w:bCs/>
          <w:color w:val="000000"/>
          <w:sz w:val="24"/>
          <w:szCs w:val="24"/>
        </w:rPr>
        <w:t>)Р</w:t>
      </w:r>
      <w:proofErr w:type="gramEnd"/>
      <w:r w:rsidRPr="00CD2F28">
        <w:rPr>
          <w:rFonts w:ascii="Times New Roman" w:hAnsi="Times New Roman"/>
          <w:b/>
          <w:bCs/>
          <w:color w:val="000000"/>
          <w:sz w:val="24"/>
          <w:szCs w:val="24"/>
        </w:rPr>
        <w:t>абочая программа ориентирована на использование учебника:</w:t>
      </w:r>
    </w:p>
    <w:p w:rsidR="00CD2F28" w:rsidRPr="00C770A3" w:rsidRDefault="00CD2F28" w:rsidP="005A3B0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</w:pPr>
      <w:r w:rsidRPr="00C770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  <w:t>Федотова О.Н. Трафимова Г. В., Трафимов С. А. Окружающий мир 2 класс, в 3 ч – М.: Академкнига/Учебник. 2011г.</w:t>
      </w:r>
    </w:p>
    <w:p w:rsidR="00CD2F28" w:rsidRPr="00CD2F28" w:rsidRDefault="00CD2F28" w:rsidP="00CD2F28">
      <w:pPr>
        <w:pStyle w:val="a4"/>
        <w:shd w:val="clear" w:color="auto" w:fill="FFFFFF"/>
        <w:spacing w:after="0" w:line="236" w:lineRule="atLeast"/>
        <w:rPr>
          <w:rFonts w:ascii="Times New Roman" w:hAnsi="Times New Roman"/>
          <w:color w:val="000000"/>
          <w:sz w:val="24"/>
          <w:szCs w:val="24"/>
        </w:rPr>
      </w:pPr>
    </w:p>
    <w:p w:rsidR="00136003" w:rsidRPr="00CD2F28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36003" w:rsidRPr="00CD2F28" w:rsidRDefault="00136003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D2F28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Планируемые результаты изучения курса </w:t>
      </w:r>
      <w:r w:rsidRPr="00CD2F28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tt-RU"/>
        </w:rPr>
        <w:t>«</w:t>
      </w:r>
      <w:r w:rsidRPr="00CD2F28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Окружающий мир</w:t>
      </w:r>
      <w:r w:rsidRPr="00CD2F28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tt-RU"/>
        </w:rPr>
        <w:t>» 2-</w:t>
      </w:r>
      <w:r w:rsidRPr="00CD2F28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й класс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Личностные результаты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положительное отношение и интерес к изучению природы, человека, истории своей страны;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способность к самооценке;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знание основных правил поведения в природе и обществе и ориентация на их выполнение;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понимание необходимости здорового образа жизни, соблюдение правил безопасного поведения в природе и обществе;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чувство прекрасного на основе знакомства с природой и культурой родного края;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понимание значения семьи в жизни человека и необходимости взаимопомощи в семье;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устойчивый интерес к изучению природы, человека, истории своей страны;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умение оценивать трудность предлагаемого задания;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адекватная самооценка;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чувство ответственности за выполнение своей части работы при работе в группе;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установка на здоровый образ жизни и её реализация в своём поведении;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осознанные устойчивые эстетические предпочтения в мире природы;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осознанное положительное отношение к культурным ценностям;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основы экологической культуры;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уважительное отношение к созидательной деятельности человека на благо семьи, школы, страны;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целостное представление о природе и обществе как компонентах единого мира.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FD1EFE" w:rsidRDefault="00FD1EFE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FD1EFE" w:rsidRDefault="00FD1EFE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proofErr w:type="spellStart"/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Метапредметные</w:t>
      </w:r>
      <w:proofErr w:type="spellEnd"/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результаты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Регулятивные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принимать и сохранять цель познавательной деятельности;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планировать свои действия в соответствии с поставленной целью;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осуществлять пошаговый и итоговый контроль;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>осознавать свое продвижение в овладении знаниями и умениями.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самостоятельно планировать свои действия в соответствии с поставленной целью;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самостоятельно адекватно оценивать правильность выполнения задания и вносить необходимые коррективы.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Познавательные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находить необходимую информацию в учебнике и справочной литературе;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понимать информацию, представленную в виде текста, схемы, таблицы, диаграммы, плана, карты; </w:t>
      </w:r>
      <w:proofErr w:type="gramEnd"/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использовать готовые модели (глобус, карта) для объяснения природных явлений;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осуществлять анализ (описание) объектов природы с выделением существенных и несущественных признаков;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проводить сравнение и классификацию объектов природы по заданным признакам;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устанавливать причинно-следственные связи изменений в природе;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обобщать результаты наблюдений за погодой, неживой и живой природой, делать выводы;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выделять существенную информацию из учебных и научно-популярных текстов;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сравнивать исторические события, делать обобщения.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осуществлять поиск информации с использованием ресурсов библиотек и Интернета;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моделировать цепи питания и схему круговорота веще</w:t>
      </w: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ств в пр</w:t>
      </w:r>
      <w:proofErr w:type="gram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ироде;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сравнивать и классифицировать объекты природы, самостоятельно выбирая основания.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сопоставлять информацию, представленную в разных видах, обобщать её и использовать при выполнении заданий;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устанавливая причинно-следственные связи изменений в природе, проводить аналогии;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сравнивать исторические и литературные источники;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строить логическую цепочку рассуждений на основании исторических источников;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собирать краеведческий материал, описывать его.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Коммуникативные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распределять обязанности при работе в группе; 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решение.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EB0232" w:rsidRDefault="00EB0232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EB0232" w:rsidRDefault="00EB0232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Предметные результаты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Человек и природа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объяснять, 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рассказывать о форме Земли, её движении вокруг оси и Солнца, об изображении Земли на карте полушарий;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выполнять правила поведения в природе.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объяснять, что такое экосистема, круговорот веще</w:t>
      </w:r>
      <w:proofErr w:type="gramStart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ств в пр</w:t>
      </w:r>
      <w:proofErr w:type="gramEnd"/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ироде, экологическая пирамида, защитная окраска животных;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приводить примеры приспособленности растений природных сообществ к совместной жизни;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объяснять причины смены времён года;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применять масштаб при чтении плана и карты;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объяснять некоторые взаимосвязи в природе, между природой и человеком;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давать оценку влиянию деятельности человека на природу;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делать элементарные прогнозы возможных последствий воздействия человека на природу;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участвовать в мероприятиях по охране природы.</w:t>
      </w: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Человек и общество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различать государственную символику Российской Федерации (герб, флаг, гимн); показывать на карте границы Российской Федерации;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различать права и обязанности гражданина, ребёнка;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описывать достопримечательности столицы и родного края; показывать их на карте;</w:t>
      </w:r>
    </w:p>
    <w:p w:rsidR="00136003" w:rsidRPr="00C770A3" w:rsidRDefault="00136003" w:rsidP="00136003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характеризовать основные научные и культурные достижения своей страны;</w:t>
      </w:r>
    </w:p>
    <w:p w:rsidR="00FD1EFE" w:rsidRPr="005A3B05" w:rsidRDefault="00136003" w:rsidP="00CD2F28">
      <w:pPr>
        <w:numPr>
          <w:ilvl w:val="0"/>
          <w:numId w:val="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770A3">
        <w:rPr>
          <w:rFonts w:ascii="Times New Roman" w:eastAsia="Calibri" w:hAnsi="Times New Roman" w:cs="Times New Roman"/>
          <w:color w:val="262626"/>
          <w:sz w:val="24"/>
          <w:szCs w:val="24"/>
        </w:rPr>
        <w:t>описывать культурные достопримечательности своего края.</w:t>
      </w:r>
    </w:p>
    <w:p w:rsidR="00CD2F28" w:rsidRDefault="00CD2F28" w:rsidP="00CD2F28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CD2F28">
        <w:rPr>
          <w:rFonts w:ascii="Times New Roman" w:eastAsia="Calibri" w:hAnsi="Times New Roman" w:cs="Times New Roman"/>
          <w:b/>
          <w:color w:val="262626"/>
          <w:sz w:val="28"/>
          <w:szCs w:val="28"/>
        </w:rPr>
        <w:lastRenderedPageBreak/>
        <w:t>Календарно – тематическое планирование</w:t>
      </w:r>
    </w:p>
    <w:p w:rsidR="00CD2F28" w:rsidRPr="00CD2F28" w:rsidRDefault="00CD2F28" w:rsidP="00CD2F28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tbl>
      <w:tblPr>
        <w:tblW w:w="18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"/>
        <w:gridCol w:w="709"/>
        <w:gridCol w:w="142"/>
        <w:gridCol w:w="8505"/>
        <w:gridCol w:w="850"/>
        <w:gridCol w:w="851"/>
        <w:gridCol w:w="992"/>
        <w:gridCol w:w="1088"/>
        <w:gridCol w:w="850"/>
        <w:gridCol w:w="850"/>
      </w:tblGrid>
      <w:tr w:rsidR="00136003" w:rsidRPr="00C770A3" w:rsidTr="005A3B05">
        <w:trPr>
          <w:gridAfter w:val="3"/>
          <w:wAfter w:w="2788" w:type="dxa"/>
          <w:trHeight w:val="520"/>
        </w:trPr>
        <w:tc>
          <w:tcPr>
            <w:tcW w:w="567" w:type="dxa"/>
            <w:vMerge w:val="restart"/>
            <w:shd w:val="clear" w:color="auto" w:fill="auto"/>
          </w:tcPr>
          <w:p w:rsidR="00136003" w:rsidRPr="00F60711" w:rsidRDefault="00136003" w:rsidP="006A12C1">
            <w:pPr>
              <w:spacing w:after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gramStart"/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0"/>
                <w:sz w:val="24"/>
                <w:szCs w:val="24"/>
              </w:rPr>
              <w:t>п</w:t>
            </w:r>
            <w:proofErr w:type="gramEnd"/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0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60711" w:rsidRDefault="00F60711" w:rsidP="00F607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36003" w:rsidRPr="00F60711" w:rsidRDefault="00136003" w:rsidP="00F607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136003" w:rsidRPr="00F60711" w:rsidRDefault="00F60711" w:rsidP="006A1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F60711" w:rsidRDefault="00F60711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136003" w:rsidRPr="00F60711" w:rsidRDefault="00136003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  <w:p w:rsidR="00136003" w:rsidRPr="00F60711" w:rsidRDefault="00136003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освоения  материала</w:t>
            </w:r>
          </w:p>
        </w:tc>
        <w:tc>
          <w:tcPr>
            <w:tcW w:w="1701" w:type="dxa"/>
            <w:gridSpan w:val="2"/>
          </w:tcPr>
          <w:p w:rsidR="00136003" w:rsidRPr="00F60711" w:rsidRDefault="00136003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136003" w:rsidRPr="00F60711" w:rsidRDefault="00136003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Примечание</w:t>
            </w:r>
          </w:p>
        </w:tc>
      </w:tr>
      <w:tr w:rsidR="00136003" w:rsidRPr="00C770A3" w:rsidTr="005A3B05">
        <w:trPr>
          <w:gridAfter w:val="3"/>
          <w:wAfter w:w="2788" w:type="dxa"/>
          <w:trHeight w:val="180"/>
        </w:trPr>
        <w:tc>
          <w:tcPr>
            <w:tcW w:w="567" w:type="dxa"/>
            <w:vMerge/>
            <w:shd w:val="clear" w:color="auto" w:fill="auto"/>
          </w:tcPr>
          <w:p w:rsidR="00136003" w:rsidRPr="00C770A3" w:rsidRDefault="00136003" w:rsidP="0013600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136003" w:rsidRPr="00C770A3" w:rsidRDefault="00136003" w:rsidP="0013600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136003" w:rsidRPr="00C770A3" w:rsidRDefault="00136003" w:rsidP="0013600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136003" w:rsidRPr="00C770A3" w:rsidRDefault="00136003" w:rsidP="0013600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36003" w:rsidRPr="00F60711" w:rsidRDefault="00136003" w:rsidP="00136003">
            <w:pP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36003" w:rsidRPr="00F60711" w:rsidRDefault="00136003" w:rsidP="006A1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F6071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136003" w:rsidRPr="00C770A3" w:rsidRDefault="00136003" w:rsidP="0013600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35"/>
        </w:trPr>
        <w:tc>
          <w:tcPr>
            <w:tcW w:w="15593" w:type="dxa"/>
            <w:gridSpan w:val="9"/>
            <w:shd w:val="clear" w:color="auto" w:fill="auto"/>
          </w:tcPr>
          <w:p w:rsidR="00136003" w:rsidRPr="006A12C1" w:rsidRDefault="00136003" w:rsidP="00136003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Мир живой и неживой природы</w:t>
            </w:r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(Терек һә</w:t>
            </w:r>
            <w:proofErr w:type="gramStart"/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м</w:t>
            </w:r>
            <w:proofErr w:type="gramEnd"/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терек булмаган табигать) -5ур.</w:t>
            </w:r>
          </w:p>
        </w:tc>
      </w:tr>
      <w:tr w:rsidR="00136003" w:rsidRPr="00C770A3" w:rsidTr="005A3B05">
        <w:trPr>
          <w:gridAfter w:val="3"/>
          <w:wAfter w:w="2788" w:type="dxa"/>
          <w:trHeight w:val="1986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1.</w:t>
            </w:r>
          </w:p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Мир живой и неживой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природы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исьмо</w:t>
            </w:r>
            <w:proofErr w:type="spell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экологов школьникам.</w:t>
            </w:r>
          </w:p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(Терек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һәм терек булмаган табигать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.Э</w:t>
            </w:r>
            <w:proofErr w:type="gramEnd"/>
            <w:r w:rsidR="00FD1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кологлар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ның мәктәп балаларына хаты)</w:t>
            </w:r>
          </w:p>
        </w:tc>
        <w:tc>
          <w:tcPr>
            <w:tcW w:w="709" w:type="dxa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Знать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различие между наблюдением и опытом как разными способами получения ответов на вопросы об окружающем мире 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Л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.:выражение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- учитывать разные мнения и интересы и обосновывать собственную позицию;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850" w:type="dxa"/>
          </w:tcPr>
          <w:p w:rsidR="00E63A51" w:rsidRPr="00C770A3" w:rsidRDefault="00E63A51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547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Мир живой и неживой природы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.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ишины вопросы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.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Терек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һәм терек булмаган табигать. Әмирнең сораулары)</w:t>
            </w:r>
          </w:p>
        </w:tc>
        <w:tc>
          <w:tcPr>
            <w:tcW w:w="709" w:type="dxa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Уметь: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находить взаимосвязи живой и неживой природы; узнавать растения и животных своей местности.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Л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преобразовывать практическую задачу  в познавательную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П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:Находить нужную информацию в учебнике.</w:t>
            </w:r>
          </w:p>
        </w:tc>
        <w:tc>
          <w:tcPr>
            <w:tcW w:w="850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526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Мир живой и неживой природы.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Советы старших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Терек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һәм терек булмаган табигать. Өлкәннәр киңәшләре)</w:t>
            </w:r>
          </w:p>
        </w:tc>
        <w:tc>
          <w:tcPr>
            <w:tcW w:w="709" w:type="dxa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разли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чать объекты неживой и живой приро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ды; искать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нужную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инф-ю и находить ответы на свои вопросы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- учитывать разные мнения и интересы и обосновывать собственную позицию;</w:t>
            </w:r>
          </w:p>
          <w:p w:rsidR="00136003" w:rsidRPr="00C770A3" w:rsidRDefault="00136003" w:rsidP="00F6071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850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526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Ищем ответы на вопросы в учебнике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(Сорауларга җавапны дәреслектән эзлибез)</w:t>
            </w:r>
          </w:p>
        </w:tc>
        <w:tc>
          <w:tcPr>
            <w:tcW w:w="709" w:type="dxa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Знать, что такое оглавление, как ориентироватьс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я по оглавлению в содержании учебни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-осознание устойчивых эстетических предпочтений и ориентаций на искусство как значимую сферу человеческой жизни.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810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Опыт и наблюдение</w:t>
            </w:r>
          </w:p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</w:p>
          <w:p w:rsidR="00136003" w:rsidRPr="00C770A3" w:rsidRDefault="00136003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(Тәҗрибә һәм күзәтү)</w:t>
            </w:r>
          </w:p>
        </w:tc>
        <w:tc>
          <w:tcPr>
            <w:tcW w:w="709" w:type="dxa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FD1EFE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понятия опыт, наблюдение; различать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унаблюдением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и опытом как разными спос</w:t>
            </w:r>
            <w:r w:rsidR="00FD1EF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обами получения ответов 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:-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строить понятные для партнёра высказывания, учитывающие, что партнёр видит и знает, а что нет.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сравнение, самостоятельно выбирая основания  и критерии для логических операций;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Р: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850" w:type="dxa"/>
          </w:tcPr>
          <w:p w:rsidR="00136003" w:rsidRPr="00C770A3" w:rsidRDefault="000D1C7A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17.09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360"/>
        </w:trPr>
        <w:tc>
          <w:tcPr>
            <w:tcW w:w="15593" w:type="dxa"/>
            <w:gridSpan w:val="9"/>
            <w:shd w:val="clear" w:color="auto" w:fill="auto"/>
          </w:tcPr>
          <w:p w:rsidR="00136003" w:rsidRPr="006A12C1" w:rsidRDefault="00136003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Планеты и звезды</w:t>
            </w:r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(Планеталар һәи йолдызлар)</w:t>
            </w:r>
            <w:r w:rsidRPr="006A12C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.-5ур.</w:t>
            </w:r>
          </w:p>
        </w:tc>
      </w:tr>
      <w:tr w:rsidR="00136003" w:rsidRPr="00C770A3" w:rsidTr="005A3B05">
        <w:trPr>
          <w:gridAfter w:val="3"/>
          <w:wAfter w:w="2788" w:type="dxa"/>
          <w:trHeight w:val="360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Земля. Модель Земли.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(Җир. Җирнең моделе)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название нашей планеты; форму Земли; глобус – модель Земли; ось Земли – воображаемая линия.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136003" w:rsidRPr="00C770A3" w:rsidRDefault="000D1C7A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21.09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810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7.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Почему на Земле  день сменяется ночью?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(Ни өчен Җирдә көн төн белән алмашына?)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особенности вращения Земли вокруг своей оси; что смена дня и ночи – следствие вращения Земли вокруг своей оси.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демонстрировать с помощью глобуса движение Земли вокруг своей оси.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136003" w:rsidRPr="00C770A3" w:rsidRDefault="00FD5872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24.09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8.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Звезды и созвездия.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(Йолдызлар һәм йолдызлыклар)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Знать, что Солнце – ближайшая к Земле звезда.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характеризовать звёзды и планеты; находить на небе известные небесные тела.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ном небе ковш Большой Медведицы; проводить наблюдения за созвездиями, Луной, погодой (по заданиям рабочей тетради);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паре. Составлять рассказ о дневном и ночном небе.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вопросы; </w:t>
            </w:r>
          </w:p>
        </w:tc>
        <w:tc>
          <w:tcPr>
            <w:tcW w:w="850" w:type="dxa"/>
          </w:tcPr>
          <w:p w:rsidR="00136003" w:rsidRPr="00C770A3" w:rsidRDefault="00FD5872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28.09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9.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Планеты.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(Планеталар)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Иметь представление о планетах Солнечной системы.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как отличить планеты от звёзд; как отыскать планету на звёздном небе.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наблюдать и сравнивать планеты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оценивать свои достижения на уроке.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ормирование интереса к учению</w:t>
            </w:r>
          </w:p>
        </w:tc>
        <w:tc>
          <w:tcPr>
            <w:tcW w:w="850" w:type="dxa"/>
          </w:tcPr>
          <w:p w:rsidR="00136003" w:rsidRPr="00C770A3" w:rsidRDefault="00C13406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1.10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10.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Движение Земли вокруг Солнца.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(Җирнең Кояш тирәли хәрәкәте)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особенности движения Земли вокруг Солнца; что смена времён года – следствие вращения Земли вокруг Солнца.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аблюдать и сравнивать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паре. Составлять рассказ о дневном и ночном небе.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вопросы; 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003" w:rsidRPr="00C770A3" w:rsidRDefault="00C13406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5.10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136003" w:rsidRPr="00A32925" w:rsidRDefault="00136003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Неживая и живая природа Земли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(Җирнең терек булмаган һәм терек табигате)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-2ур.</w:t>
            </w: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11.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связаны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неживая и живая природа?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(Терек булмаган һәм терек табигат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 xml:space="preserve"> ничек бәйләнгәннәр?)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общие условия, необходимые для жизни живых организмов.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сравнив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ать предметы живой и неживой приро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ды; 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Р.определять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запись об окружающем мире;</w:t>
            </w:r>
          </w:p>
          <w:p w:rsidR="00136003" w:rsidRPr="00C770A3" w:rsidRDefault="00136003" w:rsidP="00F6071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:з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адавать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136003" w:rsidRPr="00C770A3" w:rsidRDefault="00967E82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8.10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12.</w:t>
            </w:r>
          </w:p>
        </w:tc>
        <w:tc>
          <w:tcPr>
            <w:tcW w:w="2836" w:type="dxa"/>
            <w:shd w:val="clear" w:color="auto" w:fill="auto"/>
          </w:tcPr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Условия жизни на планете Земля</w:t>
            </w:r>
          </w:p>
          <w:p w:rsidR="00136003" w:rsidRPr="00C770A3" w:rsidRDefault="00136003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(Җир планетасында тормыш шартлары)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36003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определение понятия атмосфера, условия, необходимые для жизни на Земле.</w:t>
            </w:r>
          </w:p>
          <w:p w:rsidR="00136003" w:rsidRPr="00C770A3" w:rsidRDefault="00136003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объяснить, с помощью чего растения, грибы, животные Земли дышат, растут, размножаются, питаются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:-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осознание устойчивых эстетических предпочтений и ориентаций на искусство как значимую сферу человеческой жизни </w:t>
            </w:r>
          </w:p>
          <w:p w:rsidR="00136003" w:rsidRPr="00C770A3" w:rsidRDefault="00136003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реобразовывать практическую задачу  в познавательную</w:t>
            </w:r>
          </w:p>
          <w:p w:rsidR="00136003" w:rsidRPr="00C770A3" w:rsidRDefault="00136003" w:rsidP="00F6071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:-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строить рассуждения в форме связи простых суждений об объекте, его строении свойствах и связях.</w:t>
            </w:r>
          </w:p>
        </w:tc>
        <w:tc>
          <w:tcPr>
            <w:tcW w:w="850" w:type="dxa"/>
          </w:tcPr>
          <w:p w:rsidR="00136003" w:rsidRPr="00C770A3" w:rsidRDefault="00967E82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12.10</w:t>
            </w:r>
          </w:p>
        </w:tc>
        <w:tc>
          <w:tcPr>
            <w:tcW w:w="851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136003" w:rsidRPr="00C770A3" w:rsidRDefault="0013600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136003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136003" w:rsidRPr="00A32925" w:rsidRDefault="00136003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Свойства воздуха и вод</w:t>
            </w:r>
            <w:proofErr w:type="gramStart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ы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(</w:t>
            </w:r>
            <w:proofErr w:type="gramEnd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Һава һәм суның узлекләре)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-4ур.</w:t>
            </w:r>
          </w:p>
        </w:tc>
      </w:tr>
      <w:tr w:rsidR="00A3292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13.</w:t>
            </w:r>
          </w:p>
        </w:tc>
        <w:tc>
          <w:tcPr>
            <w:tcW w:w="2836" w:type="dxa"/>
            <w:shd w:val="clear" w:color="auto" w:fill="auto"/>
          </w:tcPr>
          <w:p w:rsidR="00A32925" w:rsidRPr="00C770A3" w:rsidRDefault="00A3292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Свойства воздуха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 xml:space="preserve">             (Һаваның үзлекләре)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292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2925" w:rsidRPr="00C770A3" w:rsidRDefault="00A3292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основные, легко определяемые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ойст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ва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воздуха; значение воздуха в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иро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де.</w:t>
            </w:r>
          </w:p>
          <w:p w:rsidR="00A32925" w:rsidRPr="00C770A3" w:rsidRDefault="00A3292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проводить простейшие опыты; фиксировать результаты и их анализ.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Л.:широкая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К.:задавать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A32925" w:rsidRPr="00C770A3" w:rsidRDefault="00332EF9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15.10</w:t>
            </w:r>
          </w:p>
        </w:tc>
        <w:tc>
          <w:tcPr>
            <w:tcW w:w="851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A3292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14.</w:t>
            </w:r>
          </w:p>
        </w:tc>
        <w:tc>
          <w:tcPr>
            <w:tcW w:w="2836" w:type="dxa"/>
            <w:shd w:val="clear" w:color="auto" w:fill="auto"/>
          </w:tcPr>
          <w:p w:rsidR="00A32925" w:rsidRPr="00C770A3" w:rsidRDefault="00A3292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Кому и для чего нужна вода?  (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Су кемнәргә һәм ни өчен кирәк)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292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2925" w:rsidRPr="00C770A3" w:rsidRDefault="00A3292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основные, легко определяемые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св-ва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воды, как эти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св-ва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человек использует в хозяйстве; значение воды в природе; ТБ и соблюдать правила поведения у воды.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осознанно и произвольно строить сообщения в устной и письменной форме;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 на уроке и в жизненных ситуациях</w:t>
            </w:r>
          </w:p>
        </w:tc>
        <w:tc>
          <w:tcPr>
            <w:tcW w:w="850" w:type="dxa"/>
          </w:tcPr>
          <w:p w:rsidR="00A32925" w:rsidRPr="00C770A3" w:rsidRDefault="00332EF9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19.10</w:t>
            </w:r>
          </w:p>
        </w:tc>
        <w:tc>
          <w:tcPr>
            <w:tcW w:w="851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A3292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15.</w:t>
            </w:r>
          </w:p>
        </w:tc>
        <w:tc>
          <w:tcPr>
            <w:tcW w:w="2836" w:type="dxa"/>
            <w:shd w:val="clear" w:color="auto" w:fill="auto"/>
          </w:tcPr>
          <w:p w:rsidR="00A32925" w:rsidRPr="00C770A3" w:rsidRDefault="00A3292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Вода и ее свойства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 xml:space="preserve">                    Су һәм аның үзлекләре)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A3292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проводить опыты с водой с водой и фиксировать в таблице результаты своих наблюдений; сравнивать св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ойст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ва воды и воздуха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диалоге, слушать и понимать других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амостоятельно организовывать свое рабочее место</w:t>
            </w:r>
          </w:p>
          <w:p w:rsidR="00A32925" w:rsidRPr="00C770A3" w:rsidRDefault="00A3292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простые выводы</w:t>
            </w:r>
          </w:p>
        </w:tc>
        <w:tc>
          <w:tcPr>
            <w:tcW w:w="850" w:type="dxa"/>
          </w:tcPr>
          <w:p w:rsidR="00A32925" w:rsidRPr="00C770A3" w:rsidRDefault="00332EF9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22.10</w:t>
            </w:r>
          </w:p>
        </w:tc>
        <w:tc>
          <w:tcPr>
            <w:tcW w:w="851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A32925" w:rsidRPr="00C770A3" w:rsidRDefault="00A3292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разделу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«Свойства воздуха и воды»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 “Һаваның һәм суның үзлекләре”бүлеге буенча гомумиләштереп 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выполнять простейшие инструкции и несложные алгоритмы, оформленные в письменном виде; работать в груп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C045B5" w:rsidRPr="00C770A3" w:rsidRDefault="00332EF9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26.10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5A3B05" w:rsidRPr="00C770A3" w:rsidTr="00D000FA">
        <w:trPr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5A3B05" w:rsidRPr="00C045B5" w:rsidRDefault="005A3B0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C045B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Солнце, воздух, вода и … растения</w:t>
            </w:r>
            <w:r w:rsidRPr="00C045B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(Кояш, һава, су һәм</w:t>
            </w:r>
            <w:r w:rsidRPr="00C045B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.. үсемлекләр) </w:t>
            </w:r>
            <w:r w:rsidRPr="00C045B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-4ур.</w:t>
            </w:r>
          </w:p>
        </w:tc>
        <w:tc>
          <w:tcPr>
            <w:tcW w:w="1088" w:type="dxa"/>
            <w:tcBorders>
              <w:top w:val="nil"/>
            </w:tcBorders>
          </w:tcPr>
          <w:p w:rsidR="005A3B05" w:rsidRPr="005A3B05" w:rsidRDefault="005A3B05">
            <w:pPr>
              <w:rPr>
                <w:lang w:val="tt-RU"/>
              </w:rPr>
            </w:pPr>
          </w:p>
        </w:tc>
        <w:tc>
          <w:tcPr>
            <w:tcW w:w="850" w:type="dxa"/>
          </w:tcPr>
          <w:p w:rsidR="005A3B05" w:rsidRPr="00C770A3" w:rsidRDefault="005A3B05"/>
        </w:tc>
        <w:tc>
          <w:tcPr>
            <w:tcW w:w="850" w:type="dxa"/>
          </w:tcPr>
          <w:p w:rsidR="005A3B05" w:rsidRPr="00C770A3" w:rsidRDefault="005A3B0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27.10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17.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Условия, необходимые для развития растений.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(Үсемлекләрнең үсеше өчен кирәкле шартлар)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проводить опыты с водой  и фиксировать в таблице результаты своих наблюдений; сравнивать св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ойст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ва воды и воздуха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Л: выражение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850" w:type="dxa"/>
          </w:tcPr>
          <w:p w:rsidR="00C045B5" w:rsidRPr="00C770A3" w:rsidRDefault="004B3465" w:rsidP="00FD1EFE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29.10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18.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Корень, стебель и лист.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(Тамыр,сабак һәм яфрак)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различать части растений; из своих наблюдений делать выводы о значении корня, стебля, цветка растения.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-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850" w:type="dxa"/>
          </w:tcPr>
          <w:p w:rsidR="00C045B5" w:rsidRPr="00C770A3" w:rsidRDefault="004B346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2.11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19.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Питание растений.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(Үсемлекләрнең туклануы)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использовать книгу как источник информации.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Иметь представление о питании растений.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C045B5" w:rsidRPr="00C770A3" w:rsidRDefault="007E0980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12.11</w:t>
            </w: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20.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разделу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«Солнце, воздух, вода и растения»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 “Кояш, һава, су һәм үсемлекләр”бүлеге буенча гомумиләш-тереп 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разнообразие жизненных форм растений и грибов своей местности.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приводить примеры разнообразных жизненных форм растений.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850" w:type="dxa"/>
          </w:tcPr>
          <w:p w:rsidR="00C045B5" w:rsidRPr="00C770A3" w:rsidRDefault="007E0980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16.11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A32925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Разнообразие растений ( Үсемлекләрнең күптөрлелеге) 13 ч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21.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Цветковые и хвойные растения.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(Чәчәкле һәм ылыслы үсемлекләр)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группы растений по их характерным признакам.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C045B5" w:rsidRPr="00C770A3" w:rsidRDefault="007E0980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19.11</w:t>
            </w: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22.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Папоротники, мхи и водоросли.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(Абагалар, мүкләр һәм суүсемнәр)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группировать растения по их признакам и свойствам; работать с научной лит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ературо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й; оформлять свои наблюдения.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Р.определять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запись об окружающем мире;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:з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адавать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C045B5" w:rsidRPr="00C770A3" w:rsidRDefault="007E0980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23.11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23.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Красная книга  России.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(Россиянең Кызыл китабы)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названия растений Красной книги; правила поведения в природе.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 кратко характеризовать средства сохранения природы; выполнять простейшие инструкции.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:-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осознание устойчивых эстетических предпочтений и ориентаций на искусство как значимую сферу человеческой жизни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:-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строить рассуждения в форме связи простых суждений об объекте, его строении свойствах и связях .                </w:t>
            </w:r>
          </w:p>
        </w:tc>
        <w:tc>
          <w:tcPr>
            <w:tcW w:w="850" w:type="dxa"/>
          </w:tcPr>
          <w:p w:rsidR="00C045B5" w:rsidRPr="00C770A3" w:rsidRDefault="007E0980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26.11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24.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Правила поведения на природе.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(Табигатьтә үз-үзеңне тоту кагыйдәләре)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Знать: правила поведения в природе; р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астения, находящиеся под угрозой исчезновения.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Л.:широкая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</w:t>
            </w:r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расширенный поиск информации с использованием ресурсов библиотек и Интернета;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К.:задавать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C045B5" w:rsidRPr="00C770A3" w:rsidRDefault="007E0980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30.11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25.</w:t>
            </w:r>
          </w:p>
        </w:tc>
        <w:tc>
          <w:tcPr>
            <w:tcW w:w="2836" w:type="dxa"/>
            <w:shd w:val="clear" w:color="auto" w:fill="auto"/>
          </w:tcPr>
          <w:p w:rsidR="00C045B5" w:rsidRDefault="00C045B5" w:rsidP="00880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азделу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Разнообразие растений»</w:t>
            </w:r>
          </w:p>
          <w:p w:rsidR="00C045B5" w:rsidRPr="00C770A3" w:rsidRDefault="00C045B5" w:rsidP="00880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(“Үсемлекләрнең күптөрлелеге” бүлеге буенча гомумиләштереп кабатлау 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Уметь: группировать растения по их признакам и свойствам; работать с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научной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лит-й; оформлять свои наблюдения.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чего люди выращивают культурные растения?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 Кешеләр ни өчен культуралы үсемлекләр игәләр?)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чем отличаются дикорастущие растения от культурных; группы культурных растений.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Уметь: выделять характерные признаки культурных растений, отличающих их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дикорастущих.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Р: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ассказывать об особенностях любимого ра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Добывать новые знания: находить ответы на вопросы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27.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Какие части культурных растений используют люди. (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Кешелә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 xml:space="preserve"> культуралы үсемлекләрнең кайсы өлешләрен файдаланалар?)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Знать: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к</w:t>
            </w:r>
            <w:proofErr w:type="spell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акие</w:t>
            </w:r>
            <w:proofErr w:type="spell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части культурных растений используют люди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Л.:широкая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К.:задавать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28.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Можно ли все огородные растения высаживать одновременно?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(Барлык яшелчә үсемлекләрен дә бер үк вакытта утыртырга ярыймы?)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основные растения огорода; части растений – листья, плоды, корнеплоды, клубни, семена.</w:t>
            </w:r>
            <w:proofErr w:type="gramEnd"/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ухаживать за огородными растениями; правильно подбирать рассаду или семена.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Л.:внутренняя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позиция школьника на уровне положительного отношения к школе;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Р.оценивать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C045B5" w:rsidRPr="00C770A3" w:rsidRDefault="00C045B5" w:rsidP="009F18E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К.учитывать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разные мнения и интересы и обосновывать собственную позицию;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29.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 чего зависит урожай зерновых?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(Бөртеклеләрнең  уңышы нәрсәгә бәйле?)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названия зерновых растений; важность зерновых культур в жизни человека.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осознанно и произвольно строить сообщения в устной и письменной форме;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 на уроке и в жизненных ситуациях</w:t>
            </w:r>
          </w:p>
        </w:tc>
        <w:tc>
          <w:tcPr>
            <w:tcW w:w="850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30.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Растения сада. (Экскурсия)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(Бакча үсемлекләре)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основные растения сада.</w:t>
            </w:r>
          </w:p>
          <w:p w:rsidR="00C045B5" w:rsidRPr="00C770A3" w:rsidRDefault="00C045B5" w:rsidP="000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находить и определять садовые растения; ухаживать за растениями.</w:t>
            </w:r>
          </w:p>
          <w:p w:rsidR="00C045B5" w:rsidRPr="00C770A3" w:rsidRDefault="00C045B5" w:rsidP="000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вопросы. Формировать умение работать в паре.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осуществлять са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850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31.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Сколько живут растения?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 Үсемлекләр купме яшиләр?)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признаки однолетних, двулетних и многолетних растений.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определять возраст растений; составлять таблицу однолетних, двулетних и многолетних растений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практическая работа в группе: определять деревья с помощью атласа-определителя;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вопросы. Формировать умение работать в группе.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Регул-е: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850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998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32.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Размножение растений своими частями.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(Үсемлекләрнең үз өлешләре белән үрчүе)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понятия черенок, отросток, семя, плод.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Иметь представление о возможности вегетативного размножения растений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Л.:широкая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К.:задавать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33.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Обобщение по теме «Растения»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(“Үсемлекләр” темасын гомумиләштереп 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дикорастущие и культурные растения своей местности; с/х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раст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. Своей местности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аблюдать и сравнивать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ормировать умение работать в паре.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вопросы;</w:t>
            </w:r>
          </w:p>
        </w:tc>
        <w:tc>
          <w:tcPr>
            <w:tcW w:w="850" w:type="dxa"/>
          </w:tcPr>
          <w:p w:rsidR="00C045B5" w:rsidRPr="00C770A3" w:rsidRDefault="007672B3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14.01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E63A51" w:rsidRDefault="00C045B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E63A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Грибы</w:t>
            </w:r>
            <w:r w:rsidRPr="00E63A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(Гөмбәләр)</w:t>
            </w:r>
            <w:r w:rsidRPr="00E63A5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-4ур.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34.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Можно ли вырастить грибы на кусочке хлеба?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(Икмәк сыныгында гөмбә үстереп буламы?)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9F18E1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свойст</w:t>
            </w:r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ва и признаки грибов; взаимосвязь живой и неживой природы; чем питаются грибы.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ыполняя различные роли в группе, сотрудничать в совместном решении проблемы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оставлять простой план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пределить цель учебной деятельности с помощью учителя и самостоятельно</w:t>
            </w:r>
          </w:p>
        </w:tc>
        <w:tc>
          <w:tcPr>
            <w:tcW w:w="850" w:type="dxa"/>
          </w:tcPr>
          <w:p w:rsidR="00C045B5" w:rsidRPr="00C90C22" w:rsidRDefault="00C90C22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35.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Ядовитые и несъедобные двойники шляпочных 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грибов.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(Эшләпәле гөмбәләрнең агулы һәм ашарга яраксыз игезәкләре)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отличительные признаки съедобных грибов; съедобные грибы, растущие в родном крае; ядовитые двойники шляпочных съедобных грибов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осознанно и произвольно строить сообщения в устной и письменной форме;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 на уроке и в жизненных ситуациях</w:t>
            </w:r>
          </w:p>
        </w:tc>
        <w:tc>
          <w:tcPr>
            <w:tcW w:w="850" w:type="dxa"/>
          </w:tcPr>
          <w:p w:rsidR="00C045B5" w:rsidRPr="00C770A3" w:rsidRDefault="00045AD9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21.01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36.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 правильно собирать грибы?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(Гөмбәне ничек дөрес җыярга?)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правила сбора грибов.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приводить примеры грибов своей местности.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C045B5" w:rsidRPr="00C770A3" w:rsidRDefault="00F31FC1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25.01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37.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Обобщение по разделу «Грибы».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(“Гөмбәләр”  бүлеге буенча гомумиләш-тереп 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9F18E1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свойст</w:t>
            </w:r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ва и признаки грибов; правила сбора грибов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Уметь: собирать грибы</w:t>
            </w:r>
          </w:p>
          <w:p w:rsidR="00C045B5" w:rsidRPr="00C770A3" w:rsidRDefault="00C045B5" w:rsidP="000663C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К: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осознанно и произвольно строить сообщения в устной и письменной форме;</w:t>
            </w:r>
          </w:p>
        </w:tc>
        <w:tc>
          <w:tcPr>
            <w:tcW w:w="850" w:type="dxa"/>
          </w:tcPr>
          <w:p w:rsidR="00C045B5" w:rsidRPr="00C770A3" w:rsidRDefault="00F31FC1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28.01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F60711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Животные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Хайваннар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) -  8 ч.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38.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Разнообразие животных.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(Хайваннарның күптөрлелеге)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группы животных и их признаки.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приводить примеры животных; раскрывать особенности внешнего вида и жизни животных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Л.:широкая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сотрудничестве с учителем ставить новые учебные задачи;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К.:задавать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850" w:type="dxa"/>
          </w:tcPr>
          <w:p w:rsidR="00C045B5" w:rsidRPr="00C770A3" w:rsidRDefault="0094291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39.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Насекомые.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(Бөҗәкләр)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отличительные признаки насекомых и деление их на группы; названия насекомых родного края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Насекомые как группа животных. Главный при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секомых.  Узнавать насекомых на ри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сунке, определять насекомых с помощью атласа-определителя,</w:t>
            </w:r>
          </w:p>
          <w:p w:rsidR="00C045B5" w:rsidRPr="00C770A3" w:rsidRDefault="00C045B5" w:rsidP="00066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влекать из них информацию о строении насеко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мых, сравнивать части тела различных насекомых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работать 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в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паре; при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водить примеры насекомых; сочинять и рассказывать сказочные истории 1 по рисункам;  отвечать на итоговые вопросы</w:t>
            </w:r>
          </w:p>
        </w:tc>
        <w:tc>
          <w:tcPr>
            <w:tcW w:w="850" w:type="dxa"/>
          </w:tcPr>
          <w:p w:rsidR="00C045B5" w:rsidRPr="00C770A3" w:rsidRDefault="002208A1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4.02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40.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Рыбы.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(Балыклар)</w:t>
            </w:r>
          </w:p>
          <w:p w:rsidR="00C045B5" w:rsidRPr="00C770A3" w:rsidRDefault="00C045B5" w:rsidP="000663C2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ab/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отличительные признаки рыб; приспособления рыб к жизни в воде; группы рыб по признаку питания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Рыбы — водные животные, тело которых (у боль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шинства) покрыто чешуёй. Морские и речные рыбы. Узнавать рыб на рисунке,</w:t>
            </w:r>
          </w:p>
          <w:p w:rsidR="00C045B5" w:rsidRPr="00C770A3" w:rsidRDefault="00C045B5" w:rsidP="00066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9F18E1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="00C045B5"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моделировать строение чешуи рыбы с помощью монет или кружочков из фольги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работать в паре; описывать рыбу по плану; </w:t>
            </w:r>
            <w:proofErr w:type="spellStart"/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мопроверку;</w:t>
            </w:r>
          </w:p>
        </w:tc>
        <w:tc>
          <w:tcPr>
            <w:tcW w:w="850" w:type="dxa"/>
          </w:tcPr>
          <w:p w:rsidR="00C045B5" w:rsidRPr="00C770A3" w:rsidRDefault="00AA5D7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8.02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41.</w:t>
            </w:r>
          </w:p>
        </w:tc>
        <w:tc>
          <w:tcPr>
            <w:tcW w:w="2836" w:type="dxa"/>
            <w:shd w:val="clear" w:color="auto" w:fill="FFFFFF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Земноводные.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(Җир-су хайваннары)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Уметь: высказывать суждения по результатам сравнения и выделения существенных признаков организма; называть земноводных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влекать из них нужную информацию; 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лушать и понимать речь других, 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работать в паре; отвечать на итоговые вопросы.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работать по плану;</w:t>
            </w:r>
          </w:p>
        </w:tc>
        <w:tc>
          <w:tcPr>
            <w:tcW w:w="850" w:type="dxa"/>
          </w:tcPr>
          <w:p w:rsidR="00C045B5" w:rsidRPr="00C770A3" w:rsidRDefault="00AA5D7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11.02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42.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Пресмыкающиеся.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(Сөйрәлүчеләр)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черты сходства и различия крокодилов, ящериц, черепах, змей; сходства и различия пресмыкающихся и земноводных; опасных для человека пресмыкающихся и правила безопасности при встрече с ними.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влекать из них нужную информацию; 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лушать и понимать речь других, 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работать в паре; отвечать на итоговые 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работать по плану;</w:t>
            </w:r>
          </w:p>
        </w:tc>
        <w:tc>
          <w:tcPr>
            <w:tcW w:w="850" w:type="dxa"/>
          </w:tcPr>
          <w:p w:rsidR="00C045B5" w:rsidRPr="00C770A3" w:rsidRDefault="00AA5D7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15.02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43.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Птицы.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(Кошлар)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отличительные признаки птиц; группы птиц по признаку питания.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определять птиц среди других животных.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Пред-е: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Знакомство с птицами как одной из групп жи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начальное знакомство со строением пера птицы. Узнавать птиц на рисунке</w:t>
            </w:r>
          </w:p>
          <w:p w:rsidR="00C045B5" w:rsidRPr="00C770A3" w:rsidRDefault="00C045B5" w:rsidP="00066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9F18E1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="00C045B5"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— практическая работа: исследовать строение пера птицы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Комм-е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работать в паре; описывать птицу по плану; сочинять и рассказывать сказочную исто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рию по рисунку;  отвечать на итоговые вопросы.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Регул-е: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мопроверку;</w:t>
            </w:r>
          </w:p>
        </w:tc>
        <w:tc>
          <w:tcPr>
            <w:tcW w:w="850" w:type="dxa"/>
          </w:tcPr>
          <w:p w:rsidR="00C045B5" w:rsidRPr="00C770A3" w:rsidRDefault="00AA5D7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18.02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44.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Звери.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(Җанварлар)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значение понятий звери, млекопитающие; млекопитающие родного края.</w:t>
            </w:r>
          </w:p>
          <w:p w:rsidR="00C045B5" w:rsidRPr="00C770A3" w:rsidRDefault="009F18E1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Пред-е</w:t>
            </w:r>
            <w:r w:rsidR="00C045B5"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Внешнее строение и разнообразие зверей. Ос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жизни. Узнавать зверей на рисун</w:t>
            </w:r>
            <w:r w:rsidR="00C045B5"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ке</w:t>
            </w:r>
          </w:p>
          <w:p w:rsidR="00C045B5" w:rsidRPr="00C770A3" w:rsidRDefault="00C045B5" w:rsidP="00066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Личн</w:t>
            </w:r>
            <w:proofErr w:type="spell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Формировать интерес к учению; осваивать роль ученика.</w:t>
            </w:r>
            <w:r w:rsidRPr="00C770A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Оценивать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Позн</w:t>
            </w:r>
            <w:proofErr w:type="spell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рассматривать иллюстрации учебника, из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влекать из них нужную информацию;  практическая работа: исследовать строение шерсти зверей; устанавливать связь между строением тела зверя и его образом жизни;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Комм-е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лушать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понимать речь других, 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работать в паре; отвечать на итоговые вопросы.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Регул-е: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мопроверку;</w:t>
            </w:r>
          </w:p>
        </w:tc>
        <w:tc>
          <w:tcPr>
            <w:tcW w:w="850" w:type="dxa"/>
          </w:tcPr>
          <w:p w:rsidR="00C045B5" w:rsidRPr="00C770A3" w:rsidRDefault="00AA5D75" w:rsidP="007668E7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22.02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45.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 животные защищаются?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(Хайваннар ничек сакланалар?)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группы животных по их характерным признакам; способы защиты животных от врагов.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C045B5" w:rsidRPr="00E543A2" w:rsidRDefault="00E543A2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A32925" w:rsidRDefault="00C045B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lastRenderedPageBreak/>
              <w:t>Человек и животные (</w:t>
            </w:r>
            <w:r w:rsidRPr="00A3292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«Кеше </w:t>
            </w:r>
            <w:r w:rsidRPr="00A3292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һәм хайваннар”) – 5 ур.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Домашние животные.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(Йорт хайваннары)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признаки домашних животных; об особенностях диких и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дом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.ж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ивотных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C045B5" w:rsidRPr="00C770A3" w:rsidRDefault="009F18E1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пределять, формулировать учебную задачу на уроке в диалоге с учителем;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познавательную.</w:t>
            </w:r>
          </w:p>
          <w:p w:rsidR="00C045B5" w:rsidRPr="00C770A3" w:rsidRDefault="009F18E1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запись об окружающем мире;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C045B5" w:rsidRPr="00C770A3" w:rsidRDefault="00C045B5" w:rsidP="009F18E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взаимный контроль и оказывать в сотрудничестве необходимую взаимопомощь.</w:t>
            </w:r>
          </w:p>
        </w:tc>
        <w:tc>
          <w:tcPr>
            <w:tcW w:w="850" w:type="dxa"/>
          </w:tcPr>
          <w:p w:rsidR="00C045B5" w:rsidRPr="00AA750C" w:rsidRDefault="00AA750C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1/03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47.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Живой уголок.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(Җанлы почмак)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ухаживать за обитателями живого уголка.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аблюдать и сравнивать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ормировать умение работать в паре. 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</w:t>
            </w:r>
          </w:p>
        </w:tc>
        <w:tc>
          <w:tcPr>
            <w:tcW w:w="850" w:type="dxa"/>
          </w:tcPr>
          <w:p w:rsidR="00C045B5" w:rsidRPr="00AA750C" w:rsidRDefault="008C26D8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4.03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48.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Значение диких животных.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(Кыргый хайваннарның әһәмияте)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диких животных родного края.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определять значение диких животных в жизни человека.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Р.:преобразовывать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практическую задачу 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познавательную.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П.:осуществлять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К.:стараться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850" w:type="dxa"/>
          </w:tcPr>
          <w:p w:rsidR="00C045B5" w:rsidRDefault="008C26D8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4.03</w:t>
            </w:r>
          </w:p>
          <w:p w:rsidR="008C26D8" w:rsidRPr="008C26D8" w:rsidRDefault="008C26D8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(8/03)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49.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Человек в ответе не только за тех, кого приручил!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</w:t>
            </w:r>
            <w:bookmarkStart w:id="0" w:name="_GoBack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Кеше кулга ияләштерелгән хайваннар өчен генә җаваплы түгел!)</w:t>
            </w:r>
            <w:bookmarkEnd w:id="0"/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Знать: правила поведения в природе; правила обращения с дикими и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дом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.ж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ивотными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; животных, занесенных в Красную книгу.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C045B5" w:rsidRPr="008C26D8" w:rsidRDefault="008C26D8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11/03</w:t>
            </w: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50.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разделу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«Человек и животные» 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«Кеше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һәм хайваннар” бүлеге буенча гомумиләштереп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названия животных Красной книги России; правила поведения в походах.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Иметь представление о природоохранной работе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C045B5" w:rsidRPr="00C770A3" w:rsidRDefault="00C045B5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A32925" w:rsidRDefault="00C045B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Человек разумный – часть природы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 xml:space="preserve"> (Акыллы кеше – табигат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ь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нең бер өлеше)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.-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6</w:t>
            </w:r>
            <w:proofErr w:type="spellStart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ур</w:t>
            </w:r>
            <w:proofErr w:type="spellEnd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51.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 тебя.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(Синең турында)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о значении природы для здоровья и жизни человека; об отдельных видах труда, связанных с природой; о значении данного труда.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C045B5" w:rsidRPr="00C770A3" w:rsidRDefault="00C045B5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52.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Что умеет человек?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(Кеше нәрсәләр булдыра?)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 формировать выводы на основе своих наблюдений.</w:t>
            </w:r>
          </w:p>
          <w:p w:rsidR="00C045B5" w:rsidRPr="00C770A3" w:rsidRDefault="009F18E1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:в</w:t>
            </w:r>
            <w:proofErr w:type="gramEnd"/>
            <w:r w:rsidR="00C045B5"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ыражение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850" w:type="dxa"/>
          </w:tcPr>
          <w:p w:rsidR="00C045B5" w:rsidRPr="00C770A3" w:rsidRDefault="00C045B5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53.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Расти здоровым.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(Сау-сәламәт үс)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Знать: понятие здоровье; причины простудных заболеваний и меры их предупреждения.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-осознание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</w:t>
            </w:r>
          </w:p>
        </w:tc>
        <w:tc>
          <w:tcPr>
            <w:tcW w:w="850" w:type="dxa"/>
          </w:tcPr>
          <w:p w:rsidR="00C045B5" w:rsidRPr="00C770A3" w:rsidRDefault="00C045B5" w:rsidP="00C045B5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54.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Питание и здоровье.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(Туклану һәм сәламәтлек)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понятие полезная пища, разнообразная пища.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Л: Формировать интерес к учению; осваивать роль ученика.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выводы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ормировать умение работать в паре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выполнить;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55.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 кого зависит твой режим дня?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(Синең көндәлек режимың кемгә бәйле?)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условия хорошего самочувствия.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соблюдать режим дня; составлять режим своего рабочего и выходного дня.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К:участвовать в диалоге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П:подробно пересказывать прочитанное или прослушанное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Л:уважение себе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56.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 xml:space="preserve">разделу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«Человек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разумный-часть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природы»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“Акыллы кеше – табигатьнең бер өлеше” бүлеге буенча йомгаклау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Живое существо. Живые организмы. Основные расы человека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азвивать эколого-этическую деятельность.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н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аблюдать и сравнивать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:Ф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ормировать умение работать в паре. 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отвечать на итоговые вопросы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A32925" w:rsidRDefault="00C045B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Үзеңне бәладән ничек сакларга?- 5 ур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57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Чистота – залог здоровья.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(Чисталык-сәламәтлекнең нигезе)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значение понятия микробы; основные правила личной гигиены.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выполнять правила личной гигиены; рассказывать об обязанностях дежурного по классу, выполнять их добросовестно с целью борьбы с микробами; оказывать первую медицинскую помощь при порезах и царапинах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Р: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её выполнить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proofErr w:type="gramStart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:О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своение личностного смысла учения, желания учиться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58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Берегись простуды!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(Салкын тиюдән саклан)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Знать причины простудных заболеваний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Уметь вести себя при простудных заболеваниях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диалоге, слушать и понимать других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амостоятельно организовывать свое рабочее место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простые выводы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59.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Твоя безопасность на улице.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(Синең урамдагы куркы-нычсызлыгың)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знаки дорожного движения, сигналы регулировщика и светофора; правила поведения в природе; что такое опасная ситуация.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ыражение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60.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Твоя безопасность дома.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(Синең өйдәге кур-кынычсызлыгың)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Знать правила безопасного поведения дома.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Уметь: вызвать помощь; вести себя в нестандартных ситуациях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Л.: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П:Находить нужную информацию в учебнике.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61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по разделу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«Как уберечь себя от беды?»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“Үзеңне бәладән ничек сакларга?” бүлеге буенча гомумиләштереп кабатлау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Уметь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выполнять простейшие инструкции и несложные алгоритмы, оформленные в письменном виде; работать в группе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Л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:в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ыражение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15593" w:type="dxa"/>
            <w:gridSpan w:val="9"/>
            <w:shd w:val="clear" w:color="auto" w:fill="auto"/>
          </w:tcPr>
          <w:p w:rsidR="00C045B5" w:rsidRPr="00A32925" w:rsidRDefault="00C045B5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</w:pP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В родном кра</w:t>
            </w:r>
            <w:proofErr w:type="gramStart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ю(</w:t>
            </w:r>
            <w:proofErr w:type="spellStart"/>
            <w:proofErr w:type="gramEnd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Туганякта</w:t>
            </w:r>
            <w:proofErr w:type="spellEnd"/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)</w:t>
            </w:r>
            <w:r w:rsidRPr="00A3292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tt-RU" w:eastAsia="ru-RU"/>
              </w:rPr>
              <w:t>-7ур.</w:t>
            </w: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62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Имя города, села, поселка.</w:t>
            </w:r>
          </w:p>
          <w:p w:rsidR="00C045B5" w:rsidRPr="00C770A3" w:rsidRDefault="003C0810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(Шәһәрнең, авыл</w:t>
            </w:r>
            <w:r w:rsidR="00C045B5"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ның, бистәнең исеме)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название родной страны, её столицы.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Уметь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раб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ота</w:t>
            </w:r>
            <w:proofErr w:type="spellStart"/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ть</w:t>
            </w:r>
            <w:proofErr w:type="spellEnd"/>
            <w:r w:rsidR="009F18E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 различными источниками информации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троить понятные для партнёра высказывания, учитывающие, что партнёр видит и знает, а что нет.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:о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сравнение, самостоятельно выбирая основания  и критерии для логических операций;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63.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История Московского Кремля.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(Мәскәү Кремле тарихы)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исторические 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факты о возникновении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Москвы, достопримечательности Московского Кремля.</w:t>
            </w:r>
          </w:p>
          <w:p w:rsidR="00C045B5" w:rsidRPr="00C770A3" w:rsidRDefault="00C045B5" w:rsidP="00066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A6F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proofErr w:type="gramStart"/>
            <w:r w:rsidRPr="00EA6F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аботать в паре; сочинять и рассказывать сказку по рисунку;  отвечать на итоговые вопросы</w:t>
            </w:r>
          </w:p>
          <w:p w:rsidR="00C045B5" w:rsidRPr="00C770A3" w:rsidRDefault="00C045B5" w:rsidP="00EA6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C770A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ся её выполнить; осуществлять самоконтроль и самопроверку; оценивать свои достижения на уроке;  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64.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Экскурсия в город.</w:t>
            </w:r>
          </w:p>
          <w:p w:rsidR="00C045B5" w:rsidRPr="00C770A3" w:rsidRDefault="00C045B5" w:rsidP="00066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 Шәһәргә экскурсия)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Уметь: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работать с оглавлением и справочниками учебника; анализировать полученную информацию; соблюдать правила во время экскурсии в посёлок.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диалоге, слушать и понимать других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амостоятельно организовывать свое рабочее место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простые выводы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65.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Общий дедушка.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(Уртак бабабыз)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ФИО членов своей семьи; основные права ребёнка; способы обмена информации.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Уметь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пользоваться средствами связи.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:у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частвовать в диалоге, слушать и понимать других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амостоятельно организовывать свое рабочее место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:Н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аблюдать и делать самостоятельные простые выводы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lastRenderedPageBreak/>
              <w:t>66.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День Победы.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(Җиңү көне)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: названия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гос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раздников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, дни памятных дат; название родной страны, её столицы и т.д.;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гос.символику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России.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троить понятные для партнёра высказывания, учитывающие, что партнёр видит и знает, а что нет.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существлять сравнение, самостоятельно выбирая основания  и критерии для логических операций;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67.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День Конституции России.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(Россия Конститу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</w:t>
            </w:r>
            <w:r w:rsidRPr="00C770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  <w:t>иясе көне)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: названия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гос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раздников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, дни памятных дат; название родной страны, её столицы и т.д.; </w:t>
            </w:r>
            <w:proofErr w:type="spell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гос.символику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России.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Л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.:выражение</w:t>
            </w:r>
            <w:proofErr w:type="spell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:п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ланировать свои действия в соответствии с поставленной задачей;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учитывать разные мнения и интересы и обосновывать собственную позицию;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:с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850" w:type="dxa"/>
          </w:tcPr>
          <w:p w:rsidR="00C045B5" w:rsidRPr="00C770A3" w:rsidRDefault="00C045B5" w:rsidP="006A12C1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  <w:tr w:rsidR="00C045B5" w:rsidRPr="00C770A3" w:rsidTr="005A3B05">
        <w:trPr>
          <w:gridAfter w:val="3"/>
          <w:wAfter w:w="2788" w:type="dxa"/>
          <w:trHeight w:val="263"/>
        </w:trPr>
        <w:tc>
          <w:tcPr>
            <w:tcW w:w="567" w:type="dxa"/>
            <w:shd w:val="clear" w:color="auto" w:fill="auto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68</w:t>
            </w:r>
          </w:p>
        </w:tc>
        <w:tc>
          <w:tcPr>
            <w:tcW w:w="2836" w:type="dxa"/>
            <w:shd w:val="clear" w:color="auto" w:fill="auto"/>
          </w:tcPr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разделу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«В родном краю»</w:t>
            </w:r>
          </w:p>
          <w:p w:rsidR="00C045B5" w:rsidRPr="00C770A3" w:rsidRDefault="00C045B5" w:rsidP="0006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tt-RU" w:eastAsia="ru-RU"/>
              </w:rPr>
            </w:pP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(“Туга</w:t>
            </w:r>
            <w:r w:rsidR="003C081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н якта” бүлеге буенча гомумиләш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тереп кабатлау)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045B5" w:rsidRPr="00C770A3" w:rsidRDefault="00F60711" w:rsidP="00EA6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Знать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название родной страны, её столицы, региона, где живут учащиеся, посёлка.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Уметь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работать с различными источниками информации.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Л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.: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 преобразовывать практическую задачу  в познавательную</w:t>
            </w:r>
          </w:p>
          <w:p w:rsidR="00C045B5" w:rsidRPr="00C770A3" w:rsidRDefault="00C045B5" w:rsidP="000663C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proofErr w:type="gramStart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находить общее решение  при работе в паре и группе.</w:t>
            </w:r>
          </w:p>
          <w:p w:rsidR="00C045B5" w:rsidRPr="00C770A3" w:rsidRDefault="00C045B5" w:rsidP="00066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  <w:r w:rsidRPr="00EA6FC5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tt-RU"/>
              </w:rPr>
              <w:t>П</w:t>
            </w:r>
            <w:r w:rsidRPr="00C770A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  <w:t>:Находить нужную информацию в справочниках</w:t>
            </w:r>
          </w:p>
        </w:tc>
        <w:tc>
          <w:tcPr>
            <w:tcW w:w="850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C045B5" w:rsidRPr="00C770A3" w:rsidRDefault="00C045B5" w:rsidP="000663C2">
            <w:pPr>
              <w:spacing w:after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lang w:val="tt-RU"/>
              </w:rPr>
            </w:pPr>
          </w:p>
        </w:tc>
      </w:tr>
    </w:tbl>
    <w:p w:rsidR="006A12C1" w:rsidRDefault="006A12C1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D1EFE" w:rsidRDefault="00FD1EFE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D1EFE" w:rsidRDefault="00FD1EFE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D1EFE" w:rsidRDefault="00FD1EFE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D1EFE" w:rsidRDefault="00FD1EFE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D1EFE" w:rsidRDefault="00FD1EFE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C0D80" w:rsidRDefault="001C0D80" w:rsidP="001C0D80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  литературы и  электронные образовательные ресурсы</w:t>
      </w:r>
    </w:p>
    <w:p w:rsidR="001C0D80" w:rsidRDefault="001C0D80" w:rsidP="001C0D80">
      <w:pPr>
        <w:spacing w:after="0" w:line="240" w:lineRule="exac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0D80" w:rsidRDefault="001C0D80" w:rsidP="001C0D8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Основная литература</w:t>
      </w:r>
    </w:p>
    <w:p w:rsidR="001C0D80" w:rsidRDefault="001C0D80" w:rsidP="001C0D80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60711" w:rsidRPr="00C770A3" w:rsidRDefault="001C0D80" w:rsidP="00F60711">
      <w:pPr>
        <w:ind w:left="72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="00F60711" w:rsidRPr="00C770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  <w:t>Ф</w:t>
      </w:r>
      <w:proofErr w:type="gramEnd"/>
      <w:r w:rsidR="00F60711" w:rsidRPr="00C770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  <w:t>едотова О.Н. Трафимова Г. В., Трафимов С. А. Окружающий мир 2 класс, в 3 ч – М.: Академкнига/Учебник. 2011г.</w:t>
      </w:r>
    </w:p>
    <w:p w:rsidR="00397B07" w:rsidRDefault="00397B07" w:rsidP="001C0D80">
      <w:pPr>
        <w:widowControl w:val="0"/>
        <w:spacing w:after="120"/>
        <w:rPr>
          <w:rFonts w:ascii="Times New Roman" w:hAnsi="Times New Roman"/>
          <w:b/>
          <w:bCs/>
          <w:color w:val="262626"/>
          <w:sz w:val="24"/>
          <w:szCs w:val="24"/>
          <w:highlight w:val="white"/>
          <w:lang w:val="tt-RU"/>
        </w:rPr>
      </w:pPr>
    </w:p>
    <w:p w:rsidR="001C0D80" w:rsidRDefault="001C0D80" w:rsidP="001C0D80">
      <w:pPr>
        <w:widowControl w:val="0"/>
        <w:spacing w:after="120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highlight w:val="white"/>
          <w:lang w:val="tt-RU"/>
        </w:rPr>
        <w:t xml:space="preserve">Дополнительная литература:                                     </w:t>
      </w:r>
    </w:p>
    <w:p w:rsidR="00F60711" w:rsidRPr="00C770A3" w:rsidRDefault="00F60711" w:rsidP="00F60711">
      <w:pPr>
        <w:ind w:left="720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</w:pPr>
      <w:r w:rsidRPr="00C770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tt-RU" w:eastAsia="ru-RU"/>
        </w:rPr>
        <w:t>Федотова О.Н. Трафимова Г. В., Трафимов С. А. Методическое пособие - М.: Академкнига/Учебник. 2012г.</w:t>
      </w:r>
    </w:p>
    <w:p w:rsidR="001C0D80" w:rsidRDefault="001C0D80" w:rsidP="001C0D80">
      <w:pPr>
        <w:widowControl w:val="0"/>
        <w:spacing w:after="120"/>
        <w:rPr>
          <w:rFonts w:ascii="Times New Roman" w:hAnsi="Times New Roman"/>
          <w:sz w:val="24"/>
          <w:szCs w:val="24"/>
        </w:rPr>
      </w:pPr>
    </w:p>
    <w:p w:rsidR="001C0D80" w:rsidRDefault="001C0D80" w:rsidP="001C0D80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Интернет ресурсы:</w:t>
      </w:r>
    </w:p>
    <w:p w:rsidR="001C0D80" w:rsidRPr="00D676D7" w:rsidRDefault="002F53F3" w:rsidP="00D676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eastAsia="ar-SA"/>
          </w:rPr>
          <w:t>http://www.rusedu.ru/</w:t>
        </w:r>
      </w:hyperlink>
      <w:r w:rsidR="001C0D80" w:rsidRPr="00D67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«</w:t>
      </w:r>
      <w:r w:rsidR="001C0D80" w:rsidRPr="00D67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Архив учебных программ и презентаций </w:t>
      </w:r>
      <w:proofErr w:type="spellStart"/>
      <w:r w:rsidR="001C0D80" w:rsidRPr="00D676D7">
        <w:rPr>
          <w:rFonts w:ascii="Times New Roman" w:eastAsia="Times New Roman" w:hAnsi="Times New Roman" w:cs="Times New Roman"/>
          <w:sz w:val="24"/>
          <w:szCs w:val="24"/>
          <w:lang w:eastAsia="ar-SA"/>
        </w:rPr>
        <w:t>RusEdu</w:t>
      </w:r>
      <w:proofErr w:type="spellEnd"/>
      <w:r w:rsidR="001C0D80" w:rsidRPr="00D676D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C0D80" w:rsidRPr="00D676D7" w:rsidRDefault="002F53F3" w:rsidP="00D676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9" w:history="1"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www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nachlka</w:t>
        </w:r>
        <w:proofErr w:type="spellEnd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com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/</w:t>
        </w:r>
      </w:hyperlink>
    </w:p>
    <w:p w:rsidR="001C0D80" w:rsidRPr="00D676D7" w:rsidRDefault="002F53F3" w:rsidP="00D676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www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center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fio</w:t>
        </w:r>
        <w:proofErr w:type="spellEnd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C0D80" w:rsidRPr="00D676D7" w:rsidRDefault="001C0D80" w:rsidP="00D676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76D7">
        <w:rPr>
          <w:rFonts w:ascii="Times New Roman" w:hAnsi="Times New Roman" w:cs="Times New Roman"/>
          <w:sz w:val="24"/>
          <w:szCs w:val="24"/>
          <w:lang w:val="en-US"/>
        </w:rPr>
        <w:t>nsc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lsep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tember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1C0D80" w:rsidRPr="00D676D7" w:rsidRDefault="002F53F3" w:rsidP="00D676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www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openworld</w:t>
        </w:r>
        <w:proofErr w:type="spellEnd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C0D80" w:rsidRPr="00D676D7" w:rsidRDefault="001C0D80" w:rsidP="00D676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nsc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76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76D7">
        <w:rPr>
          <w:rFonts w:ascii="Times New Roman" w:hAnsi="Times New Roman" w:cs="Times New Roman"/>
          <w:sz w:val="24"/>
          <w:szCs w:val="24"/>
        </w:rPr>
        <w:t>/</w:t>
      </w:r>
    </w:p>
    <w:p w:rsidR="001C0D80" w:rsidRPr="00D676D7" w:rsidRDefault="002F53F3" w:rsidP="00D676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www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murzilka</w:t>
        </w:r>
        <w:proofErr w:type="spellEnd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km</w:t>
        </w:r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proofErr w:type="spellStart"/>
        <w:r w:rsidR="001C0D80" w:rsidRPr="00D676D7">
          <w:rPr>
            <w:rStyle w:val="afa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C0D80" w:rsidRDefault="001C0D80" w:rsidP="001C0D80">
      <w:pPr>
        <w:pStyle w:val="28"/>
        <w:widowControl w:val="0"/>
        <w:spacing w:after="0" w:line="240" w:lineRule="auto"/>
        <w:jc w:val="center"/>
      </w:pPr>
    </w:p>
    <w:p w:rsidR="001C0D80" w:rsidRDefault="001C0D80" w:rsidP="001C0D80">
      <w:pPr>
        <w:pStyle w:val="28"/>
        <w:widowControl w:val="0"/>
        <w:spacing w:after="0" w:line="240" w:lineRule="auto"/>
        <w:jc w:val="center"/>
      </w:pPr>
    </w:p>
    <w:p w:rsidR="001C0D80" w:rsidRDefault="001C0D80" w:rsidP="001C0D80">
      <w:pPr>
        <w:pStyle w:val="28"/>
        <w:widowControl w:val="0"/>
        <w:spacing w:after="0" w:line="240" w:lineRule="auto"/>
        <w:jc w:val="center"/>
      </w:pPr>
    </w:p>
    <w:p w:rsidR="001C0D80" w:rsidRDefault="001C0D80" w:rsidP="001C0D80">
      <w:pPr>
        <w:pStyle w:val="28"/>
        <w:widowControl w:val="0"/>
        <w:spacing w:after="0" w:line="240" w:lineRule="auto"/>
        <w:jc w:val="center"/>
      </w:pPr>
    </w:p>
    <w:p w:rsidR="001C0D80" w:rsidRDefault="001C0D80" w:rsidP="001C0D80">
      <w:pPr>
        <w:pStyle w:val="28"/>
        <w:widowControl w:val="0"/>
        <w:spacing w:after="0" w:line="240" w:lineRule="auto"/>
        <w:jc w:val="center"/>
      </w:pPr>
    </w:p>
    <w:p w:rsidR="001C0D80" w:rsidRDefault="001C0D80" w:rsidP="001C0D80">
      <w:pPr>
        <w:pStyle w:val="28"/>
        <w:widowControl w:val="0"/>
        <w:spacing w:line="240" w:lineRule="auto"/>
        <w:jc w:val="center"/>
      </w:pPr>
    </w:p>
    <w:p w:rsidR="001C0D80" w:rsidRDefault="001C0D80" w:rsidP="001C0D80">
      <w:pPr>
        <w:widowControl w:val="0"/>
        <w:rPr>
          <w:sz w:val="24"/>
          <w:szCs w:val="24"/>
        </w:rPr>
      </w:pPr>
    </w:p>
    <w:p w:rsidR="00136003" w:rsidRPr="00C770A3" w:rsidRDefault="00136003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36003" w:rsidRPr="00C770A3" w:rsidRDefault="00136003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36003" w:rsidRPr="00C770A3" w:rsidRDefault="00136003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36003" w:rsidRPr="00C770A3" w:rsidRDefault="00136003" w:rsidP="00136003">
      <w:pP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136003" w:rsidRPr="00C770A3" w:rsidRDefault="00136003" w:rsidP="0013600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val="tt-RU"/>
        </w:rPr>
      </w:pPr>
    </w:p>
    <w:p w:rsidR="00D87B84" w:rsidRPr="00C770A3" w:rsidRDefault="00D87B84">
      <w:pPr>
        <w:rPr>
          <w:rFonts w:ascii="Times New Roman" w:hAnsi="Times New Roman" w:cs="Times New Roman"/>
          <w:sz w:val="24"/>
          <w:szCs w:val="24"/>
        </w:rPr>
      </w:pPr>
    </w:p>
    <w:sectPr w:rsidR="00D87B84" w:rsidRPr="00C770A3" w:rsidSect="005A3B05">
      <w:footerReference w:type="default" r:id="rId13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F3" w:rsidRDefault="002F53F3" w:rsidP="00F6750B">
      <w:pPr>
        <w:spacing w:after="0" w:line="240" w:lineRule="auto"/>
      </w:pPr>
      <w:r>
        <w:separator/>
      </w:r>
    </w:p>
  </w:endnote>
  <w:endnote w:type="continuationSeparator" w:id="0">
    <w:p w:rsidR="002F53F3" w:rsidRDefault="002F53F3" w:rsidP="00F6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514759"/>
      <w:docPartObj>
        <w:docPartGallery w:val="Page Numbers (Bottom of Page)"/>
        <w:docPartUnique/>
      </w:docPartObj>
    </w:sdtPr>
    <w:sdtEndPr/>
    <w:sdtContent>
      <w:p w:rsidR="00FD1EFE" w:rsidRDefault="00F83169">
        <w:pPr>
          <w:pStyle w:val="ab"/>
          <w:jc w:val="center"/>
        </w:pPr>
        <w:r>
          <w:fldChar w:fldCharType="begin"/>
        </w:r>
        <w:r w:rsidR="00FD1EFE">
          <w:instrText>PAGE   \* MERGEFORMAT</w:instrText>
        </w:r>
        <w:r>
          <w:fldChar w:fldCharType="separate"/>
        </w:r>
        <w:r w:rsidR="008C26D8">
          <w:rPr>
            <w:noProof/>
          </w:rPr>
          <w:t>17</w:t>
        </w:r>
        <w:r>
          <w:fldChar w:fldCharType="end"/>
        </w:r>
      </w:p>
    </w:sdtContent>
  </w:sdt>
  <w:p w:rsidR="00FD1EFE" w:rsidRDefault="00FD1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F3" w:rsidRDefault="002F53F3" w:rsidP="00F6750B">
      <w:pPr>
        <w:spacing w:after="0" w:line="240" w:lineRule="auto"/>
      </w:pPr>
      <w:r>
        <w:separator/>
      </w:r>
    </w:p>
  </w:footnote>
  <w:footnote w:type="continuationSeparator" w:id="0">
    <w:p w:rsidR="002F53F3" w:rsidRDefault="002F53F3" w:rsidP="00F6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7EE206"/>
    <w:lvl w:ilvl="0">
      <w:numFmt w:val="bullet"/>
      <w:lvlText w:val="*"/>
      <w:lvlJc w:val="left"/>
    </w:lvl>
  </w:abstractNum>
  <w:abstractNum w:abstractNumId="1">
    <w:nsid w:val="04F720B1"/>
    <w:multiLevelType w:val="hybridMultilevel"/>
    <w:tmpl w:val="C3BA39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DDE10FB"/>
    <w:multiLevelType w:val="hybridMultilevel"/>
    <w:tmpl w:val="C9D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AB2"/>
    <w:multiLevelType w:val="hybridMultilevel"/>
    <w:tmpl w:val="C9D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14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64"/>
    <w:rsid w:val="00015DC6"/>
    <w:rsid w:val="00045AD9"/>
    <w:rsid w:val="000663C2"/>
    <w:rsid w:val="00090A18"/>
    <w:rsid w:val="000A1509"/>
    <w:rsid w:val="000D1C7A"/>
    <w:rsid w:val="000F3BDA"/>
    <w:rsid w:val="00115A08"/>
    <w:rsid w:val="00136003"/>
    <w:rsid w:val="001C0D80"/>
    <w:rsid w:val="001E4FF6"/>
    <w:rsid w:val="002208A1"/>
    <w:rsid w:val="002513E1"/>
    <w:rsid w:val="00251825"/>
    <w:rsid w:val="002F53F3"/>
    <w:rsid w:val="00305464"/>
    <w:rsid w:val="00332EF9"/>
    <w:rsid w:val="003510E5"/>
    <w:rsid w:val="00397B07"/>
    <w:rsid w:val="003B7E9A"/>
    <w:rsid w:val="003C0810"/>
    <w:rsid w:val="00417A9A"/>
    <w:rsid w:val="00492CF0"/>
    <w:rsid w:val="004B3465"/>
    <w:rsid w:val="004D0ACB"/>
    <w:rsid w:val="00535635"/>
    <w:rsid w:val="005943B1"/>
    <w:rsid w:val="00597C4A"/>
    <w:rsid w:val="005A3B05"/>
    <w:rsid w:val="0064714C"/>
    <w:rsid w:val="00673189"/>
    <w:rsid w:val="006A12C1"/>
    <w:rsid w:val="00762005"/>
    <w:rsid w:val="007668E7"/>
    <w:rsid w:val="007672B3"/>
    <w:rsid w:val="007E0980"/>
    <w:rsid w:val="00853AF2"/>
    <w:rsid w:val="00880B27"/>
    <w:rsid w:val="008C26D8"/>
    <w:rsid w:val="00942915"/>
    <w:rsid w:val="00967E82"/>
    <w:rsid w:val="009A7173"/>
    <w:rsid w:val="009F18E1"/>
    <w:rsid w:val="009F58DC"/>
    <w:rsid w:val="00A028AA"/>
    <w:rsid w:val="00A32925"/>
    <w:rsid w:val="00AA5D75"/>
    <w:rsid w:val="00AA750C"/>
    <w:rsid w:val="00C045B5"/>
    <w:rsid w:val="00C13406"/>
    <w:rsid w:val="00C46226"/>
    <w:rsid w:val="00C770A3"/>
    <w:rsid w:val="00C90C22"/>
    <w:rsid w:val="00CD2F28"/>
    <w:rsid w:val="00D35386"/>
    <w:rsid w:val="00D676D7"/>
    <w:rsid w:val="00D87B84"/>
    <w:rsid w:val="00E543A2"/>
    <w:rsid w:val="00E63A51"/>
    <w:rsid w:val="00EA6FC5"/>
    <w:rsid w:val="00EB0232"/>
    <w:rsid w:val="00F16749"/>
    <w:rsid w:val="00F31FC1"/>
    <w:rsid w:val="00F60711"/>
    <w:rsid w:val="00F6750B"/>
    <w:rsid w:val="00F83169"/>
    <w:rsid w:val="00F923B4"/>
    <w:rsid w:val="00FD1EFE"/>
    <w:rsid w:val="00FD5872"/>
    <w:rsid w:val="00FF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B4"/>
  </w:style>
  <w:style w:type="paragraph" w:styleId="1">
    <w:name w:val="heading 1"/>
    <w:basedOn w:val="a"/>
    <w:next w:val="a"/>
    <w:link w:val="10"/>
    <w:uiPriority w:val="9"/>
    <w:qFormat/>
    <w:rsid w:val="0013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360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60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360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360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360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360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13600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0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0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60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60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6003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6003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13600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003"/>
  </w:style>
  <w:style w:type="paragraph" w:styleId="21">
    <w:name w:val="Body Text Indent 2"/>
    <w:basedOn w:val="a"/>
    <w:link w:val="22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3600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6003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rsid w:val="001360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360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136003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13600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36003"/>
    <w:rPr>
      <w:b/>
      <w:bCs/>
    </w:rPr>
  </w:style>
  <w:style w:type="paragraph" w:styleId="ab">
    <w:name w:val="footer"/>
    <w:basedOn w:val="a"/>
    <w:link w:val="ac"/>
    <w:uiPriority w:val="99"/>
    <w:unhideWhenUsed/>
    <w:rsid w:val="00136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3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1360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136003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1360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36003"/>
    <w:rPr>
      <w:rFonts w:ascii="Tahoma" w:hAnsi="Tahoma" w:cs="Tahoma"/>
      <w:sz w:val="16"/>
      <w:szCs w:val="16"/>
    </w:rPr>
  </w:style>
  <w:style w:type="character" w:styleId="af1">
    <w:name w:val="Emphasis"/>
    <w:qFormat/>
    <w:rsid w:val="00136003"/>
    <w:rPr>
      <w:i/>
      <w:iCs/>
    </w:rPr>
  </w:style>
  <w:style w:type="character" w:customStyle="1" w:styleId="ebody">
    <w:name w:val="ebody"/>
    <w:basedOn w:val="a0"/>
    <w:rsid w:val="00136003"/>
  </w:style>
  <w:style w:type="paragraph" w:styleId="af2">
    <w:name w:val="Body Text Indent"/>
    <w:basedOn w:val="a"/>
    <w:link w:val="af3"/>
    <w:rsid w:val="00136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basedOn w:val="a0"/>
    <w:rsid w:val="00136003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13600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,Основной текст (5) + 15,5 pt,Основной текст + 10,Курсив,Основной текст + Lucida Sans Unicode,5,Малые прописные,5 pt1"/>
    <w:basedOn w:val="a0"/>
    <w:rsid w:val="00136003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paragraph" w:customStyle="1" w:styleId="33">
    <w:name w:val="Заголовок 3+"/>
    <w:basedOn w:val="a"/>
    <w:rsid w:val="001360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71"/>
    <w:rsid w:val="00136003"/>
    <w:rPr>
      <w:shd w:val="clear" w:color="auto" w:fill="FFFFFF"/>
    </w:rPr>
  </w:style>
  <w:style w:type="paragraph" w:customStyle="1" w:styleId="171">
    <w:name w:val="Основной текст171"/>
    <w:basedOn w:val="a"/>
    <w:link w:val="af4"/>
    <w:rsid w:val="00136003"/>
    <w:pPr>
      <w:shd w:val="clear" w:color="auto" w:fill="FFFFFF"/>
      <w:spacing w:before="120" w:after="0" w:line="211" w:lineRule="exact"/>
      <w:jc w:val="both"/>
    </w:pPr>
    <w:rPr>
      <w:shd w:val="clear" w:color="auto" w:fill="FFFFFF"/>
    </w:rPr>
  </w:style>
  <w:style w:type="character" w:customStyle="1" w:styleId="26">
    <w:name w:val="Основной текст26"/>
    <w:basedOn w:val="af4"/>
    <w:rsid w:val="00136003"/>
    <w:rPr>
      <w:shd w:val="clear" w:color="auto" w:fill="FFFFFF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360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360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136003"/>
    <w:rPr>
      <w:sz w:val="20"/>
      <w:szCs w:val="20"/>
    </w:rPr>
  </w:style>
  <w:style w:type="paragraph" w:customStyle="1" w:styleId="14">
    <w:name w:val="Абзац списка1"/>
    <w:basedOn w:val="a"/>
    <w:rsid w:val="00136003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136003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36003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rsid w:val="00136003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6">
    <w:name w:val="Font Style26"/>
    <w:rsid w:val="00136003"/>
    <w:rPr>
      <w:rFonts w:ascii="Microsoft Sans Serif" w:hAnsi="Microsoft Sans Serif" w:cs="Microsoft Sans Serif" w:hint="default"/>
      <w:b/>
      <w:bCs/>
      <w:sz w:val="18"/>
      <w:szCs w:val="18"/>
    </w:rPr>
  </w:style>
  <w:style w:type="paragraph" w:customStyle="1" w:styleId="style7bullet1gif">
    <w:name w:val="style7bullet1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bullet2gif">
    <w:name w:val="style7bullet2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bullet3gif">
    <w:name w:val="style7bullet3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1gif">
    <w:name w:val="style6bullet1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3gif">
    <w:name w:val="style6bullet3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2gif">
    <w:name w:val="style6bullet2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003"/>
  </w:style>
  <w:style w:type="paragraph" w:styleId="23">
    <w:name w:val="List 2"/>
    <w:basedOn w:val="a"/>
    <w:rsid w:val="00136003"/>
    <w:pPr>
      <w:ind w:left="566" w:hanging="283"/>
    </w:pPr>
    <w:rPr>
      <w:rFonts w:ascii="Calibri" w:eastAsia="Calibri" w:hAnsi="Calibri" w:cs="Times New Roman"/>
    </w:rPr>
  </w:style>
  <w:style w:type="paragraph" w:styleId="af7">
    <w:name w:val="Body Text First Indent"/>
    <w:basedOn w:val="a5"/>
    <w:link w:val="af8"/>
    <w:rsid w:val="00136003"/>
    <w:pPr>
      <w:ind w:firstLine="210"/>
    </w:pPr>
  </w:style>
  <w:style w:type="character" w:customStyle="1" w:styleId="af8">
    <w:name w:val="Красная строка Знак"/>
    <w:basedOn w:val="a6"/>
    <w:link w:val="af7"/>
    <w:rsid w:val="00136003"/>
    <w:rPr>
      <w:rFonts w:ascii="Calibri" w:eastAsia="Calibri" w:hAnsi="Calibri" w:cs="Times New Roman"/>
    </w:rPr>
  </w:style>
  <w:style w:type="paragraph" w:styleId="24">
    <w:name w:val="Body Text First Indent 2"/>
    <w:basedOn w:val="af2"/>
    <w:link w:val="25"/>
    <w:rsid w:val="00136003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Красная строка 2 Знак"/>
    <w:basedOn w:val="af3"/>
    <w:link w:val="24"/>
    <w:rsid w:val="001360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136003"/>
    <w:rPr>
      <w:noProof/>
      <w:sz w:val="8"/>
      <w:szCs w:val="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3600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11pt">
    <w:name w:val="Основной текст (3) + 11 pt"/>
    <w:aliases w:val="Не полужирный"/>
    <w:rsid w:val="0013600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91">
    <w:name w:val="Основной текст (9)_"/>
    <w:link w:val="92"/>
    <w:rsid w:val="00136003"/>
    <w:rPr>
      <w:rFonts w:ascii="Lucida Sans Unicode" w:hAnsi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36003"/>
    <w:pPr>
      <w:shd w:val="clear" w:color="auto" w:fill="FFFFFF"/>
      <w:spacing w:after="0" w:line="240" w:lineRule="atLeast"/>
    </w:pPr>
    <w:rPr>
      <w:rFonts w:ascii="Lucida Sans Unicode" w:hAnsi="Lucida Sans Unicode"/>
      <w:b/>
      <w:bCs/>
      <w:smallCaps/>
      <w:noProof/>
      <w:sz w:val="11"/>
      <w:szCs w:val="11"/>
    </w:rPr>
  </w:style>
  <w:style w:type="character" w:customStyle="1" w:styleId="41">
    <w:name w:val="Основной текст (4)_"/>
    <w:link w:val="42"/>
    <w:rsid w:val="00136003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6003"/>
    <w:pPr>
      <w:shd w:val="clear" w:color="auto" w:fill="FFFFFF"/>
      <w:spacing w:after="0" w:line="240" w:lineRule="atLeast"/>
    </w:pPr>
    <w:rPr>
      <w:i/>
      <w:iCs/>
      <w:sz w:val="28"/>
      <w:szCs w:val="28"/>
    </w:rPr>
  </w:style>
  <w:style w:type="character" w:customStyle="1" w:styleId="af9">
    <w:name w:val="Основной текст + Полужирный"/>
    <w:aliases w:val="Интервал -1 pt1"/>
    <w:rsid w:val="00136003"/>
    <w:rPr>
      <w:rFonts w:ascii="Century Schoolbook" w:hAnsi="Century Schoolbook" w:cs="Century Schoolbook"/>
      <w:b/>
      <w:bCs/>
      <w:spacing w:val="-20"/>
      <w:sz w:val="20"/>
      <w:szCs w:val="20"/>
      <w:lang w:bidi="ar-SA"/>
    </w:rPr>
  </w:style>
  <w:style w:type="character" w:customStyle="1" w:styleId="15">
    <w:name w:val="Заголовок №1_"/>
    <w:link w:val="16"/>
    <w:rsid w:val="00136003"/>
    <w:rPr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rsid w:val="00136003"/>
    <w:pPr>
      <w:shd w:val="clear" w:color="auto" w:fill="FFFFFF"/>
      <w:spacing w:after="360" w:line="370" w:lineRule="exact"/>
      <w:jc w:val="center"/>
      <w:outlineLvl w:val="0"/>
    </w:pPr>
    <w:rPr>
      <w:sz w:val="31"/>
      <w:szCs w:val="31"/>
    </w:rPr>
  </w:style>
  <w:style w:type="character" w:styleId="afa">
    <w:name w:val="Hyperlink"/>
    <w:uiPriority w:val="99"/>
    <w:rsid w:val="00136003"/>
    <w:rPr>
      <w:b/>
      <w:bCs/>
      <w:color w:val="003333"/>
      <w:sz w:val="18"/>
      <w:szCs w:val="18"/>
      <w:u w:val="single"/>
    </w:rPr>
  </w:style>
  <w:style w:type="paragraph" w:customStyle="1" w:styleId="zag-zapiska">
    <w:name w:val="zag-zapiska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136003"/>
  </w:style>
  <w:style w:type="paragraph" w:customStyle="1" w:styleId="afb">
    <w:name w:val="Новый"/>
    <w:basedOn w:val="a"/>
    <w:rsid w:val="001360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2">
    <w:name w:val="c52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003"/>
  </w:style>
  <w:style w:type="paragraph" w:customStyle="1" w:styleId="c1">
    <w:name w:val="c1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36003"/>
  </w:style>
  <w:style w:type="character" w:customStyle="1" w:styleId="c27">
    <w:name w:val="c27"/>
    <w:basedOn w:val="a0"/>
    <w:rsid w:val="00136003"/>
  </w:style>
  <w:style w:type="paragraph" w:customStyle="1" w:styleId="ParagraphStyle">
    <w:name w:val="Paragraph Style"/>
    <w:rsid w:val="001360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No Spacing"/>
    <w:uiPriority w:val="1"/>
    <w:qFormat/>
    <w:rsid w:val="0013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13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1360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8"/>
    <w:semiHidden/>
    <w:locked/>
    <w:rsid w:val="00136003"/>
    <w:rPr>
      <w:sz w:val="24"/>
      <w:szCs w:val="24"/>
      <w:lang w:eastAsia="ru-RU"/>
    </w:rPr>
  </w:style>
  <w:style w:type="paragraph" w:styleId="28">
    <w:name w:val="Body Text 2"/>
    <w:basedOn w:val="a"/>
    <w:link w:val="27"/>
    <w:semiHidden/>
    <w:rsid w:val="00136003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36003"/>
  </w:style>
  <w:style w:type="character" w:customStyle="1" w:styleId="Zag11">
    <w:name w:val="Zag_11"/>
    <w:rsid w:val="00136003"/>
  </w:style>
  <w:style w:type="paragraph" w:customStyle="1" w:styleId="Osnova">
    <w:name w:val="Osnova"/>
    <w:basedOn w:val="a"/>
    <w:rsid w:val="0013600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c12">
    <w:name w:val="c12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36003"/>
    <w:rPr>
      <w:rFonts w:ascii="Times New Roman" w:hAnsi="Times New Roman" w:cs="Times New Roman" w:hint="default"/>
      <w:b/>
      <w:bCs/>
      <w:i/>
      <w:iCs/>
      <w:sz w:val="48"/>
      <w:szCs w:val="48"/>
    </w:rPr>
  </w:style>
  <w:style w:type="paragraph" w:customStyle="1" w:styleId="Style4">
    <w:name w:val="Style4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13600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8">
    <w:name w:val="Style8"/>
    <w:basedOn w:val="a"/>
    <w:rsid w:val="0013600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13600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2">
    <w:name w:val="Style2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136003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136003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136003"/>
    <w:rPr>
      <w:rFonts w:ascii="Impact" w:hAnsi="Impact" w:cs="Impact" w:hint="default"/>
      <w:i/>
      <w:iCs/>
      <w:spacing w:val="-10"/>
      <w:sz w:val="8"/>
      <w:szCs w:val="8"/>
    </w:rPr>
  </w:style>
  <w:style w:type="character" w:customStyle="1" w:styleId="FontStyle22">
    <w:name w:val="Font Style22"/>
    <w:rsid w:val="00136003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812">
    <w:name w:val="Стиль Font Style28 + 12 пт не курсив"/>
    <w:rsid w:val="00136003"/>
    <w:rPr>
      <w:rFonts w:ascii="Times New Roman" w:hAnsi="Times New Roman" w:cs="Times New Roman" w:hint="default"/>
      <w:i/>
      <w:iCs/>
      <w:spacing w:val="-40"/>
      <w:sz w:val="24"/>
      <w:szCs w:val="38"/>
    </w:rPr>
  </w:style>
  <w:style w:type="character" w:customStyle="1" w:styleId="FontStyle28">
    <w:name w:val="Font Style28"/>
    <w:rsid w:val="00136003"/>
    <w:rPr>
      <w:rFonts w:ascii="Times New Roman" w:hAnsi="Times New Roman" w:cs="Times New Roman" w:hint="default"/>
      <w:i/>
      <w:iCs/>
      <w:spacing w:val="-40"/>
      <w:sz w:val="38"/>
      <w:szCs w:val="38"/>
    </w:rPr>
  </w:style>
  <w:style w:type="paragraph" w:customStyle="1" w:styleId="afd">
    <w:name w:val="Содержимое таблицы"/>
    <w:basedOn w:val="a"/>
    <w:rsid w:val="001360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36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crosoftSansSerif">
    <w:name w:val="Основной текст + Microsoft Sans Serif"/>
    <w:rsid w:val="00136003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FontStyle58">
    <w:name w:val="Font Style58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13600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13600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136003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60">
    <w:name w:val="Font Style60"/>
    <w:rsid w:val="00136003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paragraph" w:customStyle="1" w:styleId="Style1">
    <w:name w:val="Style1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136003"/>
    <w:rPr>
      <w:vertAlign w:val="superscript"/>
    </w:rPr>
  </w:style>
  <w:style w:type="paragraph" w:customStyle="1" w:styleId="17">
    <w:name w:val="Текст1"/>
    <w:basedOn w:val="a"/>
    <w:rsid w:val="00136003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1360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360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60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360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360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360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360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13600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0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0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60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60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6003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6003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13600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003"/>
  </w:style>
  <w:style w:type="paragraph" w:styleId="21">
    <w:name w:val="Body Text Indent 2"/>
    <w:basedOn w:val="a"/>
    <w:link w:val="22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3600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6003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rsid w:val="001360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360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136003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13600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36003"/>
    <w:rPr>
      <w:b/>
      <w:bCs/>
    </w:rPr>
  </w:style>
  <w:style w:type="paragraph" w:styleId="ab">
    <w:name w:val="footer"/>
    <w:basedOn w:val="a"/>
    <w:link w:val="ac"/>
    <w:uiPriority w:val="99"/>
    <w:unhideWhenUsed/>
    <w:rsid w:val="00136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3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1360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136003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1360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36003"/>
    <w:rPr>
      <w:rFonts w:ascii="Tahoma" w:hAnsi="Tahoma" w:cs="Tahoma"/>
      <w:sz w:val="16"/>
      <w:szCs w:val="16"/>
    </w:rPr>
  </w:style>
  <w:style w:type="character" w:styleId="af1">
    <w:name w:val="Emphasis"/>
    <w:qFormat/>
    <w:rsid w:val="00136003"/>
    <w:rPr>
      <w:i/>
      <w:iCs/>
    </w:rPr>
  </w:style>
  <w:style w:type="character" w:customStyle="1" w:styleId="ebody">
    <w:name w:val="ebody"/>
    <w:basedOn w:val="a0"/>
    <w:rsid w:val="00136003"/>
  </w:style>
  <w:style w:type="paragraph" w:styleId="af2">
    <w:name w:val="Body Text Indent"/>
    <w:basedOn w:val="a"/>
    <w:link w:val="af3"/>
    <w:rsid w:val="00136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360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basedOn w:val="a0"/>
    <w:rsid w:val="00136003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13600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,Основной текст (5) + 15,5 pt,Основной текст + 10,Курсив,Основной текст + Lucida Sans Unicode,5,Малые прописные,5 pt1"/>
    <w:basedOn w:val="a0"/>
    <w:rsid w:val="00136003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paragraph" w:customStyle="1" w:styleId="33">
    <w:name w:val="Заголовок 3+"/>
    <w:basedOn w:val="a"/>
    <w:rsid w:val="001360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71"/>
    <w:rsid w:val="00136003"/>
    <w:rPr>
      <w:shd w:val="clear" w:color="auto" w:fill="FFFFFF"/>
    </w:rPr>
  </w:style>
  <w:style w:type="paragraph" w:customStyle="1" w:styleId="171">
    <w:name w:val="Основной текст171"/>
    <w:basedOn w:val="a"/>
    <w:link w:val="af4"/>
    <w:rsid w:val="00136003"/>
    <w:pPr>
      <w:shd w:val="clear" w:color="auto" w:fill="FFFFFF"/>
      <w:spacing w:before="120" w:after="0" w:line="211" w:lineRule="exact"/>
      <w:jc w:val="both"/>
    </w:pPr>
    <w:rPr>
      <w:shd w:val="clear" w:color="auto" w:fill="FFFFFF"/>
    </w:rPr>
  </w:style>
  <w:style w:type="character" w:customStyle="1" w:styleId="26">
    <w:name w:val="Основной текст26"/>
    <w:basedOn w:val="af4"/>
    <w:rsid w:val="00136003"/>
    <w:rPr>
      <w:shd w:val="clear" w:color="auto" w:fill="FFFFFF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360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360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136003"/>
    <w:rPr>
      <w:sz w:val="20"/>
      <w:szCs w:val="20"/>
    </w:rPr>
  </w:style>
  <w:style w:type="paragraph" w:customStyle="1" w:styleId="14">
    <w:name w:val="Абзац списка1"/>
    <w:basedOn w:val="a"/>
    <w:rsid w:val="00136003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136003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36003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rsid w:val="00136003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6">
    <w:name w:val="Font Style26"/>
    <w:rsid w:val="00136003"/>
    <w:rPr>
      <w:rFonts w:ascii="Microsoft Sans Serif" w:hAnsi="Microsoft Sans Serif" w:cs="Microsoft Sans Serif" w:hint="default"/>
      <w:b/>
      <w:bCs/>
      <w:sz w:val="18"/>
      <w:szCs w:val="18"/>
    </w:rPr>
  </w:style>
  <w:style w:type="paragraph" w:customStyle="1" w:styleId="style7bullet1gif">
    <w:name w:val="style7bullet1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bullet2gif">
    <w:name w:val="style7bullet2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bullet3gif">
    <w:name w:val="style7bullet3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1gif">
    <w:name w:val="style6bullet1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3gif">
    <w:name w:val="style6bullet3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bullet2gif">
    <w:name w:val="style6bullet2.gif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003"/>
  </w:style>
  <w:style w:type="paragraph" w:styleId="23">
    <w:name w:val="List 2"/>
    <w:basedOn w:val="a"/>
    <w:rsid w:val="00136003"/>
    <w:pPr>
      <w:ind w:left="566" w:hanging="283"/>
    </w:pPr>
    <w:rPr>
      <w:rFonts w:ascii="Calibri" w:eastAsia="Calibri" w:hAnsi="Calibri" w:cs="Times New Roman"/>
    </w:rPr>
  </w:style>
  <w:style w:type="paragraph" w:styleId="af7">
    <w:name w:val="Body Text First Indent"/>
    <w:basedOn w:val="a5"/>
    <w:link w:val="af8"/>
    <w:rsid w:val="00136003"/>
    <w:pPr>
      <w:ind w:firstLine="210"/>
    </w:pPr>
  </w:style>
  <w:style w:type="character" w:customStyle="1" w:styleId="af8">
    <w:name w:val="Красная строка Знак"/>
    <w:basedOn w:val="a6"/>
    <w:link w:val="af7"/>
    <w:rsid w:val="00136003"/>
    <w:rPr>
      <w:rFonts w:ascii="Calibri" w:eastAsia="Calibri" w:hAnsi="Calibri" w:cs="Times New Roman"/>
    </w:rPr>
  </w:style>
  <w:style w:type="paragraph" w:styleId="24">
    <w:name w:val="Body Text First Indent 2"/>
    <w:basedOn w:val="af2"/>
    <w:link w:val="25"/>
    <w:rsid w:val="00136003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Красная строка 2 Знак"/>
    <w:basedOn w:val="af3"/>
    <w:link w:val="24"/>
    <w:rsid w:val="001360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136003"/>
    <w:rPr>
      <w:noProof/>
      <w:sz w:val="8"/>
      <w:szCs w:val="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3600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11pt">
    <w:name w:val="Основной текст (3) + 11 pt"/>
    <w:aliases w:val="Не полужирный"/>
    <w:rsid w:val="0013600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91">
    <w:name w:val="Основной текст (9)_"/>
    <w:link w:val="92"/>
    <w:rsid w:val="00136003"/>
    <w:rPr>
      <w:rFonts w:ascii="Lucida Sans Unicode" w:hAnsi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36003"/>
    <w:pPr>
      <w:shd w:val="clear" w:color="auto" w:fill="FFFFFF"/>
      <w:spacing w:after="0" w:line="240" w:lineRule="atLeast"/>
    </w:pPr>
    <w:rPr>
      <w:rFonts w:ascii="Lucida Sans Unicode" w:hAnsi="Lucida Sans Unicode"/>
      <w:b/>
      <w:bCs/>
      <w:smallCaps/>
      <w:noProof/>
      <w:sz w:val="11"/>
      <w:szCs w:val="11"/>
    </w:rPr>
  </w:style>
  <w:style w:type="character" w:customStyle="1" w:styleId="41">
    <w:name w:val="Основной текст (4)_"/>
    <w:link w:val="42"/>
    <w:rsid w:val="00136003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6003"/>
    <w:pPr>
      <w:shd w:val="clear" w:color="auto" w:fill="FFFFFF"/>
      <w:spacing w:after="0" w:line="240" w:lineRule="atLeast"/>
    </w:pPr>
    <w:rPr>
      <w:i/>
      <w:iCs/>
      <w:sz w:val="28"/>
      <w:szCs w:val="28"/>
    </w:rPr>
  </w:style>
  <w:style w:type="character" w:customStyle="1" w:styleId="af9">
    <w:name w:val="Основной текст + Полужирный"/>
    <w:aliases w:val="Интервал -1 pt1"/>
    <w:rsid w:val="00136003"/>
    <w:rPr>
      <w:rFonts w:ascii="Century Schoolbook" w:hAnsi="Century Schoolbook" w:cs="Century Schoolbook"/>
      <w:b/>
      <w:bCs/>
      <w:spacing w:val="-20"/>
      <w:sz w:val="20"/>
      <w:szCs w:val="20"/>
      <w:lang w:bidi="ar-SA"/>
    </w:rPr>
  </w:style>
  <w:style w:type="character" w:customStyle="1" w:styleId="15">
    <w:name w:val="Заголовок №1_"/>
    <w:link w:val="16"/>
    <w:rsid w:val="00136003"/>
    <w:rPr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rsid w:val="00136003"/>
    <w:pPr>
      <w:shd w:val="clear" w:color="auto" w:fill="FFFFFF"/>
      <w:spacing w:after="360" w:line="370" w:lineRule="exact"/>
      <w:jc w:val="center"/>
      <w:outlineLvl w:val="0"/>
    </w:pPr>
    <w:rPr>
      <w:sz w:val="31"/>
      <w:szCs w:val="31"/>
    </w:rPr>
  </w:style>
  <w:style w:type="character" w:styleId="afa">
    <w:name w:val="Hyperlink"/>
    <w:uiPriority w:val="99"/>
    <w:rsid w:val="00136003"/>
    <w:rPr>
      <w:b/>
      <w:bCs/>
      <w:color w:val="003333"/>
      <w:sz w:val="18"/>
      <w:szCs w:val="18"/>
      <w:u w:val="single"/>
    </w:rPr>
  </w:style>
  <w:style w:type="paragraph" w:customStyle="1" w:styleId="zag-zapiska">
    <w:name w:val="zag-zapiska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136003"/>
  </w:style>
  <w:style w:type="paragraph" w:customStyle="1" w:styleId="afb">
    <w:name w:val="Новый"/>
    <w:basedOn w:val="a"/>
    <w:rsid w:val="001360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2">
    <w:name w:val="c52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003"/>
  </w:style>
  <w:style w:type="paragraph" w:customStyle="1" w:styleId="c1">
    <w:name w:val="c1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36003"/>
  </w:style>
  <w:style w:type="character" w:customStyle="1" w:styleId="c27">
    <w:name w:val="c27"/>
    <w:basedOn w:val="a0"/>
    <w:rsid w:val="00136003"/>
  </w:style>
  <w:style w:type="paragraph" w:customStyle="1" w:styleId="ParagraphStyle">
    <w:name w:val="Paragraph Style"/>
    <w:rsid w:val="001360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No Spacing"/>
    <w:uiPriority w:val="1"/>
    <w:qFormat/>
    <w:rsid w:val="0013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13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1360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8"/>
    <w:semiHidden/>
    <w:locked/>
    <w:rsid w:val="00136003"/>
    <w:rPr>
      <w:sz w:val="24"/>
      <w:szCs w:val="24"/>
      <w:lang w:eastAsia="ru-RU"/>
    </w:rPr>
  </w:style>
  <w:style w:type="paragraph" w:styleId="28">
    <w:name w:val="Body Text 2"/>
    <w:basedOn w:val="a"/>
    <w:link w:val="27"/>
    <w:semiHidden/>
    <w:rsid w:val="00136003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36003"/>
  </w:style>
  <w:style w:type="character" w:customStyle="1" w:styleId="Zag11">
    <w:name w:val="Zag_11"/>
    <w:rsid w:val="00136003"/>
  </w:style>
  <w:style w:type="paragraph" w:customStyle="1" w:styleId="Osnova">
    <w:name w:val="Osnova"/>
    <w:basedOn w:val="a"/>
    <w:rsid w:val="0013600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c12">
    <w:name w:val="c12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36003"/>
    <w:rPr>
      <w:rFonts w:ascii="Times New Roman" w:hAnsi="Times New Roman" w:cs="Times New Roman" w:hint="default"/>
      <w:b/>
      <w:bCs/>
      <w:i/>
      <w:iCs/>
      <w:sz w:val="48"/>
      <w:szCs w:val="48"/>
    </w:rPr>
  </w:style>
  <w:style w:type="paragraph" w:customStyle="1" w:styleId="Style4">
    <w:name w:val="Style4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13600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8">
    <w:name w:val="Style8"/>
    <w:basedOn w:val="a"/>
    <w:rsid w:val="0013600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13600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2">
    <w:name w:val="Style2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136003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136003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136003"/>
    <w:rPr>
      <w:rFonts w:ascii="Impact" w:hAnsi="Impact" w:cs="Impact" w:hint="default"/>
      <w:i/>
      <w:iCs/>
      <w:spacing w:val="-10"/>
      <w:sz w:val="8"/>
      <w:szCs w:val="8"/>
    </w:rPr>
  </w:style>
  <w:style w:type="character" w:customStyle="1" w:styleId="FontStyle22">
    <w:name w:val="Font Style22"/>
    <w:rsid w:val="00136003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812">
    <w:name w:val="Стиль Font Style28 + 12 пт не курсив"/>
    <w:rsid w:val="00136003"/>
    <w:rPr>
      <w:rFonts w:ascii="Times New Roman" w:hAnsi="Times New Roman" w:cs="Times New Roman" w:hint="default"/>
      <w:i/>
      <w:iCs/>
      <w:spacing w:val="-40"/>
      <w:sz w:val="24"/>
      <w:szCs w:val="38"/>
    </w:rPr>
  </w:style>
  <w:style w:type="character" w:customStyle="1" w:styleId="FontStyle28">
    <w:name w:val="Font Style28"/>
    <w:rsid w:val="00136003"/>
    <w:rPr>
      <w:rFonts w:ascii="Times New Roman" w:hAnsi="Times New Roman" w:cs="Times New Roman" w:hint="default"/>
      <w:i/>
      <w:iCs/>
      <w:spacing w:val="-40"/>
      <w:sz w:val="38"/>
      <w:szCs w:val="38"/>
    </w:rPr>
  </w:style>
  <w:style w:type="paragraph" w:customStyle="1" w:styleId="afd">
    <w:name w:val="Содержимое таблицы"/>
    <w:basedOn w:val="a"/>
    <w:rsid w:val="001360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36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3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crosoftSansSerif">
    <w:name w:val="Основной текст + Microsoft Sans Serif"/>
    <w:rsid w:val="00136003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FontStyle58">
    <w:name w:val="Font Style58"/>
    <w:rsid w:val="00136003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13600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13600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136003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60">
    <w:name w:val="Font Style60"/>
    <w:rsid w:val="00136003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paragraph" w:customStyle="1" w:styleId="Style1">
    <w:name w:val="Style1"/>
    <w:basedOn w:val="a"/>
    <w:rsid w:val="001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136003"/>
    <w:rPr>
      <w:vertAlign w:val="superscript"/>
    </w:rPr>
  </w:style>
  <w:style w:type="paragraph" w:customStyle="1" w:styleId="17">
    <w:name w:val="Текст1"/>
    <w:basedOn w:val="a"/>
    <w:rsid w:val="00136003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136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urzilka.k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worl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er.f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lk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Гарифуллина</dc:creator>
  <cp:keywords/>
  <dc:description/>
  <cp:lastModifiedBy>Динарис</cp:lastModifiedBy>
  <cp:revision>51</cp:revision>
  <dcterms:created xsi:type="dcterms:W3CDTF">2013-06-27T07:49:00Z</dcterms:created>
  <dcterms:modified xsi:type="dcterms:W3CDTF">2014-03-11T19:44:00Z</dcterms:modified>
</cp:coreProperties>
</file>