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A" w:rsidRPr="00BE4C12" w:rsidRDefault="00C9549A" w:rsidP="002833C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E37FC" w:rsidRPr="00BE4C12" w:rsidRDefault="00C9549A" w:rsidP="0028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Б.Терсенская средняя общеобразовательная школа Уренского  муниципального района Нижегородской области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3"/>
        <w:gridCol w:w="4776"/>
        <w:gridCol w:w="4725"/>
      </w:tblGrid>
      <w:tr w:rsidR="00951750" w:rsidRPr="00F22B38" w:rsidTr="00E53EB7">
        <w:trPr>
          <w:trHeight w:val="1408"/>
        </w:trPr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Рассмотрена</w:t>
            </w:r>
          </w:p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29.08.2014</w:t>
            </w:r>
            <w:r w:rsidRPr="00F22B38">
              <w:rPr>
                <w:rFonts w:ascii="Times New Roman" w:hAnsi="Times New Roman" w:cs="Times New Roman"/>
              </w:rPr>
              <w:t>№ 01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Согласована</w:t>
            </w:r>
          </w:p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с зам. директора по УВР  Гаврилова Т.Б.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Утверждена</w:t>
            </w:r>
          </w:p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>приказом директора</w:t>
            </w:r>
          </w:p>
          <w:p w:rsidR="00951750" w:rsidRPr="00F22B38" w:rsidRDefault="00951750" w:rsidP="002833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3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F22B38">
              <w:rPr>
                <w:rFonts w:ascii="Times New Roman" w:hAnsi="Times New Roman" w:cs="Times New Roman"/>
              </w:rPr>
              <w:t>.08. 201</w:t>
            </w:r>
            <w:r>
              <w:rPr>
                <w:rFonts w:ascii="Times New Roman" w:hAnsi="Times New Roman" w:cs="Times New Roman"/>
              </w:rPr>
              <w:t>4</w:t>
            </w:r>
            <w:r w:rsidRPr="00F22B38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1E37FC" w:rsidRPr="00BE4C12" w:rsidRDefault="001E37FC" w:rsidP="002833C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E37FC" w:rsidRPr="00BE4C12" w:rsidRDefault="001E37FC" w:rsidP="002833C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C12">
        <w:rPr>
          <w:rFonts w:ascii="Times New Roman" w:hAnsi="Times New Roman" w:cs="Times New Roman"/>
          <w:b/>
          <w:bCs/>
          <w:i/>
          <w:sz w:val="24"/>
          <w:szCs w:val="24"/>
        </w:rPr>
        <w:t>РАБОЧАЯ  ПРОГРАММА</w:t>
      </w:r>
    </w:p>
    <w:p w:rsidR="001E37FC" w:rsidRPr="00BE4C12" w:rsidRDefault="001E37FC" w:rsidP="002833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C1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 окружающему миру</w:t>
      </w:r>
    </w:p>
    <w:p w:rsidR="001E37FC" w:rsidRPr="00BE4C12" w:rsidRDefault="00C9549A" w:rsidP="002833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C1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E37FC" w:rsidRPr="00BE4C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класс</w:t>
      </w:r>
    </w:p>
    <w:p w:rsidR="001E37FC" w:rsidRPr="00BE4C12" w:rsidRDefault="001E37FC" w:rsidP="002833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37FC" w:rsidRPr="00BE4C12" w:rsidRDefault="001E37FC" w:rsidP="002833C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E37FC" w:rsidRPr="00BE4C12" w:rsidRDefault="00951750" w:rsidP="0004499D">
      <w:pPr>
        <w:shd w:val="clear" w:color="auto" w:fill="FFFFFF"/>
        <w:jc w:val="right"/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Составитель</w:t>
      </w:r>
      <w:r w:rsidR="001E37FC" w:rsidRPr="00BE4C12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1E37FC" w:rsidRPr="00BE4C12" w:rsidRDefault="001E37FC" w:rsidP="0004499D">
      <w:pPr>
        <w:pStyle w:val="zagbig"/>
        <w:jc w:val="right"/>
        <w:rPr>
          <w:rStyle w:val="a6"/>
          <w:b w:val="0"/>
          <w:bCs w:val="0"/>
          <w:iCs/>
          <w:sz w:val="24"/>
          <w:szCs w:val="24"/>
        </w:rPr>
      </w:pPr>
      <w:r w:rsidRPr="00BE4C12">
        <w:rPr>
          <w:rStyle w:val="a6"/>
          <w:sz w:val="24"/>
          <w:szCs w:val="24"/>
        </w:rPr>
        <w:t>Храмцова</w:t>
      </w:r>
      <w:r w:rsidRPr="00BE4C12">
        <w:rPr>
          <w:rStyle w:val="a6"/>
          <w:iCs/>
          <w:sz w:val="24"/>
          <w:szCs w:val="24"/>
        </w:rPr>
        <w:t xml:space="preserve"> Л.С., учитель</w:t>
      </w:r>
    </w:p>
    <w:p w:rsidR="001E37FC" w:rsidRPr="00BE4C12" w:rsidRDefault="001E37FC" w:rsidP="0004499D">
      <w:pPr>
        <w:jc w:val="right"/>
        <w:rPr>
          <w:rStyle w:val="a6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E4C12">
        <w:rPr>
          <w:rStyle w:val="a6"/>
          <w:rFonts w:ascii="Times New Roman" w:hAnsi="Times New Roman" w:cs="Times New Roman"/>
          <w:iCs/>
          <w:sz w:val="24"/>
          <w:szCs w:val="24"/>
        </w:rPr>
        <w:t>начальных  классов, первая</w:t>
      </w:r>
    </w:p>
    <w:p w:rsidR="001E37FC" w:rsidRPr="00BE4C12" w:rsidRDefault="001E37FC" w:rsidP="00044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E4C12">
        <w:rPr>
          <w:rStyle w:val="a6"/>
          <w:rFonts w:ascii="Times New Roman" w:hAnsi="Times New Roman" w:cs="Times New Roman"/>
          <w:iCs/>
          <w:sz w:val="24"/>
          <w:szCs w:val="24"/>
        </w:rPr>
        <w:t>квалификационная категория</w:t>
      </w:r>
    </w:p>
    <w:p w:rsidR="001E37FC" w:rsidRPr="00BE4C12" w:rsidRDefault="001E37FC" w:rsidP="00283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750" w:rsidRDefault="00C9549A" w:rsidP="0028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Б.Терсень,</w:t>
      </w:r>
    </w:p>
    <w:p w:rsidR="003044FA" w:rsidRPr="00BE4C12" w:rsidRDefault="00C9549A" w:rsidP="0028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2014</w:t>
      </w:r>
      <w:r w:rsidR="00AD7470" w:rsidRPr="00BE4C12">
        <w:rPr>
          <w:rFonts w:ascii="Times New Roman" w:hAnsi="Times New Roman" w:cs="Times New Roman"/>
          <w:b/>
          <w:sz w:val="24"/>
          <w:szCs w:val="24"/>
        </w:rPr>
        <w:t>г.</w:t>
      </w:r>
    </w:p>
    <w:p w:rsidR="00C9549A" w:rsidRPr="00BE4C12" w:rsidRDefault="00D357D8" w:rsidP="00882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357D8" w:rsidRPr="00BE4C12" w:rsidRDefault="00D357D8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D357D8" w:rsidRPr="00BE4C12" w:rsidRDefault="00D357D8" w:rsidP="008825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BE4C12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E4C12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BE4C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BE4C12">
        <w:rPr>
          <w:rFonts w:ascii="Times New Roman" w:hAnsi="Times New Roman" w:cs="Times New Roman"/>
          <w:sz w:val="24"/>
          <w:szCs w:val="24"/>
        </w:rPr>
        <w:t>А.А.Плешакова «Окружающий мир».</w:t>
      </w:r>
    </w:p>
    <w:p w:rsidR="00AB0589" w:rsidRPr="00BE4C12" w:rsidRDefault="00AB0589" w:rsidP="008825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BE4C1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4C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D357D8" w:rsidRPr="00BE4C12" w:rsidRDefault="00AB0589" w:rsidP="0088257E">
      <w:pPr>
        <w:pStyle w:val="aa"/>
        <w:spacing w:before="0" w:beforeAutospacing="0" w:after="120" w:afterAutospacing="0" w:line="240" w:lineRule="atLeast"/>
        <w:jc w:val="both"/>
        <w:rPr>
          <w:b/>
          <w:bCs/>
          <w:color w:val="333333"/>
          <w:shd w:val="clear" w:color="auto" w:fill="FFFFFF"/>
        </w:rPr>
      </w:pPr>
      <w:r w:rsidRPr="00BE4C12">
        <w:rPr>
          <w:b/>
          <w:bCs/>
          <w:color w:val="333333"/>
          <w:shd w:val="clear" w:color="auto" w:fill="FFFFFF"/>
        </w:rPr>
        <w:t xml:space="preserve"> З</w:t>
      </w:r>
      <w:r w:rsidR="00D357D8" w:rsidRPr="00BE4C12">
        <w:rPr>
          <w:b/>
          <w:bCs/>
          <w:color w:val="333333"/>
          <w:shd w:val="clear" w:color="auto" w:fill="FFFFFF"/>
        </w:rPr>
        <w:t>адачи:</w:t>
      </w:r>
    </w:p>
    <w:p w:rsidR="00D357D8" w:rsidRPr="00BE4C12" w:rsidRDefault="00D357D8" w:rsidP="0088257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357D8" w:rsidRPr="00BE4C12" w:rsidRDefault="00D357D8" w:rsidP="0088257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D357D8" w:rsidRPr="00BE4C12" w:rsidRDefault="00D357D8" w:rsidP="0088257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позитивного эмоционально-ценностного отношения к окружающему миру;</w:t>
      </w: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экологической и духовно-нравственной культуры; патриотических чувств;</w:t>
      </w:r>
    </w:p>
    <w:p w:rsidR="00D357D8" w:rsidRPr="00BE4C12" w:rsidRDefault="00D357D8" w:rsidP="0088257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425478" w:rsidRPr="00BE4C12" w:rsidRDefault="00425478" w:rsidP="0088257E">
      <w:pPr>
        <w:pStyle w:val="af7"/>
        <w:jc w:val="both"/>
        <w:rPr>
          <w:b/>
          <w:sz w:val="24"/>
          <w:szCs w:val="24"/>
        </w:rPr>
      </w:pPr>
      <w:r w:rsidRPr="00BE4C12">
        <w:rPr>
          <w:b/>
          <w:sz w:val="24"/>
          <w:szCs w:val="24"/>
        </w:rPr>
        <w:t>Общая характеристика учебного предмета</w:t>
      </w:r>
    </w:p>
    <w:p w:rsidR="001D11DB" w:rsidRPr="00BE4C12" w:rsidRDefault="001D11DB" w:rsidP="0088257E">
      <w:pPr>
        <w:pStyle w:val="af7"/>
        <w:jc w:val="both"/>
        <w:rPr>
          <w:b/>
          <w:sz w:val="24"/>
          <w:szCs w:val="24"/>
        </w:rPr>
      </w:pPr>
    </w:p>
    <w:p w:rsidR="001D11DB" w:rsidRPr="00BE4C12" w:rsidRDefault="001D11DB" w:rsidP="00882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1DB" w:rsidRPr="00BE4C12" w:rsidRDefault="001D11DB" w:rsidP="0088257E">
      <w:pPr>
        <w:shd w:val="clear" w:color="auto" w:fill="FFFFFF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57D8" w:rsidRPr="00BE4C12" w:rsidRDefault="00D357D8" w:rsidP="0088257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9A" w:rsidRPr="00BE4C12" w:rsidRDefault="00C9549A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Для реализации программного содержания используются:</w:t>
      </w:r>
    </w:p>
    <w:p w:rsidR="00C9549A" w:rsidRPr="00BE4C12" w:rsidRDefault="00C9549A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 xml:space="preserve"> Окружающий мир: учеб, для 4 кл. нач. шк.: в 2 ч А. А. Плешаков, Е. А. К</w:t>
      </w:r>
      <w:r w:rsidR="001D11DB" w:rsidRPr="00BE4C12">
        <w:rPr>
          <w:color w:val="000000" w:themeColor="text1"/>
        </w:rPr>
        <w:t>рючкова. – М.: Просвещение, 2014</w:t>
      </w:r>
      <w:r w:rsidRPr="00BE4C12">
        <w:rPr>
          <w:color w:val="000000" w:themeColor="text1"/>
        </w:rPr>
        <w:t>.</w:t>
      </w:r>
    </w:p>
    <w:p w:rsidR="00C9549A" w:rsidRPr="00BE4C12" w:rsidRDefault="00C9549A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 xml:space="preserve"> Окружающий мир: рабочая тетрадь к учебнику для 4 класса: в 2 ч А. А. П</w:t>
      </w:r>
      <w:r w:rsidR="001D11DB" w:rsidRPr="00BE4C12">
        <w:rPr>
          <w:color w:val="000000" w:themeColor="text1"/>
        </w:rPr>
        <w:t>лешаков. – М.: Просвещение, 2014</w:t>
      </w:r>
      <w:r w:rsidRPr="00BE4C12">
        <w:rPr>
          <w:color w:val="000000" w:themeColor="text1"/>
        </w:rPr>
        <w:t>.</w:t>
      </w:r>
    </w:p>
    <w:p w:rsidR="001D11DB" w:rsidRPr="00BE4C12" w:rsidRDefault="001D11DB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Атлас-определитель «От земли до неба»</w:t>
      </w:r>
      <w:r w:rsidR="00BF3814" w:rsidRPr="00BE4C12">
        <w:rPr>
          <w:color w:val="000000" w:themeColor="text1"/>
        </w:rPr>
        <w:t>. А.А.Плешаков</w:t>
      </w:r>
    </w:p>
    <w:p w:rsidR="00C9549A" w:rsidRPr="00BE4C12" w:rsidRDefault="001D11DB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«Зеленые страницы»</w:t>
      </w:r>
      <w:r w:rsidR="00BF3814" w:rsidRPr="00BE4C12">
        <w:rPr>
          <w:color w:val="000000" w:themeColor="text1"/>
        </w:rPr>
        <w:t>. А.А.Плешаков. Книга для учащихся начальных классов</w:t>
      </w:r>
    </w:p>
    <w:p w:rsidR="001D11DB" w:rsidRPr="00BE4C12" w:rsidRDefault="00BF3814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«Великан на поляне, или Первые уроки экологической этики». Пособие для учащихся общеобразовательных учреждений.</w:t>
      </w:r>
    </w:p>
    <w:p w:rsidR="00E97592" w:rsidRPr="00BE4C12" w:rsidRDefault="00E97592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hd w:val="clear" w:color="auto" w:fill="FFFFFF"/>
        </w:rPr>
      </w:pPr>
      <w:r w:rsidRPr="00BE4C12">
        <w:rPr>
          <w:color w:val="000000" w:themeColor="text1"/>
          <w:shd w:val="clear" w:color="auto" w:fill="FFFFFF"/>
        </w:rPr>
        <w:lastRenderedPageBreak/>
        <w:t>Окружающий мир как</w:t>
      </w:r>
      <w:r w:rsidRPr="00BE4C12">
        <w:rPr>
          <w:i/>
          <w:iCs/>
          <w:color w:val="000000" w:themeColor="text1"/>
          <w:shd w:val="clear" w:color="auto" w:fill="FFFFFF"/>
        </w:rPr>
        <w:t> </w:t>
      </w:r>
      <w:r w:rsidRPr="00BE4C12">
        <w:rPr>
          <w:color w:val="000000" w:themeColor="text1"/>
          <w:shd w:val="clear" w:color="auto" w:fill="FFFFFF"/>
        </w:rPr>
        <w:t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 </w:t>
      </w:r>
      <w:r w:rsidRPr="00BE4C12">
        <w:rPr>
          <w:color w:val="000000" w:themeColor="text1"/>
        </w:rPr>
        <w:br/>
      </w:r>
      <w:r w:rsidRPr="00BE4C12">
        <w:rPr>
          <w:color w:val="000000" w:themeColor="text1"/>
          <w:shd w:val="clear" w:color="auto" w:fill="FFFFFF"/>
        </w:rPr>
        <w:t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</w:t>
      </w:r>
    </w:p>
    <w:p w:rsidR="00022343" w:rsidRPr="00BE4C12" w:rsidRDefault="00022343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rFonts w:ascii="Verdana" w:hAnsi="Verdana"/>
          <w:color w:val="333333"/>
          <w:shd w:val="clear" w:color="auto" w:fill="FFFFFF"/>
        </w:rPr>
      </w:pPr>
    </w:p>
    <w:p w:rsidR="003044FA" w:rsidRPr="00BE4C12" w:rsidRDefault="003044FA" w:rsidP="0088257E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3044FA" w:rsidRPr="00BE4C12" w:rsidRDefault="003044FA" w:rsidP="00882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Рабочая программа рассчитана на 68 часов в год – 2 часа в неделю, в том числе </w:t>
      </w:r>
      <w:r w:rsidR="002C2C79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практических </w:t>
      </w:r>
      <w:r w:rsidR="0070542F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 - 18</w:t>
      </w:r>
      <w:r w:rsidR="002C2C79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0542F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экскурсий – 5</w:t>
      </w:r>
      <w:r w:rsidR="002C2C79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час</w:t>
      </w:r>
      <w:r w:rsidR="0070542F"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проектов - 2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22E7D" w:rsidRPr="00BE4C12" w:rsidRDefault="00322E7D" w:rsidP="00882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E7D" w:rsidRPr="00BE4C12" w:rsidRDefault="00322E7D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rFonts w:ascii="Verdana" w:hAnsi="Verdana"/>
          <w:color w:val="333333"/>
          <w:shd w:val="clear" w:color="auto" w:fill="FFFFFF"/>
        </w:rPr>
      </w:pPr>
      <w:r w:rsidRPr="00BE4C12">
        <w:rPr>
          <w:b/>
        </w:rPr>
        <w:t>Описание ценностных ориентиров</w:t>
      </w:r>
    </w:p>
    <w:p w:rsidR="00ED578E" w:rsidRPr="00BE4C12" w:rsidRDefault="00ED578E" w:rsidP="00882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Приоритетной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4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задачей</w:t>
      </w:r>
      <w:r w:rsidRPr="00BE4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является формирование в сознании учащихся единого, ценностного окрашенного образа окружающего мира как дома, своего собственного и общего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ED578E" w:rsidRPr="00BE4C12" w:rsidRDefault="00ED578E" w:rsidP="00882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изучении предмета мир вокруг нас продолжается формирование знаний о предметах и явлениях природы. Одновременно на доступном для учащихся уровне раскрывается сложившееся противоречие о реальных экологических проблемах, вставших перед людьми. К таким проблемам относятся: защита неживой природы и почв от загрязнения, разрушения и истощения; сохранение многообразия видов организмов и целостности их сообществ; охрана природы как необходимое условие сохранения здоровья людей. Важной задачей является преодоление утилитарного, потребительского подхода к природе, порождающего безответственное отношение к ней. 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 мир вокруг нас способствует формированию у детей убеждения в необходимости охраны природы, как в своем крае, так и в стране, на всей планете. Учащиеся приобретают также определенные умения, позволяющие им участвовать в практической деятельности по охране природы.</w:t>
      </w:r>
    </w:p>
    <w:p w:rsidR="00ED578E" w:rsidRPr="00BE4C12" w:rsidRDefault="00ED578E" w:rsidP="008825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 «Мир вокруг нас» имеет экологическую направленность, которая определена особой актуальностью экологического образования в современных условиях, вызванной углублением экологических проблем с одной стороны, и крайним дефицитом экологической культуры в обществе- с другой. В связи с этим, особое внимание при реализации программы уделяется знакомству младших школьников с природным многообразием, как самостоятельной ценностью, и как условием, без которого невозможно существование человека, удовлетворение его материальных и духовных потребностей</w:t>
      </w:r>
      <w:r w:rsidRPr="00BE4C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8C5562" w:rsidRPr="00BE4C12" w:rsidRDefault="008C5562" w:rsidP="008825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C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Личностные, предметные и метапредметные результаты обучения </w:t>
      </w:r>
    </w:p>
    <w:p w:rsidR="00ED578E" w:rsidRPr="00BE4C12" w:rsidRDefault="008E3555" w:rsidP="0088257E">
      <w:pPr>
        <w:pStyle w:val="aa"/>
        <w:spacing w:before="0" w:beforeAutospacing="0" w:after="120" w:afterAutospacing="0" w:line="240" w:lineRule="atLeast"/>
        <w:jc w:val="both"/>
        <w:rPr>
          <w:b/>
          <w:bCs/>
          <w:color w:val="000000" w:themeColor="text1"/>
          <w:shd w:val="clear" w:color="auto" w:fill="FFFFFF"/>
        </w:rPr>
      </w:pPr>
      <w:r w:rsidRPr="00BE4C12">
        <w:rPr>
          <w:b/>
          <w:bCs/>
          <w:color w:val="000000" w:themeColor="text1"/>
          <w:shd w:val="clear" w:color="auto" w:fill="FFFFFF"/>
        </w:rPr>
        <w:t>Личностные: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3) формирование уважительного отношения к иному мнению, истории и культуре других народов;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4) овладение начальными навыками адаптации в динамично изменяющемся и развивающемся мире;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7) формирование эстетических потребностей, ценностей и чувств;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5A14" w:rsidRPr="00BE4C12" w:rsidRDefault="008E3555" w:rsidP="0088257E">
      <w:pPr>
        <w:pStyle w:val="aa"/>
        <w:spacing w:before="0" w:beforeAutospacing="0" w:after="0" w:afterAutospacing="0" w:line="292" w:lineRule="atLeast"/>
        <w:jc w:val="both"/>
        <w:rPr>
          <w:color w:val="000000" w:themeColor="text1"/>
        </w:rPr>
      </w:pPr>
      <w:r w:rsidRPr="00BE4C12">
        <w:rPr>
          <w:rStyle w:val="a6"/>
          <w:color w:val="000000" w:themeColor="text1"/>
        </w:rPr>
        <w:t>М</w:t>
      </w:r>
      <w:r w:rsidR="00FA5A14" w:rsidRPr="00BE4C12">
        <w:rPr>
          <w:rStyle w:val="a6"/>
          <w:color w:val="000000" w:themeColor="text1"/>
        </w:rPr>
        <w:t>етапредметны</w:t>
      </w:r>
      <w:r w:rsidRPr="00BE4C12">
        <w:rPr>
          <w:rStyle w:val="a6"/>
          <w:color w:val="000000" w:themeColor="text1"/>
        </w:rPr>
        <w:t>е: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lastRenderedPageBreak/>
        <w:t>2) освоение способов решения проблем творческого и поискового характера;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5) освоение начальных форм познавательной и личностной рефлексии;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lastRenderedPageBreak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A5A14" w:rsidRPr="00BE4C12" w:rsidRDefault="008E3555" w:rsidP="0088257E">
      <w:pPr>
        <w:pStyle w:val="aa"/>
        <w:spacing w:before="0" w:beforeAutospacing="0" w:after="0" w:afterAutospacing="0" w:line="292" w:lineRule="atLeast"/>
        <w:jc w:val="both"/>
        <w:rPr>
          <w:color w:val="000000" w:themeColor="text1"/>
        </w:rPr>
      </w:pPr>
      <w:r w:rsidRPr="00BE4C12">
        <w:rPr>
          <w:rStyle w:val="a6"/>
          <w:color w:val="000000" w:themeColor="text1"/>
        </w:rPr>
        <w:t>П</w:t>
      </w:r>
      <w:r w:rsidR="00FA5A14" w:rsidRPr="00BE4C12">
        <w:rPr>
          <w:rStyle w:val="a6"/>
          <w:color w:val="000000" w:themeColor="text1"/>
        </w:rPr>
        <w:t>редметные результаты: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A5A14" w:rsidRPr="00BE4C12" w:rsidRDefault="00FA5A14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5) развитие навыков устанавливать и выявлять причинно-следственные связи в окружающем мире.</w:t>
      </w:r>
    </w:p>
    <w:p w:rsidR="00790C01" w:rsidRPr="00BE4C12" w:rsidRDefault="00790C01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</w:p>
    <w:p w:rsidR="00790C01" w:rsidRPr="00BE4C12" w:rsidRDefault="00790C01" w:rsidP="00882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790C01" w:rsidRPr="00BE4C12" w:rsidRDefault="00790C01" w:rsidP="0088257E">
      <w:pPr>
        <w:pStyle w:val="aa"/>
        <w:spacing w:before="0" w:beforeAutospacing="0" w:after="288" w:afterAutospacing="0" w:line="292" w:lineRule="atLeast"/>
        <w:jc w:val="both"/>
        <w:rPr>
          <w:color w:val="000000" w:themeColor="text1"/>
        </w:rPr>
      </w:pPr>
      <w:r w:rsidRPr="00BE4C12">
        <w:rPr>
          <w:b/>
          <w:bCs/>
          <w:color w:val="000000"/>
          <w:shd w:val="clear" w:color="auto" w:fill="FFFFFF"/>
        </w:rPr>
        <w:t>Земля и человечество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B45B7B" w:rsidRPr="00BE4C12">
        <w:rPr>
          <w:color w:val="000000"/>
          <w:shd w:val="clear" w:color="auto" w:fill="FFFFFF"/>
        </w:rPr>
        <w:t xml:space="preserve">(9 </w:t>
      </w:r>
      <w:r w:rsidRPr="00BE4C12">
        <w:rPr>
          <w:color w:val="000000"/>
          <w:shd w:val="clear" w:color="auto" w:fill="FFFFFF"/>
        </w:rPr>
        <w:t>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Мир глазами историка. Что изучает история. Исторические источники. Счет лет в истории. Историческая карта.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 xml:space="preserve">      Прошлое и настоящее глазами эколога. Представление о современных экологических проблемах планеты. Охрана окружающей среды — </w:t>
      </w:r>
      <w:r w:rsidRPr="00BE4C12">
        <w:rPr>
          <w:color w:val="000000"/>
          <w:shd w:val="clear" w:color="auto" w:fill="FFFFFF"/>
        </w:rPr>
        <w:lastRenderedPageBreak/>
        <w:t>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Практические работы: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Природа России</w:t>
      </w:r>
      <w:r w:rsidRPr="00BE4C12">
        <w:rPr>
          <w:rStyle w:val="apple-converted-space"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(10 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Представление об экологическом равновесии и необходимости его учета в процессе хозяйственной деятельности людей.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Практические работы: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Родной край — часть большой страны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B45B7B" w:rsidRPr="00BE4C12">
        <w:rPr>
          <w:color w:val="000000"/>
          <w:shd w:val="clear" w:color="auto" w:fill="FFFFFF"/>
        </w:rPr>
        <w:t>(15</w:t>
      </w:r>
      <w:r w:rsidRPr="00BE4C12">
        <w:rPr>
          <w:color w:val="000000"/>
          <w:shd w:val="clear" w:color="auto" w:fill="FFFFFF"/>
        </w:rPr>
        <w:t> 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Наш край на карте Родины. Карта родного края.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Полезные ископаемые нашего края, их основные свойства, практическое значение, места и способы добычи. Охрана недр в нашем крае.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Ознакомление с важнейшими видами почв края (подзолистые, черноземные и т. д.). Охрана почв в нашем крае.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 xml:space="preserve">      Животноводство в нашем крае, его отрасли (разведение крупного и мелкого рогатого скота, свиноводство, птицеводство, рыбоводство, </w:t>
      </w:r>
      <w:r w:rsidRPr="00BE4C12">
        <w:rPr>
          <w:color w:val="000000"/>
          <w:shd w:val="clear" w:color="auto" w:fill="FFFFFF"/>
        </w:rPr>
        <w:lastRenderedPageBreak/>
        <w:t>пчеловодство и др.). Породы домашних животных.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b/>
          <w:bCs/>
          <w:color w:val="000000"/>
          <w:shd w:val="clear" w:color="auto" w:fill="FFFFFF"/>
        </w:rPr>
        <w:t>Экскурсии: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Практические работы:</w:t>
      </w:r>
      <w:r w:rsidRPr="00BE4C12">
        <w:rPr>
          <w:rStyle w:val="apple-converted-space"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Страницы всемирной истории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(5 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Страницы истории Отечества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(20 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Кто такие славяне. Восточные славяне. Природные условия жизни восточных славян, их быт, нравы, верования.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Иван Третий. Образование единого Русского государства. Культура, быт и нравы страны в ХIII—ХV вв.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lastRenderedPageBreak/>
        <w:t>      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Преобразования в России в 90-е гг. ХХ в. Культура России в ХХ в.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Прошлое родного края. История страны и родного края в названиях городов, поселков, улиц, в памяти народа, семьи.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b/>
          <w:bCs/>
          <w:color w:val="000000"/>
          <w:shd w:val="clear" w:color="auto" w:fill="FFFFFF"/>
        </w:rPr>
        <w:t>Экскурсия:</w:t>
      </w:r>
      <w:r w:rsidRPr="00BE4C12">
        <w:rPr>
          <w:rStyle w:val="apple-converted-space"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знакомство с историческими достопримечательностями родного края (города, села).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</w:t>
      </w:r>
      <w:r w:rsidRPr="00BE4C12">
        <w:rPr>
          <w:rStyle w:val="butback"/>
          <w:rFonts w:eastAsia="Calibri"/>
          <w:b/>
          <w:bCs/>
          <w:color w:val="666666"/>
          <w:shd w:val="clear" w:color="auto" w:fill="FFFFFF"/>
        </w:rPr>
        <w:t>^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rStyle w:val="submenu-table"/>
          <w:b/>
          <w:bCs/>
          <w:color w:val="000000"/>
          <w:shd w:val="clear" w:color="auto" w:fill="FFFFFF"/>
        </w:rPr>
        <w:t>Практическая работа:</w:t>
      </w:r>
      <w:r w:rsidRPr="00BE4C1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найти и показать изучаемые объекты на исторических картах.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b/>
          <w:bCs/>
          <w:color w:val="000000"/>
          <w:shd w:val="clear" w:color="auto" w:fill="FFFFFF"/>
        </w:rPr>
        <w:t>Современная Россия</w:t>
      </w:r>
      <w:r w:rsidRPr="00BE4C12">
        <w:rPr>
          <w:rStyle w:val="apple-converted-space"/>
          <w:color w:val="000000"/>
          <w:shd w:val="clear" w:color="auto" w:fill="FFFFFF"/>
        </w:rPr>
        <w:t> </w:t>
      </w:r>
      <w:r w:rsidRPr="00BE4C12">
        <w:rPr>
          <w:color w:val="000000"/>
          <w:shd w:val="clear" w:color="auto" w:fill="FFFFFF"/>
        </w:rPr>
        <w:t>(9 ч)</w:t>
      </w:r>
      <w:r w:rsidRPr="00BE4C12">
        <w:rPr>
          <w:color w:val="000000"/>
        </w:rPr>
        <w:br/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Государственное устройство России: Президент, Федеральное собрание, Правительство.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Государственная символика нашей страны (флаг, герб, гимн). Государственные праздники.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Многонациональный состав населения России.</w:t>
      </w:r>
      <w:r w:rsidRPr="00BE4C12">
        <w:rPr>
          <w:color w:val="000000"/>
        </w:rPr>
        <w:br/>
      </w:r>
      <w:r w:rsidRPr="00BE4C12">
        <w:rPr>
          <w:color w:val="000000"/>
          <w:shd w:val="clear" w:color="auto" w:fill="FFFFFF"/>
        </w:rPr>
        <w:t>     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9549A" w:rsidRPr="00BE4C12" w:rsidRDefault="00C9549A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 w:rsidRPr="00BE4C12">
        <w:rPr>
          <w:rFonts w:ascii="Helvetica" w:hAnsi="Helvetica" w:cs="Helvetica"/>
          <w:color w:val="333333"/>
        </w:rPr>
        <w:t> </w:t>
      </w:r>
    </w:p>
    <w:p w:rsidR="00C9549A" w:rsidRPr="00BE4C12" w:rsidRDefault="00C9549A" w:rsidP="0088257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45558" w:rsidRDefault="00745558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5A6CD1" w:rsidRPr="00BE4C12" w:rsidRDefault="00DE19B1" w:rsidP="0088257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BE4C12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5A6CD1" w:rsidRPr="00BE4C12">
        <w:rPr>
          <w:rFonts w:ascii="Times New Roman" w:hAnsi="Times New Roman"/>
          <w:b/>
          <w:sz w:val="24"/>
          <w:szCs w:val="24"/>
        </w:rPr>
        <w:t xml:space="preserve">ое планирование </w:t>
      </w:r>
    </w:p>
    <w:p w:rsidR="005A6CD1" w:rsidRPr="00BE4C12" w:rsidRDefault="005A6CD1" w:rsidP="008825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567"/>
        <w:gridCol w:w="851"/>
        <w:gridCol w:w="4111"/>
        <w:gridCol w:w="2835"/>
        <w:gridCol w:w="2976"/>
        <w:gridCol w:w="2268"/>
      </w:tblGrid>
      <w:tr w:rsidR="00F255D1" w:rsidRPr="00BE4C12" w:rsidTr="00FB4179">
        <w:trPr>
          <w:trHeight w:val="435"/>
        </w:trPr>
        <w:tc>
          <w:tcPr>
            <w:tcW w:w="566" w:type="dxa"/>
            <w:vMerge w:val="restart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255D1" w:rsidRPr="00745558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558">
              <w:rPr>
                <w:rFonts w:ascii="Times New Roman" w:hAnsi="Times New Roman" w:cs="Times New Roman"/>
                <w:b/>
                <w:sz w:val="18"/>
                <w:szCs w:val="18"/>
              </w:rPr>
              <w:t>Кол – во ча</w:t>
            </w:r>
          </w:p>
          <w:p w:rsidR="00F255D1" w:rsidRPr="00745558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558">
              <w:rPr>
                <w:rFonts w:ascii="Times New Roman" w:hAnsi="Times New Roman" w:cs="Times New Roman"/>
                <w:b/>
                <w:sz w:val="18"/>
                <w:szCs w:val="18"/>
              </w:rPr>
              <w:t>сов</w:t>
            </w:r>
          </w:p>
        </w:tc>
        <w:tc>
          <w:tcPr>
            <w:tcW w:w="851" w:type="dxa"/>
            <w:vMerge w:val="restart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079" w:type="dxa"/>
            <w:gridSpan w:val="3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255D1" w:rsidRPr="00BE4C12" w:rsidTr="00FB4179">
        <w:trPr>
          <w:trHeight w:val="382"/>
        </w:trPr>
        <w:tc>
          <w:tcPr>
            <w:tcW w:w="566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vMerge w:val="restart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255D1" w:rsidRPr="00BE4C12" w:rsidTr="00FB4179">
        <w:trPr>
          <w:trHeight w:val="615"/>
        </w:trPr>
        <w:tc>
          <w:tcPr>
            <w:tcW w:w="566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 уметь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vMerge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астронома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F255D1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 по «Окружающему миру» для 4 класса, с разворотом «Наши проекты» в 1 части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для выполнения.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мире с точки зрения астронома.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изучать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схеме строение Солнечной системы,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планеты в правильной последовательности,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 Солнечной системы,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цифровые данные о Солнце,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рабочую тетрадь.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дополнительной литературе, Интернете материал, готовить сообщения.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проводить сравнение по заданным критериям.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 выделенные учителем ориентиры действия в новом учебном материале в сотрудничестве  с учителем, учиться высказывать своȅ предположение.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проявлять активность во взаимодействии для решения коммуникативно – познавательных задач.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 Учебно – познавательный интерес к новому материалу и способам решения новой задачи.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 На основе схемы строения Солнечной системы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планеты,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в порядке  увеличения и уменьшения размеров,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планеты и их спутники.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анализировать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схемы вращения Земли вокруг своей оси и обращения вокруг Солнца.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причинно – следственные связи между движениями Земли и сменой дня и ночи, сменой времен года.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моделями (глобусом и картой), создать несложные модели планет.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устанавливать причинно – следственные связи в изучаемом круге явлений.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планировать свои действия в соответствии с поставленной задачей. Учиться высказывать своȅ предположение на основе иллюстраций учебника.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собственное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деятельности,  включающая учебно – познавательные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Звȅздное небо – Великая книга Природы.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знакомство с картой звȅздного неба.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изучать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правила наблюдения звездного неба,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с собственным практическим опытом,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звездного неба знакомые созвездия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север по Полярной звезде.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электронного приложения к учебнику.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звезд и созвездий, правила наблюдения звездного неба.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моделями (глобусом и картой), создать несложные модели планет и созвездий.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устанавливать причинно – следственные связи в изучаемом круге явлений.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установленные правила в планировании и контроле способа решения. Перерабатывать полученную информацию: делать выводы в результате совместной работы с классом.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К. – аргументировать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 позицию и координировать еȅ с позициями портнȅров.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деятельности,  включающая учебно – познавательные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географа.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показ изучаемых объектов на глобусе и географической карте.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карту полушарий,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на карте полушарий,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глобуса и карт в жизни человечества,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географических объектах с помощью глобуса и карты полушарий,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географических объектах из дополнительных источников и Интернета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них.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ставить и формулировать проблемы,  строить рассуждения в форме простых суждений об объекте, его строении, свойствах и связях.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осуществлять итоговый и пошаговый контроль по результату.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К. – 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деятельности,  включающая учебно – познавательные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историка.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знакомство с историческими картами.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мире, с точки зрения историка.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исторических источников для понимания событий прошлого,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роль бытовых предметов для понимания событий прошлого.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рассказ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его экспонатов о прошлом своего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региона, города (села).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истории, как науке, значение летописей и археологии, архивов и музеев для изучения истории.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(изученные) события из истории отечества.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рассуждения в форме простых суждений, извлекать необходимую информацию из учебника и  дополнительных источников.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адекватно воспринимать предложения и оценку учителей.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– 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затруднения;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деятельности,  включающая учебно</w:t>
            </w:r>
            <w:r w:rsidR="00745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познавательные мотивы.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своей учебной деятельности.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где?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век, в котором происходили упоминавшиеся ранее исторические события.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сроки начала года в разных летоисчислениях.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анализировать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карту,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ней об исторических событиях. 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о веке (столетии) и тысячелетии, летосчисление в древности и в наши дни, «лента времени».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(изученные) события из истории отечества, использовать ленту времени.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соотносить год с веком, определять последовательность исторических событий. Использовать знаково – символические средства (модели, схемы) для решения задач.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различать способ и результат действия.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свои затруднения, задавать вопросы, слушать собеседника.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деятельности,  включающая учебно – познавательные мотивы.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своей учебной деятельности.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эколога.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мире,  с точки зрения эколога.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анализировать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экологические проблемы,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меры по их решению.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сотрудничеством  в области охраны окружающей среды.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– экология, международные экологические организации, экологический календарь.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для оценки воздействия человека на природу, выполнение правил поведения в природе и участие в еȅ охране.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ставить и формулировать проблемы,  устанавливать причинно – следственные связи, строить рассуждения в форме простых суждений.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вносить необходимые коррективы в действие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его завершения на основе его оценки и учȅта характера ошибок.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 поведения.</w:t>
            </w:r>
          </w:p>
        </w:tc>
      </w:tr>
      <w:tr w:rsidR="00F255D1" w:rsidRPr="00BE4C12" w:rsidTr="00FB4179">
        <w:trPr>
          <w:trHeight w:val="5280"/>
        </w:trPr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причинах появления списка Всемирного наследия.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природного культурного наследия.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карте – схеме с наиболее значимыми  объектами Всемирного наследия,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по фотографиям,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 о животном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из Международной Красной книги.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об объектах  Всемирного наследия.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поведения человека, памятники истории и культуры.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для оценки воздействия человека на природу.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 собственное мнение и позицию; проявлять активность во взаимодействии.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деятельности,  включающая учебно – познавательные мотивы.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F255D1" w:rsidRPr="00BE4C12" w:rsidTr="00FB4179">
        <w:trPr>
          <w:trHeight w:val="5280"/>
        </w:trPr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причинах появления списка Всемирного наследия.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природного культурного наследия.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карте – схеме с наиболее значимыми  объектами Всемирного наследия,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по фотографиям,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 о животном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из Международной Красной книги.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об объектах  Всемирного наследия.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поведения человека, памятники истории и культуры.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для оценки воздействия человека на природу.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 собственное мнение и позицию; проявлять активность во взаимодействии.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D1" w:rsidRPr="00BE4C12" w:rsidTr="00FB4179">
        <w:trPr>
          <w:trHeight w:val="285"/>
        </w:trPr>
        <w:tc>
          <w:tcPr>
            <w:tcW w:w="566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F255D1" w:rsidRPr="00BE4C12" w:rsidRDefault="000B674D" w:rsidP="0088257E">
            <w:pPr>
              <w:pStyle w:val="afb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Проверка и оценка своих достижений</w:t>
            </w:r>
            <w:r w:rsidR="00F255D1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 по разделу «Земля и человечество»</w:t>
            </w:r>
            <w:r w:rsidR="00F255D1" w:rsidRPr="00BE4C12">
              <w:rPr>
                <w:rFonts w:ascii="Times New Roman" w:hAnsi="Times New Roman"/>
                <w:b/>
                <w:color w:val="2222FA"/>
                <w:sz w:val="24"/>
                <w:szCs w:val="24"/>
              </w:rPr>
              <w:t xml:space="preserve"> </w:t>
            </w:r>
            <w:r w:rsidR="00F255D1" w:rsidRPr="00BE4C12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Равнины и горы России.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урока, стремиться ее выполнить;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Систематизировать и обобщить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представления учащихся об окружающем мире с разных точек зрения – глазами астронома, географа, историка и эколога.</w:t>
            </w:r>
          </w:p>
          <w:p w:rsidR="000B674D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активность, умение работать с дополнительной литературой,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74D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="000B674D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</w:t>
            </w:r>
            <w:r w:rsidR="000B674D"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урока, стремиться их выполнить.</w:t>
            </w:r>
          </w:p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России изучаемые географические объекты,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холмистые и плоские равнины.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поверхности России.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географических  объектах, используя дополнительную литературу  и  Интернет.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из электронного приложения к учебнику.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изученным темам.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0B674D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  <w:r w:rsidR="000B674D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="000B674D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«равнины», «горы».</w:t>
            </w:r>
          </w:p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карте, глобусе материки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океаны, горы, равнины, моря, реки.</w:t>
            </w:r>
          </w:p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собственное мнение и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B674D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Вести устный диалог, слушать и слышать собеседника.</w:t>
            </w:r>
            <w:r w:rsidR="000B674D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принимать и сохранять учебную задачу.</w:t>
            </w:r>
          </w:p>
          <w:p w:rsidR="00F255D1" w:rsidRPr="00BE4C12" w:rsidRDefault="000B674D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К. – проявлять активность во взаимодействии для</w:t>
            </w:r>
          </w:p>
          <w:p w:rsidR="000B674D" w:rsidRPr="00BE4C12" w:rsidRDefault="000B674D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74D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товарищей, родителей и других людей.</w:t>
            </w:r>
            <w:r w:rsidR="000B674D" w:rsidRPr="00BE4C12">
              <w:rPr>
                <w:rFonts w:ascii="Times New Roman" w:hAnsi="Times New Roman"/>
                <w:sz w:val="24"/>
                <w:szCs w:val="24"/>
              </w:rPr>
              <w:t xml:space="preserve"> Учебно – познавательный интерес к новому материалу и способам решения новой задачи. Чувство любви к своей стране, выражающееся в интересе к еȅ природе. 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Моря,  озȅра и реки России.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поиск и показ на физической карте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 урока,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находить и показывать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изучаемые моря,  озȅра, реки, рассказывать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моря Северного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Ледовитого, Тихого и Атлантического океанов.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изучаемых водных объектов.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сведения о загрязнении воды в морях, озȅрах и реках и меры борьбы с загрязнениями.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виды водоȅмов.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П. – ставить и формулировать проблемы,  строить сообщения в устной форме, осуществлять анализ объектов с выделением существенных и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формулировать своȅ мнение и позицию, задавать вопросы, слушать собеседника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картой природных зон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еȅ с физической картой России.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 карте природные зоны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причинах их смены,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 – следственные связи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между  освещенностью Солнцем поверхности Земли  и сменой природных зон, работать  с схемой освещенности Земли солнечными лучами.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области высотной поясности.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отвечать на итоговые вопросы и 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план изучения природной зоны, причины смены природных зон с севера на юг, высотную поясность.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  по карте природные зоны России, высказывать предположения о причинах их смены, осуществлять самопроверку.  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ставить и формулировать проблемы, осуществлять анализ объектов с выделением существенных и несущественных признаков.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формулировать своȅ мнение и позицию, задавать вопросы, слушать собеседника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показывать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 карте зону арктических пустынь,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взаимосвязь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особенностей зоны арктических пустынь и еȅ освещенности солнечными лучами.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учебника, какие организмы обитают в зоне арктических пустынь,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приспособлены к условиям жизни,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 рисунку об экологических связях в этой природной зоне,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 об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проблемах,  о природоохранных мероприятиях и заповедниках.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 зону арктических пустынь по плану.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арктических пустынь.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признаков,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планировать свои действия в соответствии с поставленной задачей.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формулировать своȅ мнение и позицию, задавать вопросы, слушать собеседника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Тундра.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тундры  на физической карте и карте природных зон.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тундры  и арктической пустыни,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тундру  по фотографии;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зону тундры,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ней по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взаимосвязь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особенностей зоны тундры и еȅ освещенности солнечными лучами.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рассматривать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  растения и животных тундры,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выявлять,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как они приспособлены к условиям жизни,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 рисунку об экологических связях в этой природной зоне,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 об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проблемах,  о природоохранных мероприятиях и заповедниках.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 зону  тундры по плану,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сравнивать с зоной арктических пустынь, готовить сообщения.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зоны тундры.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П. – ставить и формулировать проблемы, строить сообщения в устной форме, осуществлять анализ объектов с выделением существенных и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установленные правила в планировании и контроле способа решения.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Леса России.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 зоны лесов  на физической карте и карте природных зон.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зону тайги, зону смешанных и широколиственных лесов,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особенностей лесных зон распределения тепла и влаги.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с природой лесных зон,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 – определителя. растения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лесов,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природу тундры  и лесных зон.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информацию о растениях и животных лесных зон,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зоны лесов.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осуществлять итоговый и пошаговый контроль по результату.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К. – проявлять активность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взаимодействии, ставить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Лес и человек.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схемы и текста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 в природе и жизни людей.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леса,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меры по его охране,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лесу с использованием книги «Великан на поляне».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Интернета сообщения о растениях и животных  из Красной книги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национального парка «Лосиный остров».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 лесные зоны  по плану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роль растений в природе и жизни людей, правила поведения в лесу.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животных, раскрывать особенности их внешнего вида и жизни.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оценивать правильность 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определять цели, функции участников, способы взаимодействия.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rPr>
          <w:trHeight w:val="6900"/>
        </w:trPr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 зоны степей  на физической карте и карте природных зон.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леса и степи,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степь по фотографиям.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зону  степей,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особенностей степной зоны  от  распределения тепла и влаги.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с растительным и животным миром степей,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об экологических  связях в степи,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природу  зоны степей с природой лесов и тундры.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зоны степей и пути их решения.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 зону степей  по плану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зоны степей.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адекватно воспринимать предложения и оценку учителей, одноклассников, родителей. Перерабатывать полученную информацию: делать выводы в результате совместной работы всего класса.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вести диалог, слушать и слышать собеседника.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B4179" w:rsidRPr="00BE4C12" w:rsidTr="00FB4179">
        <w:trPr>
          <w:trHeight w:val="3385"/>
        </w:trPr>
        <w:tc>
          <w:tcPr>
            <w:tcW w:w="566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4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Пустыни.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 зон полупустынь и пустынь  на физической карте и карте природных зон.</w:t>
            </w:r>
          </w:p>
        </w:tc>
        <w:tc>
          <w:tcPr>
            <w:tcW w:w="567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FB4179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степи и пустыни,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пустыню по фотографиям.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 полупустыни и  пустыни,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природы   полупустынь и пустынь  от  распределения тепла и влаги.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с растительным и животным миром  пустынь,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об экологических  связях в пустыне,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природу  зоны  пустынь с природой  степей.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 полупустынь и пустынь и пути их решения.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 зону пустынь  по плану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материала, отвечать на итоговые вопросы и оценивать достижения на уроке.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nil"/>
            </w:tcBorders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пустыни.</w:t>
            </w:r>
          </w:p>
        </w:tc>
        <w:tc>
          <w:tcPr>
            <w:tcW w:w="2976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различать способ и результат действия, учиться высказывать своȅ предположение. 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- проявлять активность во взаимодействии для решения коммуникативно – познавательных задач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FB4179" w:rsidRPr="00BE4C12" w:rsidTr="00FB4179">
        <w:trPr>
          <w:trHeight w:val="70"/>
        </w:trPr>
        <w:tc>
          <w:tcPr>
            <w:tcW w:w="566" w:type="dxa"/>
            <w:vMerge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4179" w:rsidRPr="00BE4C12" w:rsidRDefault="00FB4179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D1" w:rsidRPr="00BE4C12" w:rsidTr="00FB4179">
        <w:trPr>
          <w:trHeight w:val="6369"/>
        </w:trPr>
        <w:tc>
          <w:tcPr>
            <w:tcW w:w="566" w:type="dxa"/>
          </w:tcPr>
          <w:p w:rsidR="00F255D1" w:rsidRPr="00BE4C12" w:rsidRDefault="000B674D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 Чȅрного моря.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 зоны субтропиков  на физической карте и карте природных зон.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показывать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зону субтропиков,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своеобразия природы субтропической зоны.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с растительным и животным миром  Черноморского  побережья Кавказа,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об экологических  связях в пустыне,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отдыха у моря,  экологические проблемы Черноморского  побережья Кавказа.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рассказ  «В пещере» из книги «Великан на поляне».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 зону субтропиков  по плану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общие условия, необходимые для жизни живых организмов.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 Использовать общие приемы решения задач.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вносить необходимые коррективы в действие после его завершения на основе его оценки и учȅта характера ошибок, использовать предложения и оценки для создания нового, совершенного результата.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формулировать собственное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F255D1" w:rsidRPr="00BE4C12" w:rsidTr="00FB4179">
        <w:trPr>
          <w:trHeight w:val="1833"/>
        </w:trPr>
        <w:tc>
          <w:tcPr>
            <w:tcW w:w="566" w:type="dxa"/>
          </w:tcPr>
          <w:p w:rsidR="00F255D1" w:rsidRPr="00BE4C12" w:rsidRDefault="000B674D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Обобщающий урок  по разделу  «По природным зонам  России»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урока, стремиться ее выполнить;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знания  по разделу,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и творческую активность, умение работать с дополнительной литературой.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изученным темам.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Учитывать и координировать в сотрудничестве позиции других людей, отличные  от собственной.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 в паре: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политико – административной картой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этой карте свой регион,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своего региона, рассказывать по ней о родном крае.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 родной край  по предложенному плану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уроке. 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родного края, города.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принимать и сохранять учебную задачу.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К.- задавать вопросы,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 – познавательный интерес к новому материалу и способам решения новой задачи. 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 формы земной поверхности родного края,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региона основные формы земной поверхности, крупные овраги и балки,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поверхности края.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 меры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поверхности своего края.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«овраг», «балка».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 горы, равнины, реки, различать объекты природы и изделия,  объекты живой и неживой природы.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4D" w:rsidRPr="00BE4C12" w:rsidTr="00FB4179">
        <w:tc>
          <w:tcPr>
            <w:tcW w:w="566" w:type="dxa"/>
          </w:tcPr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края.</w:t>
            </w:r>
          </w:p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(экскурсия)</w:t>
            </w:r>
          </w:p>
        </w:tc>
        <w:tc>
          <w:tcPr>
            <w:tcW w:w="567" w:type="dxa"/>
          </w:tcPr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74D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B674D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форм поверхности родного края; фиксирование результатов наблюдений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:rsidR="004A6683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родного края, города.</w:t>
            </w:r>
          </w:p>
          <w:p w:rsidR="000B674D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2976" w:type="dxa"/>
          </w:tcPr>
          <w:p w:rsidR="004A6683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П. – научиться определять формы поверхности своего края. </w:t>
            </w:r>
          </w:p>
          <w:p w:rsidR="004A6683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–действовать по плану.</w:t>
            </w:r>
          </w:p>
          <w:p w:rsidR="004A6683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К.- продолжать  учиться работать в малых группах</w:t>
            </w:r>
          </w:p>
          <w:p w:rsidR="000B674D" w:rsidRPr="00BE4C12" w:rsidRDefault="000B674D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683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познавательный интерес к новому материалу и способам решения новой задачи. Чувство любви к своей стране, выражающееся в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интересе к еȅ природе.</w:t>
            </w:r>
          </w:p>
          <w:p w:rsidR="000B674D" w:rsidRPr="00BE4C12" w:rsidRDefault="004A6683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составлять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список водных объектов своего региона;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одну из рек по плану в учебнике;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план описания другого водного водоȅма (например, озера, пруда).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водных богатств  в  жизни людей,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«Бутылочная почва» из книги «Великан на поляне»,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 водоохранных мероприятиях в городе.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«река», «озеро», правила поведения на воде.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  реки, различать объекты природы и изделия,  объекты живой и неживой природы.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планировать свои действия в соответствии с поставленной задачей.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К. – формулировать своȅ мнение и позицию, использовать речь для регуляции своего действия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Наши подземные богатства.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свойства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условные обозначения полезных ископаемых.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в группе: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полезное ископаемое,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применении , местах и способах добычи,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полезное ископаемое по плану,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его классу.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полезные ископаемые.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 литературы сведения о предприятиях региона по переработке полезных ископаемых,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 камень достоин уважения» из книги «Великан на поляне».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важнейшие полезные ископаемые  родного края, их свойства, способы добычи, использование, об охране полезных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– строить сообщения в устной форме, осуществлять анализ объектов с выделением существенных и несущественных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учитывать установленные правила в планировании и контроле способа решения. Применять установленные правила.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проявлять активность во взаимодействии для решения коммуникативно – познавательных задач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кормилица.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117E66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17E66" w:rsidRPr="00BE4C12" w:rsidRDefault="00117E66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типы почв на иллюстрациях учебника и образцах.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извлекать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из краеведческой  литературы информацию  о типах почв своего региона,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огромное значение почвы для жизни на Земле,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«Дороже жемчуга и злата – под ногами.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из краеведческой  литературы информацию  об охране почв своего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«почва», состав воды и почв.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размеры); различать объекты природы и изделия,  объекты живой и неживой природы.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 осуществлять итоговый и пошаговый контроль по результату.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61" w:rsidRPr="00BE4C12" w:rsidTr="00FB4179">
        <w:tc>
          <w:tcPr>
            <w:tcW w:w="566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4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лес и на луг</w:t>
            </w:r>
          </w:p>
        </w:tc>
        <w:tc>
          <w:tcPr>
            <w:tcW w:w="567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6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объектов природы леса и луга родного края</w:t>
            </w:r>
          </w:p>
        </w:tc>
        <w:tc>
          <w:tcPr>
            <w:tcW w:w="2835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проводить наблюдения природных объектов</w:t>
            </w:r>
          </w:p>
        </w:tc>
        <w:tc>
          <w:tcPr>
            <w:tcW w:w="2976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–действовать по плану.</w:t>
            </w:r>
          </w:p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К.- продолжать  учиться работать в малых группах</w:t>
            </w:r>
          </w:p>
        </w:tc>
        <w:tc>
          <w:tcPr>
            <w:tcW w:w="2268" w:type="dxa"/>
          </w:tcPr>
          <w:p w:rsidR="00772661" w:rsidRPr="00BE4C12" w:rsidRDefault="0077266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</w:t>
            </w:r>
            <w:r w:rsidR="00701095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</w:tc>
      </w:tr>
      <w:tr w:rsidR="00FB4179" w:rsidRPr="00BE4C12" w:rsidTr="00FB4179">
        <w:tc>
          <w:tcPr>
            <w:tcW w:w="566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179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179" w:rsidRPr="00BE4C12" w:rsidRDefault="00FB4179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D1" w:rsidRPr="00BE4C12" w:rsidTr="00FB4179">
        <w:trPr>
          <w:trHeight w:val="7219"/>
        </w:trPr>
        <w:tc>
          <w:tcPr>
            <w:tcW w:w="566" w:type="dxa"/>
          </w:tcPr>
          <w:p w:rsidR="00F255D1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Жизнь леса.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работа с гербарием растений леса.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атласа – определителя растения смешанного леса в гербарии,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в учебнике представителей лесного сообщества,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лесу.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о том, какие растения, животные, грибы встречаются в лесах родного края.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экологических связей в лесном сообществе по вине человека,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экологических проблем. 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лесное сообщество по плану в учебнике,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лесе из книги «Великан на поляне».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правила поведения в окружающей среде.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П. –  осуществлять поиск необходимой информации для выполнения учебных заданий с использованием различных источников.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Р. – оценивать правильность 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свое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F255D1" w:rsidRPr="00BE4C12" w:rsidTr="00FB4179">
        <w:trPr>
          <w:trHeight w:val="195"/>
        </w:trPr>
        <w:tc>
          <w:tcPr>
            <w:tcW w:w="566" w:type="dxa"/>
          </w:tcPr>
          <w:p w:rsidR="00F255D1" w:rsidRPr="00BE4C12" w:rsidRDefault="002031CC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луга.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работа с гербарием растений луга.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описывать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луг по фотографии,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 леса в гербарии,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 животными луга по иллюстрации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на лугу.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о луговых растениях, животных, грибах встречаются  своего региона.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на лугу,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и коррекцию.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луговое сообщество по плану в учебнике,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особенности леса и луга,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правильного и неправильного поведения человека на лугу,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экологических связей,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пути их решения.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«Горит трава»  из книги «Великан на поляне»,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памятку «Как вести себя на лугу».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правила поведения в окружающей среде понятие  – природное сообщество «луг».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для удовлетворения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F255D1" w:rsidRPr="00BE4C12" w:rsidRDefault="00F255D1" w:rsidP="0088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адекватно воспринимать предложения и оценку учителей, одноклассников, родителей.</w:t>
            </w:r>
          </w:p>
          <w:p w:rsidR="00F255D1" w:rsidRPr="00BE4C12" w:rsidRDefault="00F255D1" w:rsidP="0088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формулировать свои затруднения, задавать вопросы.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воли и стабилизация эмоционального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для преодоления интеллектуальных затруднений.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пресных  водах.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работа с гербарием растений пресного водоȅма.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паре: описывать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водоȅм  по фотографии,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с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помощью  атласа – определителя растения пресного водоȅма,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пресном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водоȅме.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об обитателях пресных вод  своего края.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пресноводном сообществе своего региона,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пресноводное сообщество своего региона по плану в учебнике,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приспособления растений и животных к жизни к воде,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из книг «Зелȅные страницы», «Великан на поляне» информацию об обитателях пресных вод, о поведении людей и обсуждать еȅ.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правила поведения в окружающей среде, понятие  – природное сообщество «водоȅм».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для удовлетворения познавательных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различать способ  и  результат действия.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 – проявлять активность во взаимодействии для решения коммуникативно – познавательных задач</w:t>
            </w:r>
            <w:r w:rsidRPr="00BE4C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любви к своей стране, выражающееся в интересе к еȅ природе.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деятельности, внутренняя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школьника на уровне положительного отношения к школе.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2031CC" w:rsidRPr="00BE4C12" w:rsidTr="00FB4179">
        <w:tc>
          <w:tcPr>
            <w:tcW w:w="566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4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водоему</w:t>
            </w:r>
          </w:p>
        </w:tc>
        <w:tc>
          <w:tcPr>
            <w:tcW w:w="567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1CC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 объектами водоемов родного края</w:t>
            </w:r>
          </w:p>
        </w:tc>
        <w:tc>
          <w:tcPr>
            <w:tcW w:w="2835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Р. –действовать по плану.</w:t>
            </w:r>
          </w:p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К.- продолжать  учиться работать в малых группах</w:t>
            </w:r>
          </w:p>
        </w:tc>
        <w:tc>
          <w:tcPr>
            <w:tcW w:w="2268" w:type="dxa"/>
          </w:tcPr>
          <w:p w:rsidR="002031CC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в нашем крае.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работа с гербарием  полевых культур.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растениеводства в регионе от природных условий.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и краеведческой литературе с одной из отраслей растениеводства,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учебника полевые  культуры в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гербарии;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зȅрна зерновых культур и сорта культурных растений.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названия отраслей растениеводства нашего края.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выполнять правила ухода за культурными растениями.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П.-  ставить и формулировать проблемы.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Р.-  вносить необходимые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К.- 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Чувство любви к своему краю, выражающееся в интересе к его природе.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 из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спорных ситуаций.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в нашем крае.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животноводства в регионе от природных условий.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знакомиться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 и краеведческой литературе с одной из отраслей животноводства,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сообщения.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породы домашних животных  (на примерах, характерных для региона).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названия отраслей  животноводства нашего края.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выполнять правила ухода за животными.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Р. - соотносить правильность выбора с требованиями конкретной задачи. 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Чувство любви к своему краю, выражающееся в интересе к его природе.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2031CC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себя и оценим свои достижения </w:t>
            </w:r>
            <w:r w:rsidR="002031CC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«Родной край-часть большой страны»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урока,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ее выполнить;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знания  по разделу,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и творческую активность, умение работать с дополнительной литературой.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по изученным темам.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- осуществлять поиск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учитывать и координировать в сотрудничестве позиции других людей, отличные  от собственной.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истории человечества.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разворотом «Наши проекты» во 2 части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для выполнения.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периода первобытной истории,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огня и приручения животных,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экскурсии в краеведческий музей о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жизни,  быте  и культуре первобытных людей на территории региона,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наука «история», представление о периодизации истории. Начало истории человечества: первобытное общество.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использовать ленту времени, определять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периода первобытной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принимать и сохранять учебную задачу.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формулировать собственное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Мир древности далȅкий и близкий.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 истории Древнего мира.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 местоположение древних государств.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учебника,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презентовать их перед классом.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древних государствах, их культуре, религиях, выявлять общее и отличия.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роль появления и развития письменности в древности для развития человечества,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алфавиты древности.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роль  археологических находок для изучения истории древних государств.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историю древнего мира, понятия - Древний мир,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иероглифы,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учитывать выделенные учителем ориентиры действия в новом учебном материале в сотрудничестве с учителем.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Средние века: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рыцарей и замков.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периодов Древнего мира и Средневековья,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 Средневековья.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 местоположение  крупных городов Средневековья.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различия, место их возникновения, особенности храмов.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книгопечатания.  В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историю средних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веков, понятия - Средние века, христианство, ислам, буддизм,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рыцарь, замок.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находить на карте  местоположение  крупных городов Средневековья. Сопоставлять мировые религии, выявлять  их сходство и различия, место их возникновения, особенности храмов.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- осуществлять поиск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планировать свои действия в соответствии с поставленной задачей.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формулировать собственное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 периода Нового времени, 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еȅ с длительностью  периодов Древнего мира и Средневековья.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философию людей в Средневековье и в Новое время.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маршруты Великих географических открытий.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истории Древнего мира и Нового времени.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роль великих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открытий в истории человечества. В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науки и техники, объединившие весь мир: пароход, паровоз, железные дороги, электричество, телеграф.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 - учитывать установленные правила в планировании и контроле способа решения.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формулировать свои затруднения; ставить вопросы; строить понятные для партнёра высказывания.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времени»  начало Новейшего времени.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исследований Арктики и Антарктики для развития науки.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политическом устройстве стран мира,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 научных открытиях и технических изобретениях 20 и 21 века. В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представление о скорости перемен в ХХ в. Достижения науки и техники.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Р. - осуществлять итоговый и пошаговый контроль по результату.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К. - 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Обобщающий урок  по разделу «Страницы всемирной истории»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Жизнь древних славян.</w:t>
            </w:r>
          </w:p>
          <w:p w:rsidR="00F255D1" w:rsidRPr="00BE4C12" w:rsidRDefault="00E53EB7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 урока, стремиться ее выполнить;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  <w:p w:rsidR="00F255D1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Обобщить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знания  по разделу,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и творческую активность, умение работать с дополнительной литературой.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="00E53EB7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карту расселения племȅн древних славян, 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E53EB7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жизни древних славян и их занятий  с природными условиями того времени. 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="00E53EB7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древних славян, 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="00E53EB7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древнеславянское жилище, 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E53EB7"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на материале учебника.</w:t>
            </w:r>
            <w:r w:rsidR="00E53EB7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основные понятия по изученным темам.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F255D1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в учебнике и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источниках сведения по определённой теме, излагать их в виде сообщения, рассказа.</w:t>
            </w: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 кто такие славяне, восточные славяне, природные условия жизни восточных славян, их быт, нравы, обычаи.</w:t>
            </w: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 -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255D1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и координировать в сотрудничестве позиции других людей, отличные  от собственной.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партнёров различных точек зрения, не совпадающих с собственной.</w:t>
            </w:r>
          </w:p>
          <w:p w:rsidR="00E53EB7" w:rsidRPr="00BE4C12" w:rsidRDefault="00E53EB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создавать алгоритм деятельности. </w:t>
            </w:r>
          </w:p>
          <w:p w:rsidR="00E53EB7" w:rsidRPr="00BE4C12" w:rsidRDefault="00E53EB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адекватно воспринимать предложения и оценку учителей, товарищей, родителей.</w:t>
            </w:r>
          </w:p>
          <w:p w:rsidR="00E53EB7" w:rsidRPr="00BE4C12" w:rsidRDefault="00E53EB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деятельности, в том числе на самоанализ и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F255D1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  <w:p w:rsidR="00E53EB7" w:rsidRPr="00BE4C12" w:rsidRDefault="00E53EB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новой задачи.</w:t>
            </w:r>
          </w:p>
          <w:p w:rsidR="00E53EB7" w:rsidRPr="00BE4C12" w:rsidRDefault="00E53EB7" w:rsidP="0088257E">
            <w:pPr>
              <w:pStyle w:val="afb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  <w:r w:rsidR="00F255D1"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времена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Древней Руси.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(столица Древний Киев)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Древней Руси  путь «из варяг в греки» и расширение территории государства в 9 – 11 веках.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систему государственной власти в 9 – 11 веках в Древней Руси.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на  «ленте времени»  дату Крещения Руси.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причину введения на Руси  христианства и значение Крещения.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былину об Илье Муромце как отражение борьбы Древней Руси с кочевниками.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великий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князь,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Бояре, дружина,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князь Владимир,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Крещение Руси,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христианство,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988 год. Знать название нашей страны, еȅ столицы, историю Древней Руси.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  границы  России, некоторые города России.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- осуществлять поиск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различать способ и результат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своё предположение.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городов.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Работа с картой и со схемами.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 ходе самостоятельной работы (в группах)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их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оборонительные сооружения, занятия горожан, систему правления, находки берестяных грамот в Новгороде,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презентовать их перед классом.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, почему былина Садко могла появиться только в Новгороде.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летописи  об основании Москвы как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исторического источника.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кремль, Великий Новгород,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Москва, Юрий Долгорукий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1147 год. Знать название нашей страны, еȅ столицы, историю Древней Руси.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показывать на карте  границы  России, некоторые города России.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задавать вопросы, необходимые для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создания славянской письменности для распространения культуры в Древней Руси,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грамотности на Руси после создания славянской азбуки,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летописей для изучения  истории России,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рукописных книг как памятников древнерусского искусства.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роль рукописной книги в развитии русской культуры.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Кирилл, Мефодий,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кириллица, 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Х век,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летописи,  монах Нестор. Знать  историю Древней Руси.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rPr>
          <w:trHeight w:val="6362"/>
        </w:trPr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Трудные времена на Русской земле.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карте нашествие Батыя на Русь,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причины поражения Древней Руси в ходе монгольского нашествия,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иллюстрациям учебника вооружение древнерусских и монгольских воинов,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о монгольском нашествии по плану учебника,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карте места сражений Александра Невского со шведскими и немецкими захватчиками.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Заполнять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«Героическую летопись России» в рабочей тетради.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дань, хан Батый,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Золотая орда,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Почему Русь не смогла организовать достойный отпор монголо-татарским полчищам,  почему шведы начали своё наступление в 1240 году.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формулировать своё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Русь расправляет крылья.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факты  возрождения северо – восточных земель Руси.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иллюстрациям в учебнике о Москве Ивана Калиты,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карте  объединение русских  земель вокруг Москвы,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какие личные качества Ивана Калиты сыграли роль в успехе его правления.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из электронного приложения к учебнику.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монастырь, Иван Калита.</w:t>
            </w:r>
            <w:r w:rsidRPr="00BE4C12">
              <w:rPr>
                <w:b/>
                <w:i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Как возрождалась Русь? Как происходило усиление   Московского княжества?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</w:p>
          <w:p w:rsidR="00F255D1" w:rsidRPr="00BE4C12" w:rsidRDefault="00F255D1" w:rsidP="0088257E">
            <w:pPr>
              <w:pStyle w:val="afb"/>
              <w:jc w:val="both"/>
              <w:rPr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пересказывать своими словами текст учебника (о событии, историческом деятеле,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памятнике культуры) и обсуждать его в классе.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формулировать свои затруднения.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Куликовская битва.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карте  передвижения  русских и ордынских  войск,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план пересказа о Куликовской битве.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дату Куликовской битвы.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, почему была так важна для Дмитрия Донского поддержка Сергия Радонежского,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 поединках богатырей.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Заполнять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«Героическую летопись России» в рабочей тетради.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роль Куликовской битвы в истории России.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Дмитрий Донской, Куликовская битва.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 чём значение победы русского войска на поле Куликовом?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вносить необходимые дополнения и изменения в план и способ действия.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Иван  Третий.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об изменении политики  в отношении  Золотой Орды,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иллюстрациям  в учебнике изменения в облике Москвы,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значение освобождения от монгольского ига.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даты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освобождения  от монгольского ига, венчания Ивана Грозного на царство.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Заполнять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«Героическую летопись России» в рабочей тетради.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река Угра,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Иван  Третий,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столица Москва,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подготавливать небольшие рассказы по иллюстрациям учебника, описывая важнейшие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изученные события из истории Отечества.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ставить и формулировать проблемы. Строить рассуждения в форме простых суждений об объекте.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вносить необходимые  коррективы в действие после его завершения на основе  его оценки и учёта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48. 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Мастера печатных дел.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как повлияло начало книгопечатания на развитие просвещения и культуры в России.  На  основе самостоятельного изучения  материала учебника  (по  группам)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рассказать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о первопечатнике Иване Фȅдорове и издании первых русских учебников.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современные и первопечатные учебники по иллюстрациям.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Иван Фёдоров,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книгопечатание,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первопечатники.</w:t>
            </w:r>
            <w:r w:rsidRPr="00BE4C12">
              <w:rPr>
                <w:b/>
                <w:i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Каково значение начала книгопечатания в России? Какими были первые русские учебники?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проявлять  познавательную инициативу в учебном сотрудничестве*.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Патриоты России.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значение организации народного ополчения  и освобождения Москвы от польской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интервенции.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год освобождения  Москвы.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роль борьбы за независимость в начале 16 века в истории России.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Заполнять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«Героическую летопись России» в рабочей тетради.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народное ополчение, Минин и Пожарский, Михаил Фёдорович,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Романов, Сибирь,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Ермак. Какие опасности угрожали России в начале 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века? Когда в России начали править цари из рода Романовых?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выделять и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то, что уже усвоено и что ещё нужно усвоить.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координировать и принимать различные позиции во взаимодействии.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своей этнической принадлежности в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Пȅтр Великий.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 реформах Петра I на основе материала учебника.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 и Интернета информацию о Петре I.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 Санкт – Петербурга.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год основания Санкт – Петербурга и год, когда Россия стала империей.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своȅ отношение к личности Петра Великого.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император,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Санкт-Петербург.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Какие главные перемены произошли в России при Петре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Великом? Почему для России был так важен флот?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Когда был основан Санкт-Петербург?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- устанавливать соответствие полученного результата поставленной цели.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Михаил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Васильевич Ломоносов.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их выполнить.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план рассказа о М.В. Ломоносове.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карте  путь М.В. Ломоносова из Холмогор в Москву.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каковы были заслуги М.В. Ломоносова в развитии науки и культуры.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дату основания Московского университета.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своȅ отношение к личности М.В. Ломоносова.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Московский университет.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Каковы заслуги Ломоносова в развитии науки и культуры?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- осознанно и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использовать речь для регуляции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Екатерина Великая.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заслуженно ли Екатерина Вторая стала называться Великая.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Санкт – Петербурга.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положение разных слоȅв российского общества.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по учебнику о крестьянской войне Е.  Пугачȅва, о Ф.Ф. Ушакове, А.В. Суворове.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 карте  рост территории государства.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дополнительной литературы и Интернета сведения о Петербурге, Москве и других городах России в 18 веке.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А.В. Суворов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Ф.Ф. Ушаков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крепостные</w:t>
            </w:r>
          </w:p>
          <w:p w:rsidR="00F255D1" w:rsidRPr="00BE4C12" w:rsidRDefault="00F255D1" w:rsidP="0088257E">
            <w:pPr>
              <w:pStyle w:val="afb"/>
              <w:jc w:val="both"/>
              <w:rPr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дворяне. Какие перемены произошли в России во время правления Екатерины Второй?  Какие личные качества Екатерины Второй помогали ей в управлении империей?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пересказывать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осознанно и произвольно строить сообщения в устной форме.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учиться высказывать своё предположение.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обращаться за помощью.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года.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основе самостоятельной работы по учебнику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о Бородинском сражении.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Отечественную войну 1812 года.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Заполнять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«Героическую летопись России» в рабочей тетради.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почему война 1812 года называлась отечественной, почему был воздвигнут памятник Кузьме Минину и Дмитрию Пожарскому на Красной площади.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 и Интернета сведения о биографиях героев Отечественной войны 1812 года, готовить доклады, презентовать в классе.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Отечественная война, Бородинская битва,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Кутузов М.И.,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Наполеон. Какой полководец командовал русскими войсками в 1812 году? Почему русский народ смог победить такого сильного врага?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работать с исторической картой.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устанавливать соответствие полученного результата поставленной цели.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Страницы истории XIX века.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 ходе самостоятельной работы (в группах)  над темами «Декабристы», «Освобождение крестьян», «Петербург и Москва»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изучать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задания из рабочей тетради и задания из электронного приложения к учебнику,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сообщения,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 классе.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 историческими картами,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исторические источники.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из краеведческой литературы сведения о технических новшествах, появившихся  в XIX веке.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крепостное право,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.</w:t>
            </w:r>
            <w:r w:rsidRPr="00BE4C12">
              <w:rPr>
                <w:b/>
                <w:i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Какое значение имело отмена крепостного права? Что вызвало технический прогресс в России во второй половине </w:t>
            </w:r>
            <w:r w:rsidRPr="00BE4C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века?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работать с исторической картой, находить на карте Транссибирскую магистраль.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обращаться за помощью.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Россия вступает в XX век.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Отмечать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  «ленте времени»   начало Первой мировой войны, Февральской и Октябрьской революций.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план рассказа о событиях начала XX века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о них по плану.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первая мировая война,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революция,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гражданская война. Какие важные события, изменившие судьбу России, произошли в стране в начале ХХ века? Что такое гражданская война?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для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удовлетворения познавательных интересов.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учиться высказывать своё предположение.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задавать вопросы, необходимые для организации собственной деятельности и сотрудничества с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Страницы истории 1920 – 1930 – х годов.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F255D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по карте СССР с административно – территориальным устройством страны,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гербы России и СССР по иллюстрациям в рабочей тетради и в электронном пособии.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тексты гимнов дореволюционной России, СССР и Российской Федерации.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Прослушивать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песни 30 – х  годов.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СССР. Когда образовался Союз Советских социалистических республик (СССР)?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Жизнь страны в 20-30 годы.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описывать исторические события в начале 20 века в России.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формулировать своё мнение и позицию.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Великая война и Великая победа.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план рассказа о ходе Великой Отечественной войны,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о ней по плану.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значение Победы,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прослушивать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песни о войне,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фотографии и картины на тему  Великой Отечественной войны.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материал о мероприятиях празднования Дня Победы в родном городе.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Великая Отечественная война. Когда началась и когда закончилась  Великая Отечественная война?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план рассказа о ходе Великой Отечественной войны, рассказывать о ней по плану.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исполнение, 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формулировать свои затруднения.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846812" w:rsidRPr="00BE4C12" w:rsidTr="00FB4179">
        <w:tc>
          <w:tcPr>
            <w:tcW w:w="566" w:type="dxa"/>
          </w:tcPr>
          <w:p w:rsidR="00846812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4" w:type="dxa"/>
          </w:tcPr>
          <w:p w:rsidR="00846812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Великая война и Великая победа.</w:t>
            </w:r>
          </w:p>
          <w:p w:rsidR="00846812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6812" w:rsidRPr="00BE4C12" w:rsidRDefault="00846812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8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46812" w:rsidRPr="00BE4C12" w:rsidRDefault="00846812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план рассказа о ходе Великой Отечественной войны,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о ней по плану.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значение Победы,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прослушивать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песни о войне,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фотографии и картины на тему  Великой Отечественной войны.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материал о мероприятиях празднования Дня Победы в родном городе.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846812" w:rsidRPr="00BE4C12" w:rsidRDefault="00846812" w:rsidP="0088257E">
            <w:pPr>
              <w:pStyle w:val="afb"/>
              <w:jc w:val="both"/>
              <w:rPr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Великая Отечественная война. Когда началась и когда закончилась  Великая Отечественная война?</w:t>
            </w:r>
          </w:p>
          <w:p w:rsidR="00846812" w:rsidRPr="00BE4C12" w:rsidRDefault="00846812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план рассказа о ходе Великой Отечественной войны, рассказывать о ней по плану.</w:t>
            </w:r>
          </w:p>
        </w:tc>
        <w:tc>
          <w:tcPr>
            <w:tcW w:w="2976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формулировать свои затруднения. </w:t>
            </w:r>
          </w:p>
          <w:p w:rsidR="00846812" w:rsidRPr="00BE4C12" w:rsidRDefault="00846812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12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F255D1" w:rsidRPr="00BE4C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Страна, открывшая путь в космос.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из дополнительной литературы и Интернета информацию об освоении космоса. 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Прослушивать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 записи песни, посвященные полȅту Юрия Гагарина.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 репродукциями картин космонавта А. Леонова на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космическую тему.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Э.К. Циолковский,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С.П. Королёв,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Ю.А. Гагарин.</w:t>
            </w: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Достижения учёных: запуск первого искусственного спутника Земли, полёт в космос Ю.А. Гагарина,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космическая станция «Мир».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Преобразования в России в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90-е годы. Распад СССР. Культура России в ХХ веке.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извлекать из дополнительной литературы и Интернета информацию об освоении космоса.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 - самостоятельно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- формулировать свои затруднения.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сопричастности и гордости за свою Родину, народ и историю.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  <w:r w:rsidR="00F255D1" w:rsidRPr="00BE4C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Обобщающий урок  по разделу «Страницы истории России»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5D1" w:rsidRPr="00BE4C12" w:rsidRDefault="00F255D1" w:rsidP="008825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Основной закон России и права человека.</w:t>
            </w:r>
          </w:p>
          <w:p w:rsidR="00F255D1" w:rsidRPr="00BE4C12" w:rsidRDefault="00E53EB7" w:rsidP="008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Работа с картой современной России.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542DE1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542DE1" w:rsidRPr="00BE4C12" w:rsidRDefault="00542DE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учебную задачу  урока, стремиться ее выполнить;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  <w:p w:rsidR="00F255D1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Обобщить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знания  по разделу,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познавательный интерес и творческую активность, умение работать с дополнительной литературой.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 на политико – административной карте РФ края, области, республики, автономные округа, автономные области, города федерального значения.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закреплȅнные в Конвенции права ребȅнка,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, как права одного человека соотносятся с правами других людей.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«Декларации прав» (членов семьи, 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класса, учителей и учащихся).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 задания из электронного приложения к учебнику. 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="00E53EB7"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="00E53EB7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3EB7" w:rsidRDefault="00E53EB7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EB7" w:rsidRPr="00BE4C12" w:rsidRDefault="00E53EB7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основные понятия по изученным темам.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09CC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  <w:r w:rsidR="00F109CC"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Знать</w:t>
            </w:r>
            <w:r w:rsidR="00F109CC" w:rsidRPr="00BE4C12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</w:p>
          <w:p w:rsidR="00F109CC" w:rsidRPr="00BE4C12" w:rsidRDefault="00F109CC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Конституция. Мы – граждане России. Конституция России – наш основной закон. Права человека в современной России. Права и обязанности гражданина.</w:t>
            </w:r>
          </w:p>
          <w:p w:rsidR="00F255D1" w:rsidRDefault="00F109CC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находить на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политико – 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F109CC" w:rsidRPr="00BE4C12" w:rsidRDefault="00F109CC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 -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и координировать в сотрудничестве позиции других людей, отличные  от собственной.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партнёров различных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зрения, не совпадающих с собственной.</w:t>
            </w:r>
          </w:p>
          <w:p w:rsidR="00F109CC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109CC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принимать и сохранять учебную задачу.</w:t>
            </w:r>
          </w:p>
          <w:p w:rsidR="00F109CC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255D1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F255D1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Называть образ одного из выдающихся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соотечественников как пример для подражания. Оценивать значимость его жизни и деятельности для себя лично.</w:t>
            </w:r>
          </w:p>
          <w:p w:rsidR="00F109CC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материалу и способам решения новой задачи.</w:t>
            </w:r>
          </w:p>
          <w:p w:rsidR="00F109CC" w:rsidRPr="00BE4C12" w:rsidRDefault="00F109CC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Мы  - граждане России.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гражданина, устанавливать их взаимосвязь.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прерогативы Президента, Федерального собрания и Правительства.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за государственными делами по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программам новостей ТВ и печатным средствам массовой информации.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деятельность депутата (вносить предложения по законопроектам в ходе ролевой игры).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Федеральное собрание (парламент):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Дума; Правительство РФ;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Председатель Правительства РФ.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права и обязанности гражданина, устанавливать их взаимосвязь.</w:t>
            </w:r>
          </w:p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Р. - учитывать установленные правила в планировании и контроле способа решения.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Славные символы России.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герб России  от гербов других государств.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 Государственным флагом России, его историей, с Красным знаменем победы.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Выучить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текст гимна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 правилами его исполнения, с историей гимна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гимн Российской Федерации от гимнов Других государств.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зачем государству нужны символы.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символ класса.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флаг, герб, гимн.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Что такое символ? Какие символы у нашего государства? Почему нужно знать и уважать символы своего государства?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F255D1" w:rsidRPr="00BE4C12" w:rsidRDefault="00FB4179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текст Г</w:t>
            </w:r>
            <w:r w:rsidR="00F255D1" w:rsidRPr="00BE4C12">
              <w:rPr>
                <w:rFonts w:ascii="Times New Roman" w:hAnsi="Times New Roman"/>
                <w:sz w:val="24"/>
                <w:szCs w:val="24"/>
              </w:rPr>
              <w:t xml:space="preserve">осударственного гимна России, уметь </w:t>
            </w:r>
            <w:r w:rsidR="00F255D1" w:rsidRPr="00BE4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декламировать (петь) его.  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П. - узнавать государственную символику Российской Федерации и своего региона.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осуществлять итоговый и пошаговый контроль по результату.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Такие разные праздники.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праздники государственные, профессиональные, церковные, народные, семейные.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с праздниками и Памятными днями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их значение для страны и каждого еȅ гражданина.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Выяснять,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используя краеведческую литературу, какие праздники отмечаются в крае, где живут учащиеся. Рассказать о своих любимых праздниках.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Работать  со  взрослыми: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 составлять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календарь профессиональных праздниках в соответствиями с профессиями родителей.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Знать,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какое значение для государства  граждан России имеют государственные праздники?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Государственные праздники.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Представление о праздниках в России, их различиях и особенностях.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</w:tr>
      <w:tr w:rsidR="00F255D1" w:rsidRPr="00BE4C12" w:rsidTr="00FB4179">
        <w:trPr>
          <w:trHeight w:val="5943"/>
        </w:trPr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России.</w:t>
            </w:r>
          </w:p>
        </w:tc>
        <w:tc>
          <w:tcPr>
            <w:tcW w:w="567" w:type="dxa"/>
          </w:tcPr>
          <w:p w:rsidR="00F255D1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и дополнительной литературе с регионами, городами, народами России.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виртуальные  экскурсии с помощью Интернета в разные города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посещать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музеи,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осматривать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памятники истории и культуры.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Анализировать и сравнивать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гербы городов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выяснить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их символику. Пользуясь информацией из различных источников,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сообщения (сочинения)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 регионах, городах, народах  России, знаменитых соотечественниках (по своему выбору).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исторические памятники, культовые сооружения, соотносить их с определённой эпохой, событием, фактом.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строить  монологическое высказывание.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F255D1" w:rsidRPr="00BE4C12" w:rsidRDefault="00F255D1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984127" w:rsidRPr="00BE4C12" w:rsidTr="00977FC9">
        <w:trPr>
          <w:trHeight w:val="4952"/>
        </w:trPr>
        <w:tc>
          <w:tcPr>
            <w:tcW w:w="566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4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России.</w:t>
            </w:r>
          </w:p>
        </w:tc>
        <w:tc>
          <w:tcPr>
            <w:tcW w:w="567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4127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84127" w:rsidRPr="00BE4C12" w:rsidRDefault="00984127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и дополнительной литературе с регионами, городами, народами России.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виртуальные  экскурсии с помощью Интернета в разные города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посещать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музеи,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осматривать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памятники истории и культуры.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Анализировать и сравнивать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гербы городов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выяснить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их символику. Пользуясь информацией из различных источников,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сообщения (сочинения)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 регионах, городах, народах  России, знаменитых соотечественниках (по своему выбору).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исторические памятники, культовые сооружения, соотносить их с определённой эпохой, событием, фактом.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строить  монологическое высказывание.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984127" w:rsidRPr="00BE4C12" w:rsidTr="00FB4179">
        <w:trPr>
          <w:trHeight w:val="5943"/>
        </w:trPr>
        <w:tc>
          <w:tcPr>
            <w:tcW w:w="566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4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Путешествие по России.</w:t>
            </w:r>
          </w:p>
        </w:tc>
        <w:tc>
          <w:tcPr>
            <w:tcW w:w="567" w:type="dxa"/>
          </w:tcPr>
          <w:p w:rsidR="00984127" w:rsidRPr="00BE4C12" w:rsidRDefault="00984127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4127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84127" w:rsidRPr="00BE4C12" w:rsidRDefault="00984127" w:rsidP="0088257E">
            <w:pPr>
              <w:pStyle w:val="afb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учебные задачи  урока, стремиться их выполнить.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по материалам учебника и дополнительной литературе с регионами, городами, народами России.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виртуальные  экскурсии с помощью Интернета в разные города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посещать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музеи,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осматривать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памятники истории и культуры.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Анализировать и сравнивать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гербы городов России,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выяснить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их символику. Пользуясь информацией из различных источников,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сообщения (сочинения)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 регионах, городах, народах  России, знаменитых соотечественниках (по своему выбору).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2835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sz w:val="24"/>
                <w:szCs w:val="24"/>
              </w:rPr>
              <w:t xml:space="preserve">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исторические памятники, культовые сооружения, соотносить их с определённой эпохой, событием, фактом.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976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Р.  - </w:t>
            </w:r>
            <w:r w:rsidRPr="00BE4C12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для регуляции своего действия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К. - строить  монологическое высказывание.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984127" w:rsidRPr="00BE4C12" w:rsidRDefault="00984127" w:rsidP="0088257E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F255D1" w:rsidRPr="00BE4C12" w:rsidTr="00FB4179">
        <w:trPr>
          <w:trHeight w:val="423"/>
        </w:trPr>
        <w:tc>
          <w:tcPr>
            <w:tcW w:w="566" w:type="dxa"/>
          </w:tcPr>
          <w:p w:rsidR="00F255D1" w:rsidRPr="00BE4C12" w:rsidRDefault="00984127" w:rsidP="008825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F255D1" w:rsidRPr="00BE4C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тестовые задания  с выбором ответа. 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правильность и неправильность  предложенных ответов. Адекватно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выполнять задания  с выбором ответа.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Волевая саморегуляция и способность к волевому усилию.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- выбор оснований и критериев для сравнения, классификации объектов.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- оформлять свои мысли в письменной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форме с учетом ситуаций.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социально значимой роли ученика.</w:t>
            </w:r>
          </w:p>
        </w:tc>
      </w:tr>
      <w:tr w:rsidR="00F255D1" w:rsidRPr="00BE4C12" w:rsidTr="00FB4179">
        <w:tc>
          <w:tcPr>
            <w:tcW w:w="56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1844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 (по выбору).</w:t>
            </w:r>
          </w:p>
        </w:tc>
        <w:tc>
          <w:tcPr>
            <w:tcW w:w="567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55D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565301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65301" w:rsidRPr="00BE4C12" w:rsidRDefault="0056530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учащихся, </w:t>
            </w: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учащихся.</w:t>
            </w:r>
          </w:p>
        </w:tc>
        <w:tc>
          <w:tcPr>
            <w:tcW w:w="2835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выступать с подготовленным сообщением; расширять и углублять знания по выбранной теме.</w:t>
            </w:r>
          </w:p>
        </w:tc>
        <w:tc>
          <w:tcPr>
            <w:tcW w:w="2976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П. -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F255D1" w:rsidRPr="00BE4C12" w:rsidRDefault="00F255D1" w:rsidP="0088257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12">
              <w:rPr>
                <w:rFonts w:ascii="Times New Roman" w:hAnsi="Times New Roman"/>
                <w:b/>
                <w:sz w:val="24"/>
                <w:szCs w:val="24"/>
              </w:rPr>
              <w:t xml:space="preserve">К. - </w:t>
            </w:r>
            <w:r w:rsidRPr="00BE4C12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268" w:type="dxa"/>
          </w:tcPr>
          <w:p w:rsidR="00F255D1" w:rsidRPr="00BE4C12" w:rsidRDefault="00F255D1" w:rsidP="0088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F255D1" w:rsidRPr="00BE4C12" w:rsidRDefault="00F255D1" w:rsidP="008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C12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C9549A" w:rsidRPr="00BE4C12" w:rsidRDefault="00C9549A" w:rsidP="0088257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3640" w:rsidRPr="00BE4C12" w:rsidRDefault="00293640" w:rsidP="0088257E">
      <w:pPr>
        <w:jc w:val="both"/>
        <w:rPr>
          <w:rFonts w:ascii="Arial" w:hAnsi="Arial" w:cs="Arial"/>
          <w:b/>
          <w:sz w:val="24"/>
          <w:szCs w:val="24"/>
        </w:rPr>
        <w:sectPr w:rsidR="00293640" w:rsidRPr="00BE4C12" w:rsidSect="001D11DB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93640" w:rsidRPr="00BE4C12" w:rsidRDefault="00E722FE" w:rsidP="00882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</w:t>
      </w:r>
    </w:p>
    <w:p w:rsidR="00E722FE" w:rsidRPr="00BE4C12" w:rsidRDefault="00E722FE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b/>
        </w:rPr>
        <w:t>Учебно-методический комплект:</w:t>
      </w:r>
      <w:r w:rsidRPr="00BE4C12">
        <w:rPr>
          <w:color w:val="000000" w:themeColor="text1"/>
        </w:rPr>
        <w:t xml:space="preserve"> Окружающий мир: учеб, для 4 кл. нач. шк.: в 2 ч А. А. Плешаков, Е. А. Крючкова. – М.: Просвещение, 2014.</w:t>
      </w:r>
    </w:p>
    <w:p w:rsidR="00E722FE" w:rsidRPr="00BE4C12" w:rsidRDefault="00E722FE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 xml:space="preserve"> Окружающий мир: рабочая тетрадь к учебнику для 4 класса: в 2 ч А. А. Плешаков. – М.: Просвещение, 2014.</w:t>
      </w:r>
    </w:p>
    <w:p w:rsidR="00E722FE" w:rsidRPr="00BE4C12" w:rsidRDefault="00E722FE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Атлас-определитель «От земли до неба». А.А.Плешаков</w:t>
      </w:r>
    </w:p>
    <w:p w:rsidR="00E722FE" w:rsidRPr="00BE4C12" w:rsidRDefault="00E722FE" w:rsidP="0088257E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BE4C12">
        <w:rPr>
          <w:color w:val="000000" w:themeColor="text1"/>
        </w:rPr>
        <w:t>«Зеленые страницы». А.А.Плешаков. Книга для учащихся начальных классов</w:t>
      </w:r>
    </w:p>
    <w:p w:rsidR="00E722FE" w:rsidRPr="00BE4C12" w:rsidRDefault="00E722FE" w:rsidP="00882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«Великан на поляне</w:t>
      </w:r>
      <w:r w:rsidR="00CD034E"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C12">
        <w:rPr>
          <w:rFonts w:ascii="Times New Roman" w:hAnsi="Times New Roman" w:cs="Times New Roman"/>
          <w:color w:val="000000" w:themeColor="text1"/>
          <w:sz w:val="24"/>
          <w:szCs w:val="24"/>
        </w:rPr>
        <w:t>, или Первые уроки экологической этики». Пособие для учащихся общеобразовательных учреждений.</w:t>
      </w:r>
    </w:p>
    <w:p w:rsidR="00E722FE" w:rsidRPr="00BE4C12" w:rsidRDefault="00E722FE" w:rsidP="0088257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722FE" w:rsidRPr="00BE4C12" w:rsidRDefault="00CD034E" w:rsidP="0088257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E4C12">
        <w:rPr>
          <w:rFonts w:ascii="Times New Roman" w:hAnsi="Times New Roman" w:cs="Times New Roman"/>
          <w:b/>
          <w:smallCaps/>
          <w:sz w:val="24"/>
          <w:szCs w:val="24"/>
        </w:rPr>
        <w:t>Пособия: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плакаты по окружающему миру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 xml:space="preserve">– </w:t>
      </w:r>
      <w:r w:rsidRPr="00BE4C12">
        <w:rPr>
          <w:rFonts w:ascii="Times New Roman" w:hAnsi="Times New Roman" w:cs="Times New Roman"/>
          <w:spacing w:val="-4"/>
          <w:sz w:val="24"/>
          <w:szCs w:val="24"/>
        </w:rPr>
        <w:t>географические карты</w:t>
      </w:r>
      <w:r w:rsidRPr="00BE4C12">
        <w:rPr>
          <w:rFonts w:ascii="Times New Roman" w:hAnsi="Times New Roman" w:cs="Times New Roman"/>
          <w:sz w:val="24"/>
          <w:szCs w:val="24"/>
        </w:rPr>
        <w:t>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– живые объекты (комнатные растения,).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 xml:space="preserve">Оборудование для экскурсий в природу: </w:t>
      </w:r>
      <w:r w:rsidRPr="00BE4C12">
        <w:rPr>
          <w:rFonts w:ascii="Times New Roman" w:hAnsi="Times New Roman" w:cs="Times New Roman"/>
          <w:sz w:val="24"/>
          <w:szCs w:val="24"/>
        </w:rPr>
        <w:t>лупы, бинокли, компасы, пакеты для сбора природного материала, пакеты для мусора и приспособления для его сбора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lastRenderedPageBreak/>
        <w:t>Учебно-практическое и учебно-лабораторное оборудование: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- демонстрационный экземпляр глобуса;</w:t>
      </w:r>
    </w:p>
    <w:p w:rsidR="00293640" w:rsidRPr="00BE4C12" w:rsidRDefault="002577D6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 xml:space="preserve">- комплект луп 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 xml:space="preserve"> - комплект компасов 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- демонстрационный экземпляр барометра;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Лабораторное оборудование и материалы</w:t>
      </w:r>
      <w:r w:rsidRPr="00BE4C12">
        <w:rPr>
          <w:rFonts w:ascii="Times New Roman" w:hAnsi="Times New Roman" w:cs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</w:t>
      </w:r>
    </w:p>
    <w:p w:rsidR="00293640" w:rsidRPr="00BE4C12" w:rsidRDefault="00293640" w:rsidP="008825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Развивающие игры по окружающему миру</w:t>
      </w:r>
    </w:p>
    <w:p w:rsidR="00C33E7D" w:rsidRPr="00BE4C12" w:rsidRDefault="00C33E7D" w:rsidP="008825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C33E7D" w:rsidRPr="00BE4C12" w:rsidRDefault="00C33E7D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Ноутбук</w:t>
      </w:r>
    </w:p>
    <w:p w:rsidR="00C33E7D" w:rsidRPr="00BE4C12" w:rsidRDefault="00C33E7D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Мультимедийный пректор</w:t>
      </w:r>
    </w:p>
    <w:p w:rsidR="00C33E7D" w:rsidRPr="00BE4C12" w:rsidRDefault="00C33E7D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10697" w:rsidRPr="00BE4C12" w:rsidRDefault="00C33E7D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Принтер</w:t>
      </w:r>
    </w:p>
    <w:p w:rsidR="00D10697" w:rsidRPr="00BE4C12" w:rsidRDefault="00D10697" w:rsidP="008825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12">
        <w:rPr>
          <w:rFonts w:ascii="Times New Roman" w:hAnsi="Times New Roman" w:cs="Times New Roman"/>
          <w:b/>
          <w:sz w:val="24"/>
          <w:szCs w:val="24"/>
        </w:rPr>
        <w:t xml:space="preserve"> Оборудование класса</w:t>
      </w:r>
    </w:p>
    <w:p w:rsidR="00D10697" w:rsidRPr="00BE4C12" w:rsidRDefault="00D10697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D10697" w:rsidRPr="00BE4C12" w:rsidRDefault="00D10697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Стол учительский</w:t>
      </w:r>
    </w:p>
    <w:p w:rsidR="00D10697" w:rsidRPr="00BE4C12" w:rsidRDefault="00D10697" w:rsidP="008825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12">
        <w:rPr>
          <w:rFonts w:ascii="Times New Roman" w:hAnsi="Times New Roman" w:cs="Times New Roman"/>
          <w:sz w:val="24"/>
          <w:szCs w:val="24"/>
        </w:rPr>
        <w:t>Шкафы для хранения пособий</w:t>
      </w:r>
    </w:p>
    <w:sectPr w:rsidR="00D10697" w:rsidRPr="00BE4C12" w:rsidSect="001E37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CF" w:rsidRDefault="001F0ECF" w:rsidP="00D97FFB">
      <w:pPr>
        <w:spacing w:after="0" w:line="240" w:lineRule="auto"/>
      </w:pPr>
      <w:r>
        <w:separator/>
      </w:r>
    </w:p>
  </w:endnote>
  <w:endnote w:type="continuationSeparator" w:id="1">
    <w:p w:rsidR="001F0ECF" w:rsidRDefault="001F0ECF" w:rsidP="00D9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B7" w:rsidRDefault="004D550D" w:rsidP="001D11DB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53EB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53EB7" w:rsidRDefault="00E53EB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B7" w:rsidRDefault="004D550D" w:rsidP="001D11DB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53EB7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4499D">
      <w:rPr>
        <w:rStyle w:val="afc"/>
        <w:noProof/>
      </w:rPr>
      <w:t>1</w:t>
    </w:r>
    <w:r>
      <w:rPr>
        <w:rStyle w:val="afc"/>
      </w:rPr>
      <w:fldChar w:fldCharType="end"/>
    </w:r>
  </w:p>
  <w:p w:rsidR="00E53EB7" w:rsidRDefault="00E53E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CF" w:rsidRDefault="001F0ECF" w:rsidP="00D97FFB">
      <w:pPr>
        <w:spacing w:after="0" w:line="240" w:lineRule="auto"/>
      </w:pPr>
      <w:r>
        <w:separator/>
      </w:r>
    </w:p>
  </w:footnote>
  <w:footnote w:type="continuationSeparator" w:id="1">
    <w:p w:rsidR="001F0ECF" w:rsidRDefault="001F0ECF" w:rsidP="00D9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D34F2F"/>
    <w:multiLevelType w:val="multilevel"/>
    <w:tmpl w:val="E6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97FA5"/>
    <w:multiLevelType w:val="multilevel"/>
    <w:tmpl w:val="6AC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A830E5"/>
    <w:multiLevelType w:val="multilevel"/>
    <w:tmpl w:val="E30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9"/>
  </w:num>
  <w:num w:numId="5">
    <w:abstractNumId w:val="8"/>
  </w:num>
  <w:num w:numId="6">
    <w:abstractNumId w:val="41"/>
  </w:num>
  <w:num w:numId="7">
    <w:abstractNumId w:val="44"/>
  </w:num>
  <w:num w:numId="8">
    <w:abstractNumId w:val="13"/>
  </w:num>
  <w:num w:numId="9">
    <w:abstractNumId w:val="47"/>
  </w:num>
  <w:num w:numId="10">
    <w:abstractNumId w:val="12"/>
  </w:num>
  <w:num w:numId="11">
    <w:abstractNumId w:val="16"/>
  </w:num>
  <w:num w:numId="12">
    <w:abstractNumId w:val="37"/>
  </w:num>
  <w:num w:numId="13">
    <w:abstractNumId w:val="17"/>
  </w:num>
  <w:num w:numId="14">
    <w:abstractNumId w:val="1"/>
  </w:num>
  <w:num w:numId="15">
    <w:abstractNumId w:val="5"/>
  </w:num>
  <w:num w:numId="16">
    <w:abstractNumId w:val="10"/>
  </w:num>
  <w:num w:numId="17">
    <w:abstractNumId w:val="28"/>
  </w:num>
  <w:num w:numId="18">
    <w:abstractNumId w:val="6"/>
  </w:num>
  <w:num w:numId="19">
    <w:abstractNumId w:val="0"/>
  </w:num>
  <w:num w:numId="20">
    <w:abstractNumId w:val="15"/>
  </w:num>
  <w:num w:numId="21">
    <w:abstractNumId w:val="39"/>
  </w:num>
  <w:num w:numId="22">
    <w:abstractNumId w:val="34"/>
  </w:num>
  <w:num w:numId="23">
    <w:abstractNumId w:val="18"/>
  </w:num>
  <w:num w:numId="24">
    <w:abstractNumId w:val="38"/>
  </w:num>
  <w:num w:numId="25">
    <w:abstractNumId w:val="40"/>
  </w:num>
  <w:num w:numId="26">
    <w:abstractNumId w:val="26"/>
  </w:num>
  <w:num w:numId="27">
    <w:abstractNumId w:val="29"/>
  </w:num>
  <w:num w:numId="28">
    <w:abstractNumId w:val="25"/>
  </w:num>
  <w:num w:numId="29">
    <w:abstractNumId w:val="23"/>
  </w:num>
  <w:num w:numId="30">
    <w:abstractNumId w:val="31"/>
  </w:num>
  <w:num w:numId="31">
    <w:abstractNumId w:val="43"/>
  </w:num>
  <w:num w:numId="32">
    <w:abstractNumId w:val="45"/>
  </w:num>
  <w:num w:numId="33">
    <w:abstractNumId w:val="33"/>
  </w:num>
  <w:num w:numId="34">
    <w:abstractNumId w:val="46"/>
  </w:num>
  <w:num w:numId="35">
    <w:abstractNumId w:val="27"/>
  </w:num>
  <w:num w:numId="36">
    <w:abstractNumId w:val="35"/>
  </w:num>
  <w:num w:numId="37">
    <w:abstractNumId w:val="30"/>
  </w:num>
  <w:num w:numId="38">
    <w:abstractNumId w:val="7"/>
  </w:num>
  <w:num w:numId="39">
    <w:abstractNumId w:val="2"/>
  </w:num>
  <w:num w:numId="40">
    <w:abstractNumId w:val="36"/>
  </w:num>
  <w:num w:numId="41">
    <w:abstractNumId w:val="14"/>
  </w:num>
  <w:num w:numId="42">
    <w:abstractNumId w:val="11"/>
  </w:num>
  <w:num w:numId="43">
    <w:abstractNumId w:val="3"/>
  </w:num>
  <w:num w:numId="44">
    <w:abstractNumId w:val="32"/>
  </w:num>
  <w:num w:numId="45">
    <w:abstractNumId w:val="42"/>
  </w:num>
  <w:num w:numId="46">
    <w:abstractNumId w:val="4"/>
  </w:num>
  <w:num w:numId="47">
    <w:abstractNumId w:val="2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5E7"/>
    <w:rsid w:val="00014928"/>
    <w:rsid w:val="00022343"/>
    <w:rsid w:val="0004499D"/>
    <w:rsid w:val="0006145E"/>
    <w:rsid w:val="000B550C"/>
    <w:rsid w:val="000B674D"/>
    <w:rsid w:val="000D3A59"/>
    <w:rsid w:val="00117E66"/>
    <w:rsid w:val="00143B91"/>
    <w:rsid w:val="001D11DB"/>
    <w:rsid w:val="001D3D20"/>
    <w:rsid w:val="001E08B3"/>
    <w:rsid w:val="001E37FC"/>
    <w:rsid w:val="001F0ECF"/>
    <w:rsid w:val="002031CC"/>
    <w:rsid w:val="00210385"/>
    <w:rsid w:val="00220B89"/>
    <w:rsid w:val="00223310"/>
    <w:rsid w:val="002577D6"/>
    <w:rsid w:val="002830AA"/>
    <w:rsid w:val="002833CD"/>
    <w:rsid w:val="00293640"/>
    <w:rsid w:val="002A2F29"/>
    <w:rsid w:val="002C2C79"/>
    <w:rsid w:val="002C5867"/>
    <w:rsid w:val="003044FA"/>
    <w:rsid w:val="00307D78"/>
    <w:rsid w:val="00322E7D"/>
    <w:rsid w:val="00324951"/>
    <w:rsid w:val="0037058E"/>
    <w:rsid w:val="003B04B8"/>
    <w:rsid w:val="00425478"/>
    <w:rsid w:val="0045316E"/>
    <w:rsid w:val="00485048"/>
    <w:rsid w:val="004A6683"/>
    <w:rsid w:val="004C2A04"/>
    <w:rsid w:val="004D550D"/>
    <w:rsid w:val="004F3E80"/>
    <w:rsid w:val="00533852"/>
    <w:rsid w:val="00542DE1"/>
    <w:rsid w:val="00565301"/>
    <w:rsid w:val="00570D2A"/>
    <w:rsid w:val="005762DA"/>
    <w:rsid w:val="00577A4C"/>
    <w:rsid w:val="005A6CD1"/>
    <w:rsid w:val="005B1F80"/>
    <w:rsid w:val="005D121F"/>
    <w:rsid w:val="00695BE1"/>
    <w:rsid w:val="00701095"/>
    <w:rsid w:val="0070542F"/>
    <w:rsid w:val="00744407"/>
    <w:rsid w:val="00745558"/>
    <w:rsid w:val="00772661"/>
    <w:rsid w:val="00777C32"/>
    <w:rsid w:val="00790C01"/>
    <w:rsid w:val="00846812"/>
    <w:rsid w:val="00874054"/>
    <w:rsid w:val="0088257E"/>
    <w:rsid w:val="008C5562"/>
    <w:rsid w:val="008E3555"/>
    <w:rsid w:val="008F1F5D"/>
    <w:rsid w:val="0091035C"/>
    <w:rsid w:val="009332F6"/>
    <w:rsid w:val="009406F7"/>
    <w:rsid w:val="00947C38"/>
    <w:rsid w:val="00951750"/>
    <w:rsid w:val="00977FC9"/>
    <w:rsid w:val="00984127"/>
    <w:rsid w:val="009A26BA"/>
    <w:rsid w:val="009E5937"/>
    <w:rsid w:val="00A75A59"/>
    <w:rsid w:val="00AB0589"/>
    <w:rsid w:val="00AB3AA7"/>
    <w:rsid w:val="00AB4C80"/>
    <w:rsid w:val="00AD7470"/>
    <w:rsid w:val="00B45B7B"/>
    <w:rsid w:val="00B74F67"/>
    <w:rsid w:val="00B807B5"/>
    <w:rsid w:val="00B87942"/>
    <w:rsid w:val="00BE4C12"/>
    <w:rsid w:val="00BF1DF5"/>
    <w:rsid w:val="00BF3814"/>
    <w:rsid w:val="00C07ED3"/>
    <w:rsid w:val="00C33E7D"/>
    <w:rsid w:val="00C34A87"/>
    <w:rsid w:val="00C4360F"/>
    <w:rsid w:val="00C715E7"/>
    <w:rsid w:val="00C8492F"/>
    <w:rsid w:val="00C9549A"/>
    <w:rsid w:val="00CD034E"/>
    <w:rsid w:val="00D10697"/>
    <w:rsid w:val="00D357D8"/>
    <w:rsid w:val="00D97FFB"/>
    <w:rsid w:val="00DE19B1"/>
    <w:rsid w:val="00E13948"/>
    <w:rsid w:val="00E53EB7"/>
    <w:rsid w:val="00E608BB"/>
    <w:rsid w:val="00E618F0"/>
    <w:rsid w:val="00E722FE"/>
    <w:rsid w:val="00E75EB5"/>
    <w:rsid w:val="00E97592"/>
    <w:rsid w:val="00EA0187"/>
    <w:rsid w:val="00EC4B1F"/>
    <w:rsid w:val="00EC4FF5"/>
    <w:rsid w:val="00ED2CFB"/>
    <w:rsid w:val="00ED578E"/>
    <w:rsid w:val="00EE1EE4"/>
    <w:rsid w:val="00F07084"/>
    <w:rsid w:val="00F109CC"/>
    <w:rsid w:val="00F255D1"/>
    <w:rsid w:val="00F41B4C"/>
    <w:rsid w:val="00FA11C8"/>
    <w:rsid w:val="00FA5A14"/>
    <w:rsid w:val="00FB4179"/>
    <w:rsid w:val="00FC7858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87"/>
  </w:style>
  <w:style w:type="paragraph" w:styleId="1">
    <w:name w:val="heading 1"/>
    <w:basedOn w:val="a"/>
    <w:next w:val="a"/>
    <w:link w:val="10"/>
    <w:qFormat/>
    <w:rsid w:val="002936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93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64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qFormat/>
    <w:rsid w:val="0021038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936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936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locked/>
    <w:rsid w:val="009E5937"/>
    <w:rPr>
      <w:rFonts w:ascii="Calibri" w:eastAsia="Calibri" w:hAnsi="Calibri"/>
      <w:lang w:eastAsia="en-US"/>
    </w:rPr>
  </w:style>
  <w:style w:type="paragraph" w:styleId="a5">
    <w:name w:val="Body Text"/>
    <w:basedOn w:val="a"/>
    <w:link w:val="a4"/>
    <w:rsid w:val="009E5937"/>
    <w:pPr>
      <w:spacing w:after="120"/>
    </w:pPr>
    <w:rPr>
      <w:rFonts w:ascii="Calibri" w:eastAsia="Calibri" w:hAnsi="Calibri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E5937"/>
  </w:style>
  <w:style w:type="paragraph" w:styleId="21">
    <w:name w:val="Body Text Indent 2"/>
    <w:basedOn w:val="a"/>
    <w:link w:val="22"/>
    <w:rsid w:val="009E593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E593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2103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1E37FC"/>
    <w:rPr>
      <w:b/>
      <w:bCs/>
    </w:rPr>
  </w:style>
  <w:style w:type="paragraph" w:customStyle="1" w:styleId="zagbig">
    <w:name w:val="zag_big"/>
    <w:basedOn w:val="a"/>
    <w:rsid w:val="001E37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Заголовок 1 Знак"/>
    <w:basedOn w:val="a0"/>
    <w:link w:val="1"/>
    <w:rsid w:val="002936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936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64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rsid w:val="0029364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29364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footnote text"/>
    <w:basedOn w:val="a"/>
    <w:link w:val="a8"/>
    <w:semiHidden/>
    <w:rsid w:val="0029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64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293640"/>
    <w:rPr>
      <w:vertAlign w:val="superscript"/>
    </w:rPr>
  </w:style>
  <w:style w:type="paragraph" w:styleId="aa">
    <w:name w:val="Normal (Web)"/>
    <w:basedOn w:val="a"/>
    <w:uiPriority w:val="99"/>
    <w:rsid w:val="0029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293640"/>
    <w:rPr>
      <w:color w:val="0000FF"/>
      <w:u w:val="single"/>
    </w:rPr>
  </w:style>
  <w:style w:type="paragraph" w:styleId="ac">
    <w:name w:val="header"/>
    <w:basedOn w:val="a"/>
    <w:link w:val="ad"/>
    <w:unhideWhenUsed/>
    <w:rsid w:val="002936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93640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nhideWhenUsed/>
    <w:rsid w:val="002936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rsid w:val="00293640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semiHidden/>
    <w:unhideWhenUsed/>
    <w:rsid w:val="002936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293640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Title"/>
    <w:basedOn w:val="a"/>
    <w:next w:val="a"/>
    <w:link w:val="af3"/>
    <w:qFormat/>
    <w:rsid w:val="002936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93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2936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936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9364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9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9364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9364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29364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293640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9364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293640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293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293640"/>
    <w:rPr>
      <w:i/>
      <w:iCs/>
    </w:rPr>
  </w:style>
  <w:style w:type="paragraph" w:styleId="af7">
    <w:name w:val="List Paragraph"/>
    <w:basedOn w:val="a"/>
    <w:uiPriority w:val="34"/>
    <w:qFormat/>
    <w:rsid w:val="00293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rsid w:val="0029364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293640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2936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93640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29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No Spacing"/>
    <w:uiPriority w:val="1"/>
    <w:qFormat/>
    <w:rsid w:val="002936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c">
    <w:name w:val="page number"/>
    <w:basedOn w:val="a0"/>
    <w:rsid w:val="00293640"/>
  </w:style>
  <w:style w:type="paragraph" w:customStyle="1" w:styleId="Default">
    <w:name w:val="Default"/>
    <w:rsid w:val="0029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29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49A"/>
  </w:style>
  <w:style w:type="character" w:customStyle="1" w:styleId="butback">
    <w:name w:val="butback"/>
    <w:basedOn w:val="a0"/>
    <w:rsid w:val="00790C01"/>
  </w:style>
  <w:style w:type="character" w:customStyle="1" w:styleId="submenu-table">
    <w:name w:val="submenu-table"/>
    <w:basedOn w:val="a0"/>
    <w:rsid w:val="00790C01"/>
  </w:style>
  <w:style w:type="character" w:customStyle="1" w:styleId="FontStyle63">
    <w:name w:val="Font Style63"/>
    <w:basedOn w:val="a0"/>
    <w:rsid w:val="005A6C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9AA8-A9C6-4EA4-8910-26E312F7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58</Pages>
  <Words>16928</Words>
  <Characters>96494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87</cp:revision>
  <dcterms:created xsi:type="dcterms:W3CDTF">2013-12-20T16:05:00Z</dcterms:created>
  <dcterms:modified xsi:type="dcterms:W3CDTF">2014-09-29T09:30:00Z</dcterms:modified>
</cp:coreProperties>
</file>