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29" w:rsidRPr="00502FA8" w:rsidRDefault="00915829" w:rsidP="0091582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все же нужно заготовить сок впрок, то сделать это легко. Лучше всего для этого использовать нижние листья растения (они более сочные), хорошенько вымыть, измельчить и отжать сок через марлю или на соковыжималке.</w:t>
      </w:r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того чтобы усилить целебные свойства сока, советуют срезанные листья положить в холодильник на 10-12 суток, а потом уже отжать сок.</w:t>
      </w:r>
    </w:p>
    <w:p w:rsidR="00915829" w:rsidRPr="000D572C" w:rsidRDefault="00915829" w:rsidP="0091582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Водный настой:</w:t>
      </w: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 используется реже, чем сок, но, тем не менее, бывает нужен. Измельчить и растереть листья, залить водой из расчета на одну порцию сырья 5 порций воды, дать этой смеси настояться в течение часа. Затем поставить на огонь и кипятить 2-3 минуты. Остудить и процедить через марлю. Хранить в прохладном месте.</w:t>
      </w:r>
    </w:p>
    <w:p w:rsidR="00915829" w:rsidRPr="000D572C" w:rsidRDefault="00915829" w:rsidP="0091582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Мазь:</w:t>
      </w: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потребуется взять по 50 грамм ланолина и вазелина, хорошенько перемешать с 30 г сока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. Лучше хранить в холодильнике.</w:t>
      </w:r>
    </w:p>
    <w:p w:rsidR="00915829" w:rsidRPr="000D572C" w:rsidRDefault="00915829" w:rsidP="0091582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Спиртовая настойка:</w:t>
      </w:r>
      <w:r w:rsidRPr="000D572C">
        <w:rPr>
          <w:rFonts w:ascii="Times New Roman" w:eastAsia="Times New Roman" w:hAnsi="Times New Roman" w:cs="Times New Roman"/>
          <w:color w:val="800000"/>
          <w:sz w:val="28"/>
          <w:szCs w:val="28"/>
        </w:rPr>
        <w:t> </w:t>
      </w: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измельчить листья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, заполнить половину литровой банки. Залить до краев водкой или спиртом. В течение недели банку держать в темном месте и периодически встряхивать. Спустя это время настойка будет готова к употреблению.</w:t>
      </w:r>
    </w:p>
    <w:p w:rsidR="00915829" w:rsidRPr="000D572C" w:rsidRDefault="00915829" w:rsidP="0091582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позволяет быстро справляться с самыми разными заболеваниями. Причем это, как правило, не отнимает много времени и сил, главное заниматься лечением регулярно. Мгновенного эффекта от применения лекарственных растений не бывает, но зато вы получаете стойкий положительный эффект.</w:t>
      </w:r>
    </w:p>
    <w:p w:rsidR="00915829" w:rsidRPr="000D572C" w:rsidRDefault="00915829" w:rsidP="00915829">
      <w:pPr>
        <w:shd w:val="clear" w:color="auto" w:fill="FFFFFF"/>
        <w:spacing w:before="100" w:beforeAutospacing="1" w:after="100" w:afterAutospacing="1" w:line="33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В стоматологии:</w:t>
      </w:r>
    </w:p>
    <w:p w:rsidR="00915829" w:rsidRPr="000D572C" w:rsidRDefault="00915829" w:rsidP="009158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При гингивите и пародонтозе снимает воспаление и кровоточивость десен.</w:t>
      </w:r>
    </w:p>
    <w:p w:rsidR="00915829" w:rsidRPr="000D572C" w:rsidRDefault="00915829" w:rsidP="009158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Быстрый эффект дает при </w:t>
      </w:r>
      <w:hyperlink r:id="rId5" w:tgtFrame="_blank" w:history="1">
        <w:r w:rsidRPr="000D572C">
          <w:rPr>
            <w:rFonts w:ascii="Times New Roman" w:eastAsia="Times New Roman" w:hAnsi="Times New Roman" w:cs="Times New Roman"/>
            <w:color w:val="0099CC"/>
            <w:sz w:val="28"/>
            <w:szCs w:val="28"/>
            <w:u w:val="single"/>
          </w:rPr>
          <w:t>стоматите</w:t>
        </w:r>
      </w:hyperlink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, резкой зубной боли.</w:t>
      </w:r>
    </w:p>
    <w:p w:rsidR="00915829" w:rsidRPr="000D572C" w:rsidRDefault="00915829" w:rsidP="0091582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3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использовать полоскание или орошение полости рта водным настоем или соком. Хороший эффект достигается, если втирать сок непосредственно в десны.</w:t>
      </w:r>
    </w:p>
    <w:p w:rsidR="00915829" w:rsidRPr="000D572C" w:rsidRDefault="00915829" w:rsidP="00915829">
      <w:pPr>
        <w:shd w:val="clear" w:color="auto" w:fill="FFFFFF"/>
        <w:spacing w:before="100" w:beforeAutospacing="1" w:after="100" w:afterAutospacing="1" w:line="33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В косметологии:</w:t>
      </w:r>
    </w:p>
    <w:p w:rsidR="00915829" w:rsidRPr="000D572C" w:rsidRDefault="00915829" w:rsidP="009158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 </w:t>
      </w:r>
      <w:hyperlink r:id="rId6" w:tgtFrame="_blank" w:history="1">
        <w:r w:rsidRPr="000D572C">
          <w:rPr>
            <w:rFonts w:ascii="Times New Roman" w:eastAsia="Times New Roman" w:hAnsi="Times New Roman" w:cs="Times New Roman"/>
            <w:color w:val="0099CC"/>
            <w:sz w:val="28"/>
            <w:szCs w:val="28"/>
            <w:u w:val="single"/>
          </w:rPr>
          <w:t>быстро убрать темные круги под глазами</w:t>
        </w:r>
      </w:hyperlink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нужно положить на нижнее веко кусочки листиков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, предварительно сняв с них кожицу.</w:t>
      </w:r>
    </w:p>
    <w:p w:rsidR="00915829" w:rsidRPr="000D572C" w:rsidRDefault="00915829" w:rsidP="009158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Вернуть блеск уставшим глазам помогут примочки из водного настоя растений.</w:t>
      </w:r>
    </w:p>
    <w:p w:rsidR="00915829" w:rsidRPr="000D572C" w:rsidRDefault="00915829" w:rsidP="009158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Улучшить цвет лица можно, протерев лицо разрезанным вдоль листом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15829" w:rsidRPr="000D572C" w:rsidRDefault="00915829" w:rsidP="009158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Угри быстрее проходят, если наносить на них 2-3 раза в день свежий сок цветка.</w:t>
      </w:r>
    </w:p>
    <w:p w:rsidR="00915829" w:rsidRPr="000D572C" w:rsidRDefault="00915829" w:rsidP="009158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Исчезают под действием целительных сил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 </w:t>
      </w:r>
      <w:hyperlink r:id="rId7" w:tgtFrame="_blank" w:history="1">
        <w:r w:rsidRPr="000D572C">
          <w:rPr>
            <w:rFonts w:ascii="Times New Roman" w:eastAsia="Times New Roman" w:hAnsi="Times New Roman" w:cs="Times New Roman"/>
            <w:color w:val="0099CC"/>
            <w:sz w:val="28"/>
            <w:szCs w:val="28"/>
            <w:u w:val="single"/>
          </w:rPr>
          <w:t>бородавки</w:t>
        </w:r>
      </w:hyperlink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. Для этого нужно измельчить листик, наложить его в виде компресса и оставить на непродолжительное время. Процедуру повторять до «бегства» бородавки.</w:t>
      </w:r>
    </w:p>
    <w:p w:rsidR="00915829" w:rsidRPr="00505674" w:rsidRDefault="00915829" w:rsidP="00915829">
      <w:pPr>
        <w:shd w:val="clear" w:color="auto" w:fill="FFFFFF"/>
        <w:spacing w:before="100" w:beforeAutospacing="1" w:after="100" w:afterAutospacing="1" w:line="3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505674">
        <w:rPr>
          <w:rFonts w:ascii="Arial" w:eastAsia="Times New Roman" w:hAnsi="Arial" w:cs="Arial"/>
          <w:b/>
          <w:bCs/>
          <w:color w:val="800000"/>
          <w:sz w:val="34"/>
          <w:szCs w:val="34"/>
        </w:rPr>
        <w:t>В общеукрепляющей терапии:</w:t>
      </w:r>
    </w:p>
    <w:p w:rsidR="00915829" w:rsidRPr="000D572C" w:rsidRDefault="00915829" w:rsidP="0091582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хорошо справляется с вирусами гриппа, инфекций. Повышает иммунитет. Нужно только вовремя его начать применять. Ведь, как известно, болезнь всегда легче предупредить, чем лечить.</w:t>
      </w: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Само растение, находясь на подоконнике, уже расправляется с вирусами и бактериями, тем самым обеззараживая воздух в квартире или доме. Поэтому есть смысл на осенне-зимний период поставить вазоны с этим цветком во всех комнатах.</w:t>
      </w:r>
    </w:p>
    <w:p w:rsidR="007F6D9F" w:rsidRDefault="00915829" w:rsidP="00915829">
      <w:r w:rsidRPr="000D572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Для укрепления иммунитета</w:t>
      </w: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восстановлении</w:t>
      </w:r>
      <w:proofErr w:type="gram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умственных и физических сил, </w:t>
      </w:r>
      <w:r w:rsidRPr="000D572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при простатите</w:t>
      </w:r>
      <w:r w:rsidRPr="000D572C">
        <w:rPr>
          <w:rFonts w:ascii="Times New Roman" w:eastAsia="Times New Roman" w:hAnsi="Times New Roman" w:cs="Times New Roman"/>
          <w:b/>
          <w:bCs/>
          <w:color w:val="00FF00"/>
          <w:sz w:val="28"/>
          <w:szCs w:val="28"/>
        </w:rPr>
        <w:t> </w:t>
      </w: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можно просто съедать по пару листочков в день или по столовой ложке «деток»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Дегремона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Уже через четверть часа вы почувствуете прилив сил и энергии. Кстати, листья и сок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имеют приятный, </w:t>
      </w:r>
      <w:proofErr w:type="gram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слегка</w:t>
      </w:r>
      <w:proofErr w:type="gram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кисловатый вкус и нравятся даже детям</w:t>
      </w:r>
    </w:p>
    <w:sectPr w:rsidR="007F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9D9"/>
    <w:multiLevelType w:val="multilevel"/>
    <w:tmpl w:val="20F2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33514"/>
    <w:multiLevelType w:val="multilevel"/>
    <w:tmpl w:val="F382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829"/>
    <w:rsid w:val="007F6D9F"/>
    <w:rsid w:val="0091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oglavnom.com/na-zdorovje/netraditsionnoe-lechenie/narodnyie-sredstva-ot-borodav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oglavnom.com/salon-krasotyi/uhod-za-kozhey/kak-byistro-ubrat-temnyie-krugi-pod-glazami" TargetMode="External"/><Relationship Id="rId5" Type="http://schemas.openxmlformats.org/officeDocument/2006/relationships/hyperlink" Target="http://neoglavnom.com/na-zdorovje/zabolevaniya-i-lechenie/kak-vyilechit-stomatit-v-domashnih-uslovij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2014-03-21T07:31:00Z</dcterms:created>
  <dcterms:modified xsi:type="dcterms:W3CDTF">2014-03-21T07:35:00Z</dcterms:modified>
</cp:coreProperties>
</file>