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CD3" w:rsidRDefault="00F00CD3" w:rsidP="00F00CD3">
      <w:pPr>
        <w:jc w:val="center"/>
        <w:rPr>
          <w:sz w:val="28"/>
          <w:szCs w:val="28"/>
        </w:rPr>
      </w:pPr>
      <w:r w:rsidRPr="00E466AE">
        <w:rPr>
          <w:b/>
          <w:sz w:val="40"/>
          <w:szCs w:val="40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5" type="#_x0000_t174" style="width:473.25pt;height:349.5pt" adj=",10800" fillcolor="#b2b2b2" strokecolor="green" strokeweight="2pt">
            <v:fill opacity=".5"/>
            <v:shadow on="t" color="#99f" offset="3pt"/>
            <v:textpath style="font-family:&quot;Arial&quot;;v-text-kern:t" trim="t" fitpath="t" string="Эссе&#10;« Моя педагогическая философия»&#10;&#10;"/>
          </v:shape>
        </w:pict>
      </w:r>
    </w:p>
    <w:p w:rsidR="00F00CD3" w:rsidRDefault="00F00CD3" w:rsidP="00F00CD3">
      <w:pPr>
        <w:jc w:val="center"/>
        <w:rPr>
          <w:sz w:val="28"/>
          <w:szCs w:val="28"/>
        </w:rPr>
      </w:pPr>
    </w:p>
    <w:p w:rsidR="00F00CD3" w:rsidRDefault="00F00CD3" w:rsidP="00F00CD3">
      <w:pPr>
        <w:rPr>
          <w:sz w:val="28"/>
          <w:szCs w:val="28"/>
        </w:rPr>
      </w:pPr>
    </w:p>
    <w:p w:rsidR="00F00CD3" w:rsidRPr="000C66CB" w:rsidRDefault="00F00CD3" w:rsidP="00F00CD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34050" cy="40290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CD3" w:rsidRDefault="00F00CD3" w:rsidP="00F00CD3">
      <w:pPr>
        <w:ind w:left="-720" w:firstLine="54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left:0;text-align:left;margin-left:99pt;margin-top:126pt;width:207pt;height:90pt;z-index:251660288">
            <v:textbox>
              <w:txbxContent>
                <w:p w:rsidR="00F00CD3" w:rsidRPr="000C66CB" w:rsidRDefault="00F00CD3" w:rsidP="00F00CD3">
                  <w:pPr>
                    <w:rPr>
                      <w:color w:val="0000FF"/>
                      <w:sz w:val="96"/>
                      <w:szCs w:val="96"/>
                    </w:rPr>
                  </w:pPr>
                  <w:r w:rsidRPr="000C66CB">
                    <w:rPr>
                      <w:color w:val="0000FF"/>
                      <w:sz w:val="96"/>
                      <w:szCs w:val="96"/>
                    </w:rPr>
                    <w:t>Эссе</w:t>
                  </w:r>
                </w:p>
              </w:txbxContent>
            </v:textbox>
          </v:rect>
        </w:pict>
      </w:r>
    </w:p>
    <w:p w:rsidR="00F00CD3" w:rsidRPr="0010030D" w:rsidRDefault="00F00CD3" w:rsidP="00F00CD3">
      <w:pPr>
        <w:ind w:left="-720" w:firstLine="540"/>
        <w:jc w:val="center"/>
        <w:rPr>
          <w:sz w:val="28"/>
          <w:szCs w:val="28"/>
        </w:rPr>
      </w:pPr>
    </w:p>
    <w:p w:rsidR="00F00CD3" w:rsidRPr="002F4663" w:rsidRDefault="00F00CD3" w:rsidP="00F00CD3">
      <w:pPr>
        <w:jc w:val="right"/>
        <w:rPr>
          <w:i/>
          <w:color w:val="0000FF"/>
          <w:sz w:val="28"/>
          <w:szCs w:val="28"/>
        </w:rPr>
      </w:pPr>
      <w:r w:rsidRPr="002F4663">
        <w:rPr>
          <w:i/>
          <w:color w:val="0000FF"/>
          <w:sz w:val="28"/>
          <w:szCs w:val="28"/>
        </w:rPr>
        <w:t>Если я гореть не буду,</w:t>
      </w:r>
    </w:p>
    <w:p w:rsidR="00F00CD3" w:rsidRPr="002F4663" w:rsidRDefault="00F00CD3" w:rsidP="00F00CD3">
      <w:pPr>
        <w:jc w:val="right"/>
        <w:rPr>
          <w:i/>
          <w:color w:val="0000FF"/>
          <w:sz w:val="28"/>
          <w:szCs w:val="28"/>
        </w:rPr>
      </w:pPr>
      <w:r w:rsidRPr="002F4663">
        <w:rPr>
          <w:i/>
          <w:color w:val="0000FF"/>
          <w:sz w:val="28"/>
          <w:szCs w:val="28"/>
        </w:rPr>
        <w:t>Если ты гореть не будешь,</w:t>
      </w:r>
    </w:p>
    <w:p w:rsidR="00F00CD3" w:rsidRPr="002F4663" w:rsidRDefault="00F00CD3" w:rsidP="00F00CD3">
      <w:pPr>
        <w:jc w:val="right"/>
        <w:rPr>
          <w:i/>
          <w:color w:val="0000FF"/>
          <w:sz w:val="28"/>
          <w:szCs w:val="28"/>
        </w:rPr>
      </w:pPr>
      <w:r w:rsidRPr="002F4663">
        <w:rPr>
          <w:i/>
          <w:color w:val="0000FF"/>
          <w:sz w:val="28"/>
          <w:szCs w:val="28"/>
        </w:rPr>
        <w:t>Если мы гореть не будем,</w:t>
      </w:r>
    </w:p>
    <w:p w:rsidR="00F00CD3" w:rsidRPr="002F4663" w:rsidRDefault="00F00CD3" w:rsidP="00F00CD3">
      <w:pPr>
        <w:jc w:val="right"/>
        <w:rPr>
          <w:i/>
          <w:color w:val="0000FF"/>
          <w:sz w:val="28"/>
          <w:szCs w:val="28"/>
        </w:rPr>
      </w:pPr>
      <w:r w:rsidRPr="002F4663">
        <w:rPr>
          <w:i/>
          <w:color w:val="0000FF"/>
          <w:sz w:val="28"/>
          <w:szCs w:val="28"/>
        </w:rPr>
        <w:t>Кто тогда рассеет тьму?</w:t>
      </w:r>
    </w:p>
    <w:p w:rsidR="00F00CD3" w:rsidRPr="002F4663" w:rsidRDefault="00F00CD3" w:rsidP="00F00CD3">
      <w:pPr>
        <w:jc w:val="right"/>
        <w:rPr>
          <w:i/>
          <w:color w:val="0000FF"/>
          <w:sz w:val="28"/>
          <w:szCs w:val="28"/>
        </w:rPr>
      </w:pPr>
      <w:proofErr w:type="spellStart"/>
      <w:r w:rsidRPr="002F4663">
        <w:rPr>
          <w:i/>
          <w:color w:val="0000FF"/>
          <w:sz w:val="28"/>
          <w:szCs w:val="28"/>
        </w:rPr>
        <w:t>Назым</w:t>
      </w:r>
      <w:proofErr w:type="spellEnd"/>
      <w:r w:rsidRPr="002F4663">
        <w:rPr>
          <w:i/>
          <w:color w:val="0000FF"/>
          <w:sz w:val="28"/>
          <w:szCs w:val="28"/>
        </w:rPr>
        <w:t xml:space="preserve"> Хикмет</w:t>
      </w:r>
    </w:p>
    <w:p w:rsidR="00F00CD3" w:rsidRDefault="00F00CD3" w:rsidP="00F00CD3">
      <w:pPr>
        <w:jc w:val="right"/>
        <w:rPr>
          <w:i/>
          <w:sz w:val="28"/>
          <w:szCs w:val="28"/>
        </w:rPr>
      </w:pPr>
    </w:p>
    <w:p w:rsidR="00F00CD3" w:rsidRPr="003A225F" w:rsidRDefault="00F00CD3" w:rsidP="00F00CD3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3A225F">
        <w:rPr>
          <w:bCs/>
          <w:sz w:val="28"/>
          <w:szCs w:val="28"/>
        </w:rPr>
        <w:t xml:space="preserve">Как Вы думаете, почему слова </w:t>
      </w:r>
      <w:r w:rsidRPr="003A225F">
        <w:rPr>
          <w:bCs/>
          <w:i/>
          <w:iCs/>
          <w:sz w:val="28"/>
          <w:szCs w:val="28"/>
        </w:rPr>
        <w:t>урок, учитель, ученик</w:t>
      </w:r>
      <w:r w:rsidRPr="003A225F">
        <w:rPr>
          <w:bCs/>
          <w:sz w:val="28"/>
          <w:szCs w:val="28"/>
        </w:rPr>
        <w:t xml:space="preserve">  начинаются одинаково? </w:t>
      </w:r>
    </w:p>
    <w:p w:rsidR="00F00CD3" w:rsidRPr="00D511BA" w:rsidRDefault="00F00CD3" w:rsidP="00F00CD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3A225F">
        <w:rPr>
          <w:bCs/>
          <w:sz w:val="28"/>
          <w:szCs w:val="28"/>
        </w:rPr>
        <w:t>Случайно ли это совпадение?</w:t>
      </w:r>
      <w:r w:rsidRPr="003A225F">
        <w:rPr>
          <w:sz w:val="28"/>
          <w:szCs w:val="28"/>
        </w:rPr>
        <w:t xml:space="preserve"> </w:t>
      </w:r>
    </w:p>
    <w:p w:rsidR="00F00CD3" w:rsidRPr="003A225F" w:rsidRDefault="00F00CD3" w:rsidP="00F00CD3">
      <w:pPr>
        <w:jc w:val="both"/>
        <w:rPr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3A225F">
        <w:rPr>
          <w:bCs/>
          <w:sz w:val="28"/>
          <w:szCs w:val="28"/>
        </w:rPr>
        <w:t xml:space="preserve">Слово </w:t>
      </w:r>
      <w:r w:rsidRPr="003A225F">
        <w:rPr>
          <w:i/>
          <w:iCs/>
          <w:sz w:val="28"/>
          <w:szCs w:val="28"/>
        </w:rPr>
        <w:t>Урок</w:t>
      </w:r>
      <w:r w:rsidRPr="003A225F">
        <w:rPr>
          <w:bCs/>
          <w:i/>
          <w:iCs/>
          <w:sz w:val="28"/>
          <w:szCs w:val="28"/>
        </w:rPr>
        <w:t xml:space="preserve"> </w:t>
      </w:r>
      <w:r w:rsidRPr="003A225F">
        <w:rPr>
          <w:bCs/>
          <w:sz w:val="28"/>
          <w:szCs w:val="28"/>
        </w:rPr>
        <w:t xml:space="preserve">состоит из двух слагаемых – </w:t>
      </w:r>
      <w:proofErr w:type="spellStart"/>
      <w:proofErr w:type="gramStart"/>
      <w:r w:rsidRPr="003A225F">
        <w:rPr>
          <w:sz w:val="28"/>
          <w:szCs w:val="28"/>
        </w:rPr>
        <w:t>У</w:t>
      </w:r>
      <w:proofErr w:type="gramEnd"/>
      <w:r w:rsidRPr="003A225F">
        <w:rPr>
          <w:sz w:val="28"/>
          <w:szCs w:val="28"/>
        </w:rPr>
        <w:t>+Рок</w:t>
      </w:r>
      <w:proofErr w:type="spellEnd"/>
      <w:r w:rsidRPr="003A225F">
        <w:rPr>
          <w:bCs/>
          <w:sz w:val="28"/>
          <w:szCs w:val="28"/>
        </w:rPr>
        <w:t xml:space="preserve">. </w:t>
      </w:r>
      <w:r w:rsidRPr="003A225F">
        <w:rPr>
          <w:bCs/>
          <w:sz w:val="28"/>
          <w:szCs w:val="28"/>
        </w:rPr>
        <w:br/>
      </w:r>
      <w:r w:rsidRPr="003A225F">
        <w:rPr>
          <w:sz w:val="28"/>
          <w:szCs w:val="28"/>
        </w:rPr>
        <w:t>«</w:t>
      </w:r>
      <w:r w:rsidRPr="003A225F">
        <w:rPr>
          <w:i/>
          <w:iCs/>
          <w:sz w:val="28"/>
          <w:szCs w:val="28"/>
        </w:rPr>
        <w:t>У</w:t>
      </w:r>
      <w:r w:rsidRPr="003A225F">
        <w:rPr>
          <w:sz w:val="28"/>
          <w:szCs w:val="28"/>
        </w:rPr>
        <w:t>»</w:t>
      </w:r>
      <w:r w:rsidRPr="003A225F">
        <w:rPr>
          <w:bCs/>
          <w:sz w:val="28"/>
          <w:szCs w:val="28"/>
        </w:rPr>
        <w:t xml:space="preserve"> является эквивалентом санскритского Ура, что означает Свет. В нём же мыслится: </w:t>
      </w:r>
      <w:r w:rsidRPr="003A225F">
        <w:rPr>
          <w:bCs/>
          <w:i/>
          <w:iCs/>
          <w:sz w:val="28"/>
          <w:szCs w:val="28"/>
        </w:rPr>
        <w:t>Высший Логос, Слово, Бог, Жизнь, Любовь</w:t>
      </w:r>
      <w:r w:rsidRPr="003A225F">
        <w:rPr>
          <w:bCs/>
          <w:sz w:val="28"/>
          <w:szCs w:val="28"/>
        </w:rPr>
        <w:t xml:space="preserve">. </w:t>
      </w:r>
      <w:r w:rsidRPr="003A225F">
        <w:rPr>
          <w:bCs/>
          <w:sz w:val="28"/>
          <w:szCs w:val="28"/>
        </w:rPr>
        <w:br/>
      </w:r>
      <w:r w:rsidRPr="003A225F">
        <w:rPr>
          <w:sz w:val="28"/>
          <w:szCs w:val="28"/>
        </w:rPr>
        <w:t>«</w:t>
      </w:r>
      <w:r w:rsidRPr="003A225F">
        <w:rPr>
          <w:i/>
          <w:iCs/>
          <w:sz w:val="28"/>
          <w:szCs w:val="28"/>
        </w:rPr>
        <w:t>РОК</w:t>
      </w:r>
      <w:r w:rsidRPr="003A225F">
        <w:rPr>
          <w:sz w:val="28"/>
          <w:szCs w:val="28"/>
        </w:rPr>
        <w:t xml:space="preserve">» </w:t>
      </w:r>
      <w:r w:rsidRPr="003A225F">
        <w:rPr>
          <w:bCs/>
          <w:sz w:val="28"/>
          <w:szCs w:val="28"/>
        </w:rPr>
        <w:t xml:space="preserve">следует понимать как </w:t>
      </w:r>
      <w:r w:rsidRPr="003A225F">
        <w:rPr>
          <w:bCs/>
          <w:i/>
          <w:iCs/>
          <w:sz w:val="28"/>
          <w:szCs w:val="28"/>
        </w:rPr>
        <w:t>Судьбу,</w:t>
      </w:r>
      <w:r w:rsidRPr="003A225F">
        <w:rPr>
          <w:sz w:val="28"/>
          <w:szCs w:val="28"/>
        </w:rPr>
        <w:t xml:space="preserve"> </w:t>
      </w:r>
      <w:r w:rsidRPr="003A225F">
        <w:rPr>
          <w:bCs/>
          <w:sz w:val="28"/>
          <w:szCs w:val="28"/>
        </w:rPr>
        <w:t>которая складывается, заро</w:t>
      </w:r>
      <w:r>
        <w:rPr>
          <w:bCs/>
          <w:sz w:val="28"/>
          <w:szCs w:val="28"/>
        </w:rPr>
        <w:t xml:space="preserve">ждается именно в данное </w:t>
      </w:r>
      <w:r w:rsidRPr="003A225F">
        <w:rPr>
          <w:bCs/>
          <w:sz w:val="28"/>
          <w:szCs w:val="28"/>
        </w:rPr>
        <w:t xml:space="preserve">время. </w:t>
      </w:r>
      <w:r w:rsidRPr="003A225F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     </w:t>
      </w:r>
      <w:r w:rsidRPr="003A225F">
        <w:rPr>
          <w:bCs/>
          <w:sz w:val="28"/>
          <w:szCs w:val="28"/>
        </w:rPr>
        <w:t xml:space="preserve">Таким образом, изначальная семантика слова </w:t>
      </w:r>
      <w:r w:rsidRPr="003A225F">
        <w:rPr>
          <w:i/>
          <w:iCs/>
          <w:sz w:val="28"/>
          <w:szCs w:val="28"/>
        </w:rPr>
        <w:t>Урок</w:t>
      </w:r>
      <w:r w:rsidRPr="003A225F">
        <w:rPr>
          <w:sz w:val="28"/>
          <w:szCs w:val="28"/>
        </w:rPr>
        <w:t xml:space="preserve"> </w:t>
      </w:r>
      <w:r w:rsidRPr="003A225F">
        <w:rPr>
          <w:bCs/>
          <w:sz w:val="28"/>
          <w:szCs w:val="28"/>
        </w:rPr>
        <w:t xml:space="preserve">вмещает в себя следующее смысловое содержание: </w:t>
      </w:r>
      <w:r w:rsidRPr="003A225F">
        <w:rPr>
          <w:bCs/>
          <w:i/>
          <w:iCs/>
          <w:sz w:val="28"/>
          <w:szCs w:val="28"/>
        </w:rPr>
        <w:t>Свет Судьбы, Жизнь Судьбы; Судьба, зарождающаяся через Свет, через Жизнь, через Любовь.</w:t>
      </w:r>
      <w:r w:rsidRPr="003A225F">
        <w:rPr>
          <w:bCs/>
          <w:sz w:val="28"/>
          <w:szCs w:val="28"/>
        </w:rPr>
        <w:br/>
        <w:t>Данное определение семантической основы понятия «Урок»</w:t>
      </w:r>
      <w:r w:rsidRPr="003A225F">
        <w:rPr>
          <w:sz w:val="28"/>
          <w:szCs w:val="28"/>
        </w:rPr>
        <w:t xml:space="preserve"> </w:t>
      </w:r>
      <w:r w:rsidRPr="003A225F">
        <w:rPr>
          <w:bCs/>
          <w:sz w:val="28"/>
          <w:szCs w:val="28"/>
        </w:rPr>
        <w:t xml:space="preserve">подводит к выводу, что </w:t>
      </w:r>
      <w:r w:rsidRPr="003A225F">
        <w:rPr>
          <w:i/>
          <w:iCs/>
          <w:sz w:val="28"/>
          <w:szCs w:val="28"/>
        </w:rPr>
        <w:t>Урок является важнейшей, ведущей формой процесса творения судьбы детей; в нем аккумулируется  жизнь Ребенка, жизнь детей, и обогащается она Светом духовности и знаний.</w:t>
      </w:r>
    </w:p>
    <w:p w:rsidR="00F00CD3" w:rsidRDefault="00F00CD3" w:rsidP="00F00CD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3A225F">
        <w:rPr>
          <w:bCs/>
          <w:sz w:val="28"/>
          <w:szCs w:val="28"/>
        </w:rPr>
        <w:t xml:space="preserve">Суть смысла понятий </w:t>
      </w:r>
      <w:r w:rsidRPr="003A225F">
        <w:rPr>
          <w:i/>
          <w:iCs/>
          <w:sz w:val="28"/>
          <w:szCs w:val="28"/>
        </w:rPr>
        <w:t>Учитель</w:t>
      </w:r>
      <w:r w:rsidRPr="003A225F">
        <w:rPr>
          <w:sz w:val="28"/>
          <w:szCs w:val="28"/>
        </w:rPr>
        <w:t xml:space="preserve"> </w:t>
      </w:r>
      <w:r w:rsidRPr="003A225F">
        <w:rPr>
          <w:bCs/>
          <w:sz w:val="28"/>
          <w:szCs w:val="28"/>
        </w:rPr>
        <w:t xml:space="preserve">и </w:t>
      </w:r>
      <w:r w:rsidRPr="003A225F">
        <w:rPr>
          <w:i/>
          <w:iCs/>
          <w:sz w:val="28"/>
          <w:szCs w:val="28"/>
        </w:rPr>
        <w:t>Ученик</w:t>
      </w:r>
      <w:r w:rsidRPr="003A225F">
        <w:rPr>
          <w:sz w:val="28"/>
          <w:szCs w:val="28"/>
        </w:rPr>
        <w:t xml:space="preserve"> </w:t>
      </w:r>
      <w:r w:rsidRPr="003A225F">
        <w:rPr>
          <w:bCs/>
          <w:sz w:val="28"/>
          <w:szCs w:val="28"/>
        </w:rPr>
        <w:t xml:space="preserve">заключена в их едином ядре – </w:t>
      </w:r>
      <w:r w:rsidRPr="003A225F">
        <w:rPr>
          <w:sz w:val="28"/>
          <w:szCs w:val="28"/>
        </w:rPr>
        <w:t>«</w:t>
      </w:r>
      <w:r w:rsidRPr="003A225F">
        <w:rPr>
          <w:i/>
          <w:iCs/>
          <w:sz w:val="28"/>
          <w:szCs w:val="28"/>
        </w:rPr>
        <w:t>УЧ</w:t>
      </w:r>
      <w:r w:rsidRPr="003A225F">
        <w:rPr>
          <w:sz w:val="28"/>
          <w:szCs w:val="28"/>
        </w:rPr>
        <w:t>»,</w:t>
      </w:r>
      <w:r w:rsidRPr="003A225F">
        <w:rPr>
          <w:bCs/>
          <w:sz w:val="28"/>
          <w:szCs w:val="28"/>
        </w:rPr>
        <w:t xml:space="preserve"> которое, со своей стороны, несёт в себе два начала; </w:t>
      </w:r>
      <w:r w:rsidRPr="003A225F">
        <w:rPr>
          <w:sz w:val="28"/>
          <w:szCs w:val="28"/>
        </w:rPr>
        <w:t>«</w:t>
      </w:r>
      <w:r w:rsidRPr="003A225F">
        <w:rPr>
          <w:i/>
          <w:iCs/>
          <w:sz w:val="28"/>
          <w:szCs w:val="28"/>
        </w:rPr>
        <w:t>У</w:t>
      </w:r>
      <w:r w:rsidRPr="003A225F">
        <w:rPr>
          <w:sz w:val="28"/>
          <w:szCs w:val="28"/>
        </w:rPr>
        <w:t>»</w:t>
      </w:r>
      <w:r w:rsidRPr="003A225F">
        <w:rPr>
          <w:bCs/>
          <w:sz w:val="28"/>
          <w:szCs w:val="28"/>
        </w:rPr>
        <w:t xml:space="preserve"> и </w:t>
      </w:r>
      <w:r w:rsidRPr="003A225F">
        <w:rPr>
          <w:sz w:val="28"/>
          <w:szCs w:val="28"/>
        </w:rPr>
        <w:t>«</w:t>
      </w:r>
      <w:r w:rsidRPr="003A225F">
        <w:rPr>
          <w:i/>
          <w:iCs/>
          <w:sz w:val="28"/>
          <w:szCs w:val="28"/>
        </w:rPr>
        <w:t>Ч</w:t>
      </w:r>
      <w:r w:rsidRPr="003A225F">
        <w:rPr>
          <w:sz w:val="28"/>
          <w:szCs w:val="28"/>
        </w:rPr>
        <w:t>».</w:t>
      </w:r>
      <w:r w:rsidRPr="003A225F">
        <w:rPr>
          <w:bCs/>
          <w:sz w:val="28"/>
          <w:szCs w:val="28"/>
        </w:rPr>
        <w:t xml:space="preserve"> Первое начало </w:t>
      </w:r>
      <w:r w:rsidRPr="003A225F">
        <w:rPr>
          <w:sz w:val="28"/>
          <w:szCs w:val="28"/>
        </w:rPr>
        <w:t>«</w:t>
      </w:r>
      <w:r w:rsidRPr="003A225F">
        <w:rPr>
          <w:i/>
          <w:iCs/>
          <w:sz w:val="28"/>
          <w:szCs w:val="28"/>
        </w:rPr>
        <w:t>У</w:t>
      </w:r>
      <w:r w:rsidRPr="003A225F">
        <w:rPr>
          <w:sz w:val="28"/>
          <w:szCs w:val="28"/>
        </w:rPr>
        <w:t>»</w:t>
      </w:r>
      <w:r w:rsidRPr="003A225F">
        <w:rPr>
          <w:bCs/>
          <w:i/>
          <w:iCs/>
          <w:sz w:val="28"/>
          <w:szCs w:val="28"/>
        </w:rPr>
        <w:t xml:space="preserve">, </w:t>
      </w:r>
      <w:r w:rsidRPr="003A225F">
        <w:rPr>
          <w:bCs/>
          <w:sz w:val="28"/>
          <w:szCs w:val="28"/>
        </w:rPr>
        <w:t>как было сказано при определении понятия Урок,</w:t>
      </w:r>
      <w:r w:rsidRPr="003A225F">
        <w:rPr>
          <w:bCs/>
          <w:i/>
          <w:iCs/>
          <w:sz w:val="28"/>
          <w:szCs w:val="28"/>
        </w:rPr>
        <w:t xml:space="preserve"> </w:t>
      </w:r>
      <w:r w:rsidRPr="003A225F">
        <w:rPr>
          <w:bCs/>
          <w:sz w:val="28"/>
          <w:szCs w:val="28"/>
        </w:rPr>
        <w:t xml:space="preserve">означает: </w:t>
      </w:r>
      <w:proofErr w:type="gramStart"/>
      <w:r w:rsidRPr="003A225F">
        <w:rPr>
          <w:bCs/>
          <w:sz w:val="28"/>
          <w:szCs w:val="28"/>
        </w:rPr>
        <w:t>Ура, Свет, Логос, Слово (которое было в начале), Жизнь, Любовь, Бог.</w:t>
      </w:r>
      <w:proofErr w:type="gramEnd"/>
      <w:r w:rsidRPr="003A225F">
        <w:rPr>
          <w:bCs/>
          <w:sz w:val="28"/>
          <w:szCs w:val="28"/>
        </w:rPr>
        <w:t xml:space="preserve"> </w:t>
      </w:r>
      <w:proofErr w:type="gramStart"/>
      <w:r w:rsidRPr="003A225F">
        <w:rPr>
          <w:bCs/>
          <w:sz w:val="28"/>
          <w:szCs w:val="28"/>
        </w:rPr>
        <w:t xml:space="preserve">Второе же начало </w:t>
      </w:r>
      <w:r w:rsidRPr="003A225F">
        <w:rPr>
          <w:sz w:val="28"/>
          <w:szCs w:val="28"/>
        </w:rPr>
        <w:t>«</w:t>
      </w:r>
      <w:r w:rsidRPr="003A225F">
        <w:rPr>
          <w:i/>
          <w:iCs/>
          <w:sz w:val="28"/>
          <w:szCs w:val="28"/>
        </w:rPr>
        <w:t>Ч</w:t>
      </w:r>
      <w:r w:rsidRPr="003A225F">
        <w:rPr>
          <w:sz w:val="28"/>
          <w:szCs w:val="28"/>
        </w:rPr>
        <w:t>»</w:t>
      </w:r>
      <w:r w:rsidRPr="003A225F">
        <w:rPr>
          <w:bCs/>
          <w:i/>
          <w:iCs/>
          <w:sz w:val="28"/>
          <w:szCs w:val="28"/>
        </w:rPr>
        <w:t xml:space="preserve"> </w:t>
      </w:r>
      <w:r w:rsidRPr="003A225F">
        <w:rPr>
          <w:bCs/>
          <w:sz w:val="28"/>
          <w:szCs w:val="28"/>
        </w:rPr>
        <w:t>следует понимать как Чело, Дух (сравните:</w:t>
      </w:r>
      <w:proofErr w:type="gramEnd"/>
      <w:r w:rsidRPr="003A225F">
        <w:rPr>
          <w:bCs/>
          <w:sz w:val="28"/>
          <w:szCs w:val="28"/>
        </w:rPr>
        <w:t xml:space="preserve"> </w:t>
      </w:r>
      <w:proofErr w:type="spellStart"/>
      <w:proofErr w:type="gramStart"/>
      <w:r w:rsidRPr="003A225F">
        <w:rPr>
          <w:bCs/>
          <w:sz w:val="28"/>
          <w:szCs w:val="28"/>
        </w:rPr>
        <w:t>Чело-Век</w:t>
      </w:r>
      <w:proofErr w:type="spellEnd"/>
      <w:r w:rsidRPr="003A225F">
        <w:rPr>
          <w:bCs/>
          <w:sz w:val="28"/>
          <w:szCs w:val="28"/>
        </w:rPr>
        <w:t>).</w:t>
      </w:r>
      <w:proofErr w:type="gramEnd"/>
      <w:r w:rsidRPr="003A225F">
        <w:rPr>
          <w:bCs/>
          <w:sz w:val="28"/>
          <w:szCs w:val="28"/>
        </w:rPr>
        <w:br/>
        <w:t xml:space="preserve"> Исходя из этого, получается, что понятие </w:t>
      </w:r>
      <w:r w:rsidRPr="003A225F">
        <w:rPr>
          <w:i/>
          <w:iCs/>
          <w:sz w:val="28"/>
          <w:szCs w:val="28"/>
        </w:rPr>
        <w:t>Учитель</w:t>
      </w:r>
      <w:r w:rsidRPr="003A225F">
        <w:rPr>
          <w:sz w:val="28"/>
          <w:szCs w:val="28"/>
        </w:rPr>
        <w:t xml:space="preserve"> </w:t>
      </w:r>
      <w:r w:rsidRPr="003A225F">
        <w:rPr>
          <w:bCs/>
          <w:sz w:val="28"/>
          <w:szCs w:val="28"/>
        </w:rPr>
        <w:t xml:space="preserve">имеет такую смысловую основу: </w:t>
      </w:r>
      <w:r w:rsidRPr="003A225F">
        <w:rPr>
          <w:bCs/>
          <w:i/>
          <w:iCs/>
          <w:sz w:val="28"/>
          <w:szCs w:val="28"/>
        </w:rPr>
        <w:t xml:space="preserve">Дух, излучающий, дарящий Свет, Жизнь (смысл Жизни), Любовь, </w:t>
      </w:r>
      <w:proofErr w:type="spellStart"/>
      <w:r w:rsidRPr="003A225F">
        <w:rPr>
          <w:bCs/>
          <w:i/>
          <w:iCs/>
          <w:sz w:val="28"/>
          <w:szCs w:val="28"/>
        </w:rPr>
        <w:t>Знания</w:t>
      </w:r>
      <w:proofErr w:type="gramStart"/>
      <w:r w:rsidRPr="003A225F">
        <w:rPr>
          <w:bCs/>
          <w:i/>
          <w:iCs/>
          <w:sz w:val="28"/>
          <w:szCs w:val="28"/>
        </w:rPr>
        <w:t>,</w:t>
      </w:r>
      <w:r>
        <w:rPr>
          <w:bCs/>
          <w:i/>
          <w:iCs/>
          <w:sz w:val="28"/>
          <w:szCs w:val="28"/>
        </w:rPr>
        <w:t>М</w:t>
      </w:r>
      <w:proofErr w:type="gramEnd"/>
      <w:r>
        <w:rPr>
          <w:bCs/>
          <w:i/>
          <w:iCs/>
          <w:sz w:val="28"/>
          <w:szCs w:val="28"/>
        </w:rPr>
        <w:t>удрость</w:t>
      </w:r>
      <w:proofErr w:type="spellEnd"/>
      <w:r>
        <w:rPr>
          <w:bCs/>
          <w:i/>
          <w:iCs/>
          <w:sz w:val="28"/>
          <w:szCs w:val="28"/>
        </w:rPr>
        <w:t>.</w:t>
      </w:r>
      <w:r w:rsidRPr="003A225F">
        <w:rPr>
          <w:bCs/>
          <w:sz w:val="28"/>
          <w:szCs w:val="28"/>
        </w:rPr>
        <w:t xml:space="preserve"> </w:t>
      </w:r>
    </w:p>
    <w:p w:rsidR="00F00CD3" w:rsidRPr="002F4663" w:rsidRDefault="00F00CD3" w:rsidP="00F00CD3">
      <w:pPr>
        <w:ind w:left="3420" w:hanging="180"/>
        <w:jc w:val="both"/>
        <w:outlineLvl w:val="0"/>
        <w:rPr>
          <w:b/>
          <w:color w:val="0000FF"/>
          <w:sz w:val="28"/>
          <w:szCs w:val="28"/>
        </w:rPr>
      </w:pPr>
      <w:r w:rsidRPr="002F4663">
        <w:rPr>
          <w:b/>
          <w:color w:val="0000FF"/>
          <w:sz w:val="28"/>
          <w:szCs w:val="28"/>
        </w:rPr>
        <w:t>Учитель.</w:t>
      </w:r>
    </w:p>
    <w:p w:rsidR="00F00CD3" w:rsidRPr="002F4663" w:rsidRDefault="00F00CD3" w:rsidP="00F00CD3">
      <w:pPr>
        <w:ind w:left="3420" w:hanging="180"/>
        <w:jc w:val="both"/>
        <w:outlineLvl w:val="0"/>
        <w:rPr>
          <w:b/>
          <w:color w:val="0000FF"/>
          <w:sz w:val="28"/>
          <w:szCs w:val="28"/>
        </w:rPr>
      </w:pPr>
      <w:r w:rsidRPr="002F4663">
        <w:rPr>
          <w:b/>
          <w:color w:val="0000FF"/>
          <w:sz w:val="28"/>
          <w:szCs w:val="28"/>
        </w:rPr>
        <w:t>Мудрый, понимающий.</w:t>
      </w:r>
    </w:p>
    <w:p w:rsidR="00F00CD3" w:rsidRPr="002F4663" w:rsidRDefault="00F00CD3" w:rsidP="00F00CD3">
      <w:pPr>
        <w:ind w:left="3420" w:hanging="180"/>
        <w:jc w:val="both"/>
        <w:outlineLvl w:val="0"/>
        <w:rPr>
          <w:b/>
          <w:color w:val="0000FF"/>
          <w:sz w:val="28"/>
          <w:szCs w:val="28"/>
        </w:rPr>
      </w:pPr>
      <w:r w:rsidRPr="002F4663">
        <w:rPr>
          <w:b/>
          <w:color w:val="0000FF"/>
          <w:sz w:val="28"/>
          <w:szCs w:val="28"/>
        </w:rPr>
        <w:t>ЖИВЕТ, ТВОРИТ И ЛЮБИТ!</w:t>
      </w:r>
    </w:p>
    <w:p w:rsidR="00F00CD3" w:rsidRPr="002F4663" w:rsidRDefault="00F00CD3" w:rsidP="00F00CD3">
      <w:pPr>
        <w:ind w:left="3420" w:hanging="180"/>
        <w:jc w:val="both"/>
        <w:outlineLvl w:val="0"/>
        <w:rPr>
          <w:b/>
          <w:color w:val="0000FF"/>
          <w:sz w:val="28"/>
          <w:szCs w:val="28"/>
        </w:rPr>
      </w:pPr>
      <w:r w:rsidRPr="002F4663">
        <w:rPr>
          <w:b/>
          <w:color w:val="0000FF"/>
          <w:sz w:val="28"/>
          <w:szCs w:val="28"/>
        </w:rPr>
        <w:t>Наставник.</w:t>
      </w:r>
    </w:p>
    <w:p w:rsidR="00F00CD3" w:rsidRDefault="00F00CD3" w:rsidP="00F00CD3">
      <w:pPr>
        <w:jc w:val="both"/>
        <w:rPr>
          <w:bCs/>
          <w:i/>
          <w:iCs/>
          <w:sz w:val="28"/>
          <w:szCs w:val="28"/>
        </w:rPr>
      </w:pPr>
      <w:r w:rsidRPr="003A225F">
        <w:rPr>
          <w:bCs/>
          <w:sz w:val="28"/>
          <w:szCs w:val="28"/>
        </w:rPr>
        <w:br/>
        <w:t xml:space="preserve">       Соответственно понятие </w:t>
      </w:r>
      <w:r w:rsidRPr="003A225F">
        <w:rPr>
          <w:i/>
          <w:iCs/>
          <w:sz w:val="28"/>
          <w:szCs w:val="28"/>
        </w:rPr>
        <w:t>Ученик</w:t>
      </w:r>
      <w:r w:rsidRPr="003A225F">
        <w:rPr>
          <w:bCs/>
          <w:sz w:val="28"/>
          <w:szCs w:val="28"/>
        </w:rPr>
        <w:t xml:space="preserve"> означает:</w:t>
      </w:r>
      <w:r w:rsidRPr="003A225F">
        <w:rPr>
          <w:bCs/>
          <w:i/>
          <w:iCs/>
          <w:sz w:val="28"/>
          <w:szCs w:val="28"/>
        </w:rPr>
        <w:t xml:space="preserve"> Дух, ищущий, принимающий Свет, Жизнь (смысл Жизни), Любовь, Знания, Мудрость.</w:t>
      </w:r>
    </w:p>
    <w:p w:rsidR="00F00CD3" w:rsidRDefault="00F00CD3" w:rsidP="00F00CD3">
      <w:pPr>
        <w:jc w:val="both"/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 </w:t>
      </w:r>
      <w:r>
        <w:rPr>
          <w:bCs/>
          <w:iCs/>
          <w:sz w:val="28"/>
          <w:szCs w:val="28"/>
        </w:rPr>
        <w:t xml:space="preserve">Любовь – ключевое слово для данных понятий. </w:t>
      </w:r>
      <w:r w:rsidRPr="001818C7">
        <w:rPr>
          <w:b/>
          <w:bCs/>
          <w:iCs/>
          <w:sz w:val="28"/>
          <w:szCs w:val="28"/>
        </w:rPr>
        <w:t>«Чтобы быть хорошим преподавателем, нужно любить то, что преподаешь, и любить тех, кому преподаешь»</w:t>
      </w:r>
      <w:r>
        <w:rPr>
          <w:bCs/>
          <w:iCs/>
          <w:sz w:val="28"/>
          <w:szCs w:val="28"/>
        </w:rPr>
        <w:t xml:space="preserve">,- писал В.О. Ключевский. И, конечно, добавила бы я, осознавать значимость своей профессии. Для этого можно сравнить профессию учителя с профессией врача, и тогда вспоминается совет </w:t>
      </w:r>
      <w:proofErr w:type="spellStart"/>
      <w:r>
        <w:rPr>
          <w:bCs/>
          <w:iCs/>
          <w:sz w:val="28"/>
          <w:szCs w:val="28"/>
        </w:rPr>
        <w:t>Шалвы</w:t>
      </w:r>
      <w:proofErr w:type="spellEnd"/>
      <w:r>
        <w:rPr>
          <w:bCs/>
          <w:iCs/>
          <w:sz w:val="28"/>
          <w:szCs w:val="28"/>
        </w:rPr>
        <w:t xml:space="preserve"> Александровича </w:t>
      </w:r>
      <w:proofErr w:type="spellStart"/>
      <w:r>
        <w:rPr>
          <w:bCs/>
          <w:iCs/>
          <w:sz w:val="28"/>
          <w:szCs w:val="28"/>
        </w:rPr>
        <w:t>Амонашвили</w:t>
      </w:r>
      <w:proofErr w:type="spellEnd"/>
      <w:r>
        <w:rPr>
          <w:bCs/>
          <w:iCs/>
          <w:sz w:val="28"/>
          <w:szCs w:val="28"/>
        </w:rPr>
        <w:t xml:space="preserve"> «Не навреди!». Учитель, также как и настоящий врач-педиатр – это добрая душа, чуткое сердце, любовь к детям и неудержимое желание посвятить им свою жизнь. А если сравнить профессию </w:t>
      </w:r>
      <w:r>
        <w:rPr>
          <w:bCs/>
          <w:iCs/>
          <w:sz w:val="28"/>
          <w:szCs w:val="28"/>
        </w:rPr>
        <w:lastRenderedPageBreak/>
        <w:t xml:space="preserve">педагога с профессией артиста? Учитель должен </w:t>
      </w:r>
      <w:proofErr w:type="gramStart"/>
      <w:r>
        <w:rPr>
          <w:bCs/>
          <w:iCs/>
          <w:sz w:val="28"/>
          <w:szCs w:val="28"/>
        </w:rPr>
        <w:t>владеть способностью перевоплощаться</w:t>
      </w:r>
      <w:proofErr w:type="gramEnd"/>
      <w:r>
        <w:rPr>
          <w:bCs/>
          <w:iCs/>
          <w:sz w:val="28"/>
          <w:szCs w:val="28"/>
        </w:rPr>
        <w:t xml:space="preserve">, умением входить в роль, но он принадлежит не общему понятию «зритель», а детям, которые имеют конкретные имена и характеры. Труд учителя сродни также труду хлебороба и строителя – из зерен добра и справедливости выращивает он душу учеников, из кирпичиков знаний складывает их разум. Помогает найти свои пути в жизни, свой гражданский долг. Я считаю, педагог современной школы – это личность, педагог-профессионал, психолог, исследователь. Это тот, кто всегда учится творчеству, и творит – себя как личность, урок, ученика. На нем огромная ответственность за каждое прикосновение словом, мыслью, жестом к разуму, душе ребенка. Ребенку нужен не учитель-информатор, а соратник, друг, способный бескорыстно дарить знания, доброту, любовь ко всем людям, окружающим его. Не отрицая силы и значения Разума, в основании всего следует положить именно Любовь и Доброту. Поэтому, мне близки заповеди Ш.А. </w:t>
      </w:r>
      <w:proofErr w:type="spellStart"/>
      <w:r>
        <w:rPr>
          <w:bCs/>
          <w:iCs/>
          <w:sz w:val="28"/>
          <w:szCs w:val="28"/>
        </w:rPr>
        <w:t>Амонашвили</w:t>
      </w:r>
      <w:proofErr w:type="spellEnd"/>
      <w:r>
        <w:rPr>
          <w:bCs/>
          <w:iCs/>
          <w:sz w:val="28"/>
          <w:szCs w:val="28"/>
        </w:rPr>
        <w:t>:</w:t>
      </w:r>
    </w:p>
    <w:p w:rsidR="00F00CD3" w:rsidRPr="00082D3D" w:rsidRDefault="00F00CD3" w:rsidP="00F00CD3">
      <w:pPr>
        <w:jc w:val="both"/>
        <w:rPr>
          <w:b/>
          <w:bCs/>
          <w:iCs/>
          <w:sz w:val="28"/>
          <w:szCs w:val="28"/>
        </w:rPr>
      </w:pPr>
    </w:p>
    <w:p w:rsidR="00F00CD3" w:rsidRPr="002F4663" w:rsidRDefault="00F00CD3" w:rsidP="00F00CD3">
      <w:pPr>
        <w:ind w:left="2880"/>
        <w:jc w:val="both"/>
        <w:outlineLvl w:val="0"/>
        <w:rPr>
          <w:b/>
          <w:color w:val="0000FF"/>
          <w:sz w:val="28"/>
          <w:szCs w:val="28"/>
        </w:rPr>
      </w:pPr>
      <w:r w:rsidRPr="002F4663">
        <w:rPr>
          <w:b/>
          <w:color w:val="0000FF"/>
          <w:sz w:val="28"/>
          <w:szCs w:val="28"/>
        </w:rPr>
        <w:t>Будь осторожен!</w:t>
      </w:r>
    </w:p>
    <w:p w:rsidR="00F00CD3" w:rsidRPr="002F4663" w:rsidRDefault="00F00CD3" w:rsidP="00F00CD3">
      <w:pPr>
        <w:ind w:left="-360" w:firstLine="3240"/>
        <w:jc w:val="both"/>
        <w:outlineLvl w:val="0"/>
        <w:rPr>
          <w:b/>
          <w:color w:val="0000FF"/>
          <w:sz w:val="28"/>
          <w:szCs w:val="28"/>
        </w:rPr>
      </w:pPr>
      <w:r w:rsidRPr="002F4663">
        <w:rPr>
          <w:b/>
          <w:color w:val="0000FF"/>
          <w:sz w:val="28"/>
          <w:szCs w:val="28"/>
        </w:rPr>
        <w:t>Не ошибись!</w:t>
      </w:r>
    </w:p>
    <w:p w:rsidR="00F00CD3" w:rsidRPr="002F4663" w:rsidRDefault="00F00CD3" w:rsidP="00F00CD3">
      <w:pPr>
        <w:ind w:left="2880"/>
        <w:jc w:val="both"/>
        <w:outlineLvl w:val="0"/>
        <w:rPr>
          <w:b/>
          <w:color w:val="0000FF"/>
          <w:sz w:val="28"/>
          <w:szCs w:val="28"/>
        </w:rPr>
      </w:pPr>
      <w:r w:rsidRPr="002F4663">
        <w:rPr>
          <w:b/>
          <w:color w:val="0000FF"/>
          <w:sz w:val="28"/>
          <w:szCs w:val="28"/>
        </w:rPr>
        <w:t>Не навреди!</w:t>
      </w:r>
    </w:p>
    <w:p w:rsidR="00F00CD3" w:rsidRPr="002F4663" w:rsidRDefault="00F00CD3" w:rsidP="00F00CD3">
      <w:pPr>
        <w:ind w:left="2880"/>
        <w:jc w:val="both"/>
        <w:outlineLvl w:val="0"/>
        <w:rPr>
          <w:b/>
          <w:color w:val="0000FF"/>
          <w:sz w:val="28"/>
          <w:szCs w:val="28"/>
        </w:rPr>
      </w:pPr>
      <w:r w:rsidRPr="002F4663">
        <w:rPr>
          <w:b/>
          <w:color w:val="0000FF"/>
          <w:sz w:val="28"/>
          <w:szCs w:val="28"/>
        </w:rPr>
        <w:t>Будь надеждой для школьника!</w:t>
      </w:r>
    </w:p>
    <w:p w:rsidR="00F00CD3" w:rsidRPr="002F4663" w:rsidRDefault="00F00CD3" w:rsidP="00F00CD3">
      <w:pPr>
        <w:ind w:firstLine="2880"/>
        <w:jc w:val="both"/>
        <w:outlineLvl w:val="0"/>
        <w:rPr>
          <w:b/>
          <w:color w:val="0000FF"/>
          <w:sz w:val="28"/>
          <w:szCs w:val="28"/>
        </w:rPr>
      </w:pPr>
      <w:r w:rsidRPr="002F4663">
        <w:rPr>
          <w:b/>
          <w:color w:val="0000FF"/>
          <w:sz w:val="28"/>
          <w:szCs w:val="28"/>
        </w:rPr>
        <w:t>Дари себя детям!</w:t>
      </w:r>
    </w:p>
    <w:p w:rsidR="00F00CD3" w:rsidRPr="002F4663" w:rsidRDefault="00F00CD3" w:rsidP="00F00CD3">
      <w:pPr>
        <w:ind w:left="2880"/>
        <w:jc w:val="both"/>
        <w:outlineLvl w:val="0"/>
        <w:rPr>
          <w:b/>
          <w:color w:val="0000FF"/>
          <w:sz w:val="28"/>
          <w:szCs w:val="28"/>
        </w:rPr>
      </w:pPr>
      <w:r w:rsidRPr="002F4663">
        <w:rPr>
          <w:b/>
          <w:color w:val="0000FF"/>
          <w:sz w:val="28"/>
          <w:szCs w:val="28"/>
        </w:rPr>
        <w:t>Знай, к чему стремишься!</w:t>
      </w:r>
    </w:p>
    <w:p w:rsidR="00F00CD3" w:rsidRPr="002F4663" w:rsidRDefault="00F00CD3" w:rsidP="00F00CD3">
      <w:pPr>
        <w:ind w:left="2880"/>
        <w:jc w:val="both"/>
        <w:outlineLvl w:val="0"/>
        <w:rPr>
          <w:b/>
          <w:color w:val="0000FF"/>
          <w:sz w:val="28"/>
          <w:szCs w:val="28"/>
        </w:rPr>
      </w:pPr>
      <w:r w:rsidRPr="002F4663">
        <w:rPr>
          <w:b/>
          <w:color w:val="0000FF"/>
          <w:sz w:val="28"/>
          <w:szCs w:val="28"/>
        </w:rPr>
        <w:t>Постоянно ищи в ребенке богатство его души!</w:t>
      </w:r>
    </w:p>
    <w:p w:rsidR="00F00CD3" w:rsidRPr="002F4663" w:rsidRDefault="00F00CD3" w:rsidP="00F00CD3">
      <w:pPr>
        <w:ind w:left="2880"/>
        <w:jc w:val="both"/>
        <w:rPr>
          <w:b/>
          <w:color w:val="0000FF"/>
          <w:sz w:val="28"/>
          <w:szCs w:val="28"/>
        </w:rPr>
      </w:pPr>
      <w:r w:rsidRPr="002F4663">
        <w:rPr>
          <w:b/>
          <w:color w:val="0000FF"/>
          <w:sz w:val="28"/>
          <w:szCs w:val="28"/>
        </w:rPr>
        <w:t>Будь терпелив в ожидании чуда и будь готов для встречи с ним в ребенке!</w:t>
      </w:r>
    </w:p>
    <w:p w:rsidR="00F00CD3" w:rsidRDefault="00F00CD3" w:rsidP="00F00CD3">
      <w:pPr>
        <w:jc w:val="both"/>
        <w:rPr>
          <w:i/>
          <w:sz w:val="28"/>
          <w:szCs w:val="28"/>
        </w:rPr>
      </w:pPr>
    </w:p>
    <w:p w:rsidR="00F00CD3" w:rsidRDefault="00F00CD3" w:rsidP="00F00CD3">
      <w:pPr>
        <w:jc w:val="both"/>
        <w:rPr>
          <w:sz w:val="28"/>
          <w:szCs w:val="28"/>
        </w:rPr>
      </w:pPr>
      <w:r w:rsidRPr="00815D5E">
        <w:rPr>
          <w:sz w:val="28"/>
          <w:szCs w:val="28"/>
        </w:rPr>
        <w:t xml:space="preserve">     Сократ сравнивал учителя с дождевой каплей. Действительно,  как дождь открывает потенциал каждого зерна, так и моя цель, как учителя – выявить одаренность каждого ученика. </w:t>
      </w:r>
      <w:r w:rsidRPr="001818C7">
        <w:rPr>
          <w:b/>
          <w:sz w:val="28"/>
          <w:szCs w:val="28"/>
        </w:rPr>
        <w:t xml:space="preserve">«Ребенок – это не сосуд, который нужно </w:t>
      </w:r>
      <w:r>
        <w:rPr>
          <w:b/>
          <w:sz w:val="28"/>
          <w:szCs w:val="28"/>
        </w:rPr>
        <w:t>н</w:t>
      </w:r>
      <w:r w:rsidRPr="001818C7">
        <w:rPr>
          <w:b/>
          <w:sz w:val="28"/>
          <w:szCs w:val="28"/>
        </w:rPr>
        <w:t>аполнить, а огонь, который нужно зажечь»</w:t>
      </w:r>
      <w:r>
        <w:rPr>
          <w:sz w:val="28"/>
          <w:szCs w:val="28"/>
        </w:rPr>
        <w:t xml:space="preserve">. </w:t>
      </w:r>
      <w:r w:rsidRPr="00815D5E">
        <w:rPr>
          <w:sz w:val="28"/>
          <w:szCs w:val="28"/>
        </w:rPr>
        <w:t>Нет на свете неспособных детей, есть глухие и слепые взрослые, которые не верят или боятся верить, что их ребёнок – личность. Моя задача – помочь ученику найти себя, сделать первое и самое важное открытие – открыть свои способности, а может быть, и талант</w:t>
      </w:r>
      <w:r>
        <w:rPr>
          <w:sz w:val="28"/>
          <w:szCs w:val="28"/>
        </w:rPr>
        <w:t>, создать ситуацию успеха</w:t>
      </w:r>
      <w:r w:rsidRPr="00815D5E">
        <w:rPr>
          <w:sz w:val="28"/>
          <w:szCs w:val="28"/>
        </w:rPr>
        <w:t>. </w:t>
      </w:r>
      <w:r>
        <w:rPr>
          <w:sz w:val="28"/>
          <w:szCs w:val="28"/>
        </w:rPr>
        <w:t xml:space="preserve">Успех – первостепенное условие становления личности. Это внутренний комфорт, радостный настрой, когда дело спорится. Для школы это особенно важно. Ребенок, если его усилия не увенчаются успехом, начинает терять веру в себя. А если справляется с поставленной задачей, работает с увлечением и удовольствием, возвращаясь домой с </w:t>
      </w:r>
      <w:proofErr w:type="gramStart"/>
      <w:r>
        <w:rPr>
          <w:sz w:val="28"/>
          <w:szCs w:val="28"/>
        </w:rPr>
        <w:t>нетерпением</w:t>
      </w:r>
      <w:proofErr w:type="gramEnd"/>
      <w:r>
        <w:rPr>
          <w:sz w:val="28"/>
          <w:szCs w:val="28"/>
        </w:rPr>
        <w:t xml:space="preserve"> ждет завтрашнего дня, желание учиться крепнет. Это один из показателей успешности и учительского труда. В.А. Сухомлинский писал: «Есть успех – есть и желание учиться. Особенно важно это на первом этапе обучения – в начальной школе, где ребенок не умеет преодолевать трудности, где неудача приносит настоящее горе…»</w:t>
      </w:r>
    </w:p>
    <w:p w:rsidR="00F00CD3" w:rsidRPr="00135D5E" w:rsidRDefault="00F00CD3" w:rsidP="00F00C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35D5E">
        <w:rPr>
          <w:sz w:val="28"/>
          <w:szCs w:val="28"/>
        </w:rPr>
        <w:t xml:space="preserve">Талант учителя, как мастера, раскрывается тогда, когда на каждом уроке ему удается увлечь ребенка в мир неизвестного, заинтересовать его </w:t>
      </w:r>
      <w:r w:rsidRPr="00135D5E">
        <w:rPr>
          <w:sz w:val="28"/>
          <w:szCs w:val="28"/>
        </w:rPr>
        <w:lastRenderedPageBreak/>
        <w:t xml:space="preserve">настолько, чтобы ему самому захотелось познать новое, самому решить поставленную перед ним проблему. Чтобы глаза у ребенка горели, чтобы он чувствовал в себе уверенность, силу и желание творить. </w:t>
      </w:r>
    </w:p>
    <w:p w:rsidR="00F00CD3" w:rsidRPr="00135D5E" w:rsidRDefault="00F00CD3" w:rsidP="00F00CD3">
      <w:pPr>
        <w:jc w:val="both"/>
        <w:rPr>
          <w:sz w:val="28"/>
          <w:szCs w:val="28"/>
        </w:rPr>
      </w:pPr>
      <w:r w:rsidRPr="00135D5E">
        <w:rPr>
          <w:sz w:val="28"/>
          <w:szCs w:val="28"/>
        </w:rPr>
        <w:t xml:space="preserve">        Конечно, каждому учителю хочется иметь ярких и способных учеников, но все дети – очень разные. Для учителя необычайно важно дать каждому ребенку возможность </w:t>
      </w:r>
      <w:proofErr w:type="spellStart"/>
      <w:r w:rsidRPr="00135D5E">
        <w:rPr>
          <w:sz w:val="28"/>
          <w:szCs w:val="28"/>
        </w:rPr>
        <w:t>самореализоваться</w:t>
      </w:r>
      <w:proofErr w:type="spellEnd"/>
      <w:r w:rsidRPr="00135D5E">
        <w:rPr>
          <w:sz w:val="28"/>
          <w:szCs w:val="28"/>
        </w:rPr>
        <w:t>, дать ему почувствовать его пусть маленький, но успех, вовремя замеченный и одобренный. Поражение – если скука, в лучшем случае, - вынужденная добросовестность…</w:t>
      </w:r>
    </w:p>
    <w:p w:rsidR="00F00CD3" w:rsidRPr="00135D5E" w:rsidRDefault="00F00CD3" w:rsidP="00F00CD3">
      <w:pPr>
        <w:jc w:val="both"/>
        <w:rPr>
          <w:sz w:val="28"/>
          <w:szCs w:val="28"/>
        </w:rPr>
      </w:pPr>
      <w:r w:rsidRPr="00135D5E">
        <w:rPr>
          <w:sz w:val="28"/>
          <w:szCs w:val="28"/>
        </w:rPr>
        <w:t xml:space="preserve">     Победа, если на лицах (хотя бы на некоторых) замечаю следы радости  и пусть едва различимой одухотворенности…</w:t>
      </w:r>
    </w:p>
    <w:p w:rsidR="00F00CD3" w:rsidRDefault="00F00CD3" w:rsidP="00F00C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35D5E">
        <w:rPr>
          <w:sz w:val="28"/>
          <w:szCs w:val="28"/>
        </w:rPr>
        <w:t>Ради этого стоит быть Учителем.</w:t>
      </w:r>
    </w:p>
    <w:p w:rsidR="001A1E8C" w:rsidRDefault="001A1E8C"/>
    <w:sectPr w:rsidR="001A1E8C" w:rsidSect="001A1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CD3"/>
    <w:rsid w:val="00026B05"/>
    <w:rsid w:val="001A1E8C"/>
    <w:rsid w:val="004F6C44"/>
    <w:rsid w:val="00AE18B6"/>
    <w:rsid w:val="00F00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C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C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811</Words>
  <Characters>4625</Characters>
  <Application>Microsoft Office Word</Application>
  <DocSecurity>0</DocSecurity>
  <Lines>38</Lines>
  <Paragraphs>10</Paragraphs>
  <ScaleCrop>false</ScaleCrop>
  <Company/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Байчарова</dc:creator>
  <cp:lastModifiedBy>Байчарова</cp:lastModifiedBy>
  <cp:revision>1</cp:revision>
  <dcterms:created xsi:type="dcterms:W3CDTF">2014-01-15T16:15:00Z</dcterms:created>
  <dcterms:modified xsi:type="dcterms:W3CDTF">2014-01-15T16:20:00Z</dcterms:modified>
</cp:coreProperties>
</file>