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D" w:rsidRPr="00AB776D" w:rsidRDefault="00AB776D" w:rsidP="00AB776D">
      <w:pPr>
        <w:spacing w:after="0"/>
        <w:jc w:val="left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AB776D">
        <w:rPr>
          <w:rFonts w:cs="Times New Roman"/>
          <w:szCs w:val="28"/>
        </w:rPr>
        <w:t xml:space="preserve">Маргарита </w:t>
      </w:r>
      <w:r w:rsidRPr="00AB776D">
        <w:rPr>
          <w:rStyle w:val="apple-converted-space"/>
          <w:rFonts w:cs="Times New Roman"/>
          <w:color w:val="CD2020"/>
          <w:szCs w:val="28"/>
          <w:u w:val="single"/>
        </w:rPr>
        <w:t> </w:t>
      </w:r>
      <w:r w:rsidRPr="00AB776D">
        <w:rPr>
          <w:rFonts w:cs="Times New Roman"/>
          <w:b/>
          <w:bCs/>
          <w:szCs w:val="28"/>
        </w:rPr>
        <w:t>Агашина</w:t>
      </w:r>
    </w:p>
    <w:p w:rsidR="005925BA" w:rsidRDefault="005925BA" w:rsidP="00AB776D">
      <w:pPr>
        <w:spacing w:after="0"/>
        <w:jc w:val="left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AB776D">
        <w:rPr>
          <w:rFonts w:eastAsia="Times New Roman" w:cs="Times New Roman"/>
          <w:kern w:val="36"/>
          <w:szCs w:val="28"/>
          <w:lang w:eastAsia="ru-RU"/>
        </w:rPr>
        <w:t>Перекрёсток</w:t>
      </w:r>
    </w:p>
    <w:p w:rsidR="00AB776D" w:rsidRPr="00AB776D" w:rsidRDefault="00AB776D" w:rsidP="00AB776D">
      <w:pPr>
        <w:spacing w:after="0"/>
        <w:jc w:val="left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52012" w:rsidRPr="00AB776D" w:rsidRDefault="005925BA" w:rsidP="00AB776D">
      <w:pPr>
        <w:spacing w:after="0"/>
        <w:jc w:val="left"/>
        <w:rPr>
          <w:rFonts w:cs="Times New Roman"/>
          <w:szCs w:val="28"/>
        </w:rPr>
      </w:pPr>
      <w:r w:rsidRPr="00AB776D">
        <w:rPr>
          <w:rFonts w:eastAsia="Times New Roman" w:cs="Times New Roman"/>
          <w:color w:val="000000"/>
          <w:szCs w:val="28"/>
          <w:lang w:eastAsia="ru-RU"/>
        </w:rPr>
        <w:t>На самом шумном перекрёстке,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У</w:t>
      </w:r>
      <w:r w:rsidRPr="00AB776D">
        <w:rPr>
          <w:rFonts w:eastAsia="Times New Roman" w:cs="Times New Roman"/>
          <w:color w:val="000000"/>
          <w:szCs w:val="28"/>
          <w:lang w:eastAsia="ru-RU"/>
        </w:rPr>
        <w:t xml:space="preserve"> входа в город Сталинград,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С</w:t>
      </w:r>
      <w:r w:rsidRPr="00AB776D">
        <w:rPr>
          <w:rFonts w:eastAsia="Times New Roman" w:cs="Times New Roman"/>
          <w:color w:val="000000"/>
          <w:szCs w:val="28"/>
          <w:lang w:eastAsia="ru-RU"/>
        </w:rPr>
        <w:t>тоят каштаны и берёзки</w:t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И</w:t>
      </w:r>
      <w:proofErr w:type="gramEnd"/>
      <w:r w:rsidRPr="00AB776D">
        <w:rPr>
          <w:rFonts w:eastAsia="Times New Roman" w:cs="Times New Roman"/>
          <w:color w:val="000000"/>
          <w:szCs w:val="28"/>
          <w:lang w:eastAsia="ru-RU"/>
        </w:rPr>
        <w:t xml:space="preserve"> ели стройные стоят.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Как ни ищи – ты их не встретишь</w:t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AB776D">
        <w:rPr>
          <w:rFonts w:eastAsia="Times New Roman" w:cs="Times New Roman"/>
          <w:color w:val="000000"/>
          <w:szCs w:val="28"/>
          <w:lang w:eastAsia="ru-RU"/>
        </w:rPr>
        <w:t xml:space="preserve"> лесах заволжской стороны,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И</w:t>
      </w:r>
      <w:r w:rsidRPr="00AB776D">
        <w:rPr>
          <w:rFonts w:eastAsia="Times New Roman" w:cs="Times New Roman"/>
          <w:color w:val="000000"/>
          <w:szCs w:val="28"/>
          <w:lang w:eastAsia="ru-RU"/>
        </w:rPr>
        <w:t>, говорят, деревья эти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И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здалека принесены.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А было так: война когда-то</w:t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Б</w:t>
      </w:r>
      <w:proofErr w:type="gramEnd"/>
      <w:r w:rsidRPr="00AB776D">
        <w:rPr>
          <w:rFonts w:eastAsia="Times New Roman" w:cs="Times New Roman"/>
          <w:color w:val="000000"/>
          <w:szCs w:val="28"/>
          <w:lang w:eastAsia="ru-RU"/>
        </w:rPr>
        <w:t>ыла на волжском берегу.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На перекрёстке три солдата</w:t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AB776D">
        <w:rPr>
          <w:rFonts w:eastAsia="Times New Roman" w:cs="Times New Roman"/>
          <w:color w:val="000000"/>
          <w:szCs w:val="28"/>
          <w:lang w:eastAsia="ru-RU"/>
        </w:rPr>
        <w:t>идели рядом на снегу.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Стоял январь. И ветер хлёсткий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П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озёмку в кольца завивал.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Горел костер на перекрёстке –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С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олдатам руки согревал.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Что будет бой – солдаты знали.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И перед боем с полчаса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О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ни, наверно, вспоминали</w:t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AB776D">
        <w:rPr>
          <w:rFonts w:eastAsia="Times New Roman" w:cs="Times New Roman"/>
          <w:color w:val="000000"/>
          <w:szCs w:val="28"/>
          <w:lang w:eastAsia="ru-RU"/>
        </w:rPr>
        <w:t>вои далекие леса.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Потом был бой... И три солдата</w:t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Н</w:t>
      </w:r>
      <w:proofErr w:type="gramEnd"/>
      <w:r w:rsidRPr="00AB776D">
        <w:rPr>
          <w:rFonts w:eastAsia="Times New Roman" w:cs="Times New Roman"/>
          <w:color w:val="000000"/>
          <w:szCs w:val="28"/>
          <w:lang w:eastAsia="ru-RU"/>
        </w:rPr>
        <w:t>авек остались на снегу.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Но перекрёсток Сталинграда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О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ни не отдали врагу.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  <w:t>И вот теперь на перекрёстке,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Н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а месте гибели солдат,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С</w:t>
      </w:r>
      <w:r w:rsidRPr="00AB776D">
        <w:rPr>
          <w:rFonts w:eastAsia="Times New Roman" w:cs="Times New Roman"/>
          <w:color w:val="000000"/>
          <w:szCs w:val="28"/>
          <w:lang w:eastAsia="ru-RU"/>
        </w:rPr>
        <w:t>тоят каштаны и берёзки,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И</w:t>
      </w:r>
      <w:r w:rsidRPr="00AB776D">
        <w:rPr>
          <w:rFonts w:eastAsia="Times New Roman" w:cs="Times New Roman"/>
          <w:color w:val="000000"/>
          <w:szCs w:val="28"/>
          <w:lang w:eastAsia="ru-RU"/>
        </w:rPr>
        <w:t xml:space="preserve"> ели стройные стоят.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AB776D">
        <w:rPr>
          <w:rFonts w:eastAsia="Times New Roman" w:cs="Times New Roman"/>
          <w:color w:val="000000"/>
          <w:szCs w:val="28"/>
          <w:lang w:eastAsia="ru-RU"/>
        </w:rPr>
        <w:t>Шумят нездешними листами,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Д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ождём умытые с утра,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И</w:t>
      </w:r>
      <w:r w:rsidRPr="00AB776D">
        <w:rPr>
          <w:rFonts w:eastAsia="Times New Roman" w:cs="Times New Roman"/>
          <w:color w:val="000000"/>
          <w:szCs w:val="28"/>
          <w:lang w:eastAsia="ru-RU"/>
        </w:rPr>
        <w:t xml:space="preserve"> обжигают нашу память</w:t>
      </w:r>
      <w:r w:rsidRPr="00AB776D">
        <w:rPr>
          <w:rFonts w:eastAsia="Times New Roman" w:cs="Times New Roman"/>
          <w:color w:val="000000"/>
          <w:szCs w:val="28"/>
          <w:lang w:eastAsia="ru-RU"/>
        </w:rPr>
        <w:br/>
      </w:r>
      <w:r w:rsidR="00AB776D">
        <w:rPr>
          <w:rFonts w:eastAsia="Times New Roman" w:cs="Times New Roman"/>
          <w:color w:val="000000"/>
          <w:szCs w:val="28"/>
          <w:lang w:eastAsia="ru-RU"/>
        </w:rPr>
        <w:t>О</w:t>
      </w:r>
      <w:r w:rsidRPr="00AB776D">
        <w:rPr>
          <w:rFonts w:eastAsia="Times New Roman" w:cs="Times New Roman"/>
          <w:color w:val="000000"/>
          <w:szCs w:val="28"/>
          <w:lang w:eastAsia="ru-RU"/>
        </w:rPr>
        <w:t>гнём солдатского костра.</w:t>
      </w:r>
      <w:proofErr w:type="gramEnd"/>
    </w:p>
    <w:sectPr w:rsidR="00D52012" w:rsidRPr="00AB776D" w:rsidSect="00D5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5BA"/>
    <w:rsid w:val="005925BA"/>
    <w:rsid w:val="00AB776D"/>
    <w:rsid w:val="00D23BFB"/>
    <w:rsid w:val="00D5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FB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925B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7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2013-01-30T15:02:00Z</dcterms:created>
  <dcterms:modified xsi:type="dcterms:W3CDTF">2013-01-30T15:07:00Z</dcterms:modified>
</cp:coreProperties>
</file>