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883" w:rsidRPr="008D42D9" w:rsidRDefault="00326883" w:rsidP="00A163BE">
      <w:pPr>
        <w:tabs>
          <w:tab w:val="left" w:pos="9288"/>
        </w:tabs>
        <w:ind w:left="360"/>
        <w:jc w:val="center"/>
        <w:rPr>
          <w:rFonts w:ascii="Times New Roman" w:hAnsi="Times New Roman"/>
          <w:sz w:val="28"/>
          <w:szCs w:val="28"/>
        </w:rPr>
      </w:pPr>
      <w:r w:rsidRPr="008D42D9">
        <w:rPr>
          <w:rFonts w:ascii="Times New Roman" w:hAnsi="Times New Roman"/>
          <w:sz w:val="28"/>
          <w:szCs w:val="28"/>
        </w:rPr>
        <w:t>МУНИЦИПАЛЬНОЕ ОБЩЕОБРАЗОВАТЕЛЬНОЕ УЧРЕЖДЕНИ</w:t>
      </w:r>
      <w:r>
        <w:rPr>
          <w:rFonts w:ascii="Times New Roman" w:hAnsi="Times New Roman"/>
          <w:sz w:val="28"/>
          <w:szCs w:val="28"/>
        </w:rPr>
        <w:t>Е</w:t>
      </w:r>
      <w:r w:rsidRPr="008D42D9">
        <w:rPr>
          <w:rFonts w:ascii="Times New Roman" w:hAnsi="Times New Roman"/>
          <w:sz w:val="28"/>
          <w:szCs w:val="28"/>
        </w:rPr>
        <w:br/>
        <w:t>СРЕДНЯЯ О</w:t>
      </w:r>
      <w:r>
        <w:rPr>
          <w:rFonts w:ascii="Times New Roman" w:hAnsi="Times New Roman"/>
          <w:sz w:val="28"/>
          <w:szCs w:val="28"/>
        </w:rPr>
        <w:t>БЩЕОБРАЗОВАТЕЛЬНАЯ ШКОЛА СЕЛА Л</w:t>
      </w:r>
      <w:r w:rsidRPr="008D42D9">
        <w:rPr>
          <w:rFonts w:ascii="Times New Roman" w:hAnsi="Times New Roman"/>
          <w:sz w:val="28"/>
          <w:szCs w:val="28"/>
        </w:rPr>
        <w:t>ИПОВКА</w:t>
      </w:r>
      <w:r w:rsidRPr="008D42D9">
        <w:rPr>
          <w:rFonts w:ascii="Times New Roman" w:hAnsi="Times New Roman"/>
          <w:sz w:val="28"/>
          <w:szCs w:val="28"/>
        </w:rPr>
        <w:br/>
        <w:t>МАРКСОВСКОГО РАЙОНА САРАТОВСКОЙ ОБЛАСТИ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61"/>
        <w:gridCol w:w="3669"/>
        <w:gridCol w:w="2959"/>
      </w:tblGrid>
      <w:tr w:rsidR="00326883" w:rsidRPr="000A4319" w:rsidTr="000A4319">
        <w:tc>
          <w:tcPr>
            <w:tcW w:w="3261" w:type="dxa"/>
          </w:tcPr>
          <w:p w:rsidR="00326883" w:rsidRPr="000A4319" w:rsidRDefault="00326883" w:rsidP="000A4319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4319">
              <w:rPr>
                <w:rFonts w:ascii="Times New Roman" w:hAnsi="Times New Roman"/>
                <w:sz w:val="28"/>
                <w:szCs w:val="28"/>
              </w:rPr>
              <w:t>«Рассмотрено»</w:t>
            </w:r>
          </w:p>
          <w:p w:rsidR="00326883" w:rsidRPr="000A4319" w:rsidRDefault="00326883" w:rsidP="000A4319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4319">
              <w:rPr>
                <w:rFonts w:ascii="Times New Roman" w:hAnsi="Times New Roman"/>
                <w:sz w:val="28"/>
                <w:szCs w:val="28"/>
              </w:rPr>
              <w:t>Руководитель МО</w:t>
            </w:r>
          </w:p>
          <w:p w:rsidR="00326883" w:rsidRPr="000A4319" w:rsidRDefault="00326883" w:rsidP="000A4319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4319">
              <w:rPr>
                <w:rFonts w:ascii="Times New Roman" w:hAnsi="Times New Roman"/>
                <w:sz w:val="28"/>
                <w:szCs w:val="28"/>
              </w:rPr>
              <w:t>____________/_____/</w:t>
            </w:r>
          </w:p>
          <w:p w:rsidR="00326883" w:rsidRPr="000A4319" w:rsidRDefault="00326883" w:rsidP="000A4319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4319">
              <w:rPr>
                <w:rFonts w:ascii="Times New Roman" w:hAnsi="Times New Roman"/>
                <w:sz w:val="28"/>
                <w:szCs w:val="28"/>
              </w:rPr>
              <w:t>Протокол №____</w:t>
            </w:r>
          </w:p>
          <w:p w:rsidR="00326883" w:rsidRPr="000A4319" w:rsidRDefault="00326883" w:rsidP="000A4319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4319">
              <w:rPr>
                <w:rFonts w:ascii="Times New Roman" w:hAnsi="Times New Roman"/>
                <w:sz w:val="28"/>
                <w:szCs w:val="28"/>
              </w:rPr>
              <w:t>от «___»_______20__г</w:t>
            </w:r>
          </w:p>
          <w:p w:rsidR="00326883" w:rsidRPr="000A4319" w:rsidRDefault="00326883" w:rsidP="000A4319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9" w:type="dxa"/>
          </w:tcPr>
          <w:p w:rsidR="00326883" w:rsidRPr="000A4319" w:rsidRDefault="00326883" w:rsidP="000A4319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4319">
              <w:rPr>
                <w:rFonts w:ascii="Times New Roman" w:hAnsi="Times New Roman"/>
                <w:sz w:val="28"/>
                <w:szCs w:val="28"/>
              </w:rPr>
              <w:t>«Согласовано»</w:t>
            </w:r>
          </w:p>
          <w:p w:rsidR="00326883" w:rsidRPr="000A4319" w:rsidRDefault="00326883" w:rsidP="000A4319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</w:t>
            </w:r>
            <w:r w:rsidRPr="000A4319">
              <w:rPr>
                <w:rFonts w:ascii="Times New Roman" w:hAnsi="Times New Roman"/>
                <w:sz w:val="28"/>
                <w:szCs w:val="28"/>
              </w:rPr>
              <w:t>ститель директора по УВР МОУ-СОШ с.Липовка</w:t>
            </w:r>
          </w:p>
          <w:p w:rsidR="00326883" w:rsidRPr="000A4319" w:rsidRDefault="00326883" w:rsidP="000A4319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4319">
              <w:rPr>
                <w:rFonts w:ascii="Times New Roman" w:hAnsi="Times New Roman"/>
                <w:sz w:val="28"/>
                <w:szCs w:val="28"/>
              </w:rPr>
              <w:t>____________/_____/</w:t>
            </w:r>
          </w:p>
          <w:p w:rsidR="00326883" w:rsidRPr="000A4319" w:rsidRDefault="00326883" w:rsidP="000A4319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4319">
              <w:rPr>
                <w:rFonts w:ascii="Times New Roman" w:hAnsi="Times New Roman"/>
                <w:sz w:val="28"/>
                <w:szCs w:val="28"/>
              </w:rPr>
              <w:t xml:space="preserve"> «___»_______20__г</w:t>
            </w:r>
          </w:p>
          <w:p w:rsidR="00326883" w:rsidRPr="000A4319" w:rsidRDefault="00326883" w:rsidP="000A4319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9" w:type="dxa"/>
          </w:tcPr>
          <w:p w:rsidR="00326883" w:rsidRPr="000A4319" w:rsidRDefault="00326883" w:rsidP="000A4319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4319">
              <w:rPr>
                <w:rFonts w:ascii="Times New Roman" w:hAnsi="Times New Roman"/>
                <w:sz w:val="28"/>
                <w:szCs w:val="28"/>
              </w:rPr>
              <w:t>«Утверждаю»</w:t>
            </w:r>
          </w:p>
          <w:p w:rsidR="00326883" w:rsidRPr="000A4319" w:rsidRDefault="00326883" w:rsidP="000A4319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4319">
              <w:rPr>
                <w:rFonts w:ascii="Times New Roman" w:hAnsi="Times New Roman"/>
                <w:sz w:val="28"/>
                <w:szCs w:val="28"/>
              </w:rPr>
              <w:t>Директор МОУ-СОШ с. Липовка</w:t>
            </w:r>
          </w:p>
          <w:p w:rsidR="00326883" w:rsidRPr="000A4319" w:rsidRDefault="00326883" w:rsidP="000A4319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4319">
              <w:rPr>
                <w:rFonts w:ascii="Times New Roman" w:hAnsi="Times New Roman"/>
                <w:sz w:val="28"/>
                <w:szCs w:val="28"/>
              </w:rPr>
              <w:t>____________/_____/</w:t>
            </w:r>
          </w:p>
          <w:p w:rsidR="00326883" w:rsidRPr="000A4319" w:rsidRDefault="00326883" w:rsidP="000A4319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4319">
              <w:rPr>
                <w:rFonts w:ascii="Times New Roman" w:hAnsi="Times New Roman"/>
                <w:sz w:val="28"/>
                <w:szCs w:val="28"/>
              </w:rPr>
              <w:t>Приказ №____</w:t>
            </w:r>
          </w:p>
          <w:p w:rsidR="00326883" w:rsidRPr="000A4319" w:rsidRDefault="00326883" w:rsidP="000A4319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4319">
              <w:rPr>
                <w:rFonts w:ascii="Times New Roman" w:hAnsi="Times New Roman"/>
                <w:sz w:val="28"/>
                <w:szCs w:val="28"/>
              </w:rPr>
              <w:t>от «___»_______20__г</w:t>
            </w:r>
          </w:p>
          <w:p w:rsidR="00326883" w:rsidRPr="000A4319" w:rsidRDefault="00326883" w:rsidP="000A4319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26883" w:rsidRPr="008D42D9" w:rsidRDefault="00326883" w:rsidP="00A163BE">
      <w:pPr>
        <w:tabs>
          <w:tab w:val="left" w:pos="9288"/>
        </w:tabs>
        <w:ind w:left="360"/>
        <w:jc w:val="center"/>
        <w:rPr>
          <w:rFonts w:ascii="Times New Roman" w:hAnsi="Times New Roman"/>
          <w:sz w:val="28"/>
          <w:szCs w:val="28"/>
        </w:rPr>
      </w:pPr>
    </w:p>
    <w:p w:rsidR="00326883" w:rsidRDefault="00326883" w:rsidP="00A163BE">
      <w:pPr>
        <w:tabs>
          <w:tab w:val="left" w:pos="9288"/>
        </w:tabs>
        <w:ind w:left="360"/>
        <w:jc w:val="center"/>
        <w:rPr>
          <w:rFonts w:ascii="Times New Roman" w:hAnsi="Times New Roman"/>
          <w:sz w:val="28"/>
          <w:szCs w:val="28"/>
        </w:rPr>
      </w:pPr>
    </w:p>
    <w:p w:rsidR="00326883" w:rsidRDefault="00326883" w:rsidP="00A163BE">
      <w:pPr>
        <w:tabs>
          <w:tab w:val="left" w:pos="9288"/>
        </w:tabs>
        <w:ind w:left="360"/>
        <w:jc w:val="center"/>
        <w:rPr>
          <w:rFonts w:ascii="Times New Roman" w:hAnsi="Times New Roman"/>
          <w:sz w:val="28"/>
          <w:szCs w:val="28"/>
        </w:rPr>
      </w:pPr>
    </w:p>
    <w:p w:rsidR="00326883" w:rsidRDefault="00326883" w:rsidP="00A163BE">
      <w:pPr>
        <w:tabs>
          <w:tab w:val="left" w:pos="9288"/>
        </w:tabs>
        <w:ind w:left="360"/>
        <w:jc w:val="center"/>
        <w:rPr>
          <w:rFonts w:ascii="Times New Roman" w:hAnsi="Times New Roman"/>
          <w:sz w:val="28"/>
          <w:szCs w:val="28"/>
        </w:rPr>
      </w:pPr>
    </w:p>
    <w:p w:rsidR="00326883" w:rsidRPr="008D42D9" w:rsidRDefault="00326883" w:rsidP="00A163BE">
      <w:pPr>
        <w:tabs>
          <w:tab w:val="left" w:pos="9288"/>
        </w:tabs>
        <w:ind w:left="360"/>
        <w:jc w:val="center"/>
        <w:rPr>
          <w:rFonts w:ascii="Times New Roman" w:hAnsi="Times New Roman"/>
          <w:sz w:val="28"/>
          <w:szCs w:val="28"/>
        </w:rPr>
      </w:pPr>
    </w:p>
    <w:p w:rsidR="00326883" w:rsidRPr="00B02E1C" w:rsidRDefault="00326883" w:rsidP="00A163BE">
      <w:pPr>
        <w:tabs>
          <w:tab w:val="left" w:pos="9288"/>
        </w:tabs>
        <w:ind w:left="360"/>
        <w:jc w:val="center"/>
        <w:rPr>
          <w:rFonts w:ascii="Times New Roman" w:hAnsi="Times New Roman"/>
          <w:b/>
          <w:sz w:val="56"/>
          <w:szCs w:val="56"/>
        </w:rPr>
      </w:pPr>
      <w:r w:rsidRPr="00B02E1C">
        <w:rPr>
          <w:rFonts w:ascii="Times New Roman" w:hAnsi="Times New Roman"/>
          <w:b/>
          <w:sz w:val="56"/>
          <w:szCs w:val="56"/>
        </w:rPr>
        <w:t>Рабочая программа педагога</w:t>
      </w:r>
    </w:p>
    <w:p w:rsidR="00326883" w:rsidRPr="00B02E1C" w:rsidRDefault="00326883" w:rsidP="00A163BE">
      <w:pPr>
        <w:tabs>
          <w:tab w:val="left" w:pos="9288"/>
        </w:tabs>
        <w:ind w:left="360"/>
        <w:jc w:val="center"/>
        <w:rPr>
          <w:rFonts w:ascii="Times New Roman" w:hAnsi="Times New Roman"/>
          <w:sz w:val="28"/>
          <w:szCs w:val="28"/>
        </w:rPr>
      </w:pPr>
      <w:r w:rsidRPr="00B02E1C">
        <w:rPr>
          <w:rFonts w:ascii="Times New Roman" w:hAnsi="Times New Roman"/>
          <w:sz w:val="28"/>
          <w:szCs w:val="28"/>
        </w:rPr>
        <w:t>Картузовой Галины Николаевны</w:t>
      </w:r>
    </w:p>
    <w:p w:rsidR="00326883" w:rsidRPr="00A163BE" w:rsidRDefault="00326883" w:rsidP="00A163BE">
      <w:pPr>
        <w:tabs>
          <w:tab w:val="left" w:pos="9288"/>
        </w:tabs>
        <w:ind w:left="360"/>
        <w:jc w:val="center"/>
        <w:rPr>
          <w:rFonts w:ascii="Times New Roman" w:hAnsi="Times New Roman"/>
          <w:sz w:val="28"/>
          <w:szCs w:val="28"/>
        </w:rPr>
      </w:pPr>
      <w:r w:rsidRPr="00B02E1C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русскому языку</w:t>
      </w:r>
    </w:p>
    <w:p w:rsidR="00326883" w:rsidRPr="00B02E1C" w:rsidRDefault="00326883" w:rsidP="00A163BE">
      <w:pPr>
        <w:tabs>
          <w:tab w:val="left" w:pos="9288"/>
        </w:tabs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1</w:t>
      </w:r>
      <w:r w:rsidRPr="00B02E1C">
        <w:rPr>
          <w:rFonts w:ascii="Times New Roman" w:hAnsi="Times New Roman"/>
          <w:sz w:val="28"/>
          <w:szCs w:val="28"/>
        </w:rPr>
        <w:t xml:space="preserve"> классе</w:t>
      </w:r>
    </w:p>
    <w:p w:rsidR="00326883" w:rsidRPr="008D42D9" w:rsidRDefault="00326883" w:rsidP="00A163BE">
      <w:pPr>
        <w:tabs>
          <w:tab w:val="left" w:pos="9288"/>
        </w:tabs>
        <w:ind w:left="360"/>
        <w:jc w:val="center"/>
        <w:rPr>
          <w:rFonts w:ascii="Times New Roman" w:hAnsi="Times New Roman"/>
          <w:sz w:val="18"/>
          <w:szCs w:val="18"/>
        </w:rPr>
      </w:pPr>
    </w:p>
    <w:p w:rsidR="00326883" w:rsidRPr="008D42D9" w:rsidRDefault="00326883" w:rsidP="00A163BE">
      <w:pPr>
        <w:tabs>
          <w:tab w:val="left" w:pos="9288"/>
        </w:tabs>
        <w:spacing w:line="240" w:lineRule="auto"/>
        <w:ind w:left="360"/>
        <w:jc w:val="center"/>
        <w:rPr>
          <w:rFonts w:ascii="Times New Roman" w:hAnsi="Times New Roman"/>
          <w:sz w:val="18"/>
          <w:szCs w:val="18"/>
        </w:rPr>
      </w:pPr>
    </w:p>
    <w:p w:rsidR="00326883" w:rsidRPr="008D42D9" w:rsidRDefault="00326883" w:rsidP="00A163BE">
      <w:pPr>
        <w:tabs>
          <w:tab w:val="left" w:pos="9288"/>
        </w:tabs>
        <w:spacing w:line="240" w:lineRule="auto"/>
        <w:ind w:left="360"/>
        <w:jc w:val="center"/>
        <w:rPr>
          <w:rFonts w:ascii="Times New Roman" w:hAnsi="Times New Roman"/>
          <w:sz w:val="18"/>
          <w:szCs w:val="18"/>
        </w:rPr>
      </w:pPr>
    </w:p>
    <w:p w:rsidR="00326883" w:rsidRPr="008D42D9" w:rsidRDefault="00326883" w:rsidP="00A163BE">
      <w:pPr>
        <w:tabs>
          <w:tab w:val="left" w:pos="9288"/>
        </w:tabs>
        <w:spacing w:line="240" w:lineRule="auto"/>
        <w:rPr>
          <w:rFonts w:ascii="Times New Roman" w:hAnsi="Times New Roman"/>
          <w:sz w:val="18"/>
          <w:szCs w:val="18"/>
        </w:rPr>
      </w:pPr>
    </w:p>
    <w:p w:rsidR="00326883" w:rsidRPr="008D42D9" w:rsidRDefault="00326883" w:rsidP="00A163BE">
      <w:pPr>
        <w:tabs>
          <w:tab w:val="left" w:pos="9288"/>
        </w:tabs>
        <w:spacing w:line="240" w:lineRule="auto"/>
        <w:rPr>
          <w:rFonts w:ascii="Times New Roman" w:hAnsi="Times New Roman"/>
          <w:sz w:val="18"/>
          <w:szCs w:val="18"/>
        </w:rPr>
      </w:pPr>
    </w:p>
    <w:p w:rsidR="00326883" w:rsidRPr="00B02E1C" w:rsidRDefault="00326883" w:rsidP="00A163BE">
      <w:pPr>
        <w:tabs>
          <w:tab w:val="left" w:pos="9288"/>
        </w:tabs>
        <w:spacing w:line="240" w:lineRule="auto"/>
        <w:ind w:left="5940"/>
        <w:jc w:val="both"/>
        <w:rPr>
          <w:rFonts w:ascii="Times New Roman" w:hAnsi="Times New Roman"/>
          <w:sz w:val="28"/>
          <w:szCs w:val="28"/>
        </w:rPr>
      </w:pPr>
      <w:r w:rsidRPr="00B02E1C">
        <w:rPr>
          <w:rFonts w:ascii="Times New Roman" w:hAnsi="Times New Roman"/>
          <w:sz w:val="28"/>
          <w:szCs w:val="28"/>
        </w:rPr>
        <w:t xml:space="preserve">Рассмотрено на заседании </w:t>
      </w:r>
    </w:p>
    <w:p w:rsidR="00326883" w:rsidRPr="00B02E1C" w:rsidRDefault="00326883" w:rsidP="00A163BE">
      <w:pPr>
        <w:tabs>
          <w:tab w:val="left" w:pos="9288"/>
        </w:tabs>
        <w:spacing w:line="240" w:lineRule="auto"/>
        <w:ind w:left="5940"/>
        <w:jc w:val="both"/>
        <w:rPr>
          <w:rFonts w:ascii="Times New Roman" w:hAnsi="Times New Roman"/>
          <w:sz w:val="28"/>
          <w:szCs w:val="28"/>
        </w:rPr>
      </w:pPr>
      <w:r w:rsidRPr="00B02E1C">
        <w:rPr>
          <w:rFonts w:ascii="Times New Roman" w:hAnsi="Times New Roman"/>
          <w:sz w:val="28"/>
          <w:szCs w:val="28"/>
        </w:rPr>
        <w:t>педагогического совета</w:t>
      </w:r>
    </w:p>
    <w:p w:rsidR="00326883" w:rsidRPr="00B02E1C" w:rsidRDefault="00326883" w:rsidP="00A163BE">
      <w:pPr>
        <w:tabs>
          <w:tab w:val="left" w:pos="9288"/>
        </w:tabs>
        <w:spacing w:line="240" w:lineRule="auto"/>
        <w:ind w:left="5940"/>
        <w:rPr>
          <w:rFonts w:ascii="Times New Roman" w:hAnsi="Times New Roman"/>
          <w:sz w:val="28"/>
          <w:szCs w:val="28"/>
        </w:rPr>
      </w:pPr>
      <w:r w:rsidRPr="00B02E1C">
        <w:rPr>
          <w:rFonts w:ascii="Times New Roman" w:hAnsi="Times New Roman"/>
          <w:sz w:val="28"/>
          <w:szCs w:val="28"/>
        </w:rPr>
        <w:t>протокол № ____от «__»_______200_ г.</w:t>
      </w:r>
    </w:p>
    <w:p w:rsidR="00326883" w:rsidRPr="008D42D9" w:rsidRDefault="00326883" w:rsidP="00A163BE">
      <w:pPr>
        <w:tabs>
          <w:tab w:val="left" w:pos="9288"/>
        </w:tabs>
        <w:spacing w:line="240" w:lineRule="auto"/>
        <w:ind w:left="5940"/>
        <w:jc w:val="both"/>
        <w:rPr>
          <w:rFonts w:ascii="Times New Roman" w:hAnsi="Times New Roman"/>
          <w:sz w:val="18"/>
          <w:szCs w:val="18"/>
        </w:rPr>
      </w:pPr>
    </w:p>
    <w:p w:rsidR="00326883" w:rsidRPr="008D42D9" w:rsidRDefault="00326883" w:rsidP="00A163BE">
      <w:pPr>
        <w:tabs>
          <w:tab w:val="left" w:pos="9288"/>
        </w:tabs>
        <w:spacing w:line="240" w:lineRule="auto"/>
        <w:ind w:left="5940"/>
        <w:jc w:val="both"/>
        <w:rPr>
          <w:rFonts w:ascii="Times New Roman" w:hAnsi="Times New Roman"/>
          <w:sz w:val="18"/>
          <w:szCs w:val="18"/>
        </w:rPr>
      </w:pPr>
    </w:p>
    <w:p w:rsidR="00326883" w:rsidRPr="00FB3D0E" w:rsidRDefault="00326883" w:rsidP="00FB3D0E">
      <w:pPr>
        <w:tabs>
          <w:tab w:val="left" w:pos="9288"/>
        </w:tabs>
        <w:spacing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2013 - 2014</w:t>
      </w:r>
      <w:r w:rsidRPr="002E0DF3">
        <w:rPr>
          <w:rFonts w:ascii="Times New Roman" w:hAnsi="Times New Roman"/>
          <w:sz w:val="28"/>
          <w:szCs w:val="28"/>
        </w:rPr>
        <w:t xml:space="preserve">  учебный год</w:t>
      </w:r>
    </w:p>
    <w:p w:rsidR="00326883" w:rsidRDefault="00326883" w:rsidP="00FB3D0E">
      <w:pPr>
        <w:autoSpaceDE w:val="0"/>
        <w:autoSpaceDN w:val="0"/>
        <w:adjustRightInd w:val="0"/>
        <w:spacing w:line="360" w:lineRule="auto"/>
        <w:ind w:firstLine="360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Содержание</w:t>
      </w:r>
    </w:p>
    <w:p w:rsidR="00326883" w:rsidRPr="007276E5" w:rsidRDefault="00326883" w:rsidP="00FB3D0E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326883" w:rsidRPr="007276E5" w:rsidRDefault="00326883" w:rsidP="00FB3D0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7276E5">
        <w:rPr>
          <w:rFonts w:ascii="Times New Roman" w:hAnsi="Times New Roman"/>
          <w:sz w:val="28"/>
          <w:szCs w:val="28"/>
        </w:rPr>
        <w:t>Пояснительная записка</w:t>
      </w:r>
      <w:r>
        <w:rPr>
          <w:rFonts w:ascii="Times New Roman" w:hAnsi="Times New Roman"/>
          <w:sz w:val="28"/>
          <w:szCs w:val="28"/>
        </w:rPr>
        <w:t>……………………………………………………………....3</w:t>
      </w:r>
    </w:p>
    <w:p w:rsidR="00326883" w:rsidRDefault="00326883" w:rsidP="00FB3D0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Общая характеристика учебного предмета………………………………………..4</w:t>
      </w:r>
    </w:p>
    <w:p w:rsidR="00326883" w:rsidRPr="007276E5" w:rsidRDefault="00326883" w:rsidP="00FB3D0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26883" w:rsidRDefault="00326883" w:rsidP="00FB3D0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3.Описание места учебного предмета в учебном плане……………………………14</w:t>
      </w:r>
    </w:p>
    <w:p w:rsidR="00326883" w:rsidRDefault="00326883" w:rsidP="00FB3D0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4.Описание ценностных ориентиров содержания учебного предмета……………14</w:t>
      </w:r>
    </w:p>
    <w:p w:rsidR="00326883" w:rsidRDefault="00326883" w:rsidP="00FB3D0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5.Личностные. метапредметные и предметные результаты освоения  учебного предмета……………………………………………………………………………….15</w:t>
      </w:r>
    </w:p>
    <w:p w:rsidR="00326883" w:rsidRDefault="00326883" w:rsidP="00FB3D0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6.Содержание учебного предмета……………………………………………….…..17</w:t>
      </w:r>
    </w:p>
    <w:p w:rsidR="00326883" w:rsidRDefault="00326883" w:rsidP="00FB3D0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Описание материально-технического обеспечения………………………….…..19</w:t>
      </w:r>
    </w:p>
    <w:p w:rsidR="00326883" w:rsidRPr="00D92EFC" w:rsidRDefault="00326883" w:rsidP="00FB3D0E">
      <w:pPr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sz w:val="28"/>
          <w:szCs w:val="28"/>
        </w:rPr>
        <w:t>8.Тематическое планирование………………………………………………………..20</w:t>
      </w:r>
    </w:p>
    <w:p w:rsidR="00326883" w:rsidRDefault="00326883" w:rsidP="002E0DF3">
      <w:pPr>
        <w:autoSpaceDE w:val="0"/>
        <w:autoSpaceDN w:val="0"/>
        <w:adjustRightInd w:val="0"/>
        <w:rPr>
          <w:rFonts w:ascii="Times New Roman" w:hAnsi="Times New Roman"/>
          <w:sz w:val="36"/>
          <w:szCs w:val="36"/>
        </w:rPr>
      </w:pPr>
    </w:p>
    <w:p w:rsidR="00326883" w:rsidRDefault="00326883" w:rsidP="002E0DF3">
      <w:pPr>
        <w:autoSpaceDE w:val="0"/>
        <w:autoSpaceDN w:val="0"/>
        <w:adjustRightInd w:val="0"/>
        <w:rPr>
          <w:rFonts w:ascii="Times New Roman" w:hAnsi="Times New Roman"/>
          <w:sz w:val="36"/>
          <w:szCs w:val="36"/>
        </w:rPr>
      </w:pPr>
    </w:p>
    <w:p w:rsidR="00326883" w:rsidRDefault="00326883" w:rsidP="002E0DF3">
      <w:pPr>
        <w:autoSpaceDE w:val="0"/>
        <w:autoSpaceDN w:val="0"/>
        <w:adjustRightInd w:val="0"/>
        <w:rPr>
          <w:rFonts w:ascii="Times New Roman" w:hAnsi="Times New Roman"/>
          <w:sz w:val="36"/>
          <w:szCs w:val="36"/>
        </w:rPr>
      </w:pPr>
    </w:p>
    <w:p w:rsidR="00326883" w:rsidRDefault="00326883" w:rsidP="002E0DF3">
      <w:pPr>
        <w:autoSpaceDE w:val="0"/>
        <w:autoSpaceDN w:val="0"/>
        <w:adjustRightInd w:val="0"/>
        <w:rPr>
          <w:rFonts w:ascii="Times New Roman" w:hAnsi="Times New Roman"/>
          <w:sz w:val="36"/>
          <w:szCs w:val="36"/>
        </w:rPr>
      </w:pPr>
    </w:p>
    <w:p w:rsidR="00326883" w:rsidRDefault="00326883" w:rsidP="002E0DF3">
      <w:pPr>
        <w:autoSpaceDE w:val="0"/>
        <w:autoSpaceDN w:val="0"/>
        <w:adjustRightInd w:val="0"/>
        <w:rPr>
          <w:rFonts w:ascii="Times New Roman" w:hAnsi="Times New Roman"/>
          <w:sz w:val="36"/>
          <w:szCs w:val="36"/>
        </w:rPr>
      </w:pPr>
    </w:p>
    <w:p w:rsidR="00326883" w:rsidRDefault="00326883" w:rsidP="002E0DF3">
      <w:pPr>
        <w:autoSpaceDE w:val="0"/>
        <w:autoSpaceDN w:val="0"/>
        <w:adjustRightInd w:val="0"/>
        <w:rPr>
          <w:rFonts w:ascii="Times New Roman" w:hAnsi="Times New Roman"/>
          <w:sz w:val="36"/>
          <w:szCs w:val="36"/>
        </w:rPr>
      </w:pPr>
    </w:p>
    <w:p w:rsidR="00326883" w:rsidRDefault="00326883" w:rsidP="002E0DF3">
      <w:pPr>
        <w:autoSpaceDE w:val="0"/>
        <w:autoSpaceDN w:val="0"/>
        <w:adjustRightInd w:val="0"/>
        <w:rPr>
          <w:rFonts w:ascii="Times New Roman" w:hAnsi="Times New Roman"/>
          <w:sz w:val="36"/>
          <w:szCs w:val="36"/>
        </w:rPr>
      </w:pPr>
    </w:p>
    <w:p w:rsidR="00326883" w:rsidRDefault="00326883" w:rsidP="002E0DF3">
      <w:pPr>
        <w:autoSpaceDE w:val="0"/>
        <w:autoSpaceDN w:val="0"/>
        <w:adjustRightInd w:val="0"/>
        <w:rPr>
          <w:rFonts w:ascii="Times New Roman" w:hAnsi="Times New Roman"/>
          <w:sz w:val="36"/>
          <w:szCs w:val="36"/>
        </w:rPr>
      </w:pPr>
    </w:p>
    <w:p w:rsidR="00326883" w:rsidRDefault="00326883" w:rsidP="002E0DF3">
      <w:pPr>
        <w:autoSpaceDE w:val="0"/>
        <w:autoSpaceDN w:val="0"/>
        <w:adjustRightInd w:val="0"/>
        <w:rPr>
          <w:rFonts w:ascii="Times New Roman" w:hAnsi="Times New Roman"/>
          <w:sz w:val="36"/>
          <w:szCs w:val="36"/>
        </w:rPr>
      </w:pPr>
    </w:p>
    <w:p w:rsidR="00326883" w:rsidRDefault="00326883" w:rsidP="002E0DF3">
      <w:pPr>
        <w:autoSpaceDE w:val="0"/>
        <w:autoSpaceDN w:val="0"/>
        <w:adjustRightInd w:val="0"/>
        <w:rPr>
          <w:rFonts w:ascii="Times New Roman" w:hAnsi="Times New Roman"/>
          <w:sz w:val="36"/>
          <w:szCs w:val="36"/>
        </w:rPr>
      </w:pPr>
    </w:p>
    <w:p w:rsidR="00326883" w:rsidRPr="00A873FE" w:rsidRDefault="00326883" w:rsidP="00A873FE">
      <w:pPr>
        <w:spacing w:before="100" w:beforeAutospacing="1" w:after="100" w:afterAutospacing="1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26883" w:rsidRPr="00A873FE" w:rsidRDefault="00326883" w:rsidP="00A873FE">
      <w:pPr>
        <w:spacing w:before="100" w:beforeAutospacing="1" w:after="100" w:afterAutospacing="1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3FE">
        <w:rPr>
          <w:rFonts w:ascii="Times New Roman" w:hAnsi="Times New Roman"/>
          <w:b/>
          <w:sz w:val="28"/>
          <w:szCs w:val="28"/>
        </w:rPr>
        <w:t>1.ПОЯСНИТЕЛЬНАЯ ЗАПИСКА</w:t>
      </w:r>
    </w:p>
    <w:p w:rsidR="00326883" w:rsidRPr="00A873FE" w:rsidRDefault="00326883" w:rsidP="00A873FE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873FE">
        <w:rPr>
          <w:rFonts w:ascii="Times New Roman" w:hAnsi="Times New Roman"/>
          <w:b/>
          <w:sz w:val="28"/>
          <w:szCs w:val="28"/>
        </w:rPr>
        <w:t>При составлении тематического планирования использованы:</w:t>
      </w:r>
    </w:p>
    <w:p w:rsidR="00326883" w:rsidRPr="00A873FE" w:rsidRDefault="00326883" w:rsidP="00A873F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873FE">
        <w:rPr>
          <w:rFonts w:ascii="Times New Roman" w:hAnsi="Times New Roman"/>
          <w:sz w:val="28"/>
          <w:szCs w:val="28"/>
        </w:rPr>
        <w:t>-  федеральный компонент государственного стандарта начального общего образования (приказ МО и Н № 363  от 06.11.2009 г.);</w:t>
      </w:r>
    </w:p>
    <w:p w:rsidR="00326883" w:rsidRPr="00A873FE" w:rsidRDefault="00326883" w:rsidP="00A873F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873FE">
        <w:rPr>
          <w:rFonts w:ascii="Times New Roman" w:hAnsi="Times New Roman"/>
          <w:sz w:val="28"/>
          <w:szCs w:val="28"/>
        </w:rPr>
        <w:t>-  примерная программа для начальных классов;</w:t>
      </w:r>
    </w:p>
    <w:p w:rsidR="00326883" w:rsidRPr="00A873FE" w:rsidRDefault="00326883" w:rsidP="00A873F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873FE">
        <w:rPr>
          <w:rFonts w:ascii="Times New Roman" w:hAnsi="Times New Roman"/>
          <w:sz w:val="28"/>
          <w:szCs w:val="28"/>
        </w:rPr>
        <w:t>- программа учебного курса комплекта «Перспективная начальная школа»: Каленчук М. Л., Чуракова Н. А. «Русский язык»,</w:t>
      </w:r>
    </w:p>
    <w:p w:rsidR="00326883" w:rsidRPr="00A873FE" w:rsidRDefault="00326883" w:rsidP="00A873F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873FE">
        <w:rPr>
          <w:rFonts w:ascii="Times New Roman" w:hAnsi="Times New Roman"/>
          <w:sz w:val="28"/>
          <w:szCs w:val="28"/>
        </w:rPr>
        <w:t>   утверждённой Минобрнауки РФ (М., 2011).</w:t>
      </w:r>
    </w:p>
    <w:p w:rsidR="00326883" w:rsidRPr="00A873FE" w:rsidRDefault="00326883" w:rsidP="00A873F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873FE">
        <w:rPr>
          <w:rFonts w:ascii="Times New Roman" w:hAnsi="Times New Roman"/>
          <w:sz w:val="28"/>
          <w:szCs w:val="28"/>
        </w:rPr>
        <w:t>УМК по русскому языку системы «Перспективная начальная школа» изучается после комплекта обучения грамоте, разработанного Н.Г. Агарковой.</w:t>
      </w:r>
    </w:p>
    <w:p w:rsidR="00326883" w:rsidRPr="00A873FE" w:rsidRDefault="00326883" w:rsidP="00A873FE">
      <w:pPr>
        <w:spacing w:before="100" w:after="100" w:line="360" w:lineRule="auto"/>
        <w:jc w:val="both"/>
        <w:rPr>
          <w:rFonts w:ascii="Times New Roman" w:hAnsi="Times New Roman"/>
          <w:sz w:val="28"/>
          <w:szCs w:val="28"/>
        </w:rPr>
      </w:pPr>
      <w:r w:rsidRPr="00A873FE">
        <w:rPr>
          <w:rFonts w:ascii="Times New Roman" w:hAnsi="Times New Roman"/>
          <w:sz w:val="28"/>
          <w:szCs w:val="28"/>
        </w:rPr>
        <w:t>Цели и задачи курса:</w:t>
      </w:r>
    </w:p>
    <w:p w:rsidR="00326883" w:rsidRPr="00A873FE" w:rsidRDefault="00326883" w:rsidP="00A873FE">
      <w:pPr>
        <w:spacing w:before="100" w:after="100" w:line="360" w:lineRule="auto"/>
        <w:jc w:val="both"/>
        <w:rPr>
          <w:rFonts w:ascii="Times New Roman" w:hAnsi="Times New Roman"/>
          <w:sz w:val="28"/>
          <w:szCs w:val="28"/>
        </w:rPr>
      </w:pPr>
      <w:r w:rsidRPr="00A873FE">
        <w:rPr>
          <w:rFonts w:ascii="Times New Roman" w:hAnsi="Times New Roman"/>
          <w:sz w:val="28"/>
          <w:szCs w:val="28"/>
        </w:rPr>
        <w:t>-познавательная цель предполагает формирование у уч-ся представлений о языке  как составляющей целостной  научной картины мира, ознакомление уч-ся  сосновными положениями науки о языке и формирование на этой основе знаковщ-символического и логического мышления учеников;</w:t>
      </w:r>
    </w:p>
    <w:p w:rsidR="00326883" w:rsidRPr="00A873FE" w:rsidRDefault="00326883" w:rsidP="00A873FE">
      <w:pPr>
        <w:spacing w:before="100" w:after="100" w:line="360" w:lineRule="auto"/>
        <w:jc w:val="both"/>
        <w:rPr>
          <w:rFonts w:ascii="Times New Roman" w:hAnsi="Times New Roman"/>
          <w:sz w:val="28"/>
          <w:szCs w:val="28"/>
        </w:rPr>
      </w:pPr>
      <w:r w:rsidRPr="00A873FE">
        <w:rPr>
          <w:rFonts w:ascii="Times New Roman" w:hAnsi="Times New Roman"/>
          <w:sz w:val="28"/>
          <w:szCs w:val="28"/>
        </w:rPr>
        <w:t>-социокультурная цель изучения русского языка включает формирование коммуникативной компетенции уч-ся - развитие устной и письменной речи, монологической и диалогической речи,  навыков грамотног, безошибочного письма как показателя общей культуры человека.</w:t>
      </w:r>
    </w:p>
    <w:p w:rsidR="00326883" w:rsidRPr="00A873FE" w:rsidRDefault="00326883" w:rsidP="00A873FE">
      <w:pPr>
        <w:spacing w:before="100" w:after="100" w:line="360" w:lineRule="auto"/>
        <w:jc w:val="both"/>
        <w:rPr>
          <w:rFonts w:ascii="Times New Roman" w:hAnsi="Times New Roman"/>
          <w:sz w:val="28"/>
          <w:szCs w:val="28"/>
        </w:rPr>
      </w:pPr>
      <w:r w:rsidRPr="00A873FE">
        <w:rPr>
          <w:rFonts w:ascii="Times New Roman" w:hAnsi="Times New Roman"/>
          <w:sz w:val="28"/>
          <w:szCs w:val="28"/>
        </w:rPr>
        <w:t>Для достижения поставленных целей изучения русского языка в начальной школе необходимо решение следующих практических задач:</w:t>
      </w:r>
    </w:p>
    <w:p w:rsidR="00326883" w:rsidRPr="00A873FE" w:rsidRDefault="00326883" w:rsidP="00A873FE">
      <w:pPr>
        <w:spacing w:before="100" w:after="100" w:line="360" w:lineRule="auto"/>
        <w:jc w:val="both"/>
        <w:rPr>
          <w:rFonts w:ascii="Times New Roman" w:hAnsi="Times New Roman"/>
          <w:sz w:val="28"/>
          <w:szCs w:val="28"/>
        </w:rPr>
      </w:pPr>
      <w:r w:rsidRPr="00A873FE">
        <w:rPr>
          <w:rFonts w:ascii="Times New Roman" w:hAnsi="Times New Roman"/>
          <w:sz w:val="28"/>
          <w:szCs w:val="28"/>
        </w:rPr>
        <w:t>-развитие 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326883" w:rsidRPr="00A873FE" w:rsidRDefault="00326883" w:rsidP="00A873FE">
      <w:pPr>
        <w:spacing w:before="100" w:after="100" w:line="360" w:lineRule="auto"/>
        <w:jc w:val="both"/>
        <w:rPr>
          <w:rFonts w:ascii="Times New Roman" w:hAnsi="Times New Roman"/>
          <w:sz w:val="28"/>
          <w:szCs w:val="28"/>
        </w:rPr>
      </w:pPr>
      <w:r w:rsidRPr="00A873FE">
        <w:rPr>
          <w:rFonts w:ascii="Times New Roman" w:hAnsi="Times New Roman"/>
          <w:sz w:val="28"/>
          <w:szCs w:val="28"/>
        </w:rPr>
        <w:t>-освоение первоначальных знаний о лексике, фонетике, грамматике русского языка;</w:t>
      </w:r>
    </w:p>
    <w:p w:rsidR="00326883" w:rsidRPr="00A873FE" w:rsidRDefault="00326883" w:rsidP="00A873FE">
      <w:pPr>
        <w:spacing w:before="100" w:after="100" w:line="360" w:lineRule="auto"/>
        <w:jc w:val="both"/>
        <w:rPr>
          <w:rFonts w:ascii="Times New Roman" w:hAnsi="Times New Roman"/>
          <w:sz w:val="28"/>
          <w:szCs w:val="28"/>
        </w:rPr>
      </w:pPr>
      <w:r w:rsidRPr="00A873FE">
        <w:rPr>
          <w:rFonts w:ascii="Times New Roman" w:hAnsi="Times New Roman"/>
          <w:sz w:val="28"/>
          <w:szCs w:val="28"/>
        </w:rPr>
        <w:t>-овладение умениями правильно писать, читать, участвовать в диалоге, составлять несложные монологические высказывания и письменные тексты - описания и повествования небольшого объема;</w:t>
      </w:r>
    </w:p>
    <w:p w:rsidR="00326883" w:rsidRPr="00A873FE" w:rsidRDefault="00326883" w:rsidP="00A873FE">
      <w:pPr>
        <w:spacing w:before="100" w:after="100" w:line="360" w:lineRule="auto"/>
        <w:jc w:val="both"/>
        <w:rPr>
          <w:rFonts w:ascii="Times New Roman" w:hAnsi="Times New Roman"/>
          <w:sz w:val="28"/>
          <w:szCs w:val="28"/>
        </w:rPr>
      </w:pPr>
      <w:r w:rsidRPr="00A873FE">
        <w:rPr>
          <w:rFonts w:ascii="Times New Roman" w:hAnsi="Times New Roman"/>
          <w:sz w:val="28"/>
          <w:szCs w:val="28"/>
        </w:rPr>
        <w:t>-воспитание позитивного эмоционально-ценностного отношения к русскому языку, чувсчтва сопричастности к сохранению  его уникальности и чистоты; пробуждение познавательного интереса к языку, стремления совершенствовать свою речь.</w:t>
      </w:r>
    </w:p>
    <w:p w:rsidR="00326883" w:rsidRPr="00A873FE" w:rsidRDefault="00326883" w:rsidP="00A873FE">
      <w:pPr>
        <w:spacing w:before="100" w:after="100" w:line="360" w:lineRule="auto"/>
        <w:jc w:val="both"/>
        <w:rPr>
          <w:rFonts w:ascii="Times New Roman" w:hAnsi="Times New Roman"/>
          <w:sz w:val="28"/>
          <w:szCs w:val="28"/>
        </w:rPr>
      </w:pPr>
      <w:r w:rsidRPr="00A873FE">
        <w:rPr>
          <w:rFonts w:ascii="Times New Roman" w:hAnsi="Times New Roman"/>
          <w:sz w:val="28"/>
          <w:szCs w:val="28"/>
        </w:rPr>
        <w:t>В начальном обучении предмет"Русский язык" занимает ведущее место, так как направлен на формирование функциональной граиотности и коммуникативной компетентности  младших школьников.</w:t>
      </w:r>
    </w:p>
    <w:p w:rsidR="00326883" w:rsidRPr="00A873FE" w:rsidRDefault="00326883" w:rsidP="00A873FE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26883" w:rsidRDefault="00326883" w:rsidP="00A873FE">
      <w:pPr>
        <w:spacing w:before="100" w:beforeAutospacing="1" w:after="100" w:afterAutospacing="1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3FE">
        <w:rPr>
          <w:rFonts w:ascii="Times New Roman" w:hAnsi="Times New Roman"/>
          <w:b/>
          <w:sz w:val="28"/>
          <w:szCs w:val="28"/>
        </w:rPr>
        <w:t>2.ОБЩАЯ ХАРАКТЕРИСТИКА УЧЕБНОГО ПРЕДМЕТА</w:t>
      </w:r>
    </w:p>
    <w:p w:rsidR="00326883" w:rsidRPr="00D35B4E" w:rsidRDefault="00326883" w:rsidP="00D35B4E">
      <w:pPr>
        <w:spacing w:before="100" w:beforeAutospacing="1" w:after="100" w:afterAutospacing="1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35B4E">
        <w:rPr>
          <w:rFonts w:ascii="Times New Roman" w:hAnsi="Times New Roman"/>
          <w:sz w:val="28"/>
          <w:szCs w:val="28"/>
        </w:rPr>
        <w:t>В начальном обучении предмет «Русский язык» занимает ведущее место, так как направлен на формирование функциональной грамотности и коммуникативной компетенции младших школьников, при этом значение и функции предмета «Русский язык» носят универсальный, обобщающий характер, поскольку успехи в изучении русского языка во многом определяют качество подготовки ребенка по другим школьным предметам.</w:t>
      </w:r>
      <w:r w:rsidRPr="00D35B4E">
        <w:rPr>
          <w:rFonts w:ascii="Times New Roman" w:hAnsi="Times New Roman"/>
          <w:sz w:val="28"/>
          <w:szCs w:val="28"/>
        </w:rPr>
        <w:br/>
      </w:r>
      <w:r w:rsidRPr="00D35B4E">
        <w:rPr>
          <w:rFonts w:ascii="Times New Roman" w:hAnsi="Times New Roman"/>
          <w:sz w:val="28"/>
          <w:szCs w:val="28"/>
        </w:rPr>
        <w:br/>
        <w:t>Учет психологической характеристики современного школь</w:t>
      </w:r>
      <w:r w:rsidRPr="00D35B4E">
        <w:rPr>
          <w:rFonts w:ascii="Times New Roman" w:hAnsi="Times New Roman"/>
          <w:sz w:val="28"/>
          <w:szCs w:val="28"/>
        </w:rPr>
        <w:softHyphen/>
        <w:t>ника потребовал пересмотра некоторых важных теоретических позиций, продумывания особого гуманитарного статуса учебно-</w:t>
      </w:r>
      <w:r w:rsidRPr="00D35B4E">
        <w:rPr>
          <w:rFonts w:ascii="Times New Roman" w:hAnsi="Times New Roman"/>
          <w:sz w:val="28"/>
          <w:szCs w:val="28"/>
        </w:rPr>
        <w:softHyphen/>
        <w:t>методического комплекта по русскому языку, включения в его корпус той словарной и орфоэпической работы, которая никогда ранее не практиковалась как система.</w:t>
      </w:r>
      <w:r w:rsidRPr="00D35B4E">
        <w:rPr>
          <w:rFonts w:ascii="Times New Roman" w:hAnsi="Times New Roman"/>
          <w:sz w:val="28"/>
          <w:szCs w:val="28"/>
        </w:rPr>
        <w:br/>
      </w:r>
      <w:r w:rsidRPr="00D35B4E">
        <w:rPr>
          <w:rFonts w:ascii="Times New Roman" w:hAnsi="Times New Roman"/>
          <w:sz w:val="28"/>
          <w:szCs w:val="28"/>
        </w:rPr>
        <w:br/>
        <w:t>1. Обязательный учет реальных норм произношения на территории огромной страны:</w:t>
      </w:r>
      <w:r w:rsidRPr="00D35B4E">
        <w:rPr>
          <w:rFonts w:ascii="Times New Roman" w:hAnsi="Times New Roman"/>
          <w:sz w:val="28"/>
          <w:szCs w:val="28"/>
        </w:rPr>
        <w:br/>
      </w:r>
      <w:r w:rsidRPr="00D35B4E">
        <w:rPr>
          <w:rFonts w:ascii="Times New Roman" w:hAnsi="Times New Roman"/>
          <w:sz w:val="28"/>
          <w:szCs w:val="28"/>
        </w:rPr>
        <w:br/>
        <w:t>А) касается разных сторон преподавания языка - и практиче</w:t>
      </w:r>
      <w:r w:rsidRPr="00D35B4E">
        <w:rPr>
          <w:rFonts w:ascii="Times New Roman" w:hAnsi="Times New Roman"/>
          <w:sz w:val="28"/>
          <w:szCs w:val="28"/>
        </w:rPr>
        <w:softHyphen/>
        <w:t>ской, и теоретической. Например, рассмотрения одной из ведущих орфографических проблем - проблемы безударных гласных. Для многих территорий, на которых распространено полногласие, нет проблемы чередования звуков [о] и [а] в первой предударной (и даже во второй предударной) позиции. поэто</w:t>
      </w:r>
      <w:r w:rsidRPr="00D35B4E">
        <w:rPr>
          <w:rFonts w:ascii="Times New Roman" w:hAnsi="Times New Roman"/>
          <w:sz w:val="28"/>
          <w:szCs w:val="28"/>
        </w:rPr>
        <w:softHyphen/>
        <w:t>му традиционный вариант рассмотрения проблемы безударных гласных здесь не срабатывает, является неубедительным. Это касается и теоретических проблем, поскольку отражается на формировании понятийного аппарата. При учете территорий, на которых распространено полногласие, невозможно пользоваться определением орфограммы, к которому мы привыкли. Это понятие должно быть ориентировано не на подчеркивание расхождения между произношением и написанием, а на существование вариантов произношения и необходимость правильного выбора написания.</w:t>
      </w:r>
      <w:r w:rsidRPr="00D35B4E">
        <w:rPr>
          <w:rFonts w:ascii="Times New Roman" w:hAnsi="Times New Roman"/>
          <w:sz w:val="28"/>
          <w:szCs w:val="28"/>
        </w:rPr>
        <w:br/>
      </w:r>
      <w:r w:rsidRPr="00D35B4E">
        <w:rPr>
          <w:rFonts w:ascii="Times New Roman" w:hAnsi="Times New Roman"/>
          <w:sz w:val="28"/>
          <w:szCs w:val="28"/>
        </w:rPr>
        <w:br/>
        <w:t>Б) предполагает и учет статистики самых частотных ошибок произношения, связанных, во-первых, с неправильным ударени</w:t>
      </w:r>
      <w:r w:rsidRPr="00D35B4E">
        <w:rPr>
          <w:rFonts w:ascii="Times New Roman" w:hAnsi="Times New Roman"/>
          <w:sz w:val="28"/>
          <w:szCs w:val="28"/>
        </w:rPr>
        <w:softHyphen/>
        <w:t>ем, а во-вторых, с искажением произношения отдельных звуков.</w:t>
      </w:r>
      <w:r w:rsidRPr="00D35B4E">
        <w:rPr>
          <w:rFonts w:ascii="Times New Roman" w:hAnsi="Times New Roman"/>
          <w:sz w:val="28"/>
          <w:szCs w:val="28"/>
        </w:rPr>
        <w:br/>
      </w:r>
      <w:r w:rsidRPr="00D35B4E">
        <w:rPr>
          <w:rFonts w:ascii="Times New Roman" w:hAnsi="Times New Roman"/>
          <w:sz w:val="28"/>
          <w:szCs w:val="28"/>
        </w:rPr>
        <w:br/>
        <w:t>Это требует организации специальной работы, связанной с неод</w:t>
      </w:r>
      <w:r w:rsidRPr="00D35B4E">
        <w:rPr>
          <w:rFonts w:ascii="Times New Roman" w:hAnsi="Times New Roman"/>
          <w:sz w:val="28"/>
          <w:szCs w:val="28"/>
        </w:rPr>
        <w:softHyphen/>
        <w:t>нократным возвращением к одним и тем же лексическим едини</w:t>
      </w:r>
      <w:r w:rsidRPr="00D35B4E">
        <w:rPr>
          <w:rFonts w:ascii="Times New Roman" w:hAnsi="Times New Roman"/>
          <w:sz w:val="28"/>
          <w:szCs w:val="28"/>
        </w:rPr>
        <w:softHyphen/>
        <w:t>цам, употребляемым в разном контексте для реального освоения норм правильного произношения. Это требует и введения в оби</w:t>
      </w:r>
      <w:r w:rsidRPr="00D35B4E">
        <w:rPr>
          <w:rFonts w:ascii="Times New Roman" w:hAnsi="Times New Roman"/>
          <w:sz w:val="28"/>
          <w:szCs w:val="28"/>
        </w:rPr>
        <w:softHyphen/>
        <w:t>ход (и включения в корпус УМК) орфоэпического словаря, к кото</w:t>
      </w:r>
      <w:r w:rsidRPr="00D35B4E">
        <w:rPr>
          <w:rFonts w:ascii="Times New Roman" w:hAnsi="Times New Roman"/>
          <w:sz w:val="28"/>
          <w:szCs w:val="28"/>
        </w:rPr>
        <w:softHyphen/>
        <w:t>рому школьник постоянно отсыпается для решения конкретной орфоэпической задачи.</w:t>
      </w:r>
      <w:r w:rsidRPr="00D35B4E">
        <w:rPr>
          <w:rFonts w:ascii="Times New Roman" w:hAnsi="Times New Roman"/>
          <w:sz w:val="28"/>
          <w:szCs w:val="28"/>
        </w:rPr>
        <w:br/>
      </w:r>
      <w:r w:rsidRPr="00D35B4E">
        <w:rPr>
          <w:rFonts w:ascii="Times New Roman" w:hAnsi="Times New Roman"/>
          <w:sz w:val="28"/>
          <w:szCs w:val="28"/>
        </w:rPr>
        <w:br/>
        <w:t>2. Учет того, что с каждым годом в классах растет процент учащихся, для которых русский язык является вторым, а не первым языком, на котором они говорят. Не учитывать этого в структуре материала учебника означает не только игнорировать важнейшую проблему адаптации этой части класса к доминирую</w:t>
      </w:r>
      <w:r w:rsidRPr="00D35B4E">
        <w:rPr>
          <w:rFonts w:ascii="Times New Roman" w:hAnsi="Times New Roman"/>
          <w:sz w:val="28"/>
          <w:szCs w:val="28"/>
        </w:rPr>
        <w:softHyphen/>
        <w:t>щей языковой среде, но и искусственно тормозить языковое раз</w:t>
      </w:r>
      <w:r w:rsidRPr="00D35B4E">
        <w:rPr>
          <w:rFonts w:ascii="Times New Roman" w:hAnsi="Times New Roman"/>
          <w:sz w:val="28"/>
          <w:szCs w:val="28"/>
        </w:rPr>
        <w:softHyphen/>
        <w:t>витие русскоговорящей части класса. Учитывая тот факт, что в русском языке господствует флексийный (через окончания) спо</w:t>
      </w:r>
      <w:r w:rsidRPr="00D35B4E">
        <w:rPr>
          <w:rFonts w:ascii="Times New Roman" w:hAnsi="Times New Roman"/>
          <w:sz w:val="28"/>
          <w:szCs w:val="28"/>
        </w:rPr>
        <w:softHyphen/>
        <w:t>соб связи слов в предложении, совершенно ясной становится за</w:t>
      </w:r>
      <w:r w:rsidRPr="00D35B4E">
        <w:rPr>
          <w:rFonts w:ascii="Times New Roman" w:hAnsi="Times New Roman"/>
          <w:sz w:val="28"/>
          <w:szCs w:val="28"/>
        </w:rPr>
        <w:softHyphen/>
        <w:t>дача именно 2-го класса: постоянно обращать внимание детей на причины разницы окончаний знаменательных частей речи в сло</w:t>
      </w:r>
      <w:r w:rsidRPr="00D35B4E">
        <w:rPr>
          <w:rFonts w:ascii="Times New Roman" w:hAnsi="Times New Roman"/>
          <w:sz w:val="28"/>
          <w:szCs w:val="28"/>
        </w:rPr>
        <w:softHyphen/>
        <w:t>восочетаниях и в предложениях. Решение этой задачи требует создания многочисленных ситуаций, которые позволяют детям осознавать различие существительных по родам, осознавать раз</w:t>
      </w:r>
      <w:r w:rsidRPr="00D35B4E">
        <w:rPr>
          <w:rFonts w:ascii="Times New Roman" w:hAnsi="Times New Roman"/>
          <w:sz w:val="28"/>
          <w:szCs w:val="28"/>
        </w:rPr>
        <w:softHyphen/>
        <w:t>ницу окончаний прилагательных, согласованных с существитель</w:t>
      </w:r>
      <w:r w:rsidRPr="00D35B4E">
        <w:rPr>
          <w:rFonts w:ascii="Times New Roman" w:hAnsi="Times New Roman"/>
          <w:sz w:val="28"/>
          <w:szCs w:val="28"/>
        </w:rPr>
        <w:softHyphen/>
        <w:t>ными, и причины этой разницы.</w:t>
      </w:r>
      <w:r w:rsidRPr="00D35B4E">
        <w:rPr>
          <w:rFonts w:ascii="Times New Roman" w:hAnsi="Times New Roman"/>
          <w:sz w:val="28"/>
          <w:szCs w:val="28"/>
        </w:rPr>
        <w:br/>
      </w:r>
      <w:r w:rsidRPr="00D35B4E">
        <w:rPr>
          <w:rFonts w:ascii="Times New Roman" w:hAnsi="Times New Roman"/>
          <w:sz w:val="28"/>
          <w:szCs w:val="28"/>
        </w:rPr>
        <w:br/>
        <w:t>Постоянная работа с обратным словарем (включенным в кор</w:t>
      </w:r>
      <w:r w:rsidRPr="00D35B4E">
        <w:rPr>
          <w:rFonts w:ascii="Times New Roman" w:hAnsi="Times New Roman"/>
          <w:sz w:val="28"/>
          <w:szCs w:val="28"/>
        </w:rPr>
        <w:softHyphen/>
        <w:t>пус УМК), в котором языковой материал выстроен с учетом суф</w:t>
      </w:r>
      <w:r w:rsidRPr="00D35B4E">
        <w:rPr>
          <w:rFonts w:ascii="Times New Roman" w:hAnsi="Times New Roman"/>
          <w:sz w:val="28"/>
          <w:szCs w:val="28"/>
        </w:rPr>
        <w:softHyphen/>
        <w:t>фиксального способа словообразования как господствующего в русском языке и флексийного способа связи слов в предложении, также способствует не только сознательному, но и подсознатель</w:t>
      </w:r>
      <w:r w:rsidRPr="00D35B4E">
        <w:rPr>
          <w:rFonts w:ascii="Times New Roman" w:hAnsi="Times New Roman"/>
          <w:sz w:val="28"/>
          <w:szCs w:val="28"/>
        </w:rPr>
        <w:softHyphen/>
        <w:t>ному освоению системы языка.</w:t>
      </w:r>
      <w:r w:rsidRPr="00D35B4E">
        <w:rPr>
          <w:rFonts w:ascii="Times New Roman" w:hAnsi="Times New Roman"/>
          <w:sz w:val="28"/>
          <w:szCs w:val="28"/>
        </w:rPr>
        <w:br/>
      </w:r>
      <w:r w:rsidRPr="00D35B4E">
        <w:rPr>
          <w:rFonts w:ascii="Times New Roman" w:hAnsi="Times New Roman"/>
          <w:sz w:val="28"/>
          <w:szCs w:val="28"/>
        </w:rPr>
        <w:br/>
        <w:t>3. Учет того, что практически каждый ребенок, приходя</w:t>
      </w:r>
      <w:r w:rsidRPr="00D35B4E">
        <w:rPr>
          <w:rFonts w:ascii="Times New Roman" w:hAnsi="Times New Roman"/>
          <w:sz w:val="28"/>
          <w:szCs w:val="28"/>
        </w:rPr>
        <w:softHyphen/>
        <w:t>щий в начальную школу, -это ребенок со своим набором логопедических проблем, потребовал разработки специальной системы упражнений, цель которой - усиленное формирование фонематического слуха на протяжении первых двух лет обучения. В течение первого года обучения каждый школьник ос</w:t>
      </w:r>
      <w:r w:rsidRPr="00D35B4E">
        <w:rPr>
          <w:rFonts w:ascii="Times New Roman" w:hAnsi="Times New Roman"/>
          <w:sz w:val="28"/>
          <w:szCs w:val="28"/>
        </w:rPr>
        <w:softHyphen/>
        <w:t>ваивает базовые звуковые оппозиции (к которым относятся глас</w:t>
      </w:r>
      <w:r w:rsidRPr="00D35B4E">
        <w:rPr>
          <w:rFonts w:ascii="Times New Roman" w:hAnsi="Times New Roman"/>
          <w:sz w:val="28"/>
          <w:szCs w:val="28"/>
        </w:rPr>
        <w:softHyphen/>
        <w:t>ные и согласные, а внутри гласных - [а]-[о]; внутри согласных – [м]-[п], [т']-[д'], [д]-[н] и др.). В течение второго года обучения школьники переходят к закреплению базовых оппозиций, а также к тренировке различения периферических оппозиций, которые важны для усвоения круга орфограмм 2-го класса, связанных с правописанием шипящих, звонких-глухих парных согласных, разделительных знаков. Это прежде всего оппозиция свистящие-шипящие, шипящие между собой, свистящие между собой, звон</w:t>
      </w:r>
      <w:r w:rsidRPr="00D35B4E">
        <w:rPr>
          <w:rFonts w:ascii="Times New Roman" w:hAnsi="Times New Roman"/>
          <w:sz w:val="28"/>
          <w:szCs w:val="28"/>
        </w:rPr>
        <w:softHyphen/>
        <w:t>кие-глухие парные согласные. Без внимания не остаются также оппозиции [р]-[л], [л]-[л'], [л']-[в'] и др.</w:t>
      </w:r>
      <w:r w:rsidRPr="00D35B4E">
        <w:rPr>
          <w:rFonts w:ascii="Times New Roman" w:hAnsi="Times New Roman"/>
          <w:sz w:val="28"/>
          <w:szCs w:val="28"/>
        </w:rPr>
        <w:br/>
      </w:r>
      <w:r w:rsidRPr="00D35B4E">
        <w:rPr>
          <w:rFonts w:ascii="Times New Roman" w:hAnsi="Times New Roman"/>
          <w:sz w:val="28"/>
          <w:szCs w:val="28"/>
        </w:rPr>
        <w:br/>
        <w:t>Из большого числа периферических оппозиций предпочтение отдано именно тем, неразличение которых дает максимальное количество дисграфических ошибок. Разработанная система упражнений (включающая так называемую звукобуквенную зарядку и последовательную работу с орфоэпическим словарем) постепенно подводит школьников к пониманию многих фонетических закономернос</w:t>
      </w:r>
      <w:r w:rsidRPr="00D35B4E">
        <w:rPr>
          <w:rFonts w:ascii="Times New Roman" w:hAnsi="Times New Roman"/>
          <w:sz w:val="28"/>
          <w:szCs w:val="28"/>
        </w:rPr>
        <w:softHyphen/>
        <w:t>тей, например: в каких случаях пишутся разделительные ь и ъ знаки; почему парные звонкие согласные на конце слова заменяются глухими; как и почему используются приставки о- и об- и др. Эта система работы в конечном итоге приводит к правильному определению корней слов и -что очень важно - к правильному выделению окончаний.</w:t>
      </w:r>
      <w:r w:rsidRPr="00D35B4E">
        <w:rPr>
          <w:rFonts w:ascii="Times New Roman" w:hAnsi="Times New Roman"/>
          <w:sz w:val="28"/>
          <w:szCs w:val="28"/>
        </w:rPr>
        <w:br/>
      </w:r>
      <w:r w:rsidRPr="00D35B4E">
        <w:rPr>
          <w:rFonts w:ascii="Times New Roman" w:hAnsi="Times New Roman"/>
          <w:sz w:val="28"/>
          <w:szCs w:val="28"/>
        </w:rPr>
        <w:br/>
        <w:t>4. Учет того, что ученик начальной школы - это не толь</w:t>
      </w:r>
      <w:r w:rsidRPr="00D35B4E">
        <w:rPr>
          <w:rFonts w:ascii="Times New Roman" w:hAnsi="Times New Roman"/>
          <w:sz w:val="28"/>
          <w:szCs w:val="28"/>
        </w:rPr>
        <w:softHyphen/>
        <w:t>ко городской, но и сельский ребенок, привел к необходимости ориентирования комплекта на жизненный опыт ребенка, прожи</w:t>
      </w:r>
      <w:r w:rsidRPr="00D35B4E">
        <w:rPr>
          <w:rFonts w:ascii="Times New Roman" w:hAnsi="Times New Roman"/>
          <w:sz w:val="28"/>
          <w:szCs w:val="28"/>
        </w:rPr>
        <w:softHyphen/>
        <w:t>вающего в провинции и в сельской местности. Та картина мира, которая выстраивается в учебниках комплекта путем разворачи</w:t>
      </w:r>
      <w:r w:rsidRPr="00D35B4E">
        <w:rPr>
          <w:rFonts w:ascii="Times New Roman" w:hAnsi="Times New Roman"/>
          <w:sz w:val="28"/>
          <w:szCs w:val="28"/>
        </w:rPr>
        <w:softHyphen/>
        <w:t>вания внешней интриги, обладает узнаваемостью для большинст</w:t>
      </w:r>
      <w:r w:rsidRPr="00D35B4E">
        <w:rPr>
          <w:rFonts w:ascii="Times New Roman" w:hAnsi="Times New Roman"/>
          <w:sz w:val="28"/>
          <w:szCs w:val="28"/>
        </w:rPr>
        <w:softHyphen/>
        <w:t>ва учащихся. Те психологические характеристики, которыми отли</w:t>
      </w:r>
      <w:r w:rsidRPr="00D35B4E">
        <w:rPr>
          <w:rFonts w:ascii="Times New Roman" w:hAnsi="Times New Roman"/>
          <w:sz w:val="28"/>
          <w:szCs w:val="28"/>
        </w:rPr>
        <w:softHyphen/>
        <w:t>чаются разновозрастные дети - герои учебников, - являются достоверными, вызывают доверие учащихся, стремление об</w:t>
      </w:r>
      <w:r w:rsidRPr="00D35B4E">
        <w:rPr>
          <w:rFonts w:ascii="Times New Roman" w:hAnsi="Times New Roman"/>
          <w:sz w:val="28"/>
          <w:szCs w:val="28"/>
        </w:rPr>
        <w:softHyphen/>
        <w:t>щаться (переписываться) с ними. Интерактивная переписка, ко</w:t>
      </w:r>
      <w:r w:rsidRPr="00D35B4E">
        <w:rPr>
          <w:rFonts w:ascii="Times New Roman" w:hAnsi="Times New Roman"/>
          <w:sz w:val="28"/>
          <w:szCs w:val="28"/>
        </w:rPr>
        <w:softHyphen/>
        <w:t>торая заложена как методический прием в комплект учебников, - это тоже форма реакции на то, что обучающиеся в начальной школе проживают не только в мегаполисе или крупных областных центрах, но и в небольших городах и в сельской местности, часто испытывают дефицит впечатлений и общения, нуждаются в до</w:t>
      </w:r>
      <w:r w:rsidRPr="00D35B4E">
        <w:rPr>
          <w:rFonts w:ascii="Times New Roman" w:hAnsi="Times New Roman"/>
          <w:sz w:val="28"/>
          <w:szCs w:val="28"/>
        </w:rPr>
        <w:softHyphen/>
        <w:t>полнительной эмоциональной поддержке.</w:t>
      </w:r>
      <w:r w:rsidRPr="00D35B4E">
        <w:rPr>
          <w:rFonts w:ascii="Times New Roman" w:hAnsi="Times New Roman"/>
          <w:sz w:val="28"/>
          <w:szCs w:val="28"/>
        </w:rPr>
        <w:br/>
      </w:r>
      <w:r w:rsidRPr="00D35B4E">
        <w:rPr>
          <w:rFonts w:ascii="Times New Roman" w:hAnsi="Times New Roman"/>
          <w:sz w:val="28"/>
          <w:szCs w:val="28"/>
        </w:rPr>
        <w:br/>
        <w:t>5.Учет неврологического состояния современного ре</w:t>
      </w:r>
      <w:r w:rsidRPr="00D35B4E">
        <w:rPr>
          <w:rFonts w:ascii="Times New Roman" w:hAnsi="Times New Roman"/>
          <w:sz w:val="28"/>
          <w:szCs w:val="28"/>
        </w:rPr>
        <w:softHyphen/>
        <w:t>бенка вызывает к жизни работу в нескольких направлениях:</w:t>
      </w:r>
      <w:r w:rsidRPr="00D35B4E">
        <w:rPr>
          <w:rFonts w:ascii="Times New Roman" w:hAnsi="Times New Roman"/>
          <w:sz w:val="28"/>
          <w:szCs w:val="28"/>
        </w:rPr>
        <w:br/>
      </w:r>
      <w:r w:rsidRPr="00D35B4E">
        <w:rPr>
          <w:rFonts w:ascii="Times New Roman" w:hAnsi="Times New Roman"/>
          <w:sz w:val="28"/>
          <w:szCs w:val="28"/>
        </w:rPr>
        <w:br/>
        <w:t>а) изучение всего материала строится не на искусственных языковых моделях и примерах, а на коротких стихотворных, часто шуточных текстах, представляющих собой реальные высокохудожественные, доступные возрасту образцы речи, которые способны удержать внимание ребенка своей эмоционально р6-разной системой и поддержать его интерес к рассматриваемой проблеме;</w:t>
      </w:r>
      <w:r w:rsidRPr="00D35B4E">
        <w:rPr>
          <w:rFonts w:ascii="Times New Roman" w:hAnsi="Times New Roman"/>
          <w:sz w:val="28"/>
          <w:szCs w:val="28"/>
        </w:rPr>
        <w:br/>
      </w:r>
      <w:r w:rsidRPr="00D35B4E">
        <w:rPr>
          <w:rFonts w:ascii="Times New Roman" w:hAnsi="Times New Roman"/>
          <w:sz w:val="28"/>
          <w:szCs w:val="28"/>
        </w:rPr>
        <w:br/>
        <w:t>б) система заданий представляет собой пошаговое продвиже</w:t>
      </w:r>
      <w:r w:rsidRPr="00D35B4E">
        <w:rPr>
          <w:rFonts w:ascii="Times New Roman" w:hAnsi="Times New Roman"/>
          <w:sz w:val="28"/>
          <w:szCs w:val="28"/>
        </w:rPr>
        <w:softHyphen/>
        <w:t>ние в рассмотрении языковой проблеме, а сама проблема складывается как система конкретных наблюдений. Только движение от конкретных наблюдений к обобщению и только пошаговое рас</w:t>
      </w:r>
      <w:r w:rsidRPr="00D35B4E">
        <w:rPr>
          <w:rFonts w:ascii="Times New Roman" w:hAnsi="Times New Roman"/>
          <w:sz w:val="28"/>
          <w:szCs w:val="28"/>
        </w:rPr>
        <w:softHyphen/>
        <w:t>смотрение материала соответствуют возрастным особенностям младшего школьника и создают условия ненасильственного изу</w:t>
      </w:r>
      <w:r w:rsidRPr="00D35B4E">
        <w:rPr>
          <w:rFonts w:ascii="Times New Roman" w:hAnsi="Times New Roman"/>
          <w:sz w:val="28"/>
          <w:szCs w:val="28"/>
        </w:rPr>
        <w:softHyphen/>
        <w:t>чения материала;</w:t>
      </w:r>
      <w:r w:rsidRPr="00D35B4E">
        <w:rPr>
          <w:rFonts w:ascii="Times New Roman" w:hAnsi="Times New Roman"/>
          <w:sz w:val="28"/>
          <w:szCs w:val="28"/>
        </w:rPr>
        <w:br/>
      </w:r>
      <w:r w:rsidRPr="00D35B4E">
        <w:rPr>
          <w:rFonts w:ascii="Times New Roman" w:hAnsi="Times New Roman"/>
          <w:sz w:val="28"/>
          <w:szCs w:val="28"/>
        </w:rPr>
        <w:br/>
        <w:t>в) свойственная возрасту и современному неврологическому состоянию сознания неспособность младшего школьника долго удерживать внимание на чем-то одном, а также удерживать в па</w:t>
      </w:r>
      <w:r w:rsidRPr="00D35B4E">
        <w:rPr>
          <w:rFonts w:ascii="Times New Roman" w:hAnsi="Times New Roman"/>
          <w:sz w:val="28"/>
          <w:szCs w:val="28"/>
        </w:rPr>
        <w:softHyphen/>
        <w:t>мяти открытую закономерность или правило требует многократ</w:t>
      </w:r>
      <w:r w:rsidRPr="00D35B4E">
        <w:rPr>
          <w:rFonts w:ascii="Times New Roman" w:hAnsi="Times New Roman"/>
          <w:sz w:val="28"/>
          <w:szCs w:val="28"/>
        </w:rPr>
        <w:softHyphen/>
        <w:t>ного возвращения к уже завоеванным позициям на протяжении всего периода обучения. Любое изученное правило, каждая открытая языковая закономерность через определенный отрезок времени вновь и вновь предъявляются школьнику – но не для того, чтобы он ее вспомнил, а для того, чтобы он ею воспользовал</w:t>
      </w:r>
      <w:r w:rsidRPr="00D35B4E">
        <w:rPr>
          <w:rFonts w:ascii="Times New Roman" w:hAnsi="Times New Roman"/>
          <w:sz w:val="28"/>
          <w:szCs w:val="28"/>
        </w:rPr>
        <w:softHyphen/>
        <w:t>ся как инструментом для решения текущей языковой задачи.</w:t>
      </w:r>
      <w:r w:rsidRPr="00D35B4E">
        <w:rPr>
          <w:rFonts w:ascii="Times New Roman" w:hAnsi="Times New Roman"/>
          <w:sz w:val="28"/>
          <w:szCs w:val="28"/>
        </w:rPr>
        <w:br/>
      </w:r>
      <w:r w:rsidRPr="00D35B4E">
        <w:rPr>
          <w:rFonts w:ascii="Times New Roman" w:hAnsi="Times New Roman"/>
          <w:sz w:val="28"/>
          <w:szCs w:val="28"/>
        </w:rPr>
        <w:br/>
        <w:t>6. Для создания условий выживания в мире информации, поток которой постоянно возрастает, в УМК продумана сис</w:t>
      </w:r>
      <w:r w:rsidRPr="00D35B4E">
        <w:rPr>
          <w:rFonts w:ascii="Times New Roman" w:hAnsi="Times New Roman"/>
          <w:sz w:val="28"/>
          <w:szCs w:val="28"/>
        </w:rPr>
        <w:softHyphen/>
        <w:t>тема работы, которая побуждает школьника постоянно само</w:t>
      </w:r>
      <w:r w:rsidRPr="00D35B4E">
        <w:rPr>
          <w:rFonts w:ascii="Times New Roman" w:hAnsi="Times New Roman"/>
          <w:sz w:val="28"/>
          <w:szCs w:val="28"/>
        </w:rPr>
        <w:softHyphen/>
        <w:t>му добывать информацию и оперировать ею. Речь идет о си</w:t>
      </w:r>
      <w:r w:rsidRPr="00D35B4E">
        <w:rPr>
          <w:rFonts w:ascii="Times New Roman" w:hAnsi="Times New Roman"/>
          <w:sz w:val="28"/>
          <w:szCs w:val="28"/>
        </w:rPr>
        <w:softHyphen/>
        <w:t>стеме словарей, которые включены в особый том учебника (начи</w:t>
      </w:r>
      <w:r w:rsidRPr="00D35B4E">
        <w:rPr>
          <w:rFonts w:ascii="Times New Roman" w:hAnsi="Times New Roman"/>
          <w:sz w:val="28"/>
          <w:szCs w:val="28"/>
        </w:rPr>
        <w:softHyphen/>
        <w:t>ная со 2-го класса) и к которым школьник вынужден постоянно об</w:t>
      </w:r>
      <w:r w:rsidRPr="00D35B4E">
        <w:rPr>
          <w:rFonts w:ascii="Times New Roman" w:hAnsi="Times New Roman"/>
          <w:sz w:val="28"/>
          <w:szCs w:val="28"/>
        </w:rPr>
        <w:softHyphen/>
        <w:t>ращаться, решая конкретные языковые задачи. Разработана си</w:t>
      </w:r>
      <w:r w:rsidRPr="00D35B4E">
        <w:rPr>
          <w:rFonts w:ascii="Times New Roman" w:hAnsi="Times New Roman"/>
          <w:sz w:val="28"/>
          <w:szCs w:val="28"/>
        </w:rPr>
        <w:softHyphen/>
        <w:t>стема заданий, не позволяющая школьнику ответить на вопрос или выполнить задание, пока он не добудет недостающий кусочек знаний в «другой» книге.</w:t>
      </w:r>
      <w:r w:rsidRPr="00D35B4E">
        <w:rPr>
          <w:rFonts w:ascii="Times New Roman" w:hAnsi="Times New Roman"/>
          <w:sz w:val="28"/>
          <w:szCs w:val="28"/>
        </w:rPr>
        <w:br/>
      </w:r>
      <w:r w:rsidRPr="00D35B4E">
        <w:rPr>
          <w:rFonts w:ascii="Times New Roman" w:hAnsi="Times New Roman"/>
          <w:sz w:val="28"/>
          <w:szCs w:val="28"/>
        </w:rPr>
        <w:br/>
        <w:t>7. Для создания или восстановления целостной картины мира в уче6нике введена внешняя интрига, герои которой будут сопровождать школьника на протяжении 4-х лет обучения. Эти герои - действующее интеллектуальное окружение школьника, они не только наравне с ним решают те же задачи, но и завязывают с ним содержательную переписку, смысл которой не только в том, чтобы создать интерактивную форму обучения русско</w:t>
      </w:r>
      <w:r w:rsidRPr="00D35B4E">
        <w:rPr>
          <w:rFonts w:ascii="Times New Roman" w:hAnsi="Times New Roman"/>
          <w:sz w:val="28"/>
          <w:szCs w:val="28"/>
        </w:rPr>
        <w:softHyphen/>
        <w:t>му языку, Но и в том, чтобы возродить почти утраченные культуру переписки и культуру клубной работы для младших школьников, восстановить тот воспитательный потенциал (без прежней идео</w:t>
      </w:r>
      <w:r w:rsidRPr="00D35B4E">
        <w:rPr>
          <w:rFonts w:ascii="Times New Roman" w:hAnsi="Times New Roman"/>
          <w:sz w:val="28"/>
          <w:szCs w:val="28"/>
        </w:rPr>
        <w:softHyphen/>
        <w:t>логической подоплеки), который несли в себе прежние идеологи</w:t>
      </w:r>
      <w:r w:rsidRPr="00D35B4E">
        <w:rPr>
          <w:rFonts w:ascii="Times New Roman" w:hAnsi="Times New Roman"/>
          <w:sz w:val="28"/>
          <w:szCs w:val="28"/>
        </w:rPr>
        <w:softHyphen/>
        <w:t>ческие объединения школьников.</w:t>
      </w:r>
      <w:r w:rsidRPr="00D35B4E">
        <w:rPr>
          <w:rFonts w:ascii="Times New Roman" w:hAnsi="Times New Roman"/>
          <w:sz w:val="28"/>
          <w:szCs w:val="28"/>
        </w:rPr>
        <w:br/>
      </w:r>
      <w:r w:rsidRPr="00D35B4E">
        <w:rPr>
          <w:rFonts w:ascii="Times New Roman" w:hAnsi="Times New Roman"/>
          <w:sz w:val="28"/>
          <w:szCs w:val="28"/>
        </w:rPr>
        <w:br/>
        <w:t>Для восстановления целостной картины мира особое внима</w:t>
      </w:r>
      <w:r w:rsidRPr="00D35B4E">
        <w:rPr>
          <w:rFonts w:ascii="Times New Roman" w:hAnsi="Times New Roman"/>
          <w:sz w:val="28"/>
          <w:szCs w:val="28"/>
        </w:rPr>
        <w:softHyphen/>
        <w:t>ние в УМК уделяется системе иллюстраций. Огромное психоло</w:t>
      </w:r>
      <w:r w:rsidRPr="00D35B4E">
        <w:rPr>
          <w:rFonts w:ascii="Times New Roman" w:hAnsi="Times New Roman"/>
          <w:sz w:val="28"/>
          <w:szCs w:val="28"/>
        </w:rPr>
        <w:softHyphen/>
        <w:t>гическое воздействие иллюстраций на сознание ребенка - хорошо известный факт. Разработанная система иллюстраций включает: а) иллюстрации внешней интриги, позволяющие школьнику удерживать в сознании образы тех героев, которые его сопровождают в книге; б) дидактические иллюстрации, которые носят образно-ассоциативный характер и помогают школьникам понять абстрактные языковые закономерности; в) иллюс</w:t>
      </w:r>
      <w:r w:rsidRPr="00D35B4E">
        <w:rPr>
          <w:rFonts w:ascii="Times New Roman" w:hAnsi="Times New Roman"/>
          <w:sz w:val="28"/>
          <w:szCs w:val="28"/>
        </w:rPr>
        <w:softHyphen/>
        <w:t>трации к текущим стихотворным текстам.</w:t>
      </w:r>
      <w:r w:rsidRPr="00D35B4E">
        <w:rPr>
          <w:rFonts w:ascii="Times New Roman" w:hAnsi="Times New Roman"/>
          <w:sz w:val="28"/>
          <w:szCs w:val="28"/>
        </w:rPr>
        <w:br/>
      </w:r>
      <w:r w:rsidRPr="00D35B4E">
        <w:rPr>
          <w:rFonts w:ascii="Times New Roman" w:hAnsi="Times New Roman"/>
          <w:sz w:val="28"/>
          <w:szCs w:val="28"/>
        </w:rPr>
        <w:br/>
        <w:t>Чтобы сделать учебник любимым, авторский коллектив стремился к тому, чтобы иллюстрации были проникнуты чувством юмора и нравились детям.</w:t>
      </w:r>
      <w:r w:rsidRPr="00D35B4E">
        <w:rPr>
          <w:rFonts w:ascii="Times New Roman" w:hAnsi="Times New Roman"/>
          <w:sz w:val="28"/>
          <w:szCs w:val="28"/>
        </w:rPr>
        <w:br/>
      </w:r>
      <w:r w:rsidRPr="00D35B4E">
        <w:rPr>
          <w:rFonts w:ascii="Times New Roman" w:hAnsi="Times New Roman"/>
          <w:sz w:val="28"/>
          <w:szCs w:val="28"/>
        </w:rPr>
        <w:br/>
        <w:t>Для построения целостной картины мира, формирования ре</w:t>
      </w:r>
      <w:r w:rsidRPr="00D35B4E">
        <w:rPr>
          <w:rFonts w:ascii="Times New Roman" w:hAnsi="Times New Roman"/>
          <w:sz w:val="28"/>
          <w:szCs w:val="28"/>
        </w:rPr>
        <w:softHyphen/>
        <w:t>чевой культуры младших школьников, поддержания интереса к за</w:t>
      </w:r>
      <w:r w:rsidRPr="00D35B4E">
        <w:rPr>
          <w:rFonts w:ascii="Times New Roman" w:hAnsi="Times New Roman"/>
          <w:sz w:val="28"/>
          <w:szCs w:val="28"/>
        </w:rPr>
        <w:softHyphen/>
        <w:t>нятиям по развитию речи в УМК по русскому языку разработана система работы с живописными произведениями, которая прово</w:t>
      </w:r>
      <w:r w:rsidRPr="00D35B4E">
        <w:rPr>
          <w:rFonts w:ascii="Times New Roman" w:hAnsi="Times New Roman"/>
          <w:sz w:val="28"/>
          <w:szCs w:val="28"/>
        </w:rPr>
        <w:softHyphen/>
        <w:t>дится на материале репродукций высокого качества, помещенных в учебник «Литературное чтение».</w:t>
      </w:r>
      <w:r w:rsidRPr="00D35B4E">
        <w:rPr>
          <w:rFonts w:ascii="Times New Roman" w:hAnsi="Times New Roman"/>
          <w:sz w:val="28"/>
          <w:szCs w:val="28"/>
        </w:rPr>
        <w:br/>
      </w:r>
      <w:r w:rsidRPr="00D35B4E">
        <w:rPr>
          <w:rFonts w:ascii="Times New Roman" w:hAnsi="Times New Roman"/>
          <w:sz w:val="28"/>
          <w:szCs w:val="28"/>
        </w:rPr>
        <w:br/>
        <w:t>Программа разработана в соответствии с требованиями новых образовательных стандартов, сделавших упор на формирование общеучебных умений и навыков, на использование приобретен</w:t>
      </w:r>
      <w:r w:rsidRPr="00D35B4E">
        <w:rPr>
          <w:rFonts w:ascii="Times New Roman" w:hAnsi="Times New Roman"/>
          <w:sz w:val="28"/>
          <w:szCs w:val="28"/>
        </w:rPr>
        <w:softHyphen/>
        <w:t>ных знаний и умений в практической деятельности и повседневной жизни.</w:t>
      </w:r>
      <w:r w:rsidRPr="00D35B4E">
        <w:rPr>
          <w:rFonts w:ascii="Times New Roman" w:hAnsi="Times New Roman"/>
          <w:sz w:val="28"/>
          <w:szCs w:val="28"/>
        </w:rPr>
        <w:br/>
      </w:r>
      <w:r w:rsidRPr="00D35B4E">
        <w:rPr>
          <w:rFonts w:ascii="Times New Roman" w:hAnsi="Times New Roman"/>
          <w:sz w:val="28"/>
          <w:szCs w:val="28"/>
        </w:rPr>
        <w:br/>
        <w:t>Программа разработана и в соответствии с принципами, сформулированными в концепции «Перспективная начальная школа» (то есть принципами развивающего обучения, которые сочетаются с традиционным принципом прочности).</w:t>
      </w:r>
      <w:r w:rsidRPr="00D35B4E">
        <w:rPr>
          <w:rFonts w:ascii="Times New Roman" w:hAnsi="Times New Roman"/>
          <w:sz w:val="28"/>
          <w:szCs w:val="28"/>
        </w:rPr>
        <w:br/>
      </w:r>
      <w:r w:rsidRPr="00D35B4E">
        <w:rPr>
          <w:rFonts w:ascii="Times New Roman" w:hAnsi="Times New Roman"/>
          <w:sz w:val="28"/>
          <w:szCs w:val="28"/>
        </w:rPr>
        <w:br/>
        <w:t>Учебно-методический комплект по русскому языку отвечает так же тем общим требованиям, которые «Перспективная на</w:t>
      </w:r>
      <w:r w:rsidRPr="00D35B4E">
        <w:rPr>
          <w:rFonts w:ascii="Times New Roman" w:hAnsi="Times New Roman"/>
          <w:sz w:val="28"/>
          <w:szCs w:val="28"/>
        </w:rPr>
        <w:softHyphen/>
        <w:t>чальная школа» предъявляет к своим учебникам. Эти требования касаются структурной организации содержания (внешняя ин</w:t>
      </w:r>
      <w:r w:rsidRPr="00D35B4E">
        <w:rPr>
          <w:rFonts w:ascii="Times New Roman" w:hAnsi="Times New Roman"/>
          <w:sz w:val="28"/>
          <w:szCs w:val="28"/>
        </w:rPr>
        <w:softHyphen/>
        <w:t>трига, участниками которой являются сквозные для всего ком</w:t>
      </w:r>
      <w:r w:rsidRPr="00D35B4E">
        <w:rPr>
          <w:rFonts w:ascii="Times New Roman" w:hAnsi="Times New Roman"/>
          <w:sz w:val="28"/>
          <w:szCs w:val="28"/>
        </w:rPr>
        <w:softHyphen/>
        <w:t>плекта «Перспективная начальная школа» герои, оформляет предметное содержание), методики разворачивания предмет</w:t>
      </w:r>
      <w:r w:rsidRPr="00D35B4E">
        <w:rPr>
          <w:rFonts w:ascii="Times New Roman" w:hAnsi="Times New Roman"/>
          <w:sz w:val="28"/>
          <w:szCs w:val="28"/>
        </w:rPr>
        <w:softHyphen/>
        <w:t>ного материала (вокруг конкретной проблемы языка или речи, имеющей практический смысл или представляющей научный интерес), организационных форм работы на уроке (методический аппарат максимально размещен в самом учебнике, что включает и организационные формы, нацеливающие школьников распре</w:t>
      </w:r>
      <w:r w:rsidRPr="00D35B4E">
        <w:rPr>
          <w:rFonts w:ascii="Times New Roman" w:hAnsi="Times New Roman"/>
          <w:sz w:val="28"/>
          <w:szCs w:val="28"/>
        </w:rPr>
        <w:softHyphen/>
        <w:t>делять работу с соседом по парте, меняться ролями, проверять работу друг друга, выполнять работу в малой группе и т. д.).</w:t>
      </w:r>
      <w:r w:rsidRPr="00D35B4E">
        <w:rPr>
          <w:rFonts w:ascii="Times New Roman" w:hAnsi="Times New Roman"/>
          <w:sz w:val="28"/>
          <w:szCs w:val="28"/>
        </w:rPr>
        <w:br/>
      </w:r>
      <w:r w:rsidRPr="00D35B4E">
        <w:rPr>
          <w:rFonts w:ascii="Times New Roman" w:hAnsi="Times New Roman"/>
          <w:sz w:val="28"/>
          <w:szCs w:val="28"/>
        </w:rPr>
        <w:br/>
        <w:t>Данный комплект учебников подчиняется требованиям инструментальности и интерактивности (насколько это требование можно реализовать на бумажном носителе) в силу того, что он ориентирован на максимально возможное обеспечение само</w:t>
      </w:r>
      <w:r w:rsidRPr="00D35B4E">
        <w:rPr>
          <w:rFonts w:ascii="Times New Roman" w:hAnsi="Times New Roman"/>
          <w:sz w:val="28"/>
          <w:szCs w:val="28"/>
        </w:rPr>
        <w:softHyphen/>
        <w:t>стоятельной работы на уроке. Это касается не только организационных форм; комплект содержит разнообразный справочный материал, который выполняет роль дополнительного инструмен</w:t>
      </w:r>
      <w:r w:rsidRPr="00D35B4E">
        <w:rPr>
          <w:rFonts w:ascii="Times New Roman" w:hAnsi="Times New Roman"/>
          <w:sz w:val="28"/>
          <w:szCs w:val="28"/>
        </w:rPr>
        <w:softHyphen/>
        <w:t>тария, необходимого для решения конкретных языковых задач. Интерактивность обеспечивается тем, что учебники завязывают, а научные сотрудники «Академкниги» поддерживают содержа</w:t>
      </w:r>
      <w:r w:rsidRPr="00D35B4E">
        <w:rPr>
          <w:rFonts w:ascii="Times New Roman" w:hAnsi="Times New Roman"/>
          <w:sz w:val="28"/>
          <w:szCs w:val="28"/>
        </w:rPr>
        <w:softHyphen/>
        <w:t>тельную переписку с учащимися (один раз в конце 1-го класса, по 4 раза - в каникулы - начиная со 2-го класса).</w:t>
      </w:r>
      <w:r w:rsidRPr="00D35B4E">
        <w:rPr>
          <w:rFonts w:ascii="Times New Roman" w:hAnsi="Times New Roman"/>
          <w:sz w:val="28"/>
          <w:szCs w:val="28"/>
        </w:rPr>
        <w:br/>
      </w:r>
      <w:r w:rsidRPr="00D35B4E">
        <w:rPr>
          <w:rFonts w:ascii="Times New Roman" w:hAnsi="Times New Roman"/>
          <w:sz w:val="28"/>
          <w:szCs w:val="28"/>
        </w:rPr>
        <w:br/>
        <w:t>Прописанное в концепции сочетание принципов развивающе</w:t>
      </w:r>
      <w:r w:rsidRPr="00D35B4E">
        <w:rPr>
          <w:rFonts w:ascii="Times New Roman" w:hAnsi="Times New Roman"/>
          <w:sz w:val="28"/>
          <w:szCs w:val="28"/>
        </w:rPr>
        <w:softHyphen/>
        <w:t>го обучения с традиционным принципом прочности вызывает к жизни необходимость, с одной стороны, обеспечения устойчиво</w:t>
      </w:r>
      <w:r w:rsidRPr="00D35B4E">
        <w:rPr>
          <w:rFonts w:ascii="Times New Roman" w:hAnsi="Times New Roman"/>
          <w:sz w:val="28"/>
          <w:szCs w:val="28"/>
        </w:rPr>
        <w:softHyphen/>
        <w:t>го орфографического навыка, а с другой стороны - организацию работы, связанной с пониманием школьниками внутренней логи</w:t>
      </w:r>
      <w:r w:rsidRPr="00D35B4E">
        <w:rPr>
          <w:rFonts w:ascii="Times New Roman" w:hAnsi="Times New Roman"/>
          <w:sz w:val="28"/>
          <w:szCs w:val="28"/>
        </w:rPr>
        <w:softHyphen/>
        <w:t>ки языка, зарождение интереса к языковым проблемам.</w:t>
      </w:r>
      <w:r w:rsidRPr="00D35B4E">
        <w:rPr>
          <w:rFonts w:ascii="Times New Roman" w:hAnsi="Times New Roman"/>
          <w:sz w:val="28"/>
          <w:szCs w:val="28"/>
        </w:rPr>
        <w:br/>
      </w:r>
      <w:r w:rsidRPr="00D35B4E">
        <w:rPr>
          <w:rFonts w:ascii="Times New Roman" w:hAnsi="Times New Roman"/>
          <w:sz w:val="28"/>
          <w:szCs w:val="28"/>
        </w:rPr>
        <w:br/>
        <w:t>Принципы развивающего обучения, ориентированные на осо</w:t>
      </w:r>
      <w:r w:rsidRPr="00D35B4E">
        <w:rPr>
          <w:rFonts w:ascii="Times New Roman" w:hAnsi="Times New Roman"/>
          <w:sz w:val="28"/>
          <w:szCs w:val="28"/>
        </w:rPr>
        <w:softHyphen/>
        <w:t>знанность процесса учения, стали основанием для выстраивания линии последовательной фонетической работы; для выявления механизмов работы буквы в слове, слова - в предложении, пред</w:t>
      </w:r>
      <w:r w:rsidRPr="00D35B4E">
        <w:rPr>
          <w:rFonts w:ascii="Times New Roman" w:hAnsi="Times New Roman"/>
          <w:sz w:val="28"/>
          <w:szCs w:val="28"/>
        </w:rPr>
        <w:softHyphen/>
        <w:t>ложения - в тексте. Традиционный принцип прочности, ориенти</w:t>
      </w:r>
      <w:r w:rsidRPr="00D35B4E">
        <w:rPr>
          <w:rFonts w:ascii="Times New Roman" w:hAnsi="Times New Roman"/>
          <w:sz w:val="28"/>
          <w:szCs w:val="28"/>
        </w:rPr>
        <w:softHyphen/>
        <w:t>рованный на усвоение обязательного минимума содержания об</w:t>
      </w:r>
      <w:r w:rsidRPr="00D35B4E">
        <w:rPr>
          <w:rFonts w:ascii="Times New Roman" w:hAnsi="Times New Roman"/>
          <w:sz w:val="28"/>
          <w:szCs w:val="28"/>
        </w:rPr>
        <w:softHyphen/>
        <w:t>разования по предмету, лег в основу организации многократного возвращения к одним и тем же теоретическим проблемам и, тем более, к решению одних и тех же орфографических задач.</w:t>
      </w:r>
      <w:r w:rsidRPr="00D35B4E">
        <w:rPr>
          <w:rFonts w:ascii="Times New Roman" w:hAnsi="Times New Roman"/>
          <w:sz w:val="28"/>
          <w:szCs w:val="28"/>
        </w:rPr>
        <w:br/>
      </w:r>
      <w:r w:rsidRPr="00D35B4E">
        <w:rPr>
          <w:rFonts w:ascii="Times New Roman" w:hAnsi="Times New Roman"/>
          <w:sz w:val="28"/>
          <w:szCs w:val="28"/>
        </w:rPr>
        <w:br/>
        <w:t>Организация фонетической работы (начиная с 1-го класса), позволяющая значительно уменьшить количество дисграфичес</w:t>
      </w:r>
      <w:r w:rsidRPr="00D35B4E">
        <w:rPr>
          <w:rFonts w:ascii="Times New Roman" w:hAnsi="Times New Roman"/>
          <w:sz w:val="28"/>
          <w:szCs w:val="28"/>
        </w:rPr>
        <w:softHyphen/>
        <w:t>ких ошибок, становится одним из важнейших оснований для решения орфографических задач. Начиная со 2-го класса фоне</w:t>
      </w:r>
      <w:r w:rsidRPr="00D35B4E">
        <w:rPr>
          <w:rFonts w:ascii="Times New Roman" w:hAnsi="Times New Roman"/>
          <w:sz w:val="28"/>
          <w:szCs w:val="28"/>
        </w:rPr>
        <w:softHyphen/>
        <w:t>тический анализ слова дополняется морфемным (причем морфемный анализ частично сопровождается словообразовательным анализом), что дает школьнику еще один инструмент для решения орфографических задач. С 3-го класса эти два вида анализа слова (где слово рассматривается пока в его статике) до</w:t>
      </w:r>
      <w:r w:rsidRPr="00D35B4E">
        <w:rPr>
          <w:rFonts w:ascii="Times New Roman" w:hAnsi="Times New Roman"/>
          <w:sz w:val="28"/>
          <w:szCs w:val="28"/>
        </w:rPr>
        <w:softHyphen/>
        <w:t>полняются обращением к морфологическому анализу слова (где слово исследуется в изменениях его форм), что практически завершает создание инструмента, обеспечивающего проверку правописания основного круга орфограмм.</w:t>
      </w:r>
      <w:r w:rsidRPr="00D35B4E">
        <w:rPr>
          <w:rFonts w:ascii="Times New Roman" w:hAnsi="Times New Roman"/>
          <w:sz w:val="28"/>
          <w:szCs w:val="28"/>
        </w:rPr>
        <w:br/>
      </w:r>
      <w:r w:rsidRPr="00D35B4E">
        <w:rPr>
          <w:rFonts w:ascii="Times New Roman" w:hAnsi="Times New Roman"/>
          <w:sz w:val="28"/>
          <w:szCs w:val="28"/>
        </w:rPr>
        <w:br/>
      </w:r>
      <w:r w:rsidRPr="00D35B4E">
        <w:rPr>
          <w:rFonts w:ascii="Times New Roman" w:hAnsi="Times New Roman"/>
          <w:sz w:val="28"/>
          <w:szCs w:val="28"/>
          <w:u w:val="single"/>
        </w:rPr>
        <w:t>Цель комплекта учебников</w:t>
      </w:r>
      <w:r w:rsidRPr="00D35B4E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D35B4E">
        <w:rPr>
          <w:rFonts w:ascii="Times New Roman" w:hAnsi="Times New Roman"/>
          <w:sz w:val="28"/>
          <w:szCs w:val="28"/>
        </w:rPr>
        <w:t>- сделать все три вида анализа слова (три вида разбора) функционально необходимыми, до</w:t>
      </w:r>
      <w:r w:rsidRPr="00D35B4E">
        <w:rPr>
          <w:rFonts w:ascii="Times New Roman" w:hAnsi="Times New Roman"/>
          <w:sz w:val="28"/>
          <w:szCs w:val="28"/>
        </w:rPr>
        <w:softHyphen/>
        <w:t>биться того, чтобы школьник обнаружил, что разбор помогает ему решать практические задачи правописания. Сведения о происхождении слов (их этимологический анализ - 4-й вид ана</w:t>
      </w:r>
      <w:r w:rsidRPr="00D35B4E">
        <w:rPr>
          <w:rFonts w:ascii="Times New Roman" w:hAnsi="Times New Roman"/>
          <w:sz w:val="28"/>
          <w:szCs w:val="28"/>
        </w:rPr>
        <w:softHyphen/>
        <w:t>лиза, а также данные о том, из какого именно языка пришли сло</w:t>
      </w:r>
      <w:r w:rsidRPr="00D35B4E">
        <w:rPr>
          <w:rFonts w:ascii="Times New Roman" w:hAnsi="Times New Roman"/>
          <w:sz w:val="28"/>
          <w:szCs w:val="28"/>
        </w:rPr>
        <w:softHyphen/>
        <w:t>ва в русский язык) также используются не только для того, что</w:t>
      </w:r>
      <w:r w:rsidRPr="00D35B4E">
        <w:rPr>
          <w:rFonts w:ascii="Times New Roman" w:hAnsi="Times New Roman"/>
          <w:sz w:val="28"/>
          <w:szCs w:val="28"/>
        </w:rPr>
        <w:softHyphen/>
        <w:t>бы расширить представления школьников об истории языка. Процедура исторического (этимологического) анализа (разбо</w:t>
      </w:r>
      <w:r w:rsidRPr="00D35B4E">
        <w:rPr>
          <w:rFonts w:ascii="Times New Roman" w:hAnsi="Times New Roman"/>
          <w:sz w:val="28"/>
          <w:szCs w:val="28"/>
        </w:rPr>
        <w:softHyphen/>
        <w:t>ра) помогает обнаружить меняющуюся со временем структуру слова, и - самое главное - привлечь значение слова (т. е. его лексический анализ) для решения орфографической задачи. Суть проводимого все усложняющегося синтаксического анализа про</w:t>
      </w:r>
      <w:r w:rsidRPr="00D35B4E">
        <w:rPr>
          <w:rFonts w:ascii="Times New Roman" w:hAnsi="Times New Roman"/>
          <w:sz w:val="28"/>
          <w:szCs w:val="28"/>
        </w:rPr>
        <w:softHyphen/>
        <w:t>стого предложения состоит в том. чтобы помочь школьнику обнаружить функции разных членов предложения и понять зависимость между смыслом высказывания и структурой предложения.</w:t>
      </w:r>
      <w:r w:rsidRPr="00D35B4E">
        <w:rPr>
          <w:rFonts w:ascii="Times New Roman" w:hAnsi="Times New Roman"/>
          <w:sz w:val="28"/>
          <w:szCs w:val="28"/>
        </w:rPr>
        <w:br/>
      </w:r>
      <w:r w:rsidRPr="00D35B4E">
        <w:rPr>
          <w:rFonts w:ascii="Times New Roman" w:hAnsi="Times New Roman"/>
          <w:sz w:val="28"/>
          <w:szCs w:val="28"/>
        </w:rPr>
        <w:br/>
        <w:t>Возможности пользования транскрипцией в учебниках ком</w:t>
      </w:r>
      <w:r w:rsidRPr="00D35B4E">
        <w:rPr>
          <w:rFonts w:ascii="Times New Roman" w:hAnsi="Times New Roman"/>
          <w:sz w:val="28"/>
          <w:szCs w:val="28"/>
        </w:rPr>
        <w:softHyphen/>
        <w:t>плекта «Перспективная начальная школа» ограничиваются тем, что московская младшая норма произношения имеет распрост</w:t>
      </w:r>
      <w:r w:rsidRPr="00D35B4E">
        <w:rPr>
          <w:rFonts w:ascii="Times New Roman" w:hAnsi="Times New Roman"/>
          <w:sz w:val="28"/>
          <w:szCs w:val="28"/>
        </w:rPr>
        <w:softHyphen/>
        <w:t>ранение далеко не во всех регионах страны, а тем более сельской местности. Так, жители Костромской и Нижегородской, частично Ярославской областей, жители Вологды, Архангельска и других северных территорий традиционно являются носителями «ока</w:t>
      </w:r>
      <w:r w:rsidRPr="00D35B4E">
        <w:rPr>
          <w:rFonts w:ascii="Times New Roman" w:hAnsi="Times New Roman"/>
          <w:sz w:val="28"/>
          <w:szCs w:val="28"/>
        </w:rPr>
        <w:softHyphen/>
        <w:t>нья». В этой связи появление в транскрипции звука [а] на месте первого и второго предударного звука, обозначаемого в слове буквой О, вызывает у школьников данных регионов (как показал эксперимент) сильное недоумение.</w:t>
      </w:r>
      <w:r w:rsidRPr="00D35B4E">
        <w:rPr>
          <w:rFonts w:ascii="Times New Roman" w:hAnsi="Times New Roman"/>
          <w:sz w:val="28"/>
          <w:szCs w:val="28"/>
        </w:rPr>
        <w:br/>
      </w:r>
      <w:r w:rsidRPr="00D35B4E">
        <w:rPr>
          <w:rFonts w:ascii="Times New Roman" w:hAnsi="Times New Roman"/>
          <w:sz w:val="28"/>
          <w:szCs w:val="28"/>
        </w:rPr>
        <w:br/>
        <w:t>В силу этих обстоятельств программа 1-го класса выбирает для звукового анализа слова, в которых гласные звуки находятся в сильной позиции, или слова, где гласный звук [а] в предударной позиции обозначается буквой А. Начиная со 2-го класса програм</w:t>
      </w:r>
      <w:r w:rsidRPr="00D35B4E">
        <w:rPr>
          <w:rFonts w:ascii="Times New Roman" w:hAnsi="Times New Roman"/>
          <w:sz w:val="28"/>
          <w:szCs w:val="28"/>
        </w:rPr>
        <w:softHyphen/>
        <w:t>ма обозначает разницу произношения слов с первым и вторым предударным звуком на месте буквы О в разных регионах страны как проблему. Опирающееся на московскую младшую норму про</w:t>
      </w:r>
      <w:r w:rsidRPr="00D35B4E">
        <w:rPr>
          <w:rFonts w:ascii="Times New Roman" w:hAnsi="Times New Roman"/>
          <w:sz w:val="28"/>
          <w:szCs w:val="28"/>
        </w:rPr>
        <w:softHyphen/>
        <w:t>изношения представление о том, что в предударной позиции ни</w:t>
      </w:r>
      <w:r w:rsidRPr="00D35B4E">
        <w:rPr>
          <w:rFonts w:ascii="Times New Roman" w:hAnsi="Times New Roman"/>
          <w:sz w:val="28"/>
          <w:szCs w:val="28"/>
        </w:rPr>
        <w:softHyphen/>
        <w:t>когда не может быть звуков [о] и [з] (представление, которое на</w:t>
      </w:r>
      <w:r w:rsidRPr="00D35B4E">
        <w:rPr>
          <w:rFonts w:ascii="Times New Roman" w:hAnsi="Times New Roman"/>
          <w:sz w:val="28"/>
          <w:szCs w:val="28"/>
        </w:rPr>
        <w:softHyphen/>
        <w:t>ходит отражение. Во многих современных учебниках русского языка, созданных в рамках развивающих систем), противоречит практике произношения. В тех регионах, которые занимаются по комплекту учебников «Перспективная начальная школа», а фоне</w:t>
      </w:r>
      <w:r w:rsidRPr="00D35B4E">
        <w:rPr>
          <w:rFonts w:ascii="Times New Roman" w:hAnsi="Times New Roman"/>
          <w:sz w:val="28"/>
          <w:szCs w:val="28"/>
        </w:rPr>
        <w:softHyphen/>
        <w:t>тика, как известно, «изучает не то, что говорящие могли бы про</w:t>
      </w:r>
      <w:r w:rsidRPr="00D35B4E">
        <w:rPr>
          <w:rFonts w:ascii="Times New Roman" w:hAnsi="Times New Roman"/>
          <w:sz w:val="28"/>
          <w:szCs w:val="28"/>
        </w:rPr>
        <w:softHyphen/>
        <w:t>изнести, а то, что реально есть в языке и речи» (М.В. Панов).</w:t>
      </w:r>
      <w:r w:rsidRPr="00D35B4E">
        <w:rPr>
          <w:rFonts w:ascii="Times New Roman" w:hAnsi="Times New Roman"/>
          <w:sz w:val="28"/>
          <w:szCs w:val="28"/>
        </w:rPr>
        <w:br/>
      </w:r>
      <w:r w:rsidRPr="00D35B4E">
        <w:rPr>
          <w:rFonts w:ascii="Times New Roman" w:hAnsi="Times New Roman"/>
          <w:sz w:val="28"/>
          <w:szCs w:val="28"/>
        </w:rPr>
        <w:br/>
        <w:t>Основание для непротиворечивого использования понятия «орфограмма» для безударных (предударных) гласных в учебни</w:t>
      </w:r>
      <w:r w:rsidRPr="00D35B4E">
        <w:rPr>
          <w:rFonts w:ascii="Times New Roman" w:hAnsi="Times New Roman"/>
          <w:sz w:val="28"/>
          <w:szCs w:val="28"/>
        </w:rPr>
        <w:softHyphen/>
        <w:t>ках нашего комплекта - эта не констатация того, что в данных случаях написание не может быть подтверждено на слух. Основанием является то, что есть сомнение в написании, посколь</w:t>
      </w:r>
      <w:r w:rsidRPr="00D35B4E">
        <w:rPr>
          <w:rFonts w:ascii="Times New Roman" w:hAnsi="Times New Roman"/>
          <w:sz w:val="28"/>
          <w:szCs w:val="28"/>
        </w:rPr>
        <w:softHyphen/>
        <w:t>ку существуют разные варианты произношения (есть регионы, где написание подтверждается на слух, а есть другие регионы, где оно не подтверждается на слух, более того, эти вторые ре</w:t>
      </w:r>
      <w:r w:rsidRPr="00D35B4E">
        <w:rPr>
          <w:rFonts w:ascii="Times New Roman" w:hAnsi="Times New Roman"/>
          <w:sz w:val="28"/>
          <w:szCs w:val="28"/>
        </w:rPr>
        <w:softHyphen/>
        <w:t>гионы и представляют общегосударственную норму произноше</w:t>
      </w:r>
      <w:r w:rsidRPr="00D35B4E">
        <w:rPr>
          <w:rFonts w:ascii="Times New Roman" w:hAnsi="Times New Roman"/>
          <w:sz w:val="28"/>
          <w:szCs w:val="28"/>
        </w:rPr>
        <w:softHyphen/>
        <w:t>ния), а значит, такое написание можно считать орфограммой. В связи с вышесказанным, во-первых, в учебниках чаще всего используется частичное обращение к транскрипции — транс</w:t>
      </w:r>
      <w:r w:rsidRPr="00D35B4E">
        <w:rPr>
          <w:rFonts w:ascii="Times New Roman" w:hAnsi="Times New Roman"/>
          <w:sz w:val="28"/>
          <w:szCs w:val="28"/>
        </w:rPr>
        <w:softHyphen/>
        <w:t>крибируется не слово целиком, Но лишь та его часты, которая представляет собой орфографическую проблему. Во-вторых, транскрипция целого слова используется в двух вариантах произ</w:t>
      </w:r>
      <w:r w:rsidRPr="00D35B4E">
        <w:rPr>
          <w:rFonts w:ascii="Times New Roman" w:hAnsi="Times New Roman"/>
          <w:sz w:val="28"/>
          <w:szCs w:val="28"/>
        </w:rPr>
        <w:softHyphen/>
        <w:t>ношения. Использование двух транскрипций одного слова, пред</w:t>
      </w:r>
      <w:r w:rsidRPr="00D35B4E">
        <w:rPr>
          <w:rFonts w:ascii="Times New Roman" w:hAnsi="Times New Roman"/>
          <w:sz w:val="28"/>
          <w:szCs w:val="28"/>
        </w:rPr>
        <w:softHyphen/>
        <w:t>ставляющих два возможных варианта его произношения, ориен</w:t>
      </w:r>
      <w:r w:rsidRPr="00D35B4E">
        <w:rPr>
          <w:rFonts w:ascii="Times New Roman" w:hAnsi="Times New Roman"/>
          <w:sz w:val="28"/>
          <w:szCs w:val="28"/>
        </w:rPr>
        <w:softHyphen/>
        <w:t>тирует учащихся прислушиваться к себе, осознавать собственную норму произношения и на этом основании решать конкретную ор</w:t>
      </w:r>
      <w:r w:rsidRPr="00D35B4E">
        <w:rPr>
          <w:rFonts w:ascii="Times New Roman" w:hAnsi="Times New Roman"/>
          <w:sz w:val="28"/>
          <w:szCs w:val="28"/>
        </w:rPr>
        <w:softHyphen/>
        <w:t>фографическую задачу. Использование транскрипции целого слова необходимо потому, что позволяет сохранить и развить тот методически грамотный ход, который должен быть усвоен школьниками еще в букварный период: от звука - к его оформлению в букве, от звучащего слова - к его написанию.</w:t>
      </w:r>
      <w:r w:rsidRPr="00D35B4E">
        <w:rPr>
          <w:rFonts w:ascii="Times New Roman" w:hAnsi="Times New Roman"/>
          <w:sz w:val="28"/>
          <w:szCs w:val="28"/>
        </w:rPr>
        <w:br/>
      </w:r>
      <w:r w:rsidRPr="00D35B4E">
        <w:rPr>
          <w:rFonts w:ascii="Times New Roman" w:hAnsi="Times New Roman"/>
          <w:sz w:val="28"/>
          <w:szCs w:val="28"/>
        </w:rPr>
        <w:br/>
        <w:t>Решение проблем развития речи опирается на разведение представлений о языке и о речи: язык как система позволяет од</w:t>
      </w:r>
      <w:r w:rsidRPr="00D35B4E">
        <w:rPr>
          <w:rFonts w:ascii="Times New Roman" w:hAnsi="Times New Roman"/>
          <w:sz w:val="28"/>
          <w:szCs w:val="28"/>
        </w:rPr>
        <w:softHyphen/>
        <w:t>но и то же сообщение выразить массой способов, а речь ситуа</w:t>
      </w:r>
      <w:r w:rsidRPr="00D35B4E">
        <w:rPr>
          <w:rFonts w:ascii="Times New Roman" w:hAnsi="Times New Roman"/>
          <w:sz w:val="28"/>
          <w:szCs w:val="28"/>
        </w:rPr>
        <w:softHyphen/>
        <w:t>тивна - это реализация языка в конкретной ситуации. В связи с этим программой предусматриваются две линии работы: первая поможет школьникам усвоить важнейшие коммуникативные формулы устной речи, регулирующие общение детей и взрослых, детей между собой; вторая линия позволит освоить основные «жанры» письменной речи, доступные возрасту: от поздравительной открытки и телеграммы до аннотации и короткой ре</w:t>
      </w:r>
      <w:r w:rsidRPr="00D35B4E">
        <w:rPr>
          <w:rFonts w:ascii="Times New Roman" w:hAnsi="Times New Roman"/>
          <w:sz w:val="28"/>
          <w:szCs w:val="28"/>
        </w:rPr>
        <w:softHyphen/>
        <w:t>цензии на литературное произведение.</w:t>
      </w:r>
      <w:r w:rsidRPr="00D35B4E">
        <w:rPr>
          <w:rFonts w:ascii="Times New Roman" w:hAnsi="Times New Roman"/>
          <w:sz w:val="28"/>
          <w:szCs w:val="28"/>
        </w:rPr>
        <w:br/>
      </w:r>
    </w:p>
    <w:p w:rsidR="00326883" w:rsidRPr="00D35B4E" w:rsidRDefault="00326883" w:rsidP="00D35B4E">
      <w:pPr>
        <w:spacing w:before="100" w:beforeAutospacing="1" w:after="100" w:afterAutospacing="1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26883" w:rsidRPr="00A873FE" w:rsidRDefault="00326883" w:rsidP="00A873FE">
      <w:pPr>
        <w:spacing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A873FE">
        <w:rPr>
          <w:rFonts w:ascii="Times New Roman" w:hAnsi="Times New Roman"/>
          <w:b/>
          <w:sz w:val="28"/>
          <w:szCs w:val="28"/>
        </w:rPr>
        <w:t>3.ОПИСАНИЕ МЕСТА УЧЕБНОГО ПРЕДМЕТА В УЧЕБНОМ ПЛАНЕ</w:t>
      </w:r>
    </w:p>
    <w:p w:rsidR="00326883" w:rsidRPr="00A873FE" w:rsidRDefault="00326883" w:rsidP="00A873FE">
      <w:pPr>
        <w:spacing w:before="100" w:after="100" w:line="360" w:lineRule="auto"/>
        <w:jc w:val="both"/>
        <w:rPr>
          <w:rFonts w:ascii="Times New Roman" w:hAnsi="Times New Roman"/>
          <w:sz w:val="28"/>
          <w:szCs w:val="28"/>
        </w:rPr>
      </w:pPr>
      <w:r w:rsidRPr="00A873FE">
        <w:rPr>
          <w:rFonts w:ascii="Times New Roman" w:hAnsi="Times New Roman"/>
          <w:sz w:val="28"/>
          <w:szCs w:val="28"/>
        </w:rPr>
        <w:t xml:space="preserve">В 1 классе количество часов  на изучение предмета "Русский язык"  составляет 50 часов. </w:t>
      </w:r>
    </w:p>
    <w:p w:rsidR="00326883" w:rsidRDefault="00326883" w:rsidP="00A873FE">
      <w:pPr>
        <w:spacing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326883" w:rsidRPr="00A873FE" w:rsidRDefault="00326883" w:rsidP="00A873FE">
      <w:pPr>
        <w:spacing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326883" w:rsidRPr="00A873FE" w:rsidRDefault="00326883" w:rsidP="00A873FE">
      <w:pPr>
        <w:spacing w:before="100" w:beforeAutospacing="1" w:after="100" w:afterAutospacing="1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3FE">
        <w:rPr>
          <w:rFonts w:ascii="Times New Roman" w:hAnsi="Times New Roman"/>
          <w:b/>
          <w:sz w:val="28"/>
          <w:szCs w:val="28"/>
        </w:rPr>
        <w:t>4.ОПИСАНИЕ ЦЕННОСТНЫХ ОРИЕНТИРОВ СОДЕРЖАНИЯ УЧЕБНОГО ПРЕДМЕТА</w:t>
      </w:r>
    </w:p>
    <w:p w:rsidR="00326883" w:rsidRPr="00A873FE" w:rsidRDefault="00326883" w:rsidP="00A873FE">
      <w:pPr>
        <w:spacing w:before="100" w:beforeAutospacing="1" w:after="100" w:afterAutospacing="1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26883" w:rsidRPr="00A873FE" w:rsidRDefault="00326883" w:rsidP="00A873FE">
      <w:pPr>
        <w:spacing w:before="100" w:after="100" w:line="360" w:lineRule="auto"/>
        <w:jc w:val="both"/>
        <w:rPr>
          <w:rFonts w:ascii="Times New Roman" w:hAnsi="Times New Roman"/>
          <w:sz w:val="28"/>
          <w:szCs w:val="28"/>
        </w:rPr>
      </w:pPr>
      <w:r w:rsidRPr="00A873FE">
        <w:rPr>
          <w:rFonts w:ascii="Times New Roman" w:hAnsi="Times New Roman"/>
          <w:sz w:val="28"/>
          <w:szCs w:val="28"/>
        </w:rPr>
        <w:t>В результате изучения курса русского языка  обучающиеся на ступени начального общего образования научатся осознавать  язык как основное средство человеческого общения  и явления национальной культуры , у них начнет формироваться  позитивное  эмоционально-ценностное  отношение к русскому и родному языку , стремление к его грамотному использованию.</w:t>
      </w:r>
    </w:p>
    <w:p w:rsidR="00326883" w:rsidRPr="00A873FE" w:rsidRDefault="00326883" w:rsidP="00A873FE">
      <w:pPr>
        <w:spacing w:before="100" w:after="100" w:line="360" w:lineRule="auto"/>
        <w:jc w:val="both"/>
        <w:rPr>
          <w:rFonts w:ascii="Times New Roman" w:hAnsi="Times New Roman"/>
          <w:sz w:val="28"/>
          <w:szCs w:val="28"/>
        </w:rPr>
      </w:pPr>
      <w:r w:rsidRPr="00A873FE">
        <w:rPr>
          <w:rFonts w:ascii="Times New Roman" w:hAnsi="Times New Roman"/>
          <w:sz w:val="28"/>
          <w:szCs w:val="28"/>
        </w:rPr>
        <w:t>Выпускник на ступени начального общего образования :</w:t>
      </w:r>
    </w:p>
    <w:p w:rsidR="00326883" w:rsidRPr="00A873FE" w:rsidRDefault="00326883" w:rsidP="00A873FE">
      <w:pPr>
        <w:spacing w:before="100" w:after="100" w:line="360" w:lineRule="auto"/>
        <w:jc w:val="both"/>
        <w:rPr>
          <w:rFonts w:ascii="Times New Roman" w:hAnsi="Times New Roman"/>
          <w:sz w:val="28"/>
          <w:szCs w:val="28"/>
        </w:rPr>
      </w:pPr>
      <w:r w:rsidRPr="00A873FE">
        <w:rPr>
          <w:rFonts w:ascii="Times New Roman" w:hAnsi="Times New Roman"/>
          <w:sz w:val="28"/>
          <w:szCs w:val="28"/>
        </w:rPr>
        <w:t>-научится осознавать  безошибочное письмо как одно из проявлений  собственного уровня культуры;</w:t>
      </w:r>
    </w:p>
    <w:p w:rsidR="00326883" w:rsidRPr="00A873FE" w:rsidRDefault="00326883" w:rsidP="00A873FE">
      <w:pPr>
        <w:spacing w:before="100" w:after="100" w:line="360" w:lineRule="auto"/>
        <w:jc w:val="both"/>
        <w:rPr>
          <w:rFonts w:ascii="Times New Roman" w:hAnsi="Times New Roman"/>
          <w:sz w:val="28"/>
          <w:szCs w:val="28"/>
        </w:rPr>
      </w:pPr>
      <w:r w:rsidRPr="00A873FE">
        <w:rPr>
          <w:rFonts w:ascii="Times New Roman" w:hAnsi="Times New Roman"/>
          <w:sz w:val="28"/>
          <w:szCs w:val="28"/>
        </w:rPr>
        <w:t>-сможет применять  орфографические правила  и правила постановки знаков  препинания при записи предложенных и собственных текстов, овладеет умением проверять написанное;</w:t>
      </w:r>
    </w:p>
    <w:p w:rsidR="00326883" w:rsidRPr="00A873FE" w:rsidRDefault="00326883" w:rsidP="00A873FE">
      <w:pPr>
        <w:spacing w:before="100" w:after="100" w:line="360" w:lineRule="auto"/>
        <w:jc w:val="both"/>
        <w:rPr>
          <w:rFonts w:ascii="Times New Roman" w:hAnsi="Times New Roman"/>
          <w:sz w:val="28"/>
          <w:szCs w:val="28"/>
        </w:rPr>
      </w:pPr>
      <w:r w:rsidRPr="00A873FE">
        <w:rPr>
          <w:rFonts w:ascii="Times New Roman" w:hAnsi="Times New Roman"/>
          <w:sz w:val="28"/>
          <w:szCs w:val="28"/>
        </w:rPr>
        <w:t>- получит первоначальные представления  о ситеме и структуре  руссоко языка. Познакомиться с разделами  изучения языка - фонетикой и графикой, лексикой, словообразованием морфологией, синтаксисом.</w:t>
      </w:r>
    </w:p>
    <w:p w:rsidR="00326883" w:rsidRPr="00D35B4E" w:rsidRDefault="00326883" w:rsidP="00A873FE">
      <w:pPr>
        <w:spacing w:before="100" w:after="100" w:line="360" w:lineRule="auto"/>
        <w:jc w:val="both"/>
        <w:rPr>
          <w:rFonts w:ascii="Times New Roman" w:hAnsi="Times New Roman"/>
          <w:sz w:val="28"/>
          <w:szCs w:val="28"/>
        </w:rPr>
      </w:pPr>
      <w:r w:rsidRPr="00A873FE">
        <w:rPr>
          <w:rFonts w:ascii="Times New Roman" w:hAnsi="Times New Roman"/>
          <w:sz w:val="28"/>
          <w:szCs w:val="28"/>
        </w:rPr>
        <w:t>В результате изучения курса  русского языка  будет сформирован интерес к новому  материалу по русскому языку, что заложит основы успешной учебной деятельности при продолжении изучения курса русского языка н</w:t>
      </w:r>
      <w:r>
        <w:rPr>
          <w:rFonts w:ascii="Times New Roman" w:hAnsi="Times New Roman"/>
          <w:sz w:val="28"/>
          <w:szCs w:val="28"/>
        </w:rPr>
        <w:t>а следующей ступени образования</w:t>
      </w:r>
    </w:p>
    <w:p w:rsidR="00326883" w:rsidRPr="00A873FE" w:rsidRDefault="00326883" w:rsidP="00A873F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3FE">
        <w:rPr>
          <w:rFonts w:ascii="Times New Roman" w:hAnsi="Times New Roman"/>
          <w:b/>
          <w:sz w:val="28"/>
          <w:szCs w:val="28"/>
        </w:rPr>
        <w:t>5.ЛИЧНОСТНЫЕ, ПРЕДМЕТНЫЕ И МЕТАПРЕДМЕТНЫЕ РЕЗУЛЬТАТЫ ОСВОЕНИЯ УЧЕБНОГО ПРЕДМЕТА</w:t>
      </w:r>
    </w:p>
    <w:p w:rsidR="00326883" w:rsidRPr="00A873FE" w:rsidRDefault="00326883" w:rsidP="00A873F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873FE">
        <w:rPr>
          <w:rFonts w:ascii="Times New Roman" w:hAnsi="Times New Roman"/>
          <w:sz w:val="28"/>
          <w:szCs w:val="28"/>
        </w:rPr>
        <w:t>Личностными результатами изучения предмета «Русский язык» являются следующие умения и качества:</w:t>
      </w:r>
    </w:p>
    <w:p w:rsidR="00326883" w:rsidRPr="00A873FE" w:rsidRDefault="00326883" w:rsidP="00A873F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873FE">
        <w:rPr>
          <w:rFonts w:ascii="Times New Roman" w:hAnsi="Times New Roman"/>
          <w:sz w:val="28"/>
          <w:szCs w:val="28"/>
        </w:rPr>
        <w:t>-эмоциональность; умение осознавать и определять (называть) свои эмоции;</w:t>
      </w:r>
    </w:p>
    <w:p w:rsidR="00326883" w:rsidRPr="00A873FE" w:rsidRDefault="00326883" w:rsidP="00A873F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873FE">
        <w:rPr>
          <w:rFonts w:ascii="Times New Roman" w:hAnsi="Times New Roman"/>
          <w:sz w:val="28"/>
          <w:szCs w:val="28"/>
        </w:rPr>
        <w:t>-эмпатия – умение осознавать и определять эмоции других людей; сочувствовать другим людям, сопереживать;</w:t>
      </w:r>
    </w:p>
    <w:p w:rsidR="00326883" w:rsidRPr="00A873FE" w:rsidRDefault="00326883" w:rsidP="00A873F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873FE">
        <w:rPr>
          <w:rFonts w:ascii="Times New Roman" w:hAnsi="Times New Roman"/>
          <w:sz w:val="28"/>
          <w:szCs w:val="28"/>
        </w:rPr>
        <w:t>-чувство прекрасного – умение чувствовать красоту и выразительность речи, стремиться к совершенствованию собственной речи;</w:t>
      </w:r>
    </w:p>
    <w:p w:rsidR="00326883" w:rsidRPr="00A873FE" w:rsidRDefault="00326883" w:rsidP="00A873F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873FE">
        <w:rPr>
          <w:rFonts w:ascii="Times New Roman" w:hAnsi="Times New Roman"/>
          <w:sz w:val="28"/>
          <w:szCs w:val="28"/>
        </w:rPr>
        <w:t>-любовь и уважение к Отечеству, его языку, культуре;</w:t>
      </w:r>
    </w:p>
    <w:p w:rsidR="00326883" w:rsidRPr="00A873FE" w:rsidRDefault="00326883" w:rsidP="00A873F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873FE">
        <w:rPr>
          <w:rFonts w:ascii="Times New Roman" w:hAnsi="Times New Roman"/>
          <w:sz w:val="28"/>
          <w:szCs w:val="28"/>
        </w:rPr>
        <w:t>-интерес к чтению, к ведению диалога с автором текста; потребность в чтении;</w:t>
      </w:r>
    </w:p>
    <w:p w:rsidR="00326883" w:rsidRPr="00A873FE" w:rsidRDefault="00326883" w:rsidP="00A873F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873FE">
        <w:rPr>
          <w:rFonts w:ascii="Times New Roman" w:hAnsi="Times New Roman"/>
          <w:sz w:val="28"/>
          <w:szCs w:val="28"/>
        </w:rPr>
        <w:t>-интерес к письму, к созданию собственных текстов, к письменной форме общения;</w:t>
      </w:r>
    </w:p>
    <w:p w:rsidR="00326883" w:rsidRPr="00A873FE" w:rsidRDefault="00326883" w:rsidP="00A873F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873FE">
        <w:rPr>
          <w:rFonts w:ascii="Times New Roman" w:hAnsi="Times New Roman"/>
          <w:sz w:val="28"/>
          <w:szCs w:val="28"/>
        </w:rPr>
        <w:t>-интерес к изучению языка;</w:t>
      </w:r>
    </w:p>
    <w:p w:rsidR="00326883" w:rsidRPr="00A873FE" w:rsidRDefault="00326883" w:rsidP="00A873F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873FE">
        <w:rPr>
          <w:rFonts w:ascii="Times New Roman" w:hAnsi="Times New Roman"/>
          <w:sz w:val="28"/>
          <w:szCs w:val="28"/>
        </w:rPr>
        <w:t>-осознание ответственности за произнесённое и написанное слово.</w:t>
      </w:r>
    </w:p>
    <w:p w:rsidR="00326883" w:rsidRPr="00A873FE" w:rsidRDefault="00326883" w:rsidP="00A873F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873FE">
        <w:rPr>
          <w:rFonts w:ascii="Times New Roman" w:hAnsi="Times New Roman"/>
          <w:sz w:val="28"/>
          <w:szCs w:val="28"/>
        </w:rPr>
        <w:t>Средством достижения этих результатов служат тексты учебников, вопросы и задания к ним, проблемно-диалогическая технология, технология продуктивного чтения.</w:t>
      </w:r>
    </w:p>
    <w:p w:rsidR="00326883" w:rsidRPr="00A873FE" w:rsidRDefault="00326883" w:rsidP="00A873FE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873FE">
        <w:rPr>
          <w:rFonts w:ascii="Times New Roman" w:hAnsi="Times New Roman"/>
          <w:b/>
          <w:sz w:val="28"/>
          <w:szCs w:val="28"/>
        </w:rPr>
        <w:t>Метапредметными результатами изучения курса «Русский язык» является формирование универсальных учебных действий (УУД).</w:t>
      </w:r>
    </w:p>
    <w:p w:rsidR="00326883" w:rsidRPr="00A873FE" w:rsidRDefault="00326883" w:rsidP="00A873F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873FE">
        <w:rPr>
          <w:rFonts w:ascii="Times New Roman" w:hAnsi="Times New Roman"/>
          <w:b/>
          <w:sz w:val="28"/>
          <w:szCs w:val="28"/>
        </w:rPr>
        <w:t>Регулятивные УУД:</w:t>
      </w:r>
    </w:p>
    <w:p w:rsidR="00326883" w:rsidRPr="00A873FE" w:rsidRDefault="00326883" w:rsidP="00A873F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873FE">
        <w:rPr>
          <w:rFonts w:ascii="Times New Roman" w:hAnsi="Times New Roman"/>
          <w:sz w:val="28"/>
          <w:szCs w:val="28"/>
        </w:rPr>
        <w:t>-самостоятельно формулировать тему и цели урока;</w:t>
      </w:r>
    </w:p>
    <w:p w:rsidR="00326883" w:rsidRPr="00A873FE" w:rsidRDefault="00326883" w:rsidP="00A873F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873FE">
        <w:rPr>
          <w:rFonts w:ascii="Times New Roman" w:hAnsi="Times New Roman"/>
          <w:sz w:val="28"/>
          <w:szCs w:val="28"/>
        </w:rPr>
        <w:t>-составлять план решения учебной проблемы совместно с учителем;</w:t>
      </w:r>
    </w:p>
    <w:p w:rsidR="00326883" w:rsidRPr="00A873FE" w:rsidRDefault="00326883" w:rsidP="00A873F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873FE">
        <w:rPr>
          <w:rFonts w:ascii="Times New Roman" w:hAnsi="Times New Roman"/>
          <w:sz w:val="28"/>
          <w:szCs w:val="28"/>
        </w:rPr>
        <w:t>-работать по плану, сверяя свои действия с целью, корректировать свою деятельность;</w:t>
      </w:r>
    </w:p>
    <w:p w:rsidR="00326883" w:rsidRPr="00A873FE" w:rsidRDefault="00326883" w:rsidP="00A873F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873FE">
        <w:rPr>
          <w:rFonts w:ascii="Times New Roman" w:hAnsi="Times New Roman"/>
          <w:sz w:val="28"/>
          <w:szCs w:val="28"/>
        </w:rPr>
        <w:t>-в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</w:r>
    </w:p>
    <w:p w:rsidR="00326883" w:rsidRPr="00A873FE" w:rsidRDefault="00326883" w:rsidP="00A873F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873FE">
        <w:rPr>
          <w:rFonts w:ascii="Times New Roman" w:hAnsi="Times New Roman"/>
          <w:sz w:val="28"/>
          <w:szCs w:val="28"/>
        </w:rPr>
        <w:t>Средством формирования регулятивных УУД служит технология продуктивного чтения и технология оценивания образовательных достижений (учебных успехов).</w:t>
      </w:r>
    </w:p>
    <w:p w:rsidR="00326883" w:rsidRPr="00A873FE" w:rsidRDefault="00326883" w:rsidP="00A873FE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873FE">
        <w:rPr>
          <w:rFonts w:ascii="Times New Roman" w:hAnsi="Times New Roman"/>
          <w:b/>
          <w:sz w:val="28"/>
          <w:szCs w:val="28"/>
        </w:rPr>
        <w:t>Познавательные УУД:</w:t>
      </w:r>
    </w:p>
    <w:p w:rsidR="00326883" w:rsidRPr="00A873FE" w:rsidRDefault="00326883" w:rsidP="00A873F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873FE">
        <w:rPr>
          <w:rFonts w:ascii="Times New Roman" w:hAnsi="Times New Roman"/>
          <w:sz w:val="28"/>
          <w:szCs w:val="28"/>
        </w:rPr>
        <w:t>-пользоваться разными видами чтения: изучающим, просмотровым, ознакомительным;</w:t>
      </w:r>
    </w:p>
    <w:p w:rsidR="00326883" w:rsidRPr="00A873FE" w:rsidRDefault="00326883" w:rsidP="00A873F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873FE">
        <w:rPr>
          <w:rFonts w:ascii="Times New Roman" w:hAnsi="Times New Roman"/>
          <w:sz w:val="28"/>
          <w:szCs w:val="28"/>
        </w:rPr>
        <w:t>-извлекать информацию, представленную в разных формах (сплошной текст; несплошной текст – иллюстрация, таблица, схема);</w:t>
      </w:r>
    </w:p>
    <w:p w:rsidR="00326883" w:rsidRPr="00A873FE" w:rsidRDefault="00326883" w:rsidP="00A873F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873FE">
        <w:rPr>
          <w:rFonts w:ascii="Times New Roman" w:hAnsi="Times New Roman"/>
          <w:sz w:val="28"/>
          <w:szCs w:val="28"/>
        </w:rPr>
        <w:t>-перерабатывать и преобразовывать информацию из одной формы в другую (составлять план, таблицу, схему);</w:t>
      </w:r>
    </w:p>
    <w:p w:rsidR="00326883" w:rsidRPr="00A873FE" w:rsidRDefault="00326883" w:rsidP="00A873F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873FE">
        <w:rPr>
          <w:rFonts w:ascii="Times New Roman" w:hAnsi="Times New Roman"/>
          <w:sz w:val="28"/>
          <w:szCs w:val="28"/>
        </w:rPr>
        <w:t>-пользоваться словарями, справочниками;</w:t>
      </w:r>
    </w:p>
    <w:p w:rsidR="00326883" w:rsidRPr="00A873FE" w:rsidRDefault="00326883" w:rsidP="00A873F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873FE">
        <w:rPr>
          <w:rFonts w:ascii="Times New Roman" w:hAnsi="Times New Roman"/>
          <w:sz w:val="28"/>
          <w:szCs w:val="28"/>
        </w:rPr>
        <w:t>-осуществлять анализ и синтез;</w:t>
      </w:r>
    </w:p>
    <w:p w:rsidR="00326883" w:rsidRPr="00A873FE" w:rsidRDefault="00326883" w:rsidP="00A873F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873FE">
        <w:rPr>
          <w:rFonts w:ascii="Times New Roman" w:hAnsi="Times New Roman"/>
          <w:sz w:val="28"/>
          <w:szCs w:val="28"/>
        </w:rPr>
        <w:t>-устанавливать причинно-следственные связи;</w:t>
      </w:r>
    </w:p>
    <w:p w:rsidR="00326883" w:rsidRPr="00A873FE" w:rsidRDefault="00326883" w:rsidP="00A873F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873FE">
        <w:rPr>
          <w:rFonts w:ascii="Times New Roman" w:hAnsi="Times New Roman"/>
          <w:sz w:val="28"/>
          <w:szCs w:val="28"/>
        </w:rPr>
        <w:t>-строить рассуждения;</w:t>
      </w:r>
    </w:p>
    <w:p w:rsidR="00326883" w:rsidRPr="00A873FE" w:rsidRDefault="00326883" w:rsidP="00A873F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873FE">
        <w:rPr>
          <w:rFonts w:ascii="Times New Roman" w:hAnsi="Times New Roman"/>
          <w:sz w:val="28"/>
          <w:szCs w:val="28"/>
        </w:rPr>
        <w:t>Средством развития познавательных УУД служат тексты учебника и его методический аппарат; технология продуктивного чтения.</w:t>
      </w:r>
    </w:p>
    <w:p w:rsidR="00326883" w:rsidRPr="00A873FE" w:rsidRDefault="00326883" w:rsidP="00A873FE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873FE">
        <w:rPr>
          <w:rFonts w:ascii="Times New Roman" w:hAnsi="Times New Roman"/>
          <w:b/>
          <w:sz w:val="28"/>
          <w:szCs w:val="28"/>
        </w:rPr>
        <w:t>Коммуникативные УУД:</w:t>
      </w:r>
    </w:p>
    <w:p w:rsidR="00326883" w:rsidRPr="00A873FE" w:rsidRDefault="00326883" w:rsidP="00A873F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873FE">
        <w:rPr>
          <w:rFonts w:ascii="Times New Roman" w:hAnsi="Times New Roman"/>
          <w:sz w:val="28"/>
          <w:szCs w:val="28"/>
        </w:rPr>
        <w:t>-оформлять свои мысли в устной и письменной форме с учётом речевой ситуации;</w:t>
      </w:r>
    </w:p>
    <w:p w:rsidR="00326883" w:rsidRPr="00A873FE" w:rsidRDefault="00326883" w:rsidP="00A873F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873FE">
        <w:rPr>
          <w:rFonts w:ascii="Times New Roman" w:hAnsi="Times New Roman"/>
          <w:sz w:val="28"/>
          <w:szCs w:val="28"/>
        </w:rPr>
        <w:t>-адекватно использовать речевые средства для решения различных коммуникативных задач; владеть монологической и диалогической формами речи.</w:t>
      </w:r>
    </w:p>
    <w:p w:rsidR="00326883" w:rsidRPr="00A873FE" w:rsidRDefault="00326883" w:rsidP="00A873F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873FE">
        <w:rPr>
          <w:rFonts w:ascii="Times New Roman" w:hAnsi="Times New Roman"/>
          <w:sz w:val="28"/>
          <w:szCs w:val="28"/>
        </w:rPr>
        <w:t>-высказывать и обосновывать свою точку зрения;</w:t>
      </w:r>
    </w:p>
    <w:p w:rsidR="00326883" w:rsidRPr="00A873FE" w:rsidRDefault="00326883" w:rsidP="00A873F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873FE">
        <w:rPr>
          <w:rFonts w:ascii="Times New Roman" w:hAnsi="Times New Roman"/>
          <w:sz w:val="28"/>
          <w:szCs w:val="28"/>
        </w:rPr>
        <w:t>-слушать и слышать других, пытаться принимать иную точку зрения, быть готовым корректировать свою точку зрения;</w:t>
      </w:r>
    </w:p>
    <w:p w:rsidR="00326883" w:rsidRPr="00A873FE" w:rsidRDefault="00326883" w:rsidP="00A873F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873FE">
        <w:rPr>
          <w:rFonts w:ascii="Times New Roman" w:hAnsi="Times New Roman"/>
          <w:sz w:val="28"/>
          <w:szCs w:val="28"/>
        </w:rPr>
        <w:t>-договариваться и приходить к общему решению в совместной деятельности;</w:t>
      </w:r>
    </w:p>
    <w:p w:rsidR="00326883" w:rsidRPr="00A873FE" w:rsidRDefault="00326883" w:rsidP="00A873F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873FE">
        <w:rPr>
          <w:rFonts w:ascii="Times New Roman" w:hAnsi="Times New Roman"/>
          <w:sz w:val="28"/>
          <w:szCs w:val="28"/>
        </w:rPr>
        <w:t>-задавать вопросы.</w:t>
      </w:r>
    </w:p>
    <w:p w:rsidR="00326883" w:rsidRPr="00A873FE" w:rsidRDefault="00326883" w:rsidP="00A873F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873FE">
        <w:rPr>
          <w:rFonts w:ascii="Times New Roman" w:hAnsi="Times New Roman"/>
          <w:b/>
          <w:sz w:val="28"/>
          <w:szCs w:val="28"/>
        </w:rPr>
        <w:t>Предметными результатами</w:t>
      </w:r>
      <w:r w:rsidRPr="00A873FE">
        <w:rPr>
          <w:rFonts w:ascii="Times New Roman" w:hAnsi="Times New Roman"/>
          <w:sz w:val="28"/>
          <w:szCs w:val="28"/>
        </w:rPr>
        <w:t xml:space="preserve">  изучения курса «Русский язык» является сформированность следующих умений:</w:t>
      </w:r>
    </w:p>
    <w:p w:rsidR="00326883" w:rsidRPr="00A873FE" w:rsidRDefault="00326883" w:rsidP="00A873F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873FE">
        <w:rPr>
          <w:rFonts w:ascii="Times New Roman" w:hAnsi="Times New Roman"/>
          <w:sz w:val="28"/>
          <w:szCs w:val="28"/>
        </w:rPr>
        <w:t>-произносить звуки речи в соответствии с нормами языка;</w:t>
      </w:r>
    </w:p>
    <w:p w:rsidR="00326883" w:rsidRPr="00A873FE" w:rsidRDefault="00326883" w:rsidP="00A873F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873FE">
        <w:rPr>
          <w:rFonts w:ascii="Times New Roman" w:hAnsi="Times New Roman"/>
          <w:sz w:val="28"/>
          <w:szCs w:val="28"/>
        </w:rPr>
        <w:t>-производить фонетический разбор, разбор по составу, морфологический разбор доступных слов;</w:t>
      </w:r>
    </w:p>
    <w:p w:rsidR="00326883" w:rsidRPr="00A873FE" w:rsidRDefault="00326883" w:rsidP="00A873F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873FE">
        <w:rPr>
          <w:rFonts w:ascii="Times New Roman" w:hAnsi="Times New Roman"/>
          <w:sz w:val="28"/>
          <w:szCs w:val="28"/>
        </w:rPr>
        <w:t>-правильно писать слова с изученными орфограммами;</w:t>
      </w:r>
    </w:p>
    <w:p w:rsidR="00326883" w:rsidRPr="00A873FE" w:rsidRDefault="00326883" w:rsidP="00A873F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873FE">
        <w:rPr>
          <w:rFonts w:ascii="Times New Roman" w:hAnsi="Times New Roman"/>
          <w:sz w:val="28"/>
          <w:szCs w:val="28"/>
        </w:rPr>
        <w:t>-видеть в словах изученные орфограммы с опорой на опознавательные признаки, правильно писать -слова с изученными орфограммами, графически обозначать орфограммы, указывать условия выбора орфограмм (фонетические и морфологические);</w:t>
      </w:r>
    </w:p>
    <w:p w:rsidR="00326883" w:rsidRPr="00A873FE" w:rsidRDefault="00326883" w:rsidP="00A873F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873FE">
        <w:rPr>
          <w:rFonts w:ascii="Times New Roman" w:hAnsi="Times New Roman"/>
          <w:sz w:val="28"/>
          <w:szCs w:val="28"/>
        </w:rPr>
        <w:t>-находить и исправлять ошибки в словах с изученными орфограммами;</w:t>
      </w:r>
    </w:p>
    <w:p w:rsidR="00326883" w:rsidRPr="00A873FE" w:rsidRDefault="00326883" w:rsidP="00A873F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873FE">
        <w:rPr>
          <w:rFonts w:ascii="Times New Roman" w:hAnsi="Times New Roman"/>
          <w:sz w:val="28"/>
          <w:szCs w:val="28"/>
        </w:rPr>
        <w:t>-пользоваться толковым словарём;</w:t>
      </w:r>
    </w:p>
    <w:p w:rsidR="00326883" w:rsidRPr="00A873FE" w:rsidRDefault="00326883" w:rsidP="00A873F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873FE">
        <w:rPr>
          <w:rFonts w:ascii="Times New Roman" w:hAnsi="Times New Roman"/>
          <w:sz w:val="28"/>
          <w:szCs w:val="28"/>
        </w:rPr>
        <w:t>-различать простое предложение с однородными членами и сложное предложение из двух частей (с союзами и, а, но или без союзов);</w:t>
      </w:r>
    </w:p>
    <w:p w:rsidR="00326883" w:rsidRPr="00A873FE" w:rsidRDefault="00326883" w:rsidP="00A873FE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26883" w:rsidRPr="00A873FE" w:rsidRDefault="00326883" w:rsidP="00A873FE">
      <w:pPr>
        <w:spacing w:before="100" w:beforeAutospacing="1" w:after="100" w:afterAutospacing="1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3FE">
        <w:rPr>
          <w:rFonts w:ascii="Times New Roman" w:hAnsi="Times New Roman"/>
          <w:b/>
          <w:sz w:val="28"/>
          <w:szCs w:val="28"/>
        </w:rPr>
        <w:t>6. СОДЕРЖАНИЕ УЧЕБНОГО ПРЕДМЕТА</w:t>
      </w:r>
    </w:p>
    <w:p w:rsidR="00326883" w:rsidRPr="00A873FE" w:rsidRDefault="00326883" w:rsidP="00A873FE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873FE">
        <w:rPr>
          <w:rFonts w:ascii="Times New Roman" w:hAnsi="Times New Roman"/>
          <w:b/>
          <w:bCs/>
          <w:color w:val="000000"/>
          <w:sz w:val="28"/>
          <w:szCs w:val="28"/>
        </w:rPr>
        <w:t>Алфавит</w:t>
      </w:r>
      <w:r w:rsidRPr="00A873FE">
        <w:rPr>
          <w:rFonts w:ascii="Times New Roman" w:hAnsi="Times New Roman"/>
          <w:color w:val="000000"/>
          <w:sz w:val="28"/>
          <w:szCs w:val="28"/>
        </w:rPr>
        <w:t> </w:t>
      </w:r>
    </w:p>
    <w:p w:rsidR="00326883" w:rsidRPr="00A873FE" w:rsidRDefault="00326883" w:rsidP="00A873FE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873FE">
        <w:rPr>
          <w:rFonts w:ascii="Times New Roman" w:hAnsi="Times New Roman"/>
          <w:color w:val="000000"/>
          <w:sz w:val="28"/>
          <w:szCs w:val="28"/>
        </w:rPr>
        <w:t>Правильное название букв. Практическое использование последовательности букв алфавита: алфавитный принцип рас становки книг на библиотечных полках и в словарях.</w:t>
      </w:r>
    </w:p>
    <w:p w:rsidR="00326883" w:rsidRPr="00A873FE" w:rsidRDefault="00326883" w:rsidP="00A873FE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873FE">
        <w:rPr>
          <w:rFonts w:ascii="Times New Roman" w:hAnsi="Times New Roman"/>
          <w:b/>
          <w:bCs/>
          <w:color w:val="000000"/>
          <w:sz w:val="28"/>
          <w:szCs w:val="28"/>
        </w:rPr>
        <w:t>Звуки речи</w:t>
      </w:r>
      <w:r w:rsidRPr="00A873FE">
        <w:rPr>
          <w:rFonts w:ascii="Times New Roman" w:hAnsi="Times New Roman"/>
          <w:color w:val="000000"/>
          <w:sz w:val="28"/>
          <w:szCs w:val="28"/>
        </w:rPr>
        <w:t> </w:t>
      </w:r>
    </w:p>
    <w:p w:rsidR="00326883" w:rsidRPr="00A873FE" w:rsidRDefault="00326883" w:rsidP="00A873FE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873FE">
        <w:rPr>
          <w:rFonts w:ascii="Times New Roman" w:hAnsi="Times New Roman"/>
          <w:color w:val="000000"/>
          <w:sz w:val="28"/>
          <w:szCs w:val="28"/>
        </w:rPr>
        <w:t>Гласные и согласные; ударные и безударные глас ные; звонкие и глухие согласные, парные и непарные; твердые и мяг кие согласные, парные и непарные. Слог. Ударение. Буквы гласных как показатель твердости-мягкости согласных звуков. Обозначение буквами звука [й']. Буквы гласных после шипящих в сильной позиции (под ударением: жи-ши, ча-ща, чу-щу). Буквы и, е после ц в сильной позиции. Парные по звонкости-глухости согласные на конце слова.</w:t>
      </w:r>
    </w:p>
    <w:p w:rsidR="00326883" w:rsidRPr="00A873FE" w:rsidRDefault="00326883" w:rsidP="00A873FE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873FE">
        <w:rPr>
          <w:rFonts w:ascii="Times New Roman" w:hAnsi="Times New Roman"/>
          <w:b/>
          <w:bCs/>
          <w:color w:val="000000"/>
          <w:sz w:val="28"/>
          <w:szCs w:val="28"/>
        </w:rPr>
        <w:t>Построение звуковой схемы слова</w:t>
      </w:r>
      <w:r w:rsidRPr="00A873FE">
        <w:rPr>
          <w:rFonts w:ascii="Times New Roman" w:hAnsi="Times New Roman"/>
          <w:color w:val="000000"/>
          <w:sz w:val="28"/>
          <w:szCs w:val="28"/>
        </w:rPr>
        <w:t> </w:t>
      </w:r>
    </w:p>
    <w:p w:rsidR="00326883" w:rsidRPr="00A873FE" w:rsidRDefault="00326883" w:rsidP="00A873FE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873FE">
        <w:rPr>
          <w:rFonts w:ascii="Times New Roman" w:hAnsi="Times New Roman"/>
          <w:b/>
          <w:bCs/>
          <w:color w:val="000000"/>
          <w:sz w:val="28"/>
          <w:szCs w:val="28"/>
        </w:rPr>
        <w:t>Слова-названия предметов</w:t>
      </w:r>
    </w:p>
    <w:p w:rsidR="00326883" w:rsidRPr="00A873FE" w:rsidRDefault="00326883" w:rsidP="00A873FE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873FE">
        <w:rPr>
          <w:rFonts w:ascii="Times New Roman" w:hAnsi="Times New Roman"/>
          <w:color w:val="000000"/>
          <w:sz w:val="28"/>
          <w:szCs w:val="28"/>
        </w:rPr>
        <w:t> признаков, действий. Слова-по мощники слов-названий предметов (предлоги). Прописная буква в именах собственных. Предложение. Прописная буква в начале предложения. Знаки в конце предложения. Построение схемы предложения.</w:t>
      </w:r>
    </w:p>
    <w:p w:rsidR="00326883" w:rsidRPr="00A873FE" w:rsidRDefault="00326883" w:rsidP="00A873FE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873FE">
        <w:rPr>
          <w:rFonts w:ascii="Times New Roman" w:hAnsi="Times New Roman"/>
          <w:b/>
          <w:bCs/>
          <w:color w:val="000000"/>
          <w:sz w:val="28"/>
          <w:szCs w:val="28"/>
        </w:rPr>
        <w:t>Речь письменная и устная</w:t>
      </w:r>
    </w:p>
    <w:p w:rsidR="00326883" w:rsidRPr="00A873FE" w:rsidRDefault="00326883" w:rsidP="00A873FE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873FE">
        <w:rPr>
          <w:rFonts w:ascii="Times New Roman" w:hAnsi="Times New Roman"/>
          <w:color w:val="000000"/>
          <w:sz w:val="28"/>
          <w:szCs w:val="28"/>
        </w:rPr>
        <w:t>Первое знакомство с особенностями устной речи, которые не подтверждаются письменно (выделение сло ва голосом, ударение). Знакомство с особенностями письменной речи, которые не подтверждаются устно (письменная форма слова, которая не подтверждается на слух; прописная буква в начале пред ложения и в именах собственных). Особенности устной речи, которые дублируются письменно (разница предложений по цели высказыва ния и по интонации, выражение этой разницы знаками препинания).</w:t>
      </w:r>
    </w:p>
    <w:p w:rsidR="00326883" w:rsidRPr="00A873FE" w:rsidRDefault="00326883" w:rsidP="00A873FE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873FE">
        <w:rPr>
          <w:rFonts w:ascii="Times New Roman" w:hAnsi="Times New Roman"/>
          <w:color w:val="000000"/>
          <w:sz w:val="28"/>
          <w:szCs w:val="28"/>
        </w:rPr>
        <w:t>«Азбука вежливости»: несколько формул речевого этикета (ситу ации встречи, расставания, просьбы, поведения за столом, совер шенного проступка), их использование в устной речи при общении со сверстниками и взрослыми</w:t>
      </w:r>
    </w:p>
    <w:p w:rsidR="00326883" w:rsidRPr="00A873FE" w:rsidRDefault="00326883" w:rsidP="00A873FE">
      <w:pPr>
        <w:spacing w:before="100" w:beforeAutospacing="1" w:after="100" w:afterAutospacing="1" w:line="360" w:lineRule="auto"/>
        <w:jc w:val="both"/>
        <w:rPr>
          <w:rFonts w:ascii="Times New Roman" w:hAnsi="Times New Roman"/>
          <w:i/>
          <w:iCs/>
          <w:color w:val="231F20"/>
          <w:sz w:val="28"/>
          <w:szCs w:val="28"/>
        </w:rPr>
      </w:pPr>
    </w:p>
    <w:p w:rsidR="00326883" w:rsidRDefault="00326883" w:rsidP="00A873FE">
      <w:pPr>
        <w:spacing w:before="100" w:beforeAutospacing="1" w:after="100" w:afterAutospacing="1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26883" w:rsidRPr="00A873FE" w:rsidRDefault="00326883" w:rsidP="00A873FE">
      <w:pPr>
        <w:spacing w:before="100" w:beforeAutospacing="1" w:after="100" w:afterAutospacing="1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26883" w:rsidRPr="00A873FE" w:rsidRDefault="00326883" w:rsidP="00A873FE">
      <w:pPr>
        <w:pStyle w:val="NormalWeb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A873FE">
        <w:rPr>
          <w:b/>
          <w:color w:val="000000"/>
          <w:sz w:val="28"/>
          <w:szCs w:val="28"/>
        </w:rPr>
        <w:t>7. ОПИСАНИЕ УЧЕБНО-МЕТОДИЧЕСКОГО ОБЕСПЕЧЕНИЯ</w:t>
      </w:r>
      <w:r w:rsidRPr="00A873FE">
        <w:rPr>
          <w:color w:val="000000"/>
          <w:sz w:val="28"/>
          <w:szCs w:val="28"/>
        </w:rPr>
        <w:t xml:space="preserve"> </w:t>
      </w:r>
    </w:p>
    <w:p w:rsidR="00326883" w:rsidRPr="00A873FE" w:rsidRDefault="00326883" w:rsidP="00A873FE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873FE">
        <w:rPr>
          <w:rFonts w:ascii="Times New Roman" w:hAnsi="Times New Roman"/>
          <w:color w:val="000000"/>
          <w:sz w:val="28"/>
          <w:szCs w:val="28"/>
        </w:rPr>
        <w:t>Для реализации программного содержания используются следующие учебно-методические пособия:</w:t>
      </w:r>
    </w:p>
    <w:p w:rsidR="00326883" w:rsidRPr="00A873FE" w:rsidRDefault="00326883" w:rsidP="00A873FE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873FE">
        <w:rPr>
          <w:rFonts w:ascii="Times New Roman" w:hAnsi="Times New Roman"/>
          <w:color w:val="000000"/>
          <w:sz w:val="28"/>
          <w:szCs w:val="28"/>
        </w:rPr>
        <w:t>            Чуракова, Н. А. Русский язык. 1 класс: учебник / Н. А. Чуракова. – М.: Академкнига/Учебник, 2012;</w:t>
      </w:r>
    </w:p>
    <w:p w:rsidR="00326883" w:rsidRPr="00A873FE" w:rsidRDefault="00326883" w:rsidP="00A873FE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873FE">
        <w:rPr>
          <w:rFonts w:ascii="Times New Roman" w:hAnsi="Times New Roman"/>
          <w:color w:val="000000"/>
          <w:sz w:val="28"/>
          <w:szCs w:val="28"/>
        </w:rPr>
        <w:t>            Гольфман, Е. Р. Русский язык. 1 класс: тетрадь для самостоятельных работ / Е. Р. Гольфман. – М.: Академкнига/Учебник, 2012;</w:t>
      </w:r>
    </w:p>
    <w:p w:rsidR="00326883" w:rsidRPr="00A873FE" w:rsidRDefault="00326883" w:rsidP="00A873FE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873FE">
        <w:rPr>
          <w:rFonts w:ascii="Times New Roman" w:hAnsi="Times New Roman"/>
          <w:color w:val="000000"/>
          <w:sz w:val="28"/>
          <w:szCs w:val="28"/>
        </w:rPr>
        <w:t>            Чуракова, Н. А. Русский язык. 1 класс: методическое пособие для учителя / Н. А. Чуракова, Е. Р. Гольфман. – М.:  </w:t>
      </w:r>
    </w:p>
    <w:p w:rsidR="00326883" w:rsidRPr="00A873FE" w:rsidRDefault="00326883" w:rsidP="00A873FE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873FE">
        <w:rPr>
          <w:rFonts w:ascii="Times New Roman" w:hAnsi="Times New Roman"/>
          <w:color w:val="000000"/>
          <w:sz w:val="28"/>
          <w:szCs w:val="28"/>
        </w:rPr>
        <w:t>            Академкнига/Учебник, 2011.</w:t>
      </w:r>
    </w:p>
    <w:p w:rsidR="00326883" w:rsidRDefault="00326883" w:rsidP="002E0DF3"/>
    <w:p w:rsidR="00326883" w:rsidRDefault="00326883" w:rsidP="002E0DF3"/>
    <w:p w:rsidR="00326883" w:rsidRDefault="00326883" w:rsidP="002E0DF3"/>
    <w:p w:rsidR="00326883" w:rsidRDefault="00326883" w:rsidP="002E0DF3"/>
    <w:p w:rsidR="00326883" w:rsidRDefault="00326883" w:rsidP="002E0DF3"/>
    <w:p w:rsidR="00326883" w:rsidRDefault="00326883" w:rsidP="002E0DF3"/>
    <w:p w:rsidR="00326883" w:rsidRDefault="00326883" w:rsidP="002E0DF3"/>
    <w:p w:rsidR="00326883" w:rsidRDefault="00326883" w:rsidP="002E0DF3"/>
    <w:p w:rsidR="00326883" w:rsidRDefault="00326883" w:rsidP="002E0DF3"/>
    <w:p w:rsidR="00326883" w:rsidRDefault="00326883" w:rsidP="002E0DF3"/>
    <w:p w:rsidR="00326883" w:rsidRDefault="00326883" w:rsidP="002E0DF3"/>
    <w:p w:rsidR="00326883" w:rsidRDefault="00326883" w:rsidP="002E0DF3"/>
    <w:p w:rsidR="00326883" w:rsidRDefault="00326883" w:rsidP="002E0DF3"/>
    <w:p w:rsidR="00326883" w:rsidRDefault="00326883" w:rsidP="002E0DF3"/>
    <w:p w:rsidR="00326883" w:rsidRDefault="00326883" w:rsidP="002E0DF3"/>
    <w:p w:rsidR="00326883" w:rsidRDefault="00326883" w:rsidP="002E0DF3"/>
    <w:p w:rsidR="00326883" w:rsidRDefault="00326883" w:rsidP="002E0DF3"/>
    <w:p w:rsidR="00326883" w:rsidRDefault="00326883" w:rsidP="002E0DF3"/>
    <w:p w:rsidR="00326883" w:rsidRDefault="00326883" w:rsidP="002E0DF3"/>
    <w:p w:rsidR="00326883" w:rsidRDefault="00326883" w:rsidP="002E0DF3"/>
    <w:p w:rsidR="00326883" w:rsidRDefault="00326883" w:rsidP="002E0DF3"/>
    <w:p w:rsidR="00326883" w:rsidRDefault="00326883" w:rsidP="002E0DF3"/>
    <w:p w:rsidR="00326883" w:rsidRDefault="00326883" w:rsidP="002E0DF3"/>
    <w:p w:rsidR="00326883" w:rsidRDefault="00326883" w:rsidP="002E0DF3"/>
    <w:p w:rsidR="00326883" w:rsidRDefault="00326883" w:rsidP="00A163BE"/>
    <w:sectPr w:rsidR="00326883" w:rsidSect="00FB3D0E">
      <w:footerReference w:type="default" r:id="rId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6883" w:rsidRDefault="00326883" w:rsidP="007679E7">
      <w:pPr>
        <w:spacing w:after="0" w:line="240" w:lineRule="auto"/>
      </w:pPr>
      <w:r>
        <w:separator/>
      </w:r>
    </w:p>
  </w:endnote>
  <w:endnote w:type="continuationSeparator" w:id="0">
    <w:p w:rsidR="00326883" w:rsidRDefault="00326883" w:rsidP="00767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883" w:rsidRDefault="00326883">
    <w:pPr>
      <w:pStyle w:val="Footer"/>
      <w:jc w:val="center"/>
    </w:pPr>
    <w:fldSimple w:instr=" PAGE   \* MERGEFORMAT ">
      <w:r>
        <w:rPr>
          <w:noProof/>
        </w:rPr>
        <w:t>19</w:t>
      </w:r>
    </w:fldSimple>
  </w:p>
  <w:p w:rsidR="00326883" w:rsidRDefault="0032688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6883" w:rsidRDefault="00326883" w:rsidP="007679E7">
      <w:pPr>
        <w:spacing w:after="0" w:line="240" w:lineRule="auto"/>
      </w:pPr>
      <w:r>
        <w:separator/>
      </w:r>
    </w:p>
  </w:footnote>
  <w:footnote w:type="continuationSeparator" w:id="0">
    <w:p w:rsidR="00326883" w:rsidRDefault="00326883" w:rsidP="007679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71E"/>
    <w:multiLevelType w:val="hybridMultilevel"/>
    <w:tmpl w:val="7EAE40C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B2F3AFA"/>
    <w:multiLevelType w:val="hybridMultilevel"/>
    <w:tmpl w:val="874CDB9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6E5782B"/>
    <w:multiLevelType w:val="hybridMultilevel"/>
    <w:tmpl w:val="BE2C1152"/>
    <w:lvl w:ilvl="0" w:tplc="D48A6E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27ECB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70288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63421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D10B5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A94F4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478CB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134A6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9386B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63BE"/>
    <w:rsid w:val="0006348B"/>
    <w:rsid w:val="00096FCA"/>
    <w:rsid w:val="000A4319"/>
    <w:rsid w:val="00195DF6"/>
    <w:rsid w:val="001960B5"/>
    <w:rsid w:val="001C3BAD"/>
    <w:rsid w:val="002C41EC"/>
    <w:rsid w:val="002E0DF3"/>
    <w:rsid w:val="00326883"/>
    <w:rsid w:val="0038503A"/>
    <w:rsid w:val="003C593B"/>
    <w:rsid w:val="003D7F74"/>
    <w:rsid w:val="00447F4F"/>
    <w:rsid w:val="005C05AF"/>
    <w:rsid w:val="006975E7"/>
    <w:rsid w:val="006F5986"/>
    <w:rsid w:val="007276E5"/>
    <w:rsid w:val="007679E7"/>
    <w:rsid w:val="00870BCD"/>
    <w:rsid w:val="008D42D9"/>
    <w:rsid w:val="00987090"/>
    <w:rsid w:val="009B5EC9"/>
    <w:rsid w:val="009D5B7E"/>
    <w:rsid w:val="00A163BE"/>
    <w:rsid w:val="00A873FE"/>
    <w:rsid w:val="00B02E1C"/>
    <w:rsid w:val="00B21E26"/>
    <w:rsid w:val="00B70CAE"/>
    <w:rsid w:val="00BD0FD3"/>
    <w:rsid w:val="00C91940"/>
    <w:rsid w:val="00CF3C1F"/>
    <w:rsid w:val="00D35B4E"/>
    <w:rsid w:val="00D92EFC"/>
    <w:rsid w:val="00E30ACA"/>
    <w:rsid w:val="00F57ED0"/>
    <w:rsid w:val="00F62EB3"/>
    <w:rsid w:val="00FB3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B7E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163BE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7679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679E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679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679E7"/>
    <w:rPr>
      <w:rFonts w:cs="Times New Roman"/>
    </w:rPr>
  </w:style>
  <w:style w:type="paragraph" w:styleId="NormalWeb">
    <w:name w:val="Normal (Web)"/>
    <w:basedOn w:val="Normal"/>
    <w:uiPriority w:val="99"/>
    <w:rsid w:val="00FB3D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D35B4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89</TotalTime>
  <Pages>20</Pages>
  <Words>4187</Words>
  <Characters>23867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Галина</cp:lastModifiedBy>
  <cp:revision>10</cp:revision>
  <cp:lastPrinted>2013-09-24T15:05:00Z</cp:lastPrinted>
  <dcterms:created xsi:type="dcterms:W3CDTF">2012-08-17T08:49:00Z</dcterms:created>
  <dcterms:modified xsi:type="dcterms:W3CDTF">2013-09-24T15:07:00Z</dcterms:modified>
</cp:coreProperties>
</file>