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57" w:rsidRPr="003D3C88" w:rsidRDefault="00D82857" w:rsidP="00D82857">
      <w:pPr>
        <w:shd w:val="clear" w:color="auto" w:fill="FFFFFF"/>
        <w:spacing w:after="24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Жанры</w:t>
      </w:r>
      <w:r w:rsidR="00760B9B" w:rsidRPr="003D3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русских народных пес</w:t>
      </w:r>
      <w:r w:rsidRPr="003D3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</w:t>
      </w:r>
    </w:p>
    <w:p w:rsidR="0074789A" w:rsidRPr="00255243" w:rsidRDefault="00D82857" w:rsidP="00D82857">
      <w:pPr>
        <w:shd w:val="clear" w:color="auto" w:fill="FFFFFF"/>
        <w:spacing w:after="240" w:line="2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Протяжные,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лирические, хороводные, колыбельные, трудовые, </w:t>
      </w:r>
      <w:r w:rsidRPr="0077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плясовые, календарные, солдатские, частушки.</w:t>
      </w:r>
      <w:r w:rsidRPr="0077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60B9B" w:rsidRPr="0077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55243" w:rsidRPr="00255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</w:t>
      </w:r>
      <w:r w:rsidRPr="00255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русских песен</w:t>
      </w:r>
      <w:r w:rsidR="00760B9B" w:rsidRPr="00255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есть отличительная черта </w:t>
      </w:r>
      <w:r w:rsidR="0074789A" w:rsidRPr="00255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="00760B9B" w:rsidRPr="00255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4789A" w:rsidRPr="0074789A" w:rsidRDefault="0074789A" w:rsidP="0074789A">
      <w:pPr>
        <w:pStyle w:val="a5"/>
        <w:numPr>
          <w:ilvl w:val="0"/>
          <w:numId w:val="1"/>
        </w:numPr>
        <w:shd w:val="clear" w:color="auto" w:fill="FFFFFF"/>
        <w:spacing w:after="24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</w:t>
      </w:r>
      <w:r w:rsidR="00760B9B" w:rsidRPr="0074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60B9B" w:rsidRPr="0074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распевность</w:t>
      </w:r>
      <w:proofErr w:type="spellEnd"/>
      <w:r w:rsidR="00760B9B" w:rsidRPr="0074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нежность, сердечная простота и задушевность.</w:t>
      </w:r>
    </w:p>
    <w:p w:rsidR="0074789A" w:rsidRPr="0074789A" w:rsidRDefault="0074789A" w:rsidP="0074789A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4789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Исполнение  без  музыкального сопровождения –  </w:t>
      </w:r>
      <w:r w:rsidRPr="0074789A">
        <w:rPr>
          <w:rFonts w:ascii="Times New Roman" w:eastAsia="Times New Roman" w:hAnsi="Times New Roman" w:cs="Times New Roman"/>
          <w:bCs/>
          <w:i/>
          <w:color w:val="000000"/>
          <w:sz w:val="36"/>
          <w:lang w:eastAsia="ru-RU"/>
        </w:rPr>
        <w:t>а  капелла</w:t>
      </w:r>
      <w:r w:rsidRPr="0074789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</w:t>
      </w:r>
    </w:p>
    <w:p w:rsidR="0074789A" w:rsidRPr="0074789A" w:rsidRDefault="0074789A" w:rsidP="0074789A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4789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Начинал песню  кто-то один (запевала), затем постепенно присоединялись другие  голоса.</w:t>
      </w:r>
    </w:p>
    <w:p w:rsidR="0074789A" w:rsidRPr="0074789A" w:rsidRDefault="0074789A" w:rsidP="0074789A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В мелодиях </w:t>
      </w:r>
      <w:r w:rsidRPr="0074789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часто встречаются  остановки  на долгих  звуках, что создаёт   ощущение устойчивости музыки, неторопливости.</w:t>
      </w:r>
    </w:p>
    <w:p w:rsidR="0074789A" w:rsidRPr="0074789A" w:rsidRDefault="0074789A" w:rsidP="0074789A">
      <w:pPr>
        <w:pStyle w:val="a5"/>
        <w:spacing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04831" w:rsidRDefault="00604831" w:rsidP="00604831">
      <w:pPr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604831" w:rsidRPr="00E75978" w:rsidRDefault="00604831" w:rsidP="0060483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75978">
        <w:rPr>
          <w:rFonts w:ascii="Times New Roman" w:hAnsi="Times New Roman" w:cs="Times New Roman"/>
          <w:b/>
          <w:sz w:val="36"/>
          <w:szCs w:val="28"/>
        </w:rPr>
        <w:t>Три рода музыки</w:t>
      </w:r>
    </w:p>
    <w:tbl>
      <w:tblPr>
        <w:tblStyle w:val="a6"/>
        <w:tblW w:w="0" w:type="auto"/>
        <w:tblLook w:val="04A0"/>
      </w:tblPr>
      <w:tblGrid>
        <w:gridCol w:w="2971"/>
        <w:gridCol w:w="3162"/>
        <w:gridCol w:w="109"/>
        <w:gridCol w:w="3044"/>
      </w:tblGrid>
      <w:tr w:rsidR="00604831" w:rsidTr="002E2D1E">
        <w:tc>
          <w:tcPr>
            <w:tcW w:w="3190" w:type="dxa"/>
          </w:tcPr>
          <w:p w:rsidR="00604831" w:rsidRPr="0091446A" w:rsidRDefault="00604831" w:rsidP="002E2D1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91446A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Вокальная</w:t>
            </w:r>
          </w:p>
          <w:p w:rsidR="00604831" w:rsidRDefault="00604831" w:rsidP="002E2D1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>Создана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для пения</w:t>
            </w:r>
          </w:p>
          <w:p w:rsidR="00604831" w:rsidRPr="00B85FB9" w:rsidRDefault="00604831" w:rsidP="002E2D1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190" w:type="dxa"/>
          </w:tcPr>
          <w:p w:rsidR="00604831" w:rsidRPr="0091446A" w:rsidRDefault="00604831" w:rsidP="002E2D1E">
            <w:pP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91446A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Инструментальная</w:t>
            </w:r>
          </w:p>
          <w:p w:rsidR="00604831" w:rsidRPr="00B85FB9" w:rsidRDefault="00604831" w:rsidP="002E2D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>Создана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для исполнения на музыкальных инструментах.</w:t>
            </w:r>
          </w:p>
        </w:tc>
        <w:tc>
          <w:tcPr>
            <w:tcW w:w="3191" w:type="dxa"/>
            <w:gridSpan w:val="2"/>
          </w:tcPr>
          <w:p w:rsidR="00604831" w:rsidRPr="0091446A" w:rsidRDefault="00604831" w:rsidP="002E2D1E">
            <w:pP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proofErr w:type="spellStart"/>
            <w:proofErr w:type="gramStart"/>
            <w:r w:rsidRPr="0091446A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Вокально</w:t>
            </w:r>
            <w:proofErr w:type="spellEnd"/>
            <w:r w:rsidRPr="0091446A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 – инструментальная</w:t>
            </w:r>
            <w:proofErr w:type="gramEnd"/>
          </w:p>
          <w:p w:rsidR="00604831" w:rsidRPr="00B85FB9" w:rsidRDefault="00604831" w:rsidP="002E2D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>Создана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для одновременного исполнения голосом и инструментами.</w:t>
            </w:r>
          </w:p>
        </w:tc>
      </w:tr>
      <w:tr w:rsidR="00604831" w:rsidTr="002E2D1E">
        <w:tc>
          <w:tcPr>
            <w:tcW w:w="9571" w:type="dxa"/>
            <w:gridSpan w:val="4"/>
          </w:tcPr>
          <w:p w:rsidR="00604831" w:rsidRPr="00A97FCC" w:rsidRDefault="00604831" w:rsidP="002E2D1E">
            <w:pPr>
              <w:rPr>
                <w:rFonts w:ascii="Times New Roman" w:hAnsi="Times New Roman" w:cs="Times New Roman"/>
                <w:b/>
                <w:color w:val="7030A0"/>
                <w:sz w:val="36"/>
                <w:szCs w:val="28"/>
              </w:rPr>
            </w:pPr>
            <w:r w:rsidRPr="0091446A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                                      </w:t>
            </w:r>
            <w:r w:rsidRPr="0091446A">
              <w:rPr>
                <w:rFonts w:ascii="Times New Roman" w:hAnsi="Times New Roman" w:cs="Times New Roman"/>
                <w:b/>
                <w:color w:val="7030A0"/>
                <w:sz w:val="36"/>
                <w:szCs w:val="28"/>
              </w:rPr>
              <w:t>Виды исполнения</w:t>
            </w:r>
          </w:p>
        </w:tc>
      </w:tr>
      <w:tr w:rsidR="00604831" w:rsidTr="002E2D1E">
        <w:trPr>
          <w:trHeight w:val="567"/>
        </w:trPr>
        <w:tc>
          <w:tcPr>
            <w:tcW w:w="6492" w:type="dxa"/>
            <w:gridSpan w:val="3"/>
            <w:vAlign w:val="center"/>
          </w:tcPr>
          <w:p w:rsidR="00604831" w:rsidRPr="00543335" w:rsidRDefault="00604831" w:rsidP="002E2D1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Пение (исполнение) </w:t>
            </w:r>
            <w:r w:rsidRPr="00090CC3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голоса (инструмента)</w:t>
            </w:r>
          </w:p>
        </w:tc>
        <w:tc>
          <w:tcPr>
            <w:tcW w:w="3079" w:type="dxa"/>
            <w:vAlign w:val="center"/>
          </w:tcPr>
          <w:p w:rsidR="00604831" w:rsidRPr="00AE229E" w:rsidRDefault="00604831" w:rsidP="002E2D1E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  <w:r w:rsidRPr="00AE229E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>соло</w:t>
            </w:r>
          </w:p>
        </w:tc>
      </w:tr>
      <w:tr w:rsidR="00604831" w:rsidTr="002E2D1E">
        <w:trPr>
          <w:trHeight w:val="567"/>
        </w:trPr>
        <w:tc>
          <w:tcPr>
            <w:tcW w:w="6492" w:type="dxa"/>
            <w:gridSpan w:val="3"/>
            <w:vAlign w:val="center"/>
          </w:tcPr>
          <w:p w:rsidR="00604831" w:rsidRDefault="00604831" w:rsidP="002E2D1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Ансамбль из </w:t>
            </w:r>
            <w:r w:rsidRPr="00090CC3">
              <w:rPr>
                <w:rFonts w:ascii="Times New Roman" w:hAnsi="Times New Roman" w:cs="Times New Roman"/>
                <w:b/>
                <w:sz w:val="32"/>
                <w:szCs w:val="28"/>
              </w:rPr>
              <w:t>2х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голосов (инструментов)</w:t>
            </w:r>
          </w:p>
        </w:tc>
        <w:tc>
          <w:tcPr>
            <w:tcW w:w="3079" w:type="dxa"/>
            <w:vAlign w:val="center"/>
          </w:tcPr>
          <w:p w:rsidR="00604831" w:rsidRPr="00AE229E" w:rsidRDefault="00604831" w:rsidP="002E2D1E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  <w:r w:rsidRPr="00AE229E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>дуэт</w:t>
            </w:r>
          </w:p>
        </w:tc>
      </w:tr>
      <w:tr w:rsidR="00604831" w:rsidTr="002E2D1E">
        <w:trPr>
          <w:trHeight w:val="567"/>
        </w:trPr>
        <w:tc>
          <w:tcPr>
            <w:tcW w:w="6492" w:type="dxa"/>
            <w:gridSpan w:val="3"/>
            <w:vAlign w:val="center"/>
          </w:tcPr>
          <w:p w:rsidR="00604831" w:rsidRDefault="00604831" w:rsidP="002E2D1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Ансамбль из </w:t>
            </w:r>
            <w:r w:rsidRPr="00090CC3">
              <w:rPr>
                <w:rFonts w:ascii="Times New Roman" w:hAnsi="Times New Roman" w:cs="Times New Roman"/>
                <w:b/>
                <w:sz w:val="32"/>
                <w:szCs w:val="28"/>
              </w:rPr>
              <w:t>3х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голосов (инструментов)</w:t>
            </w:r>
          </w:p>
        </w:tc>
        <w:tc>
          <w:tcPr>
            <w:tcW w:w="3079" w:type="dxa"/>
            <w:vAlign w:val="center"/>
          </w:tcPr>
          <w:p w:rsidR="00604831" w:rsidRPr="00AE229E" w:rsidRDefault="00604831" w:rsidP="002E2D1E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  <w:r w:rsidRPr="00AE229E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>трио</w:t>
            </w:r>
          </w:p>
        </w:tc>
      </w:tr>
    </w:tbl>
    <w:p w:rsidR="00604831" w:rsidRPr="001A1A2F" w:rsidRDefault="00604831" w:rsidP="00604831">
      <w:pPr>
        <w:rPr>
          <w:rFonts w:ascii="Times New Roman" w:hAnsi="Times New Roman" w:cs="Times New Roman"/>
          <w:b/>
          <w:sz w:val="8"/>
          <w:szCs w:val="28"/>
        </w:rPr>
      </w:pPr>
    </w:p>
    <w:p w:rsidR="00604831" w:rsidRDefault="00604831" w:rsidP="00604831">
      <w:pPr>
        <w:rPr>
          <w:rFonts w:ascii="Times New Roman" w:hAnsi="Times New Roman" w:cs="Times New Roman"/>
          <w:b/>
          <w:color w:val="00B050"/>
          <w:sz w:val="32"/>
          <w:szCs w:val="28"/>
        </w:rPr>
      </w:pPr>
    </w:p>
    <w:p w:rsidR="00604831" w:rsidRDefault="00604831" w:rsidP="00604831">
      <w:pPr>
        <w:rPr>
          <w:rFonts w:ascii="Times New Roman" w:hAnsi="Times New Roman" w:cs="Times New Roman"/>
          <w:sz w:val="32"/>
          <w:szCs w:val="28"/>
        </w:rPr>
      </w:pPr>
      <w:r w:rsidRPr="00AE229E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Хор </w:t>
      </w:r>
      <w:r>
        <w:rPr>
          <w:rFonts w:ascii="Times New Roman" w:hAnsi="Times New Roman" w:cs="Times New Roman"/>
          <w:b/>
          <w:sz w:val="32"/>
          <w:szCs w:val="28"/>
        </w:rPr>
        <w:t xml:space="preserve">– </w:t>
      </w:r>
      <w:r>
        <w:rPr>
          <w:rFonts w:ascii="Times New Roman" w:hAnsi="Times New Roman" w:cs="Times New Roman"/>
          <w:sz w:val="32"/>
          <w:szCs w:val="28"/>
        </w:rPr>
        <w:t>объединение большого числа вокалистов.</w:t>
      </w:r>
    </w:p>
    <w:p w:rsidR="00604831" w:rsidRDefault="00604831" w:rsidP="00604831">
      <w:pPr>
        <w:rPr>
          <w:rFonts w:ascii="Times New Roman" w:hAnsi="Times New Roman" w:cs="Times New Roman"/>
          <w:sz w:val="32"/>
          <w:szCs w:val="28"/>
        </w:rPr>
      </w:pPr>
      <w:r w:rsidRPr="00AE229E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Оркестр </w:t>
      </w:r>
      <w:r>
        <w:rPr>
          <w:rFonts w:ascii="Times New Roman" w:hAnsi="Times New Roman" w:cs="Times New Roman"/>
          <w:sz w:val="32"/>
          <w:szCs w:val="28"/>
        </w:rPr>
        <w:t>– объединение большого числа исполнителей.</w:t>
      </w:r>
    </w:p>
    <w:p w:rsidR="00255243" w:rsidRDefault="00255243" w:rsidP="00255243">
      <w:pPr>
        <w:shd w:val="clear" w:color="auto" w:fill="FFFFFF"/>
        <w:spacing w:after="240" w:line="252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sectPr w:rsidR="00255243" w:rsidSect="0025524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C5A35"/>
    <w:multiLevelType w:val="hybridMultilevel"/>
    <w:tmpl w:val="461E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0B9B"/>
    <w:rsid w:val="001E404A"/>
    <w:rsid w:val="00255243"/>
    <w:rsid w:val="00265212"/>
    <w:rsid w:val="002A224D"/>
    <w:rsid w:val="003D3C88"/>
    <w:rsid w:val="003F38CE"/>
    <w:rsid w:val="004048CA"/>
    <w:rsid w:val="00515451"/>
    <w:rsid w:val="00573E89"/>
    <w:rsid w:val="00604831"/>
    <w:rsid w:val="0074789A"/>
    <w:rsid w:val="00760B9B"/>
    <w:rsid w:val="00776506"/>
    <w:rsid w:val="0079085E"/>
    <w:rsid w:val="007F29D4"/>
    <w:rsid w:val="008F5023"/>
    <w:rsid w:val="009933EC"/>
    <w:rsid w:val="00A6001E"/>
    <w:rsid w:val="00BA2255"/>
    <w:rsid w:val="00D63E57"/>
    <w:rsid w:val="00D82857"/>
    <w:rsid w:val="00E75978"/>
    <w:rsid w:val="00FA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51"/>
  </w:style>
  <w:style w:type="paragraph" w:styleId="1">
    <w:name w:val="heading 1"/>
    <w:basedOn w:val="a"/>
    <w:link w:val="10"/>
    <w:uiPriority w:val="9"/>
    <w:qFormat/>
    <w:rsid w:val="00760B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B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60B9B"/>
    <w:rPr>
      <w:b/>
      <w:bCs/>
    </w:rPr>
  </w:style>
  <w:style w:type="character" w:customStyle="1" w:styleId="apple-converted-space">
    <w:name w:val="apple-converted-space"/>
    <w:basedOn w:val="a0"/>
    <w:rsid w:val="00760B9B"/>
  </w:style>
  <w:style w:type="character" w:styleId="a4">
    <w:name w:val="Hyperlink"/>
    <w:basedOn w:val="a0"/>
    <w:uiPriority w:val="99"/>
    <w:semiHidden/>
    <w:unhideWhenUsed/>
    <w:rsid w:val="00760B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789A"/>
    <w:pPr>
      <w:ind w:left="720"/>
      <w:contextualSpacing/>
    </w:pPr>
  </w:style>
  <w:style w:type="table" w:styleId="a6">
    <w:name w:val="Table Grid"/>
    <w:basedOn w:val="a1"/>
    <w:uiPriority w:val="59"/>
    <w:rsid w:val="0060483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0657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6" w:color="auto"/>
            <w:bottom w:val="none" w:sz="0" w:space="6" w:color="auto"/>
            <w:right w:val="none" w:sz="0" w:space="6" w:color="auto"/>
          </w:divBdr>
          <w:divsChild>
            <w:div w:id="13354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152613">
          <w:marLeft w:val="0"/>
          <w:marRight w:val="0"/>
          <w:marTop w:val="180"/>
          <w:marBottom w:val="180"/>
          <w:divBdr>
            <w:top w:val="none" w:sz="0" w:space="2" w:color="auto"/>
            <w:left w:val="none" w:sz="0" w:space="2" w:color="auto"/>
            <w:bottom w:val="none" w:sz="0" w:space="2" w:color="auto"/>
            <w:right w:val="none" w:sz="0" w:space="2" w:color="auto"/>
          </w:divBdr>
        </w:div>
      </w:divsChild>
    </w:div>
    <w:div w:id="19090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cp:lastPrinted>2013-01-09T14:45:00Z</cp:lastPrinted>
  <dcterms:created xsi:type="dcterms:W3CDTF">2012-11-24T17:43:00Z</dcterms:created>
  <dcterms:modified xsi:type="dcterms:W3CDTF">2013-02-03T17:01:00Z</dcterms:modified>
</cp:coreProperties>
</file>