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5E" w:rsidRDefault="00CF4B5E" w:rsidP="00CF4B5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Белгородской области</w:t>
      </w:r>
    </w:p>
    <w:p w:rsidR="00CF4B5E" w:rsidRDefault="00CF4B5E" w:rsidP="00CF4B5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Областное государственное автономное образовательное учреждение</w:t>
      </w:r>
    </w:p>
    <w:p w:rsidR="00CF4B5E" w:rsidRDefault="00CF4B5E" w:rsidP="00CF4B5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:rsidR="00CF4B5E" w:rsidRDefault="00CF4B5E" w:rsidP="00CF4B5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"Белгородский институт развития образования"</w:t>
      </w:r>
    </w:p>
    <w:p w:rsidR="00CF4B5E" w:rsidRDefault="00CF4B5E" w:rsidP="00CF4B5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(ОГАОУ ДПО </w:t>
      </w:r>
      <w:proofErr w:type="spellStart"/>
      <w:r>
        <w:rPr>
          <w:rFonts w:ascii="Times New Roman" w:hAnsi="Times New Roman"/>
          <w:sz w:val="28"/>
          <w:szCs w:val="28"/>
        </w:rPr>
        <w:t>БелИРО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F4B5E" w:rsidRPr="00DB179E" w:rsidRDefault="00CF4B5E" w:rsidP="00CF4B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дошкольного и начального образования</w:t>
      </w:r>
    </w:p>
    <w:p w:rsidR="00CF4B5E" w:rsidRDefault="00CF4B5E" w:rsidP="00CF4B5E">
      <w:pPr>
        <w:jc w:val="center"/>
      </w:pPr>
    </w:p>
    <w:p w:rsidR="00CF4B5E" w:rsidRDefault="00CF4B5E" w:rsidP="00CF4B5E">
      <w:pPr>
        <w:jc w:val="center"/>
      </w:pPr>
    </w:p>
    <w:p w:rsidR="00CF4B5E" w:rsidRDefault="00CF4B5E" w:rsidP="00CF4B5E">
      <w:pPr>
        <w:jc w:val="center"/>
      </w:pPr>
    </w:p>
    <w:p w:rsidR="00CF4B5E" w:rsidRPr="00682252" w:rsidRDefault="00CC7808" w:rsidP="00CF4B5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занятия </w:t>
      </w:r>
      <w:r w:rsidR="00CF4B5E">
        <w:rPr>
          <w:rFonts w:ascii="Times New Roman" w:hAnsi="Times New Roman"/>
          <w:sz w:val="36"/>
          <w:szCs w:val="36"/>
        </w:rPr>
        <w:t xml:space="preserve"> внеурочной деятельности </w:t>
      </w:r>
      <w:r w:rsidR="00CF4B5E">
        <w:rPr>
          <w:rFonts w:ascii="Times New Roman" w:hAnsi="Times New Roman"/>
          <w:sz w:val="36"/>
          <w:szCs w:val="36"/>
        </w:rPr>
        <w:br/>
        <w:t xml:space="preserve"> по программе</w:t>
      </w:r>
    </w:p>
    <w:p w:rsidR="00CF4B5E" w:rsidRPr="00DB179E" w:rsidRDefault="00CF4B5E" w:rsidP="00CF4B5E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DB179E">
        <w:rPr>
          <w:rFonts w:ascii="Times New Roman" w:hAnsi="Times New Roman"/>
          <w:sz w:val="36"/>
          <w:szCs w:val="36"/>
        </w:rPr>
        <w:t xml:space="preserve"> «</w:t>
      </w:r>
      <w:r>
        <w:rPr>
          <w:rFonts w:ascii="Times New Roman" w:hAnsi="Times New Roman"/>
          <w:sz w:val="36"/>
          <w:szCs w:val="36"/>
        </w:rPr>
        <w:t>Мир геометрии</w:t>
      </w:r>
      <w:r w:rsidRPr="00DB179E">
        <w:rPr>
          <w:rFonts w:ascii="Times New Roman" w:hAnsi="Times New Roman"/>
          <w:sz w:val="36"/>
          <w:szCs w:val="36"/>
        </w:rPr>
        <w:t>»</w:t>
      </w:r>
      <w:r w:rsidRPr="00DB179E">
        <w:rPr>
          <w:rFonts w:ascii="Times New Roman" w:hAnsi="Times New Roman"/>
          <w:sz w:val="36"/>
          <w:szCs w:val="36"/>
        </w:rPr>
        <w:br/>
      </w:r>
      <w:r w:rsidRPr="00CF4B5E">
        <w:rPr>
          <w:rFonts w:ascii="Times New Roman" w:hAnsi="Times New Roman" w:cs="Times New Roman"/>
          <w:sz w:val="36"/>
          <w:szCs w:val="36"/>
        </w:rPr>
        <w:t>1 класс</w:t>
      </w:r>
    </w:p>
    <w:p w:rsidR="00CF4B5E" w:rsidRPr="006A2B03" w:rsidRDefault="00CF4B5E" w:rsidP="00CF4B5E">
      <w:pPr>
        <w:jc w:val="center"/>
        <w:rPr>
          <w:b/>
          <w:i/>
          <w:sz w:val="48"/>
        </w:rPr>
      </w:pPr>
    </w:p>
    <w:p w:rsidR="00CF4B5E" w:rsidRDefault="00CF4B5E" w:rsidP="00CF4B5E">
      <w:pPr>
        <w:jc w:val="center"/>
        <w:rPr>
          <w:color w:val="999999"/>
          <w:sz w:val="56"/>
        </w:rPr>
      </w:pPr>
    </w:p>
    <w:p w:rsidR="00CF4B5E" w:rsidRDefault="00CF4B5E" w:rsidP="00CF4B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подготовила</w:t>
      </w:r>
    </w:p>
    <w:p w:rsidR="00CF4B5E" w:rsidRDefault="00CF4B5E" w:rsidP="00CF4B5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слушатель курсов по программе: </w:t>
      </w:r>
    </w:p>
    <w:p w:rsidR="00CF4B5E" w:rsidRDefault="00CF4B5E" w:rsidP="00CF4B5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"ФГОС НОО: </w:t>
      </w:r>
    </w:p>
    <w:p w:rsidR="00CF4B5E" w:rsidRDefault="00CF4B5E" w:rsidP="00CF4B5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документы, </w:t>
      </w:r>
    </w:p>
    <w:p w:rsidR="00CF4B5E" w:rsidRPr="009A6BAD" w:rsidRDefault="00CF4B5E" w:rsidP="00CF4B5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содержание, технологии"</w:t>
      </w:r>
      <w:r w:rsidRPr="009A6BAD">
        <w:rPr>
          <w:rFonts w:ascii="Times New Roman" w:hAnsi="Times New Roman"/>
          <w:sz w:val="28"/>
          <w:szCs w:val="28"/>
        </w:rPr>
        <w:t xml:space="preserve"> </w:t>
      </w:r>
    </w:p>
    <w:p w:rsidR="00CF4B5E" w:rsidRPr="007C1549" w:rsidRDefault="00CF4B5E" w:rsidP="00CF4B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C1549">
        <w:rPr>
          <w:rFonts w:ascii="Times New Roman" w:hAnsi="Times New Roman"/>
          <w:sz w:val="28"/>
          <w:szCs w:val="28"/>
        </w:rPr>
        <w:t>Сиянко Наталья Вячеславовна,</w:t>
      </w:r>
    </w:p>
    <w:p w:rsidR="00CF4B5E" w:rsidRPr="007C1549" w:rsidRDefault="00CF4B5E" w:rsidP="00CF4B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C1549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F4B5E" w:rsidRPr="007C1549" w:rsidRDefault="00CF4B5E" w:rsidP="00CF4B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C1549">
        <w:rPr>
          <w:rFonts w:ascii="Times New Roman" w:hAnsi="Times New Roman"/>
          <w:sz w:val="28"/>
          <w:szCs w:val="28"/>
        </w:rPr>
        <w:t>МОУ "Дубовская СОШ с УИОП"</w:t>
      </w:r>
    </w:p>
    <w:p w:rsidR="00CF4B5E" w:rsidRPr="00724094" w:rsidRDefault="00CF4B5E" w:rsidP="00CF4B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4B5E" w:rsidRDefault="00CF4B5E" w:rsidP="00CF4B5E">
      <w:pPr>
        <w:jc w:val="right"/>
        <w:rPr>
          <w:sz w:val="28"/>
        </w:rPr>
      </w:pPr>
    </w:p>
    <w:p w:rsidR="00CF4B5E" w:rsidRDefault="00CF4B5E" w:rsidP="00CF4B5E">
      <w:pPr>
        <w:jc w:val="right"/>
        <w:rPr>
          <w:sz w:val="28"/>
        </w:rPr>
      </w:pPr>
    </w:p>
    <w:p w:rsidR="00CF4B5E" w:rsidRDefault="00CF4B5E" w:rsidP="00CF4B5E">
      <w:pPr>
        <w:jc w:val="right"/>
        <w:rPr>
          <w:sz w:val="28"/>
        </w:rPr>
      </w:pPr>
    </w:p>
    <w:p w:rsidR="00CF4B5E" w:rsidRDefault="00CF4B5E" w:rsidP="00CF4B5E">
      <w:pPr>
        <w:jc w:val="center"/>
        <w:rPr>
          <w:rFonts w:ascii="Times New Roman" w:hAnsi="Times New Roman"/>
          <w:sz w:val="28"/>
        </w:rPr>
      </w:pPr>
    </w:p>
    <w:p w:rsidR="00CF4B5E" w:rsidRDefault="00CF4B5E" w:rsidP="00CF4B5E">
      <w:pPr>
        <w:spacing w:after="0"/>
        <w:jc w:val="center"/>
        <w:rPr>
          <w:rFonts w:ascii="Times New Roman" w:hAnsi="Times New Roman"/>
          <w:sz w:val="28"/>
        </w:rPr>
      </w:pPr>
    </w:p>
    <w:p w:rsidR="00CF4B5E" w:rsidRDefault="007C1549" w:rsidP="00CF4B5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Белгород</w:t>
      </w:r>
    </w:p>
    <w:p w:rsidR="00CF4B5E" w:rsidRPr="00C76101" w:rsidRDefault="00CF4B5E" w:rsidP="00CF4B5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2013 г.</w:t>
      </w:r>
    </w:p>
    <w:p w:rsidR="008F645B" w:rsidRDefault="008F645B"/>
    <w:p w:rsidR="00CF4B5E" w:rsidRDefault="00CF4B5E"/>
    <w:p w:rsidR="00CF4B5E" w:rsidRDefault="00CF4B5E"/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Тема: Плоская и пространственная фигура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Цели</w:t>
      </w:r>
      <w:r>
        <w:rPr>
          <w:rStyle w:val="c4"/>
          <w:color w:val="000000"/>
          <w:sz w:val="28"/>
          <w:szCs w:val="28"/>
        </w:rPr>
        <w:t>: формировать умение видеть геометрические формы в окружающей жизни;</w:t>
      </w:r>
    </w:p>
    <w:p w:rsidR="00242A62" w:rsidRDefault="00242A62" w:rsidP="00242A62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развивать пространственное воображение;</w:t>
      </w:r>
    </w:p>
    <w:p w:rsidR="00242A62" w:rsidRDefault="00242A62" w:rsidP="00242A62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учить изображать простые геометрические формы;</w:t>
      </w:r>
    </w:p>
    <w:p w:rsidR="00242A62" w:rsidRDefault="00242A62" w:rsidP="00242A62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развивать навыки учебной деятельности, выявлять и развивать математические способности детей;</w:t>
      </w:r>
    </w:p>
    <w:p w:rsidR="00242A62" w:rsidRDefault="00242A62" w:rsidP="00242A62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воспитывать критичность мышления, интерес к умственному труду</w:t>
      </w: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rStyle w:val="c4"/>
          <w:color w:val="000000"/>
          <w:sz w:val="28"/>
          <w:szCs w:val="28"/>
        </w:rPr>
        <w:t>: по 2 прямоугольника разной формы, квадрат, круг, счетная палочка, брусок пластилина.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42A62">
        <w:rPr>
          <w:rStyle w:val="c4"/>
          <w:b/>
          <w:i/>
          <w:color w:val="000000"/>
          <w:sz w:val="28"/>
          <w:szCs w:val="28"/>
        </w:rPr>
        <w:t>Продолжительность занятия</w:t>
      </w:r>
      <w:r>
        <w:rPr>
          <w:rStyle w:val="c4"/>
          <w:color w:val="000000"/>
          <w:sz w:val="28"/>
          <w:szCs w:val="28"/>
        </w:rPr>
        <w:t xml:space="preserve"> - 25 минут</w:t>
      </w:r>
    </w:p>
    <w:p w:rsidR="00242A62" w:rsidRPr="00242A62" w:rsidRDefault="00242A62" w:rsidP="00242A62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42A62">
        <w:rPr>
          <w:rStyle w:val="c4"/>
          <w:b/>
          <w:color w:val="000000"/>
          <w:sz w:val="28"/>
          <w:szCs w:val="28"/>
        </w:rPr>
        <w:t>Ход занятия</w:t>
      </w:r>
    </w:p>
    <w:p w:rsidR="00242A62" w:rsidRDefault="00242A62" w:rsidP="00242A62">
      <w:pPr>
        <w:pStyle w:val="c2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I. </w:t>
      </w:r>
      <w:r w:rsidR="00CC7808">
        <w:rPr>
          <w:rStyle w:val="c5"/>
          <w:b/>
          <w:bCs/>
          <w:color w:val="000000"/>
          <w:sz w:val="28"/>
          <w:szCs w:val="28"/>
        </w:rPr>
        <w:t>Организация начала занятия</w:t>
      </w:r>
      <w:r>
        <w:rPr>
          <w:rStyle w:val="c5"/>
          <w:b/>
          <w:bCs/>
          <w:color w:val="000000"/>
          <w:sz w:val="28"/>
          <w:szCs w:val="28"/>
        </w:rPr>
        <w:t>. Мотивация</w:t>
      </w:r>
    </w:p>
    <w:p w:rsidR="00CC7808" w:rsidRDefault="00CC7808" w:rsidP="00CC7808">
      <w:pPr>
        <w:pStyle w:val="c2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«Я очень рада встрече с вами. Вы пришли в первый класс, и наша школа станет местом, где вы узнаете много нового и интересного, получите ответы на разные сложные вопросы. И, конечно, здесь вы встретите много новых друзей. </w:t>
      </w:r>
    </w:p>
    <w:p w:rsidR="00CC7808" w:rsidRDefault="00CC7808" w:rsidP="00CC7808">
      <w:pPr>
        <w:pStyle w:val="c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сигналом к началу занятия  будут такие слова, послушайте:</w:t>
      </w:r>
    </w:p>
    <w:p w:rsidR="00CC7808" w:rsidRDefault="00CC7808" w:rsidP="00CC7808">
      <w:pPr>
        <w:pStyle w:val="c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Раз, два, три — слушай и смотри!</w:t>
      </w:r>
    </w:p>
    <w:p w:rsidR="00CC7808" w:rsidRDefault="00CC7808" w:rsidP="00CC7808">
      <w:pPr>
        <w:pStyle w:val="c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Три, два, раз — мы начнём сейчас!</w:t>
      </w:r>
    </w:p>
    <w:p w:rsidR="00CC7808" w:rsidRDefault="00CC7808" w:rsidP="00CC7808">
      <w:pPr>
        <w:pStyle w:val="c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для того, чтобы наше занятие началось, давайте скажем эти слова вместе. Встаньте, пожалуйста в круг. Смотрите на меня и повторяйте движения, которые я буду показывать. Старайтесь повторять за мной слова, чтобы лучше, их запомнить.»</w:t>
      </w:r>
    </w:p>
    <w:p w:rsidR="00CC7808" w:rsidRPr="00B229D2" w:rsidRDefault="00B229D2" w:rsidP="00CC7808">
      <w:pPr>
        <w:pStyle w:val="c2"/>
        <w:spacing w:before="0" w:beforeAutospacing="0" w:after="0" w:afterAutospacing="0"/>
        <w:ind w:firstLine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229D2">
        <w:rPr>
          <w:rStyle w:val="c0"/>
          <w:i/>
          <w:color w:val="000000"/>
          <w:sz w:val="28"/>
          <w:szCs w:val="28"/>
        </w:rPr>
        <w:t>Учитель ещё</w:t>
      </w:r>
      <w:r w:rsidR="00CC7808" w:rsidRPr="00B229D2">
        <w:rPr>
          <w:rStyle w:val="c0"/>
          <w:i/>
          <w:color w:val="000000"/>
          <w:sz w:val="28"/>
          <w:szCs w:val="28"/>
        </w:rPr>
        <w:t xml:space="preserve"> раз произносит слова, служащие сигналом к началу занятия, сопровождая их следующими движениями:</w:t>
      </w:r>
    </w:p>
    <w:p w:rsidR="00CC7808" w:rsidRDefault="00CC7808" w:rsidP="00CC7808">
      <w:pPr>
        <w:pStyle w:val="c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 (хлопает в ладоши 3 раза) — слушай (показывает руками на уши) и смотри (показывает руками на глаза)!</w:t>
      </w:r>
    </w:p>
    <w:p w:rsidR="00CC7808" w:rsidRPr="00CC7808" w:rsidRDefault="00CC7808" w:rsidP="00BF189C">
      <w:pPr>
        <w:pStyle w:val="c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Три, два, раз (хло</w:t>
      </w:r>
      <w:r w:rsidR="00B229D2">
        <w:rPr>
          <w:rStyle w:val="c0"/>
          <w:color w:val="000000"/>
          <w:sz w:val="28"/>
          <w:szCs w:val="28"/>
        </w:rPr>
        <w:t>пает в ладоши 3 раза) — мы начнё</w:t>
      </w:r>
      <w:r>
        <w:rPr>
          <w:rStyle w:val="c0"/>
          <w:color w:val="000000"/>
          <w:sz w:val="28"/>
          <w:szCs w:val="28"/>
        </w:rPr>
        <w:t xml:space="preserve">м сейчас! (протягивает навстречу классу руки ладонями вверх). 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II. Введение в тему</w:t>
      </w:r>
    </w:p>
    <w:p w:rsidR="00242A62" w:rsidRDefault="00242A62" w:rsidP="00242A62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Брат мой маленький, Серёжа,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Математик и чертёжник -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 столе у бабы Шуры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Чертит всякие... фигуры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 чем пойдет речь сегодня на занятии?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 доску учащиеся называют и вывешивают различные геометрические фигуры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III. Актуализация знаний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Работа в парах:</w:t>
      </w:r>
      <w:r>
        <w:rPr>
          <w:rStyle w:val="c4"/>
          <w:color w:val="000000"/>
          <w:sz w:val="28"/>
          <w:szCs w:val="28"/>
        </w:rPr>
        <w:t> на партах - 2 прямоугольника разные, квадрат, круг ( из бумаги), счётная палочка, пластилин.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 разделить на 2 группы? (объёмные и плоские)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Что общего между этими фигурами? (объёмные фигуры похожи на плоские по одной стороне)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IV. Работа над темой занятия</w:t>
      </w:r>
    </w:p>
    <w:p w:rsidR="00242A62" w:rsidRDefault="00242A62" w:rsidP="00242A62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Звучит песня о волшебниках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-Мы сегодня превратимся в волшебников, а что нужно волшебнику? Волшебная палочка и колпак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Работа с прямоугольником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-Возьмите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прямоугольник</w:t>
      </w:r>
      <w:r>
        <w:rPr>
          <w:rStyle w:val="c4"/>
          <w:color w:val="000000"/>
          <w:sz w:val="28"/>
          <w:szCs w:val="28"/>
        </w:rPr>
        <w:t>.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-Какая это фигура? Плоская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С помощью карандаша, вокруг  которого мы накрутим лист прямоугольника, превратим лист в фигуру. Это получилась  волшебная палочка.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-Какая фигура получилась? Объёмная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-Возьмем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круг</w:t>
      </w:r>
      <w:r>
        <w:rPr>
          <w:rStyle w:val="c4"/>
          <w:color w:val="000000"/>
          <w:sz w:val="28"/>
          <w:szCs w:val="28"/>
        </w:rPr>
        <w:t>, какая фигура? Сложите пополам. Соедините концы и края.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-Какая фигура получилась объёмная или плоская? Эта фигура называется конус. Такой формы будет шапка у волшебников. Возьмём в руки и превратимся в волшебников, которые будут совершать волшебство.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Работа с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квадратом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-А теперь, послушайте стихотворение и возьмите ту фигур, о которой в нём говорится.</w:t>
      </w:r>
    </w:p>
    <w:p w:rsidR="00242A62" w:rsidRDefault="00242A62" w:rsidP="00242A62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встали все квадраты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 вершины под углом бы,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То бы видели ребята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 квадраты мы, а ...</w:t>
      </w:r>
      <w:r>
        <w:rPr>
          <w:rStyle w:val="c5"/>
          <w:b/>
          <w:bCs/>
          <w:color w:val="000000"/>
          <w:sz w:val="28"/>
          <w:szCs w:val="28"/>
        </w:rPr>
        <w:t>ромбы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–Начинается превращение. Берем волшебную палочку, говорим заветные слова «</w:t>
      </w:r>
      <w:proofErr w:type="spellStart"/>
      <w:r>
        <w:rPr>
          <w:rStyle w:val="c4"/>
          <w:color w:val="000000"/>
          <w:sz w:val="28"/>
          <w:szCs w:val="28"/>
        </w:rPr>
        <w:t>Абра-кадабра</w:t>
      </w:r>
      <w:proofErr w:type="spellEnd"/>
      <w:r>
        <w:rPr>
          <w:rStyle w:val="c4"/>
          <w:color w:val="000000"/>
          <w:sz w:val="28"/>
          <w:szCs w:val="28"/>
        </w:rPr>
        <w:t>!» и превращаем. Что получилось?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-А это какие  фигуры - плоские или объёмные?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3)Работа 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шаром  и кругом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-Теперь с помощью волшебного пластилина и загадки делаем фокус:</w:t>
      </w:r>
    </w:p>
    <w:p w:rsidR="00242A62" w:rsidRDefault="00242A62" w:rsidP="00242A62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Эта форма у клубка,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 планеты, колобка,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Но сожми ее немножко,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получится  лепёшка …  шар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-Делаем из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пластилина шар</w:t>
      </w:r>
      <w:r>
        <w:rPr>
          <w:rStyle w:val="c4"/>
          <w:color w:val="000000"/>
          <w:sz w:val="28"/>
          <w:szCs w:val="28"/>
        </w:rPr>
        <w:t>,  сжимаем и получается круг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-Какая фигура плоская,  какая объёмная?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4</w:t>
      </w:r>
      <w:r>
        <w:rPr>
          <w:rStyle w:val="c9"/>
          <w:i/>
          <w:iCs/>
          <w:color w:val="000000"/>
          <w:sz w:val="28"/>
          <w:szCs w:val="28"/>
        </w:rPr>
        <w:t>) Работа с прямоугольником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Остался у нас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прямоугольник</w:t>
      </w:r>
      <w:r>
        <w:rPr>
          <w:rStyle w:val="c4"/>
          <w:color w:val="000000"/>
          <w:sz w:val="28"/>
          <w:szCs w:val="28"/>
        </w:rPr>
        <w:t>. Какая фигура - плоская или объёмная?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Превращаем: поколдовали волшебной палочкой, сказали заветные слова, а теперь складываем пополам, затем ещё пополам, разворачиваем и соединяем. Что получилось? На что похожа эта фигура? (</w:t>
      </w:r>
      <w:r>
        <w:rPr>
          <w:rStyle w:val="c5"/>
          <w:b/>
          <w:bCs/>
          <w:color w:val="000000"/>
          <w:sz w:val="28"/>
          <w:szCs w:val="28"/>
        </w:rPr>
        <w:t>дом, коробка</w:t>
      </w:r>
      <w:r>
        <w:rPr>
          <w:rStyle w:val="c4"/>
          <w:color w:val="000000"/>
          <w:sz w:val="28"/>
          <w:szCs w:val="28"/>
        </w:rPr>
        <w:t>..). Какая фигура объёмная или плоская?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V. Обобщение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 же различить плоские фигуры и объёмные?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Работа в группах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 называется эта фигура? Превратить овал в какой-нибудь рисунок или предмет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(Раздается овал на 4 человека, дорисовать , чтобы получился какой-нибудь предмет.)</w:t>
      </w: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VI.Рефлексия</w:t>
      </w:r>
      <w:proofErr w:type="spellEnd"/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-Кто считает,  что был сегодня волшебником, возьмите колпаки и раскрасьте их дома по - волшебному,  кто считает, что не получился волшебник, положите на стол  учителя свои колпаки.</w:t>
      </w: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Источники информации</w:t>
      </w: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Используемая литература</w:t>
      </w: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Pr="00242A62" w:rsidRDefault="00242A62" w:rsidP="00242A62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</w:t>
      </w:r>
      <w:r w:rsidRPr="00242A62">
        <w:rPr>
          <w:rStyle w:val="c4"/>
          <w:color w:val="000000"/>
          <w:sz w:val="28"/>
          <w:szCs w:val="28"/>
        </w:rPr>
        <w:t>.</w:t>
      </w:r>
      <w:r w:rsidRPr="00242A62">
        <w:rPr>
          <w:sz w:val="28"/>
          <w:szCs w:val="28"/>
        </w:rPr>
        <w:t xml:space="preserve"> Программы внеурочной деятельности системы </w:t>
      </w:r>
      <w:proofErr w:type="spellStart"/>
      <w:r w:rsidRPr="00242A62">
        <w:rPr>
          <w:sz w:val="28"/>
          <w:szCs w:val="28"/>
        </w:rPr>
        <w:t>Л.В.Занкова</w:t>
      </w:r>
      <w:proofErr w:type="spellEnd"/>
      <w:r w:rsidRPr="00242A62">
        <w:rPr>
          <w:sz w:val="28"/>
          <w:szCs w:val="28"/>
        </w:rPr>
        <w:t xml:space="preserve"> /Составитель Петрова Е.Н. ИД "Фёдоров" 2012.</w:t>
      </w:r>
    </w:p>
    <w:p w:rsidR="00242A62" w:rsidRPr="00242A62" w:rsidRDefault="00242A62" w:rsidP="00242A62">
      <w:pPr>
        <w:pStyle w:val="c2"/>
        <w:spacing w:before="0" w:beforeAutospacing="0" w:after="0" w:afterAutospacing="0"/>
        <w:rPr>
          <w:sz w:val="28"/>
          <w:szCs w:val="28"/>
        </w:rPr>
      </w:pPr>
      <w:r w:rsidRPr="00242A62">
        <w:rPr>
          <w:rStyle w:val="c4"/>
          <w:color w:val="000000"/>
          <w:sz w:val="28"/>
          <w:szCs w:val="28"/>
        </w:rPr>
        <w:t xml:space="preserve">2. </w:t>
      </w:r>
      <w:r w:rsidRPr="00242A62">
        <w:rPr>
          <w:sz w:val="28"/>
          <w:szCs w:val="28"/>
        </w:rPr>
        <w:t>Знакомство с фигурами: тетрадь по геометрии/ Бененсон Е.П., Вольнова Е.В., Итина Л.С.. -Самара : Корпорация «Федоров» : Издательство «Учебная ли</w:t>
      </w:r>
      <w:r w:rsidRPr="00242A62">
        <w:rPr>
          <w:sz w:val="28"/>
          <w:szCs w:val="28"/>
        </w:rPr>
        <w:softHyphen/>
        <w:t>тература», 2013. - 64 с.</w:t>
      </w:r>
    </w:p>
    <w:p w:rsidR="00242A62" w:rsidRPr="00242A62" w:rsidRDefault="00242A62" w:rsidP="00242A62">
      <w:pPr>
        <w:pStyle w:val="c2"/>
        <w:spacing w:before="0" w:beforeAutospacing="0" w:after="0" w:afterAutospacing="0"/>
        <w:rPr>
          <w:sz w:val="28"/>
          <w:szCs w:val="28"/>
        </w:rPr>
      </w:pPr>
      <w:r w:rsidRPr="00242A62">
        <w:rPr>
          <w:sz w:val="28"/>
          <w:szCs w:val="28"/>
        </w:rPr>
        <w:t>3. Плоскость и пространство: тетрадь по геометрии/ Бененсон Е.П., Вольнова Е.В., Итина Л.С. - Самара : Корпорация «Федоров» : Издательство «Учеб</w:t>
      </w:r>
      <w:r w:rsidRPr="00242A62">
        <w:rPr>
          <w:sz w:val="28"/>
          <w:szCs w:val="28"/>
        </w:rPr>
        <w:softHyphen/>
        <w:t>ная литература», 2013. - 32 с.</w:t>
      </w:r>
    </w:p>
    <w:p w:rsidR="00242A62" w:rsidRPr="00242A62" w:rsidRDefault="00242A62" w:rsidP="00242A62">
      <w:pPr>
        <w:pStyle w:val="c2"/>
        <w:spacing w:before="0" w:beforeAutospacing="0" w:after="0" w:afterAutospacing="0"/>
        <w:rPr>
          <w:sz w:val="28"/>
          <w:szCs w:val="28"/>
        </w:rPr>
      </w:pPr>
      <w:r w:rsidRPr="00242A62">
        <w:rPr>
          <w:sz w:val="28"/>
          <w:szCs w:val="28"/>
        </w:rPr>
        <w:t>4. Мир линий: тетрадь по геометрии / Бененсон Е.П., Вольнова Е.В., Итина Л.С. - Самара : Корпорация «Федоров» : Издательство «Учебная литература», 2013</w:t>
      </w:r>
    </w:p>
    <w:p w:rsidR="00242A62" w:rsidRPr="00242A62" w:rsidRDefault="00242A62" w:rsidP="00242A62">
      <w:pPr>
        <w:pStyle w:val="c2"/>
        <w:spacing w:before="0" w:beforeAutospacing="0" w:after="0" w:afterAutospacing="0"/>
        <w:rPr>
          <w:sz w:val="28"/>
          <w:szCs w:val="28"/>
        </w:rPr>
      </w:pPr>
      <w:r w:rsidRPr="00242A62">
        <w:rPr>
          <w:sz w:val="28"/>
          <w:szCs w:val="28"/>
        </w:rPr>
        <w:t>5. Методическое пособие к тетради «Окруж</w:t>
      </w:r>
      <w:r w:rsidRPr="00242A62">
        <w:rPr>
          <w:sz w:val="28"/>
          <w:szCs w:val="28"/>
        </w:rPr>
        <w:softHyphen/>
        <w:t>ность и круг. Сфера и шар». Бененсон Е.П. - Самара : Издательство «Учеб</w:t>
      </w:r>
      <w:r w:rsidRPr="00242A62">
        <w:rPr>
          <w:sz w:val="28"/>
          <w:szCs w:val="28"/>
        </w:rPr>
        <w:softHyphen/>
        <w:t>ная литература» : Издательский дом «Федоров», 2013. - 32 с.</w:t>
      </w:r>
    </w:p>
    <w:p w:rsidR="00242A62" w:rsidRPr="00242A62" w:rsidRDefault="00242A62" w:rsidP="00242A62">
      <w:pPr>
        <w:pStyle w:val="c2"/>
        <w:spacing w:before="0" w:beforeAutospacing="0" w:after="0" w:afterAutospacing="0"/>
        <w:rPr>
          <w:sz w:val="28"/>
          <w:szCs w:val="28"/>
        </w:rPr>
      </w:pPr>
      <w:r w:rsidRPr="00242A62">
        <w:rPr>
          <w:sz w:val="28"/>
          <w:szCs w:val="28"/>
        </w:rPr>
        <w:t>6. Методическое пособие к тетради «Площадь и объем».Бененсон Е.П. - Самара : Издательство «Учебная литература» : Издательский дом «Федоров», 2013</w:t>
      </w: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Интернет-ресурсы</w:t>
      </w:r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79EE">
        <w:rPr>
          <w:rFonts w:ascii="Times New Roman" w:hAnsi="Times New Roman" w:cs="Times New Roman"/>
          <w:sz w:val="28"/>
          <w:szCs w:val="28"/>
        </w:rPr>
        <w:t>http://images.yandex.ru/</w:t>
      </w:r>
    </w:p>
    <w:p w:rsidR="00242A62" w:rsidRDefault="00242A62" w:rsidP="00242A62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79EE">
        <w:rPr>
          <w:rFonts w:ascii="Times New Roman" w:hAnsi="Times New Roman" w:cs="Times New Roman"/>
          <w:sz w:val="28"/>
          <w:szCs w:val="28"/>
        </w:rPr>
        <w:t>htt</w:t>
      </w:r>
      <w:r>
        <w:rPr>
          <w:rFonts w:ascii="Times New Roman" w:hAnsi="Times New Roman" w:cs="Times New Roman"/>
          <w:sz w:val="28"/>
          <w:szCs w:val="28"/>
        </w:rPr>
        <w:t>p://www.stihi.ru/</w:t>
      </w:r>
    </w:p>
    <w:p w:rsidR="00242A62" w:rsidRDefault="00242A62" w:rsidP="00242A62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79EE">
        <w:rPr>
          <w:rFonts w:ascii="Times New Roman" w:hAnsi="Times New Roman" w:cs="Times New Roman"/>
          <w:sz w:val="28"/>
          <w:szCs w:val="28"/>
        </w:rPr>
        <w:t>http://yunie-filologi.ucoz.ru</w:t>
      </w:r>
    </w:p>
    <w:p w:rsidR="00242A62" w:rsidRDefault="00242A62" w:rsidP="00242A62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79EE">
        <w:rPr>
          <w:rFonts w:ascii="Times New Roman" w:hAnsi="Times New Roman" w:cs="Times New Roman"/>
          <w:sz w:val="28"/>
          <w:szCs w:val="28"/>
        </w:rPr>
        <w:t>http://www.proshkolu.ru</w:t>
      </w:r>
    </w:p>
    <w:p w:rsidR="00242A62" w:rsidRDefault="00242A62" w:rsidP="00242A62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B79EE">
        <w:rPr>
          <w:rFonts w:ascii="Times New Roman" w:hAnsi="Times New Roman" w:cs="Times New Roman"/>
          <w:sz w:val="28"/>
          <w:szCs w:val="28"/>
        </w:rPr>
        <w:t>http:</w:t>
      </w:r>
      <w:r>
        <w:rPr>
          <w:rFonts w:ascii="Times New Roman" w:hAnsi="Times New Roman" w:cs="Times New Roman"/>
          <w:sz w:val="28"/>
          <w:szCs w:val="28"/>
        </w:rPr>
        <w:t>//www.kp.ru/daily/</w:t>
      </w:r>
    </w:p>
    <w:p w:rsidR="00242A62" w:rsidRDefault="00242A62" w:rsidP="00242A62">
      <w:pPr>
        <w:tabs>
          <w:tab w:val="left" w:pos="12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B79EE">
        <w:rPr>
          <w:rFonts w:ascii="Times New Roman" w:hAnsi="Times New Roman" w:cs="Times New Roman"/>
          <w:sz w:val="28"/>
          <w:szCs w:val="28"/>
        </w:rPr>
        <w:t>http://www.hoh</w:t>
      </w:r>
      <w:r>
        <w:rPr>
          <w:rFonts w:ascii="Times New Roman" w:hAnsi="Times New Roman" w:cs="Times New Roman"/>
          <w:sz w:val="28"/>
          <w:szCs w:val="28"/>
        </w:rPr>
        <w:t>modrom.ru/</w:t>
      </w:r>
    </w:p>
    <w:p w:rsidR="00242A62" w:rsidRDefault="00242A62" w:rsidP="00242A62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6674D">
        <w:rPr>
          <w:rFonts w:ascii="Times New Roman" w:hAnsi="Times New Roman" w:cs="Times New Roman"/>
          <w:sz w:val="28"/>
          <w:szCs w:val="28"/>
        </w:rPr>
        <w:t>http://tangramfury.com/images/Tangram-Image-Lines-Broad-Jumper.jpg</w:t>
      </w:r>
    </w:p>
    <w:p w:rsidR="00242A62" w:rsidRDefault="00242A62" w:rsidP="00242A62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4" w:history="1">
        <w:r w:rsidRPr="00242A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http://chitariki.ru/index.php/golovolomki/263-tangram</w:t>
        </w:r>
      </w:hyperlink>
    </w:p>
    <w:p w:rsidR="00242A62" w:rsidRDefault="00242A62" w:rsidP="00242A62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42A62" w:rsidRDefault="00242A62" w:rsidP="00242A6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2A62" w:rsidRDefault="00242A62" w:rsidP="00242A62"/>
    <w:p w:rsidR="00CF4B5E" w:rsidRPr="00CF4B5E" w:rsidRDefault="00CF4B5E" w:rsidP="00CF4B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4B5E" w:rsidRPr="00CF4B5E" w:rsidSect="00CF4B5E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F4B5E"/>
    <w:rsid w:val="00003785"/>
    <w:rsid w:val="00242A62"/>
    <w:rsid w:val="0033582B"/>
    <w:rsid w:val="007C1549"/>
    <w:rsid w:val="008F645B"/>
    <w:rsid w:val="00B229D2"/>
    <w:rsid w:val="00BF189C"/>
    <w:rsid w:val="00CC7808"/>
    <w:rsid w:val="00CF4B5E"/>
    <w:rsid w:val="00D4418E"/>
    <w:rsid w:val="00D74F6C"/>
    <w:rsid w:val="00EB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24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2A62"/>
  </w:style>
  <w:style w:type="character" w:customStyle="1" w:styleId="c0">
    <w:name w:val="c0"/>
    <w:basedOn w:val="a0"/>
    <w:rsid w:val="00242A62"/>
  </w:style>
  <w:style w:type="character" w:customStyle="1" w:styleId="c1">
    <w:name w:val="c1"/>
    <w:basedOn w:val="a0"/>
    <w:rsid w:val="00242A62"/>
  </w:style>
  <w:style w:type="character" w:customStyle="1" w:styleId="c4">
    <w:name w:val="c4"/>
    <w:basedOn w:val="a0"/>
    <w:rsid w:val="00242A62"/>
  </w:style>
  <w:style w:type="character" w:customStyle="1" w:styleId="c9">
    <w:name w:val="c9"/>
    <w:basedOn w:val="a0"/>
    <w:rsid w:val="00242A62"/>
  </w:style>
  <w:style w:type="character" w:customStyle="1" w:styleId="apple-converted-space">
    <w:name w:val="apple-converted-space"/>
    <w:basedOn w:val="a0"/>
    <w:rsid w:val="00242A62"/>
  </w:style>
  <w:style w:type="character" w:styleId="a4">
    <w:name w:val="Hyperlink"/>
    <w:basedOn w:val="a0"/>
    <w:uiPriority w:val="99"/>
    <w:semiHidden/>
    <w:unhideWhenUsed/>
    <w:rsid w:val="00242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tariki.ru/index.php/golovolomki/263-tan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Евгешка</dc:creator>
  <cp:lastModifiedBy>Евгешка</cp:lastModifiedBy>
  <cp:revision>5</cp:revision>
  <cp:lastPrinted>2013-11-28T13:22:00Z</cp:lastPrinted>
  <dcterms:created xsi:type="dcterms:W3CDTF">2013-11-28T12:42:00Z</dcterms:created>
  <dcterms:modified xsi:type="dcterms:W3CDTF">2014-02-16T17:30:00Z</dcterms:modified>
</cp:coreProperties>
</file>