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28" w:rsidRPr="00BE4D41" w:rsidRDefault="00126228" w:rsidP="00126228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>КАЛЕНДАРНО – ТЕМАТИЧЕСКОЕ ПЛАНИРОВАНИЕ</w:t>
      </w:r>
    </w:p>
    <w:p w:rsidR="00126228" w:rsidRDefault="00126228" w:rsidP="00126228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 xml:space="preserve">ПРЕДМЕТ: </w:t>
      </w:r>
      <w:r>
        <w:rPr>
          <w:rFonts w:cs="Times New Roman"/>
          <w:b/>
          <w:sz w:val="28"/>
          <w:szCs w:val="28"/>
        </w:rPr>
        <w:t xml:space="preserve">ОБУЧЕНИЕ ГРАМОТЕ </w:t>
      </w:r>
    </w:p>
    <w:p w:rsidR="00126228" w:rsidRPr="00BE4D41" w:rsidRDefault="00126228" w:rsidP="00126228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 xml:space="preserve">В </w:t>
      </w:r>
      <w:r>
        <w:rPr>
          <w:rFonts w:cs="Times New Roman"/>
          <w:b/>
          <w:sz w:val="28"/>
          <w:szCs w:val="28"/>
        </w:rPr>
        <w:t>1 «</w:t>
      </w:r>
      <w:r w:rsidR="009A61E4">
        <w:rPr>
          <w:rFonts w:cs="Times New Roman"/>
          <w:b/>
          <w:sz w:val="28"/>
          <w:szCs w:val="28"/>
        </w:rPr>
        <w:t>А</w:t>
      </w:r>
      <w:r w:rsidRPr="00BE4D41">
        <w:rPr>
          <w:rFonts w:cs="Times New Roman"/>
          <w:b/>
          <w:sz w:val="28"/>
          <w:szCs w:val="28"/>
        </w:rPr>
        <w:t>» КЛАССЕ (1 - 4)</w:t>
      </w:r>
    </w:p>
    <w:p w:rsidR="00126228" w:rsidRPr="00BE4D41" w:rsidRDefault="00126228" w:rsidP="00126228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>ПО ПРОГРАММЕ «ШКОЛ</w:t>
      </w:r>
      <w:r>
        <w:rPr>
          <w:rFonts w:cs="Times New Roman"/>
          <w:b/>
          <w:sz w:val="28"/>
          <w:szCs w:val="28"/>
        </w:rPr>
        <w:t>А</w:t>
      </w:r>
      <w:r w:rsidRPr="00BE4D41">
        <w:rPr>
          <w:rFonts w:cs="Times New Roman"/>
          <w:b/>
          <w:sz w:val="28"/>
          <w:szCs w:val="28"/>
        </w:rPr>
        <w:t xml:space="preserve"> РОССИИ»</w:t>
      </w:r>
    </w:p>
    <w:p w:rsidR="00126228" w:rsidRDefault="00126228" w:rsidP="00126228">
      <w:pPr>
        <w:jc w:val="center"/>
        <w:rPr>
          <w:rFonts w:cs="Times New Roman"/>
          <w:b/>
          <w:sz w:val="28"/>
          <w:szCs w:val="28"/>
          <w:lang w:val="en-US"/>
        </w:rPr>
      </w:pPr>
      <w:r w:rsidRPr="00BE4D41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1</w:t>
      </w:r>
      <w:r w:rsidR="009A61E4">
        <w:rPr>
          <w:rFonts w:cs="Times New Roman"/>
          <w:b/>
          <w:sz w:val="28"/>
          <w:szCs w:val="28"/>
          <w:lang w:val="en-US"/>
        </w:rPr>
        <w:t>3</w:t>
      </w:r>
      <w:r w:rsidRPr="00BE4D41">
        <w:rPr>
          <w:rFonts w:cs="Times New Roman"/>
          <w:b/>
          <w:sz w:val="28"/>
          <w:szCs w:val="28"/>
        </w:rPr>
        <w:t xml:space="preserve"> – 201</w:t>
      </w:r>
      <w:r w:rsidR="009A61E4">
        <w:rPr>
          <w:rFonts w:cs="Times New Roman"/>
          <w:b/>
          <w:sz w:val="28"/>
          <w:szCs w:val="28"/>
          <w:lang w:val="en-US"/>
        </w:rPr>
        <w:t>4</w:t>
      </w:r>
      <w:r w:rsidR="000F5CBD">
        <w:rPr>
          <w:rFonts w:cs="Times New Roman"/>
          <w:b/>
          <w:sz w:val="28"/>
          <w:szCs w:val="28"/>
        </w:rPr>
        <w:t xml:space="preserve"> УЧЕБНЫЙ ГОД.</w:t>
      </w:r>
    </w:p>
    <w:p w:rsidR="00AD5E8F" w:rsidRPr="00AD5E8F" w:rsidRDefault="00AD5E8F" w:rsidP="00AD5E8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Учитель: Аношкина А.В.</w:t>
      </w:r>
    </w:p>
    <w:p w:rsidR="00126228" w:rsidRDefault="00126228" w:rsidP="00126228"/>
    <w:tbl>
      <w:tblPr>
        <w:tblStyle w:val="a3"/>
        <w:tblW w:w="14142" w:type="dxa"/>
        <w:tblLayout w:type="fixed"/>
        <w:tblLook w:val="04A0"/>
      </w:tblPr>
      <w:tblGrid>
        <w:gridCol w:w="674"/>
        <w:gridCol w:w="5527"/>
        <w:gridCol w:w="7941"/>
      </w:tblGrid>
      <w:tr w:rsidR="00126228" w:rsidRPr="009A61E4" w:rsidTr="003D0FAD">
        <w:tc>
          <w:tcPr>
            <w:tcW w:w="674" w:type="dxa"/>
          </w:tcPr>
          <w:p w:rsidR="00126228" w:rsidRPr="009A61E4" w:rsidRDefault="00126228" w:rsidP="00A17910">
            <w:pPr>
              <w:ind w:firstLine="0"/>
              <w:jc w:val="center"/>
              <w:rPr>
                <w:b/>
                <w:sz w:val="32"/>
              </w:rPr>
            </w:pPr>
            <w:r w:rsidRPr="009A61E4">
              <w:rPr>
                <w:b/>
                <w:sz w:val="32"/>
              </w:rPr>
              <w:t>№</w:t>
            </w:r>
          </w:p>
        </w:tc>
        <w:tc>
          <w:tcPr>
            <w:tcW w:w="5527" w:type="dxa"/>
          </w:tcPr>
          <w:p w:rsidR="00126228" w:rsidRPr="009A61E4" w:rsidRDefault="00126228" w:rsidP="00A17910">
            <w:pPr>
              <w:ind w:firstLine="34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A61E4">
              <w:rPr>
                <w:rFonts w:cs="Times New Roman"/>
                <w:b/>
                <w:sz w:val="32"/>
                <w:szCs w:val="28"/>
              </w:rPr>
              <w:t>Обучение чтению – 129 часов.</w:t>
            </w:r>
          </w:p>
          <w:p w:rsidR="00126228" w:rsidRPr="009A61E4" w:rsidRDefault="00126228" w:rsidP="00A17910">
            <w:pPr>
              <w:ind w:firstLine="34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A61E4">
              <w:rPr>
                <w:rFonts w:cs="Times New Roman"/>
                <w:b/>
                <w:sz w:val="32"/>
                <w:szCs w:val="28"/>
              </w:rPr>
              <w:t>В.Н. Горецкий, Н.А. Федосова.</w:t>
            </w:r>
          </w:p>
        </w:tc>
        <w:tc>
          <w:tcPr>
            <w:tcW w:w="7941" w:type="dxa"/>
          </w:tcPr>
          <w:p w:rsidR="00126228" w:rsidRPr="009A61E4" w:rsidRDefault="00126228" w:rsidP="00A17910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A61E4">
              <w:rPr>
                <w:rFonts w:cs="Times New Roman"/>
                <w:b/>
                <w:sz w:val="32"/>
                <w:szCs w:val="28"/>
              </w:rPr>
              <w:t>Обучение письму – 129 часов</w:t>
            </w:r>
          </w:p>
          <w:p w:rsidR="00126228" w:rsidRPr="009A61E4" w:rsidRDefault="00126228" w:rsidP="00A17910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A61E4">
              <w:rPr>
                <w:rFonts w:cs="Times New Roman"/>
                <w:b/>
                <w:sz w:val="32"/>
                <w:szCs w:val="28"/>
              </w:rPr>
              <w:t>В.Н. Горецкий, Н.А. Федосова.</w:t>
            </w:r>
          </w:p>
        </w:tc>
      </w:tr>
      <w:tr w:rsidR="00126228" w:rsidTr="003D0FAD">
        <w:tc>
          <w:tcPr>
            <w:tcW w:w="674" w:type="dxa"/>
            <w:tcBorders>
              <w:bottom w:val="single" w:sz="4" w:space="0" w:color="auto"/>
            </w:tcBorders>
          </w:tcPr>
          <w:p w:rsidR="00126228" w:rsidRDefault="00126228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126228" w:rsidRDefault="00126228" w:rsidP="00A1791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D4CAB">
              <w:rPr>
                <w:rFonts w:cs="Times New Roman"/>
                <w:b/>
                <w:szCs w:val="24"/>
              </w:rPr>
              <w:t xml:space="preserve">ДОБУКВАРНЫЙ ПЕРИОД – </w:t>
            </w:r>
            <w:r>
              <w:rPr>
                <w:rFonts w:cs="Times New Roman"/>
                <w:b/>
                <w:szCs w:val="24"/>
              </w:rPr>
              <w:t>14</w:t>
            </w:r>
            <w:r w:rsidRPr="00CD4CAB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ч.</w:t>
            </w:r>
          </w:p>
        </w:tc>
        <w:tc>
          <w:tcPr>
            <w:tcW w:w="7941" w:type="dxa"/>
          </w:tcPr>
          <w:p w:rsidR="00126228" w:rsidRDefault="00126228" w:rsidP="00A17910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D4CAB">
              <w:rPr>
                <w:rFonts w:cs="Times New Roman"/>
                <w:b/>
                <w:szCs w:val="24"/>
              </w:rPr>
              <w:t xml:space="preserve">ДОБУКВАРНЫЙ ПЕРИОД – </w:t>
            </w:r>
            <w:r>
              <w:rPr>
                <w:rFonts w:cs="Times New Roman"/>
                <w:b/>
                <w:szCs w:val="24"/>
              </w:rPr>
              <w:t>14</w:t>
            </w:r>
            <w:r w:rsidRPr="00CD4CAB">
              <w:rPr>
                <w:rFonts w:cs="Times New Roman"/>
                <w:b/>
                <w:szCs w:val="24"/>
              </w:rPr>
              <w:t xml:space="preserve"> час</w:t>
            </w:r>
            <w:r>
              <w:rPr>
                <w:rFonts w:cs="Times New Roman"/>
                <w:b/>
                <w:szCs w:val="24"/>
              </w:rPr>
              <w:t>ов</w:t>
            </w:r>
            <w:r w:rsidRPr="00CD4CAB">
              <w:rPr>
                <w:rFonts w:cs="Times New Roman"/>
                <w:b/>
                <w:szCs w:val="24"/>
              </w:rPr>
              <w:t>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CA6F8B" w:rsidRPr="00CD4CAB" w:rsidRDefault="00CA6F8B" w:rsidP="00A1791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t>Формируемые понятия</w:t>
            </w:r>
          </w:p>
        </w:tc>
        <w:tc>
          <w:tcPr>
            <w:tcW w:w="7941" w:type="dxa"/>
          </w:tcPr>
          <w:p w:rsidR="00CA6F8B" w:rsidRDefault="00CA6F8B" w:rsidP="00CA6F8B">
            <w:r>
              <w:t>Речь устная и письмена - общее представление. Предложение. Слово. Буквы и звуки. Слог</w:t>
            </w:r>
            <w:proofErr w:type="gramStart"/>
            <w:r>
              <w:t>.У</w:t>
            </w:r>
            <w:proofErr w:type="gramEnd"/>
            <w:r>
              <w:t>дарение.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CA6F8B" w:rsidRPr="00CD4CAB" w:rsidRDefault="00CA6F8B" w:rsidP="00A1791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t>Предметные результаты</w:t>
            </w:r>
          </w:p>
        </w:tc>
        <w:tc>
          <w:tcPr>
            <w:tcW w:w="7941" w:type="dxa"/>
          </w:tcPr>
          <w:p w:rsidR="00CA6F8B" w:rsidRDefault="00CA6F8B" w:rsidP="00CA6F8B">
            <w:r>
              <w:t xml:space="preserve">Обучающийся научится </w:t>
            </w:r>
          </w:p>
          <w:p w:rsidR="00CA6F8B" w:rsidRPr="00754DAA" w:rsidRDefault="00CA6F8B" w:rsidP="00CA6F8B">
            <w:r>
              <w:t xml:space="preserve">- отличить устную и письменную речь, отличить буквы и звуки; </w:t>
            </w:r>
          </w:p>
          <w:p w:rsidR="00CA6F8B" w:rsidRPr="00754DAA" w:rsidRDefault="00CA6F8B" w:rsidP="00CA6F8B">
            <w:r>
              <w:t>-выделять из короткого текста предложения, оформлять предложение в устной речи;</w:t>
            </w:r>
            <w:r>
              <w:tab/>
            </w:r>
          </w:p>
          <w:p w:rsidR="00CA6F8B" w:rsidRPr="00367485" w:rsidRDefault="00CA6F8B" w:rsidP="00CA6F8B">
            <w:pPr>
              <w:rPr>
                <w:b/>
              </w:rPr>
            </w:pPr>
            <w:r>
              <w:t>- выделять слова из предложения, соотносить их с моделью слова;</w:t>
            </w:r>
          </w:p>
          <w:p w:rsidR="00CA6F8B" w:rsidRPr="00754DAA" w:rsidRDefault="00CA6F8B" w:rsidP="00CA6F8B">
            <w:r>
              <w:t>- разделять слово на слоги с использованием графических схем;</w:t>
            </w:r>
          </w:p>
          <w:p w:rsidR="00CA6F8B" w:rsidRPr="00754DAA" w:rsidRDefault="00CA6F8B" w:rsidP="00CA6F8B">
            <w:pPr>
              <w:rPr>
                <w:b/>
              </w:rPr>
            </w:pPr>
            <w:r>
              <w:t xml:space="preserve">- делить слова на слог; определять ударный слог в слове; </w:t>
            </w:r>
          </w:p>
          <w:p w:rsidR="00CA6F8B" w:rsidRDefault="00CA6F8B" w:rsidP="00CA6F8B">
            <w:r>
              <w:t>- определять главную мысль предложения;</w:t>
            </w:r>
          </w:p>
          <w:p w:rsidR="00CA6F8B" w:rsidRDefault="00CA6F8B" w:rsidP="00CA6F8B">
            <w:r>
              <w:t xml:space="preserve">- отличать гласные звуки от согласных, отличать буквы от звуков; </w:t>
            </w:r>
          </w:p>
          <w:p w:rsidR="00CA6F8B" w:rsidRDefault="00CA6F8B" w:rsidP="00CA6F8B">
            <w:proofErr w:type="gramStart"/>
            <w:r>
              <w:t>Обучающийся</w:t>
            </w:r>
            <w:proofErr w:type="gramEnd"/>
            <w:r>
              <w:t xml:space="preserve"> получит </w:t>
            </w:r>
            <w:r w:rsidRPr="00652AE6">
              <w:t>возможность научиться</w:t>
            </w:r>
            <w:r>
              <w:t xml:space="preserve"> в совместной деятельности с учителем:</w:t>
            </w:r>
          </w:p>
          <w:p w:rsidR="00CA6F8B" w:rsidRDefault="00CA6F8B" w:rsidP="00CA6F8B">
            <w:r w:rsidRPr="00096CE6">
              <w:t xml:space="preserve"> - осознавать образные представления о</w:t>
            </w:r>
            <w:r>
              <w:t xml:space="preserve"> п</w:t>
            </w:r>
            <w:r w:rsidRPr="00096CE6">
              <w:t>редложении</w:t>
            </w:r>
            <w:r>
              <w:t xml:space="preserve">; </w:t>
            </w:r>
            <w:r w:rsidRPr="00096CE6">
              <w:t>о слове как единице речи, его названную функцию</w:t>
            </w:r>
            <w:r>
              <w:t xml:space="preserve">; </w:t>
            </w:r>
            <w:r w:rsidRPr="00096CE6">
              <w:t>о слоге как о части слова, его названную функцию</w:t>
            </w:r>
            <w:r>
              <w:t>;</w:t>
            </w:r>
          </w:p>
          <w:p w:rsidR="00CA6F8B" w:rsidRDefault="00CA6F8B" w:rsidP="00CA6F8B">
            <w:r>
              <w:t xml:space="preserve">- </w:t>
            </w:r>
            <w:r w:rsidRPr="00096CE6">
              <w:t>выделять слоги в словах в процессе слогового анализа слова</w:t>
            </w:r>
            <w:r>
              <w:t>;</w:t>
            </w:r>
          </w:p>
          <w:p w:rsidR="00CA6F8B" w:rsidRDefault="00CA6F8B" w:rsidP="00CA6F8B">
            <w:r>
              <w:t xml:space="preserve">- </w:t>
            </w:r>
            <w:r w:rsidRPr="00096CE6">
              <w:t>определять позицию (ударную и безударную) слога в слове</w:t>
            </w:r>
            <w:r>
              <w:t xml:space="preserve">; </w:t>
            </w:r>
            <w:r w:rsidRPr="00096CE6">
              <w:t>определять логическое ударение, различать интонационную окраску предложения</w:t>
            </w:r>
          </w:p>
          <w:p w:rsidR="00CA6F8B" w:rsidRDefault="00CA6F8B" w:rsidP="00CA6F8B">
            <w:r>
              <w:t xml:space="preserve">- </w:t>
            </w:r>
            <w:r w:rsidRPr="00096CE6">
              <w:t>артикулировать звуки в соответствии с особенностями их произнесения, осознавать образное представление о звуке</w:t>
            </w:r>
            <w:r>
              <w:t>;</w:t>
            </w:r>
          </w:p>
          <w:p w:rsidR="00CA6F8B" w:rsidRPr="00096CE6" w:rsidRDefault="00CA6F8B" w:rsidP="00CA6F8B">
            <w:r>
              <w:t xml:space="preserve">- </w:t>
            </w:r>
            <w:r w:rsidRPr="00096CE6">
              <w:t>понимать смысловое значение интонаци</w:t>
            </w:r>
            <w:r>
              <w:t>и.</w:t>
            </w:r>
          </w:p>
          <w:p w:rsidR="00CA6F8B" w:rsidRPr="002B64E0" w:rsidRDefault="00CA6F8B" w:rsidP="00CA6F8B">
            <w:r>
              <w:t>Обучающийся научится</w:t>
            </w:r>
          </w:p>
          <w:p w:rsidR="00CA6F8B" w:rsidRDefault="00CA6F8B" w:rsidP="00CA6F8B">
            <w:r>
              <w:lastRenderedPageBreak/>
              <w:t xml:space="preserve">обозначать гласные звуки буквами; </w:t>
            </w:r>
            <w:r w:rsidRPr="0044157E">
              <w:t xml:space="preserve">Обучающийся получит возможность научиться </w:t>
            </w:r>
            <w:r>
              <w:t xml:space="preserve">рассматривать гласные а, о, у, и </w:t>
            </w:r>
            <w:r w:rsidRPr="0044157E">
              <w:t xml:space="preserve"> как букву, слог слово</w:t>
            </w:r>
            <w:r>
              <w:t>;</w:t>
            </w:r>
          </w:p>
          <w:p w:rsidR="00CA6F8B" w:rsidRDefault="00CA6F8B" w:rsidP="00CA6F8B">
            <w:r w:rsidRPr="0044157E">
              <w:t>наблюдать за позиционным изменением согласных звуков</w:t>
            </w:r>
          </w:p>
          <w:p w:rsidR="00CA6F8B" w:rsidRPr="00CD4CAB" w:rsidRDefault="00CA6F8B" w:rsidP="00CA6F8B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1D587B" w:rsidRDefault="001D587B" w:rsidP="00A17910">
            <w:pPr>
              <w:ind w:firstLine="0"/>
              <w:jc w:val="center"/>
            </w:pPr>
          </w:p>
          <w:p w:rsidR="00CA6F8B" w:rsidRPr="00CD4CAB" w:rsidRDefault="00CA6F8B" w:rsidP="00A1791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t>Познавательные УУД</w:t>
            </w:r>
          </w:p>
        </w:tc>
        <w:tc>
          <w:tcPr>
            <w:tcW w:w="7941" w:type="dxa"/>
          </w:tcPr>
          <w:p w:rsidR="00CA6F8B" w:rsidRDefault="00CA6F8B" w:rsidP="00CA6F8B">
            <w:r>
              <w:t>- Ориентироваться в учебниках (система обозначений, содержание);</w:t>
            </w:r>
          </w:p>
          <w:p w:rsidR="00CA6F8B" w:rsidRPr="008F03D9" w:rsidRDefault="00CA6F8B" w:rsidP="00CA6F8B">
            <w:r>
              <w:t xml:space="preserve">-  </w:t>
            </w:r>
            <w:r w:rsidRPr="008F03D9">
              <w:t>Сравнивать предметы, объекты: находить общее и различие;</w:t>
            </w:r>
          </w:p>
          <w:p w:rsidR="00CA6F8B" w:rsidRPr="00CD4CAB" w:rsidRDefault="00CA6F8B" w:rsidP="00CA6F8B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r w:rsidRPr="008F03D9">
              <w:t>- Понимать информацию, представленную в виде рисунков, схем</w:t>
            </w:r>
            <w:r>
              <w:t>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1D587B" w:rsidRDefault="001D587B" w:rsidP="00A17910">
            <w:pPr>
              <w:ind w:firstLine="0"/>
              <w:jc w:val="center"/>
            </w:pPr>
          </w:p>
          <w:p w:rsidR="001D587B" w:rsidRDefault="001D587B" w:rsidP="00A17910">
            <w:pPr>
              <w:ind w:firstLine="0"/>
              <w:jc w:val="center"/>
            </w:pPr>
          </w:p>
          <w:p w:rsidR="00CA6F8B" w:rsidRPr="00CD4CAB" w:rsidRDefault="00CA6F8B" w:rsidP="00A1791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t>Коммуникативые УУД</w:t>
            </w:r>
          </w:p>
        </w:tc>
        <w:tc>
          <w:tcPr>
            <w:tcW w:w="7941" w:type="dxa"/>
          </w:tcPr>
          <w:p w:rsidR="00CA6F8B" w:rsidRDefault="00CA6F8B" w:rsidP="00CA6F8B">
            <w:r>
              <w:t xml:space="preserve">- Вступать в  диалог (отвечать на вопросы, </w:t>
            </w:r>
            <w:r w:rsidRPr="00717C77">
              <w:rPr>
                <w:i/>
              </w:rPr>
              <w:t xml:space="preserve">задавать вопросы, уточнять </w:t>
            </w:r>
            <w:proofErr w:type="gramStart"/>
            <w:r w:rsidRPr="00717C77">
              <w:rPr>
                <w:i/>
              </w:rPr>
              <w:t>непонятное</w:t>
            </w:r>
            <w:proofErr w:type="gramEnd"/>
            <w:r>
              <w:t xml:space="preserve">). </w:t>
            </w:r>
          </w:p>
          <w:p w:rsidR="00CA6F8B" w:rsidRDefault="00CA6F8B" w:rsidP="00CA6F8B">
            <w:r>
              <w:t xml:space="preserve">- </w:t>
            </w:r>
            <w:r w:rsidRPr="00594D69"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  <w:r>
              <w:t>;</w:t>
            </w:r>
          </w:p>
          <w:p w:rsidR="00CA6F8B" w:rsidRPr="00CD4CAB" w:rsidRDefault="00CA6F8B" w:rsidP="00CA6F8B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t xml:space="preserve">- </w:t>
            </w:r>
            <w:r w:rsidRPr="00594D69">
              <w:t>Участвовать в коллективном обсуждении учебной проблемы</w:t>
            </w:r>
            <w:r>
              <w:t>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CA6F8B" w:rsidRDefault="00CA6F8B" w:rsidP="00A17910">
            <w:r>
              <w:t>Регулятивные УУД</w:t>
            </w:r>
          </w:p>
        </w:tc>
        <w:tc>
          <w:tcPr>
            <w:tcW w:w="7941" w:type="dxa"/>
          </w:tcPr>
          <w:p w:rsidR="00CA6F8B" w:rsidRPr="00CD4CAB" w:rsidRDefault="00CA6F8B" w:rsidP="00A17910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r w:rsidRPr="00594D69">
              <w:t>Организовывать свое рабочее место под руководством учителя.</w:t>
            </w:r>
            <w:r>
              <w:t xml:space="preserve">  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1D587B" w:rsidRDefault="001D587B" w:rsidP="00A17910"/>
          <w:p w:rsidR="001D587B" w:rsidRDefault="001D587B" w:rsidP="00A17910"/>
          <w:p w:rsidR="001D587B" w:rsidRDefault="001D587B" w:rsidP="00A17910"/>
          <w:p w:rsidR="001D587B" w:rsidRDefault="001D587B" w:rsidP="00A17910"/>
          <w:p w:rsidR="001D587B" w:rsidRDefault="001D587B" w:rsidP="00A17910"/>
          <w:p w:rsidR="001D587B" w:rsidRDefault="001D587B" w:rsidP="00A17910"/>
          <w:p w:rsidR="00CA6F8B" w:rsidRDefault="00CA6F8B" w:rsidP="00A17910">
            <w:r w:rsidRPr="00A23A42">
              <w:t>Деятельность учащихся</w:t>
            </w:r>
          </w:p>
        </w:tc>
        <w:tc>
          <w:tcPr>
            <w:tcW w:w="7941" w:type="dxa"/>
          </w:tcPr>
          <w:p w:rsidR="001D587B" w:rsidRDefault="001D587B" w:rsidP="001D587B">
            <w:r w:rsidRPr="00717C77">
              <w:rPr>
                <w:b/>
              </w:rPr>
              <w:t xml:space="preserve">Воспроизводить </w:t>
            </w:r>
            <w:r>
              <w:t>заданный учителем образец интонационного выделения  звука в слове.</w:t>
            </w:r>
          </w:p>
          <w:p w:rsidR="001D587B" w:rsidRDefault="001D587B" w:rsidP="001D587B">
            <w:r w:rsidRPr="00717C77">
              <w:rPr>
                <w:b/>
              </w:rPr>
              <w:t xml:space="preserve">Группировать </w:t>
            </w:r>
            <w:r>
              <w:t>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1D587B" w:rsidRDefault="001D587B" w:rsidP="001D587B">
            <w:r w:rsidRPr="00717C77">
              <w:rPr>
                <w:b/>
              </w:rPr>
              <w:t>Различать</w:t>
            </w:r>
            <w:r>
              <w:t xml:space="preserve"> звуки родной речи.</w:t>
            </w:r>
          </w:p>
          <w:p w:rsidR="001D587B" w:rsidRDefault="001D587B" w:rsidP="001D587B">
            <w:r w:rsidRPr="00717C77">
              <w:rPr>
                <w:b/>
              </w:rPr>
              <w:t>Контролировать</w:t>
            </w:r>
            <w:r>
              <w:t xml:space="preserve"> этапы своей работы, оценивать процесс и результат выполнения задания.</w:t>
            </w:r>
          </w:p>
          <w:p w:rsidR="001D587B" w:rsidRDefault="001D587B" w:rsidP="001D587B">
            <w:r w:rsidRPr="00717C77">
              <w:rPr>
                <w:b/>
              </w:rPr>
              <w:t>Классифицировать</w:t>
            </w:r>
            <w:r>
              <w:t xml:space="preserve"> слова по количеству слогов и месту ударения.</w:t>
            </w:r>
          </w:p>
          <w:p w:rsidR="001D587B" w:rsidRDefault="001D587B" w:rsidP="001D587B">
            <w:r w:rsidRPr="004406DD">
              <w:t>Анализировать: делить</w:t>
            </w:r>
            <w:r>
              <w:t xml:space="preserve"> слова на слоги, определять количество слогов в слове. Подбирать слова с заданным количеством слогов. Подбирать слова с заданным ударным звуком.</w:t>
            </w:r>
          </w:p>
          <w:p w:rsidR="001D587B" w:rsidRDefault="001D587B" w:rsidP="001D587B">
            <w:r w:rsidRPr="00717C77">
              <w:rPr>
                <w:b/>
              </w:rPr>
              <w:t>Контролировать</w:t>
            </w:r>
            <w:r>
              <w:t>: находить и исправлять ошибки, допущенные при делении слов на слоги, в определении ударного звука.</w:t>
            </w:r>
          </w:p>
          <w:p w:rsidR="00CA6F8B" w:rsidRPr="00594D69" w:rsidRDefault="001D587B" w:rsidP="001D587B">
            <w:pPr>
              <w:ind w:firstLine="34"/>
              <w:jc w:val="center"/>
            </w:pPr>
            <w:r w:rsidRPr="00717C77">
              <w:rPr>
                <w:b/>
              </w:rPr>
              <w:t xml:space="preserve">Сравнивать: </w:t>
            </w:r>
            <w:r>
              <w:t>соотносить звук и соответствующую ему букву.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1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Азбука – первая учебная книга.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Пропись – первая учебная тетрадь. Рабочая строка. Верхняя и нижняя </w:t>
            </w:r>
            <w:r>
              <w:rPr>
                <w:rFonts w:cs="Times New Roman"/>
                <w:szCs w:val="24"/>
              </w:rPr>
              <w:lastRenderedPageBreak/>
              <w:t xml:space="preserve">линии рабочей строки. 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Речь письменная и устная. Предложение.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Письмо овалов и полуовалов. Рисование бордюров.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3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tabs>
                <w:tab w:val="left" w:pos="4335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Слово и предложение.      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длинных прямых наклонных.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4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Слог.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наклонной длинной  линии с закруглением внизу (влево) и короткой наклонной линии с закруглением внизу (вправо).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Ударение.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Письмо  короткой наклонной линии с закруглением внизу (влево)  и  наклонной длинной  линии с закруглением внизу (вправо).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Звуки в окружающем мире и в речи.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7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tabs>
                <w:tab w:val="left" w:pos="4320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Звуки в словах.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коротких  и длинных наклонных линий, их чередование. Письмо коротких и длинных линий с закруглением влево, вправо.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8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Слог – слияние.        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коротких  наклонных линий с закруглением внизу (вправо) Письмо коротких  наклонных линий с закруглением вверху влево и закруглением внизу вправо. Письмо наклонных линий с петлей вверху и внизу.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9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Письмо наклонных линий с петлей вверху и внизу. Письмо полуовалов, их чередование. Письмо овалов. 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10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[а], буквы</w:t>
            </w:r>
            <w:proofErr w:type="gramStart"/>
            <w:r>
              <w:rPr>
                <w:rFonts w:cs="Times New Roman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Cs w:val="24"/>
              </w:rPr>
              <w:t>, а.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Cs w:val="24"/>
              </w:rPr>
              <w:t xml:space="preserve">, а.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11</w:t>
            </w:r>
          </w:p>
        </w:tc>
        <w:tc>
          <w:tcPr>
            <w:tcW w:w="5527" w:type="dxa"/>
          </w:tcPr>
          <w:p w:rsidR="00CA6F8B" w:rsidRPr="00252B14" w:rsidRDefault="00CA6F8B" w:rsidP="00A17910">
            <w:pPr>
              <w:tabs>
                <w:tab w:val="left" w:pos="4290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[о], буквы</w:t>
            </w:r>
            <w:proofErr w:type="gramStart"/>
            <w:r>
              <w:rPr>
                <w:rFonts w:cs="Times New Roman"/>
                <w:szCs w:val="24"/>
              </w:rPr>
              <w:t xml:space="preserve"> О</w:t>
            </w:r>
            <w:proofErr w:type="gramEnd"/>
            <w:r>
              <w:rPr>
                <w:rFonts w:cs="Times New Roman"/>
                <w:szCs w:val="24"/>
              </w:rPr>
              <w:t>, о.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О</w:t>
            </w:r>
            <w:proofErr w:type="gramEnd"/>
            <w:r>
              <w:rPr>
                <w:rFonts w:cs="Times New Roman"/>
                <w:szCs w:val="24"/>
              </w:rPr>
              <w:t>, о.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12</w:t>
            </w:r>
          </w:p>
        </w:tc>
        <w:tc>
          <w:tcPr>
            <w:tcW w:w="5527" w:type="dxa"/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[и], буквы</w:t>
            </w:r>
            <w:proofErr w:type="gramStart"/>
            <w:r>
              <w:rPr>
                <w:rFonts w:cs="Times New Roman"/>
                <w:szCs w:val="24"/>
              </w:rPr>
              <w:t xml:space="preserve"> И</w:t>
            </w:r>
            <w:proofErr w:type="gramEnd"/>
            <w:r>
              <w:rPr>
                <w:rFonts w:cs="Times New Roman"/>
                <w:szCs w:val="24"/>
              </w:rPr>
              <w:t>, и.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И</w:t>
            </w:r>
            <w:proofErr w:type="gramEnd"/>
            <w:r>
              <w:rPr>
                <w:rFonts w:cs="Times New Roman"/>
                <w:szCs w:val="24"/>
              </w:rPr>
              <w:t>, и.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13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[ы], буквы ы.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 буква ы</w:t>
            </w:r>
            <w:proofErr w:type="gramStart"/>
            <w:r>
              <w:rPr>
                <w:rFonts w:cs="Times New Roman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Cs w:val="24"/>
              </w:rPr>
              <w:t xml:space="preserve"> 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14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[у], буквы</w:t>
            </w:r>
            <w:proofErr w:type="gramStart"/>
            <w:r>
              <w:rPr>
                <w:rFonts w:cs="Times New Roman"/>
                <w:szCs w:val="24"/>
              </w:rPr>
              <w:t xml:space="preserve"> У</w:t>
            </w:r>
            <w:proofErr w:type="gramEnd"/>
            <w:r>
              <w:rPr>
                <w:rFonts w:cs="Times New Roman"/>
                <w:szCs w:val="24"/>
              </w:rPr>
              <w:t>, у.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У</w:t>
            </w:r>
            <w:proofErr w:type="gramEnd"/>
            <w:r>
              <w:rPr>
                <w:rFonts w:cs="Times New Roman"/>
                <w:szCs w:val="24"/>
              </w:rPr>
              <w:t>, у.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CD4CAB">
              <w:rPr>
                <w:rFonts w:cs="Times New Roman"/>
                <w:b/>
                <w:szCs w:val="24"/>
              </w:rPr>
              <w:t xml:space="preserve">БУКВАРНЫЙ ПЕРИОД </w:t>
            </w:r>
            <w:r>
              <w:rPr>
                <w:rFonts w:cs="Times New Roman"/>
                <w:b/>
                <w:szCs w:val="24"/>
              </w:rPr>
              <w:t>– 67 часов.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CD4CAB">
              <w:rPr>
                <w:rFonts w:cs="Times New Roman"/>
                <w:b/>
                <w:szCs w:val="24"/>
              </w:rPr>
              <w:t xml:space="preserve">БУКВАРНЫЙ ПЕРИОД </w:t>
            </w:r>
            <w:r>
              <w:rPr>
                <w:rFonts w:cs="Times New Roman"/>
                <w:b/>
                <w:szCs w:val="24"/>
              </w:rPr>
              <w:t>– 67 ч.</w:t>
            </w:r>
          </w:p>
        </w:tc>
      </w:tr>
      <w:tr w:rsidR="001D587B" w:rsidTr="003D0FAD">
        <w:tc>
          <w:tcPr>
            <w:tcW w:w="674" w:type="dxa"/>
            <w:tcBorders>
              <w:top w:val="single" w:sz="4" w:space="0" w:color="auto"/>
            </w:tcBorders>
          </w:tcPr>
          <w:p w:rsidR="001D587B" w:rsidRDefault="001D587B" w:rsidP="00A17910">
            <w:pPr>
              <w:ind w:firstLine="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1D587B" w:rsidRPr="00CD4CAB" w:rsidRDefault="001D587B" w:rsidP="00A17910">
            <w:pPr>
              <w:ind w:hanging="108"/>
              <w:jc w:val="center"/>
              <w:rPr>
                <w:rFonts w:cs="Times New Roman"/>
                <w:b/>
                <w:szCs w:val="24"/>
              </w:rPr>
            </w:pPr>
            <w:r>
              <w:t>Формируемые понятия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1D587B" w:rsidRPr="00CD4CAB" w:rsidRDefault="001D587B" w:rsidP="00A17910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t>Речь устная и письмена - общее представление. Предложение. Слово. Буквы и звуки. Слог</w:t>
            </w:r>
            <w:proofErr w:type="gramStart"/>
            <w:r>
              <w:t>.У</w:t>
            </w:r>
            <w:proofErr w:type="gramEnd"/>
            <w:r>
              <w:t>дарение.</w:t>
            </w:r>
          </w:p>
        </w:tc>
      </w:tr>
      <w:tr w:rsidR="001D587B" w:rsidTr="003D0FAD">
        <w:tc>
          <w:tcPr>
            <w:tcW w:w="674" w:type="dxa"/>
            <w:tcBorders>
              <w:top w:val="single" w:sz="4" w:space="0" w:color="auto"/>
            </w:tcBorders>
          </w:tcPr>
          <w:p w:rsidR="001D587B" w:rsidRDefault="001D587B" w:rsidP="00A17910">
            <w:pPr>
              <w:ind w:firstLine="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1D587B" w:rsidRPr="00CD4CAB" w:rsidRDefault="001D587B" w:rsidP="00A17910">
            <w:pPr>
              <w:ind w:hanging="108"/>
              <w:jc w:val="center"/>
              <w:rPr>
                <w:rFonts w:cs="Times New Roman"/>
                <w:b/>
                <w:szCs w:val="24"/>
              </w:rPr>
            </w:pPr>
            <w:r>
              <w:t>Предметные результаты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1D587B" w:rsidRDefault="001D587B" w:rsidP="001D587B">
            <w:r>
              <w:t>Обучающийся научится:</w:t>
            </w:r>
          </w:p>
          <w:p w:rsidR="001D587B" w:rsidRDefault="001D587B" w:rsidP="001D587B">
            <w:r>
              <w:t xml:space="preserve">- давать характеристику согласным звукам, </w:t>
            </w:r>
          </w:p>
          <w:p w:rsidR="001D587B" w:rsidRDefault="001D587B" w:rsidP="001D587B">
            <w:r>
              <w:t xml:space="preserve">- узнавать буквы, обозначающие гласные и согласные звуки, </w:t>
            </w:r>
          </w:p>
          <w:p w:rsidR="001D587B" w:rsidRDefault="001D587B" w:rsidP="001D587B">
            <w:r>
              <w:t xml:space="preserve">- читать слова с изученными буквами, </w:t>
            </w:r>
          </w:p>
          <w:p w:rsidR="001D587B" w:rsidRDefault="001D587B" w:rsidP="001D587B">
            <w:r>
              <w:t>- узнавать графический образ букв выделять звуки из слов</w:t>
            </w:r>
          </w:p>
          <w:p w:rsidR="001D587B" w:rsidRDefault="001D587B" w:rsidP="001D587B">
            <w:r>
              <w:t>-группировать и систематизировать буквы по обозначению ими разных звуков и по начертанию;</w:t>
            </w:r>
          </w:p>
          <w:p w:rsidR="001D587B" w:rsidRDefault="001D587B" w:rsidP="001D587B">
            <w:r>
              <w:t>-обозначать йотированные звуки в начале слова после гласной буквы буквами е</w:t>
            </w:r>
            <w:proofErr w:type="gramStart"/>
            <w:r>
              <w:t>,ё</w:t>
            </w:r>
            <w:proofErr w:type="gramEnd"/>
            <w:r>
              <w:t>,ю,я;</w:t>
            </w:r>
          </w:p>
          <w:p w:rsidR="001D587B" w:rsidRDefault="001D587B" w:rsidP="001D587B">
            <w:r>
              <w:t>-определять тему текста, его главную мысль, пересказывать текст</w:t>
            </w:r>
          </w:p>
          <w:p w:rsidR="001D587B" w:rsidRDefault="001D587B" w:rsidP="001D587B">
            <w:r>
              <w:lastRenderedPageBreak/>
              <w:t>- называть буквы в алфавитном порядке.</w:t>
            </w:r>
          </w:p>
          <w:p w:rsidR="001D587B" w:rsidRDefault="001D587B" w:rsidP="001D587B">
            <w:proofErr w:type="gramStart"/>
            <w:r>
              <w:t>Обучающийся</w:t>
            </w:r>
            <w:proofErr w:type="gramEnd"/>
            <w:r>
              <w:t xml:space="preserve"> получит возможность научиться:</w:t>
            </w:r>
          </w:p>
          <w:p w:rsidR="001D587B" w:rsidRDefault="001D587B" w:rsidP="001D587B">
            <w:r>
              <w:t>-распространять основу предложения, сокращать предложения до основы;</w:t>
            </w:r>
          </w:p>
          <w:p w:rsidR="001D587B" w:rsidRDefault="001D587B" w:rsidP="001D587B">
            <w:r>
              <w:t>-правильно выражать свои мысли в речи;</w:t>
            </w:r>
          </w:p>
          <w:p w:rsidR="001D587B" w:rsidRDefault="001D587B" w:rsidP="001D587B">
            <w:r>
              <w:t>- наблюдать за расхождением написания и произношения безударных гласных</w:t>
            </w:r>
          </w:p>
          <w:p w:rsidR="001D587B" w:rsidRDefault="001D587B" w:rsidP="001D587B">
            <w:r>
              <w:t>-выделять в однокоренных словах корень</w:t>
            </w:r>
          </w:p>
          <w:p w:rsidR="001D587B" w:rsidRDefault="001D587B" w:rsidP="001D587B">
            <w:r>
              <w:t>-объяснять значения многозначных слов</w:t>
            </w:r>
          </w:p>
          <w:p w:rsidR="001D587B" w:rsidRDefault="001D587B" w:rsidP="001D587B">
            <w:r>
              <w:t>-отгадывать буквенные ребусы</w:t>
            </w:r>
          </w:p>
          <w:p w:rsidR="001D587B" w:rsidRDefault="001D587B" w:rsidP="001D587B">
            <w:r>
              <w:t>-находить отрывки в тексте, которые помогут ответить на вопрос</w:t>
            </w:r>
          </w:p>
          <w:p w:rsidR="001D587B" w:rsidRDefault="001D587B" w:rsidP="001D587B">
            <w:r>
              <w:t>- правильно употреблять заглавную букву при написании имен собственных</w:t>
            </w:r>
          </w:p>
          <w:p w:rsidR="001D587B" w:rsidRDefault="001D587B" w:rsidP="001D587B">
            <w:r>
              <w:t>-находить рифму</w:t>
            </w:r>
          </w:p>
          <w:p w:rsidR="001D587B" w:rsidRDefault="001D587B" w:rsidP="001D587B">
            <w:r>
              <w:t>-придумывать заголовок к тексту, ставить вопросы</w:t>
            </w:r>
          </w:p>
          <w:p w:rsidR="001D587B" w:rsidRDefault="001D587B" w:rsidP="001D587B">
            <w:r>
              <w:t>-различать значения многозначных слов</w:t>
            </w:r>
          </w:p>
          <w:p w:rsidR="001D587B" w:rsidRDefault="001D587B" w:rsidP="001D587B">
            <w:r>
              <w:t xml:space="preserve">определять тему текста, его главную мысль, пересказывать текст; </w:t>
            </w:r>
          </w:p>
          <w:p w:rsidR="001D587B" w:rsidRDefault="001D587B" w:rsidP="001D587B">
            <w:r>
              <w:t>- называть буквы в алфавитном порядке, правильно называть буквы.</w:t>
            </w:r>
          </w:p>
          <w:p w:rsidR="001D587B" w:rsidRDefault="001D587B" w:rsidP="001D587B">
            <w:r>
              <w:t>-различать значения многозначных слов</w:t>
            </w:r>
          </w:p>
          <w:p w:rsidR="001D587B" w:rsidRPr="00CD4CAB" w:rsidRDefault="001D587B" w:rsidP="001D587B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      </w:r>
          </w:p>
        </w:tc>
      </w:tr>
      <w:tr w:rsidR="001D587B" w:rsidTr="003D0FAD">
        <w:tc>
          <w:tcPr>
            <w:tcW w:w="674" w:type="dxa"/>
            <w:tcBorders>
              <w:top w:val="single" w:sz="4" w:space="0" w:color="auto"/>
            </w:tcBorders>
          </w:tcPr>
          <w:p w:rsidR="001D587B" w:rsidRDefault="001D587B" w:rsidP="00A17910">
            <w:pPr>
              <w:ind w:firstLine="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1D587B" w:rsidRPr="00CD4CAB" w:rsidRDefault="001D587B" w:rsidP="00A17910">
            <w:pPr>
              <w:ind w:hanging="108"/>
              <w:jc w:val="center"/>
              <w:rPr>
                <w:rFonts w:cs="Times New Roman"/>
                <w:b/>
                <w:szCs w:val="24"/>
              </w:rPr>
            </w:pPr>
            <w:r>
              <w:t>Познавательные УУД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1D587B" w:rsidRDefault="001D587B" w:rsidP="001D587B">
            <w: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1D587B" w:rsidRPr="00D54E94" w:rsidRDefault="001D587B" w:rsidP="001D587B">
            <w:r>
              <w:t xml:space="preserve">- </w:t>
            </w:r>
            <w:r w:rsidRPr="00D54E94"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D587B" w:rsidRDefault="001D587B" w:rsidP="001D587B">
            <w:r>
              <w:t xml:space="preserve">- </w:t>
            </w:r>
            <w:r w:rsidRPr="00D54E94">
              <w:t>Понимать информацию, представленную в виде текста, рисунков, схем.</w:t>
            </w:r>
          </w:p>
          <w:p w:rsidR="001D587B" w:rsidRDefault="001D587B" w:rsidP="001D587B">
            <w:r>
              <w:t>- Сравнивать предметы, объекты: находить общее и различие.</w:t>
            </w:r>
          </w:p>
          <w:p w:rsidR="001D587B" w:rsidRPr="002417EC" w:rsidRDefault="001D587B" w:rsidP="001D587B">
            <w:r>
              <w:t xml:space="preserve">- Группировать, классифицировать </w:t>
            </w:r>
          </w:p>
          <w:p w:rsidR="001D587B" w:rsidRPr="00CD4CAB" w:rsidRDefault="001D587B" w:rsidP="001D587B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t>предметы, объекты на основе существенных признаков, по заданным критериям</w:t>
            </w:r>
          </w:p>
        </w:tc>
      </w:tr>
      <w:tr w:rsidR="001D587B" w:rsidTr="003D0FAD">
        <w:tc>
          <w:tcPr>
            <w:tcW w:w="674" w:type="dxa"/>
            <w:tcBorders>
              <w:top w:val="single" w:sz="4" w:space="0" w:color="auto"/>
            </w:tcBorders>
          </w:tcPr>
          <w:p w:rsidR="001D587B" w:rsidRDefault="001D587B" w:rsidP="00A17910">
            <w:pPr>
              <w:ind w:firstLine="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1D587B" w:rsidRPr="00CD4CAB" w:rsidRDefault="000F5CBD" w:rsidP="00A17910">
            <w:pPr>
              <w:ind w:hanging="108"/>
              <w:jc w:val="center"/>
              <w:rPr>
                <w:rFonts w:cs="Times New Roman"/>
                <w:b/>
                <w:szCs w:val="24"/>
              </w:rPr>
            </w:pPr>
            <w:r>
              <w:t>Коммуникативые УУД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0F5CBD" w:rsidRDefault="000F5CBD" w:rsidP="000F5CBD">
            <w:r>
              <w:t>- Соблюдать простейшие нормы речевого этикета: здороваться, прощаться, благодарить.</w:t>
            </w:r>
          </w:p>
          <w:p w:rsidR="000F5CBD" w:rsidRDefault="000F5CBD" w:rsidP="000F5CBD">
            <w:r>
              <w:t xml:space="preserve">-. Вступать в  диалог (отвечать на вопросы, задавать вопросы, уточнять </w:t>
            </w:r>
            <w:proofErr w:type="gramStart"/>
            <w:r>
              <w:t>непонятное</w:t>
            </w:r>
            <w:proofErr w:type="gramEnd"/>
            <w:r>
              <w:t xml:space="preserve">). </w:t>
            </w:r>
          </w:p>
          <w:p w:rsidR="000F5CBD" w:rsidRPr="00D54E94" w:rsidRDefault="000F5CBD" w:rsidP="000F5CBD">
            <w:r>
              <w:t xml:space="preserve">-. </w:t>
            </w:r>
            <w:r w:rsidRPr="00D54E94"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F5CBD" w:rsidRPr="00D54E94" w:rsidRDefault="000F5CBD" w:rsidP="000F5CBD">
            <w:r>
              <w:t>-</w:t>
            </w:r>
            <w:r w:rsidRPr="00D54E94">
              <w:t>Участвовать в коллективном обсуждении учебной проблемы.</w:t>
            </w:r>
          </w:p>
          <w:p w:rsidR="001D587B" w:rsidRPr="00CD4CAB" w:rsidRDefault="001D587B" w:rsidP="00A17910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D587B" w:rsidTr="003D0FAD">
        <w:tc>
          <w:tcPr>
            <w:tcW w:w="674" w:type="dxa"/>
            <w:tcBorders>
              <w:top w:val="single" w:sz="4" w:space="0" w:color="auto"/>
            </w:tcBorders>
          </w:tcPr>
          <w:p w:rsidR="001D587B" w:rsidRDefault="001D587B" w:rsidP="00A17910">
            <w:pPr>
              <w:ind w:firstLine="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1D587B" w:rsidRPr="00CD4CAB" w:rsidRDefault="000F5CBD" w:rsidP="00A17910">
            <w:pPr>
              <w:ind w:hanging="108"/>
              <w:jc w:val="center"/>
              <w:rPr>
                <w:rFonts w:cs="Times New Roman"/>
                <w:b/>
                <w:szCs w:val="24"/>
              </w:rPr>
            </w:pPr>
            <w:r>
              <w:t>Регулятивные УУД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0F5CBD" w:rsidRDefault="000F5CBD" w:rsidP="000F5CBD">
            <w:r>
              <w:t>- Организовывать свое рабочее место под руководством учителя</w:t>
            </w:r>
          </w:p>
          <w:p w:rsidR="000F5CBD" w:rsidRDefault="000F5CBD" w:rsidP="000F5CBD">
            <w:r>
              <w:t>-Осуществлять контроль в форме сличения своей работы с заданным эталоном</w:t>
            </w:r>
          </w:p>
          <w:p w:rsidR="000F5CBD" w:rsidRDefault="000F5CBD" w:rsidP="000F5CBD">
            <w:r w:rsidRPr="00594D69">
              <w:t>Организовывать свое рабочее место под руководством учителя.</w:t>
            </w:r>
          </w:p>
          <w:p w:rsidR="000F5CBD" w:rsidRPr="00DD7443" w:rsidRDefault="000F5CBD" w:rsidP="000F5CBD">
            <w:r>
              <w:t>Формирование правильной посадки за столом</w:t>
            </w:r>
            <w:r>
              <w:tab/>
            </w:r>
          </w:p>
          <w:p w:rsidR="001D587B" w:rsidRPr="00CD4CAB" w:rsidRDefault="000F5CBD" w:rsidP="000F5CBD">
            <w:pPr>
              <w:ind w:firstLine="34"/>
              <w:jc w:val="center"/>
              <w:rPr>
                <w:rFonts w:cs="Times New Roman"/>
                <w:b/>
                <w:szCs w:val="24"/>
              </w:rPr>
            </w:pPr>
            <w:r>
              <w:t xml:space="preserve">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      </w:r>
          </w:p>
        </w:tc>
      </w:tr>
      <w:tr w:rsidR="000F5CBD" w:rsidTr="003D0FAD">
        <w:tc>
          <w:tcPr>
            <w:tcW w:w="674" w:type="dxa"/>
          </w:tcPr>
          <w:p w:rsidR="000F5CBD" w:rsidRDefault="000F5CBD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0F5CBD" w:rsidRDefault="000F5CBD" w:rsidP="000F5CBD">
            <w:pPr>
              <w:ind w:firstLine="0"/>
              <w:rPr>
                <w:rFonts w:cs="Times New Roman"/>
                <w:szCs w:val="24"/>
              </w:rPr>
            </w:pPr>
            <w:r>
              <w:t xml:space="preserve">                               Личностные</w:t>
            </w:r>
          </w:p>
        </w:tc>
        <w:tc>
          <w:tcPr>
            <w:tcW w:w="7941" w:type="dxa"/>
          </w:tcPr>
          <w:p w:rsidR="000F5CBD" w:rsidRDefault="000F5CBD" w:rsidP="000F5CBD">
            <w:r>
              <w:t>-</w:t>
            </w:r>
            <w:r w:rsidRPr="00CB17EC">
              <w:t>Воспринимать объединяющую роль России как государства, территории проживания и общности языка.</w:t>
            </w:r>
            <w:r>
              <w:t xml:space="preserve"> Соотносить понятия «родная природа» и «Родина».</w:t>
            </w:r>
          </w:p>
          <w:p w:rsidR="000F5CBD" w:rsidRDefault="000F5CBD" w:rsidP="000F5CBD">
            <w:r>
              <w:t xml:space="preserve">- Проявлять уважение  к своей семье, </w:t>
            </w:r>
            <w:r w:rsidRPr="00CB17EC">
              <w:t>ценить взаимопомощь и взаимоподдержку членов семьи и друзей.</w:t>
            </w:r>
          </w:p>
          <w:p w:rsidR="000F5CBD" w:rsidRDefault="000F5CBD" w:rsidP="000F5CBD">
            <w:r>
              <w:t xml:space="preserve">- </w:t>
            </w:r>
            <w:r w:rsidRPr="00CB17EC">
              <w:t>Принимать новый статус «ученик», внутреннюю позицию школьника на уровне положительного отношения к школе</w:t>
            </w:r>
            <w:r>
              <w:t>, принимать образ «хорошего ученика».</w:t>
            </w:r>
          </w:p>
          <w:p w:rsidR="000F5CBD" w:rsidRPr="00CB17EC" w:rsidRDefault="000F5CBD" w:rsidP="000F5CBD">
            <w:r>
              <w:t xml:space="preserve">- </w:t>
            </w:r>
            <w:r w:rsidRPr="00CB17EC"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0F5CBD" w:rsidRDefault="000F5CBD" w:rsidP="000F5CBD">
            <w:pPr>
              <w:ind w:hanging="108"/>
              <w:jc w:val="center"/>
              <w:rPr>
                <w:rFonts w:cs="Times New Roman"/>
                <w:szCs w:val="24"/>
              </w:rPr>
            </w:pPr>
            <w:r>
              <w:t>- Выполнять правила личной гигиены, безопасного поведения в школе, дома, на улице, в транспорте</w:t>
            </w:r>
          </w:p>
        </w:tc>
      </w:tr>
      <w:tr w:rsidR="000F5CBD" w:rsidTr="003D0FAD">
        <w:tc>
          <w:tcPr>
            <w:tcW w:w="674" w:type="dxa"/>
          </w:tcPr>
          <w:p w:rsidR="000F5CBD" w:rsidRDefault="000F5CBD" w:rsidP="00A17910">
            <w:pPr>
              <w:ind w:firstLine="0"/>
              <w:jc w:val="center"/>
            </w:pPr>
          </w:p>
        </w:tc>
        <w:tc>
          <w:tcPr>
            <w:tcW w:w="5527" w:type="dxa"/>
          </w:tcPr>
          <w:p w:rsidR="000F5CBD" w:rsidRDefault="000F5CBD" w:rsidP="000F5CB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A23A42">
              <w:t>Деятельность учащихся</w:t>
            </w:r>
          </w:p>
        </w:tc>
        <w:tc>
          <w:tcPr>
            <w:tcW w:w="7941" w:type="dxa"/>
          </w:tcPr>
          <w:p w:rsidR="000F5CBD" w:rsidRDefault="000F5CBD" w:rsidP="000F5CBD">
            <w:r w:rsidRPr="000A210A">
              <w:rPr>
                <w:b/>
              </w:rPr>
              <w:t>Объяснять</w:t>
            </w:r>
            <w:r>
              <w:t xml:space="preserve"> работу гласной буквы как показателя твердости или мягкости предшествующего согласного.</w:t>
            </w:r>
          </w:p>
          <w:p w:rsidR="000F5CBD" w:rsidRPr="005A570C" w:rsidRDefault="000F5CBD" w:rsidP="000F5CBD">
            <w:r w:rsidRPr="000A210A">
              <w:rPr>
                <w:b/>
              </w:rPr>
              <w:t>Характеризовать</w:t>
            </w:r>
            <w:r>
              <w:t xml:space="preserve"> функцию букв, обозначающих гласные буквы </w:t>
            </w:r>
            <w:proofErr w:type="gramStart"/>
            <w:r>
              <w:t>в</w:t>
            </w:r>
            <w:proofErr w:type="gramEnd"/>
          </w:p>
          <w:p w:rsidR="000F5CBD" w:rsidRDefault="000F5CBD" w:rsidP="000F5CBD">
            <w:r>
              <w:t xml:space="preserve">открытом </w:t>
            </w:r>
            <w:proofErr w:type="gramStart"/>
            <w:r>
              <w:t>слоге</w:t>
            </w:r>
            <w:proofErr w:type="gramEnd"/>
            <w:r>
              <w:t>: букв гласных как показатель твердости-мягкости предшествующих согласных звуков.</w:t>
            </w:r>
          </w:p>
          <w:p w:rsidR="000F5CBD" w:rsidRDefault="000F5CBD" w:rsidP="000F5CBD">
            <w:r w:rsidRPr="000A210A">
              <w:rPr>
                <w:b/>
              </w:rPr>
              <w:t xml:space="preserve">Дифференцировать </w:t>
            </w:r>
            <w:r>
              <w:t>буквы, обозначающие близкие по акустико-</w:t>
            </w:r>
            <w:r>
              <w:lastRenderedPageBreak/>
              <w:t xml:space="preserve">артикуля-ционным признакам согласные звуки, и буквы, имеющие оптическое и </w:t>
            </w:r>
            <w:proofErr w:type="gramStart"/>
            <w:r>
              <w:t>кине-тическое</w:t>
            </w:r>
            <w:proofErr w:type="gramEnd"/>
            <w:r>
              <w:t xml:space="preserve"> сходство.</w:t>
            </w:r>
          </w:p>
          <w:p w:rsidR="000F5CBD" w:rsidRDefault="000F5CBD" w:rsidP="000F5CBD">
            <w:r w:rsidRPr="000A210A">
              <w:rPr>
                <w:b/>
              </w:rPr>
              <w:t xml:space="preserve">Объяснять </w:t>
            </w:r>
            <w:r>
              <w:t>функцию букв ь и ъ знаков.</w:t>
            </w:r>
          </w:p>
          <w:p w:rsidR="000F5CBD" w:rsidRDefault="000F5CBD" w:rsidP="000F5CBD">
            <w:r w:rsidRPr="000A210A">
              <w:rPr>
                <w:b/>
              </w:rPr>
              <w:t xml:space="preserve">Воспроизводить </w:t>
            </w:r>
            <w:r>
              <w:t>алфавит. Осознавать алфавит как определенную последовательность букв.</w:t>
            </w:r>
          </w:p>
          <w:p w:rsidR="000F5CBD" w:rsidRDefault="000F5CBD" w:rsidP="000F5CBD">
            <w:r w:rsidRPr="000A210A">
              <w:rPr>
                <w:b/>
              </w:rPr>
              <w:t xml:space="preserve">Читать </w:t>
            </w:r>
            <w:r>
              <w:t>слоги с изменением буквы гласного.</w:t>
            </w:r>
          </w:p>
          <w:p w:rsidR="000F5CBD" w:rsidRDefault="000F5CBD" w:rsidP="003D0FAD">
            <w:pPr>
              <w:rPr>
                <w:rFonts w:cs="Times New Roman"/>
                <w:szCs w:val="24"/>
              </w:rPr>
            </w:pPr>
            <w:r w:rsidRPr="000A210A">
              <w:rPr>
                <w:b/>
              </w:rPr>
              <w:t>Воспроизводить</w:t>
            </w:r>
            <w:r>
              <w:t xml:space="preserve"> звуковую форму слова по его буквенной записи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5527" w:type="dxa"/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Согласные  звуки [н], [н'], буквы </w:t>
            </w:r>
            <w:r w:rsidRPr="00D2479C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 xml:space="preserve">, н.     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Строчная и заглавная буквы Н, н.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16</w:t>
            </w:r>
          </w:p>
        </w:tc>
        <w:tc>
          <w:tcPr>
            <w:tcW w:w="5527" w:type="dxa"/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Согласные  звуки [н], [н'], буквы </w:t>
            </w:r>
            <w:r w:rsidRPr="00D2479C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 xml:space="preserve">, н. </w:t>
            </w:r>
            <w:r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+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Н, н.            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17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[с], [с'], буквы</w:t>
            </w:r>
            <w:proofErr w:type="gramStart"/>
            <w:r>
              <w:rPr>
                <w:rFonts w:cs="Times New Roman"/>
                <w:szCs w:val="24"/>
              </w:rPr>
              <w:t xml:space="preserve"> С</w:t>
            </w:r>
            <w:proofErr w:type="gramEnd"/>
            <w:r>
              <w:rPr>
                <w:rFonts w:cs="Times New Roman"/>
                <w:szCs w:val="24"/>
              </w:rPr>
              <w:t>, с.                +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С</w:t>
            </w:r>
            <w:proofErr w:type="gramEnd"/>
            <w:r>
              <w:rPr>
                <w:rFonts w:cs="Times New Roman"/>
                <w:szCs w:val="24"/>
              </w:rPr>
              <w:t xml:space="preserve">, с. 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18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[с], [с'], буквы</w:t>
            </w:r>
            <w:proofErr w:type="gramStart"/>
            <w:r>
              <w:rPr>
                <w:rFonts w:cs="Times New Roman"/>
                <w:szCs w:val="24"/>
              </w:rPr>
              <w:t xml:space="preserve"> С</w:t>
            </w:r>
            <w:proofErr w:type="gramEnd"/>
            <w:r>
              <w:rPr>
                <w:rFonts w:cs="Times New Roman"/>
                <w:szCs w:val="24"/>
              </w:rPr>
              <w:t>, с.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С</w:t>
            </w:r>
            <w:proofErr w:type="gramEnd"/>
            <w:r>
              <w:rPr>
                <w:rFonts w:cs="Times New Roman"/>
                <w:szCs w:val="24"/>
              </w:rPr>
              <w:t>, с.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19</w:t>
            </w:r>
          </w:p>
        </w:tc>
        <w:tc>
          <w:tcPr>
            <w:tcW w:w="5527" w:type="dxa"/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[к], [к'], буквы</w:t>
            </w:r>
            <w:proofErr w:type="gramStart"/>
            <w:r>
              <w:rPr>
                <w:rFonts w:cs="Times New Roman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Cs w:val="24"/>
              </w:rPr>
              <w:t xml:space="preserve">, к.    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Cs w:val="24"/>
              </w:rPr>
              <w:t>, к.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20</w:t>
            </w:r>
          </w:p>
        </w:tc>
        <w:tc>
          <w:tcPr>
            <w:tcW w:w="5527" w:type="dxa"/>
          </w:tcPr>
          <w:p w:rsidR="00CA6F8B" w:rsidRPr="00252B14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[к], [к'], буквы</w:t>
            </w:r>
            <w:proofErr w:type="gramStart"/>
            <w:r>
              <w:rPr>
                <w:rFonts w:cs="Times New Roman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Cs w:val="24"/>
              </w:rPr>
              <w:t>, к.               +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Cs w:val="24"/>
              </w:rPr>
              <w:t>, к.            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21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[т], [т'], буквы</w:t>
            </w:r>
            <w:proofErr w:type="gramStart"/>
            <w:r>
              <w:rPr>
                <w:rFonts w:cs="Times New Roman"/>
                <w:szCs w:val="24"/>
              </w:rPr>
              <w:t xml:space="preserve"> Т</w:t>
            </w:r>
            <w:proofErr w:type="gramEnd"/>
            <w:r>
              <w:rPr>
                <w:rFonts w:cs="Times New Roman"/>
                <w:szCs w:val="24"/>
              </w:rPr>
              <w:t>, т.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Т</w:t>
            </w:r>
            <w:proofErr w:type="gramEnd"/>
            <w:r>
              <w:rPr>
                <w:rFonts w:cs="Times New Roman"/>
                <w:szCs w:val="24"/>
              </w:rPr>
              <w:t xml:space="preserve">, т. 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22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[т], [т'], буквы</w:t>
            </w:r>
            <w:proofErr w:type="gramStart"/>
            <w:r>
              <w:rPr>
                <w:rFonts w:cs="Times New Roman"/>
                <w:szCs w:val="24"/>
              </w:rPr>
              <w:t xml:space="preserve"> Т</w:t>
            </w:r>
            <w:proofErr w:type="gramEnd"/>
            <w:r>
              <w:rPr>
                <w:rFonts w:cs="Times New Roman"/>
                <w:szCs w:val="24"/>
              </w:rPr>
              <w:t>, т.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Т</w:t>
            </w:r>
            <w:proofErr w:type="gramEnd"/>
            <w:r>
              <w:rPr>
                <w:rFonts w:cs="Times New Roman"/>
                <w:szCs w:val="24"/>
              </w:rPr>
              <w:t xml:space="preserve">, т.  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23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[т], [т'], буквы</w:t>
            </w:r>
            <w:proofErr w:type="gramStart"/>
            <w:r>
              <w:rPr>
                <w:rFonts w:cs="Times New Roman"/>
                <w:szCs w:val="24"/>
              </w:rPr>
              <w:t xml:space="preserve"> Т</w:t>
            </w:r>
            <w:proofErr w:type="gramEnd"/>
            <w:r>
              <w:rPr>
                <w:rFonts w:cs="Times New Roman"/>
                <w:szCs w:val="24"/>
              </w:rPr>
              <w:t xml:space="preserve">, т.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+</w:t>
            </w:r>
          </w:p>
        </w:tc>
        <w:tc>
          <w:tcPr>
            <w:tcW w:w="7941" w:type="dxa"/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Написание слов и предложений с изученными буквами.                 +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24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л</w:t>
            </w:r>
            <w:proofErr w:type="gramEnd"/>
            <w:r>
              <w:rPr>
                <w:rFonts w:cs="Times New Roman"/>
                <w:szCs w:val="24"/>
              </w:rPr>
              <w:t xml:space="preserve">], [л'], буквы Л, л. 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Л, л.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25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л</w:t>
            </w:r>
            <w:proofErr w:type="gramEnd"/>
            <w:r>
              <w:rPr>
                <w:rFonts w:cs="Times New Roman"/>
                <w:szCs w:val="24"/>
              </w:rPr>
              <w:t>], [л'], буквы Л, л.              +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Л, л.      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          +</w:t>
            </w:r>
          </w:p>
        </w:tc>
      </w:tr>
      <w:tr w:rsidR="00CA6F8B" w:rsidTr="003D0FAD">
        <w:trPr>
          <w:trHeight w:val="15"/>
        </w:trPr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26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], [р'], буквы Р, р.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, р.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27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 xml:space="preserve">], [р'], буквы Р, р.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+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, р.                                                       +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28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[в], [в'], буквы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>, в.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, в. 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29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[в], [в'], буквы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>, в.             +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, в.    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30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[в], [в'], буквы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>, в.             +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Написание слов и предложений с изученными буквами.                +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31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</w:t>
            </w:r>
            <w:proofErr w:type="gramStart"/>
            <w:r>
              <w:rPr>
                <w:rFonts w:cs="Times New Roman"/>
                <w:szCs w:val="24"/>
              </w:rPr>
              <w:t xml:space="preserve"> Е</w:t>
            </w:r>
            <w:proofErr w:type="gramEnd"/>
            <w:r>
              <w:rPr>
                <w:rFonts w:cs="Times New Roman"/>
                <w:szCs w:val="24"/>
              </w:rPr>
              <w:t xml:space="preserve">, е.                         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Е</w:t>
            </w:r>
            <w:proofErr w:type="gramEnd"/>
            <w:r>
              <w:rPr>
                <w:rFonts w:cs="Times New Roman"/>
                <w:szCs w:val="24"/>
              </w:rPr>
              <w:t>, е.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32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</w:t>
            </w:r>
            <w:proofErr w:type="gramStart"/>
            <w:r>
              <w:rPr>
                <w:rFonts w:cs="Times New Roman"/>
                <w:szCs w:val="24"/>
              </w:rPr>
              <w:t xml:space="preserve"> Е</w:t>
            </w:r>
            <w:proofErr w:type="gramEnd"/>
            <w:r>
              <w:rPr>
                <w:rFonts w:cs="Times New Roman"/>
                <w:szCs w:val="24"/>
              </w:rPr>
              <w:t xml:space="preserve">, е.           </w:t>
            </w:r>
            <w:r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+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Е</w:t>
            </w:r>
            <w:proofErr w:type="gramEnd"/>
            <w:r>
              <w:rPr>
                <w:rFonts w:cs="Times New Roman"/>
                <w:szCs w:val="24"/>
              </w:rPr>
              <w:t>, е.           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33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], [п'], буквы П, п.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 xml:space="preserve">, п.           </w:t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34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], [п'], буквы П, п.           +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 xml:space="preserve">, п.    </w:t>
            </w:r>
            <w:r>
              <w:rPr>
                <w:b/>
              </w:rPr>
              <w:t>ИКТ</w:t>
            </w:r>
          </w:p>
        </w:tc>
      </w:tr>
      <w:tr w:rsidR="00CA6F8B" w:rsidTr="003D0FAD">
        <w:trPr>
          <w:trHeight w:val="270"/>
        </w:trPr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35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 xml:space="preserve">], [м'], буквы М, м.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М, м.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36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>], [м'], буквы М, м.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М, м.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37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Согласные  звуки [з], [з'], буквы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>, з.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23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>, з.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38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Согласные  звуки [з], [з'], буквы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, з.   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>, з.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39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[б], [б'], буквы</w:t>
            </w:r>
            <w:proofErr w:type="gramStart"/>
            <w:r>
              <w:rPr>
                <w:rFonts w:cs="Times New Roman"/>
                <w:szCs w:val="24"/>
              </w:rPr>
              <w:t xml:space="preserve"> Б</w:t>
            </w:r>
            <w:proofErr w:type="gramEnd"/>
            <w:r>
              <w:rPr>
                <w:rFonts w:cs="Times New Roman"/>
                <w:szCs w:val="24"/>
              </w:rPr>
              <w:t xml:space="preserve">, б.  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Б</w:t>
            </w:r>
            <w:proofErr w:type="gramEnd"/>
            <w:r>
              <w:rPr>
                <w:rFonts w:cs="Times New Roman"/>
                <w:szCs w:val="24"/>
              </w:rPr>
              <w:t>, б.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40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[б], [б'], буквы</w:t>
            </w:r>
            <w:proofErr w:type="gramStart"/>
            <w:r>
              <w:rPr>
                <w:rFonts w:cs="Times New Roman"/>
                <w:szCs w:val="24"/>
              </w:rPr>
              <w:t xml:space="preserve"> Б</w:t>
            </w:r>
            <w:proofErr w:type="gramEnd"/>
            <w:r>
              <w:rPr>
                <w:rFonts w:cs="Times New Roman"/>
                <w:szCs w:val="24"/>
              </w:rPr>
              <w:t>, б.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Б</w:t>
            </w:r>
            <w:proofErr w:type="gramEnd"/>
            <w:r>
              <w:rPr>
                <w:rFonts w:cs="Times New Roman"/>
                <w:szCs w:val="24"/>
              </w:rPr>
              <w:t>, б.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41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[б], [б'], буквы</w:t>
            </w:r>
            <w:proofErr w:type="gramStart"/>
            <w:r>
              <w:rPr>
                <w:rFonts w:cs="Times New Roman"/>
                <w:szCs w:val="24"/>
              </w:rPr>
              <w:t xml:space="preserve"> Б</w:t>
            </w:r>
            <w:proofErr w:type="gramEnd"/>
            <w:r>
              <w:rPr>
                <w:rFonts w:cs="Times New Roman"/>
                <w:szCs w:val="24"/>
              </w:rPr>
              <w:t>, б.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20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Б</w:t>
            </w:r>
            <w:proofErr w:type="gramEnd"/>
            <w:r>
              <w:rPr>
                <w:rFonts w:cs="Times New Roman"/>
                <w:szCs w:val="24"/>
              </w:rPr>
              <w:t>, б.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lastRenderedPageBreak/>
              <w:t>42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[д], [д'], буквы</w:t>
            </w:r>
            <w:proofErr w:type="gramStart"/>
            <w:r>
              <w:rPr>
                <w:rFonts w:cs="Times New Roman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szCs w:val="24"/>
              </w:rPr>
              <w:t>, д.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szCs w:val="24"/>
              </w:rPr>
              <w:t xml:space="preserve">, д.     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43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[д], [д'], буквы</w:t>
            </w:r>
            <w:proofErr w:type="gramStart"/>
            <w:r>
              <w:rPr>
                <w:rFonts w:cs="Times New Roman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szCs w:val="24"/>
              </w:rPr>
              <w:t xml:space="preserve">, д.       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szCs w:val="24"/>
              </w:rPr>
              <w:t>, д.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44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[д], [д'], буквы</w:t>
            </w:r>
            <w:proofErr w:type="gramStart"/>
            <w:r>
              <w:rPr>
                <w:rFonts w:cs="Times New Roman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szCs w:val="24"/>
              </w:rPr>
              <w:t>, д.          +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szCs w:val="24"/>
              </w:rPr>
              <w:t>, д.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45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 Я, я.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68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Я, я.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46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 Я, я.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Я, я.   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47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Гласные буквы Я, я.                         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Я, я.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48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г</w:t>
            </w:r>
            <w:proofErr w:type="gramEnd"/>
            <w:r>
              <w:rPr>
                <w:rFonts w:cs="Times New Roman"/>
                <w:szCs w:val="24"/>
              </w:rPr>
              <w:t xml:space="preserve">], [г'], буквы Г, г.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Г, г.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49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</w:t>
            </w:r>
            <w:proofErr w:type="gramStart"/>
            <w:r>
              <w:rPr>
                <w:rFonts w:cs="Times New Roman"/>
                <w:szCs w:val="24"/>
              </w:rPr>
              <w:t>г</w:t>
            </w:r>
            <w:proofErr w:type="gramEnd"/>
            <w:r>
              <w:rPr>
                <w:rFonts w:cs="Times New Roman"/>
                <w:szCs w:val="24"/>
              </w:rPr>
              <w:t>], [г'], буквы Г, г.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56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Г, г.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50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Мягкий согласный звук [</w:t>
            </w:r>
            <w:proofErr w:type="gramStart"/>
            <w:r>
              <w:rPr>
                <w:rFonts w:cs="Times New Roman"/>
                <w:szCs w:val="24"/>
              </w:rPr>
              <w:t>ч</w:t>
            </w:r>
            <w:proofErr w:type="gramEnd"/>
            <w:r>
              <w:rPr>
                <w:rFonts w:cs="Times New Roman"/>
                <w:szCs w:val="24"/>
              </w:rPr>
              <w:t>'], буквы Ч, ч.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 буква </w:t>
            </w:r>
            <w:proofErr w:type="gramStart"/>
            <w:r>
              <w:rPr>
                <w:rFonts w:cs="Times New Roman"/>
                <w:szCs w:val="24"/>
              </w:rPr>
              <w:t>ч</w:t>
            </w:r>
            <w:proofErr w:type="gramEnd"/>
            <w:r>
              <w:rPr>
                <w:rFonts w:cs="Times New Roman"/>
                <w:szCs w:val="24"/>
              </w:rPr>
              <w:t>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51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Мягкий согласный звук [</w:t>
            </w:r>
            <w:proofErr w:type="gramStart"/>
            <w:r>
              <w:rPr>
                <w:rFonts w:cs="Times New Roman"/>
                <w:szCs w:val="24"/>
              </w:rPr>
              <w:t>ч</w:t>
            </w:r>
            <w:proofErr w:type="gramEnd"/>
            <w:r>
              <w:rPr>
                <w:rFonts w:cs="Times New Roman"/>
                <w:szCs w:val="24"/>
              </w:rPr>
              <w:t xml:space="preserve">'], буквы Ч, ч.  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Заглавная буква Ч.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Мягкий согласный звук [</w:t>
            </w:r>
            <w:proofErr w:type="gramStart"/>
            <w:r>
              <w:rPr>
                <w:rFonts w:cs="Times New Roman"/>
                <w:szCs w:val="24"/>
              </w:rPr>
              <w:t>ч</w:t>
            </w:r>
            <w:proofErr w:type="gramEnd"/>
            <w:r>
              <w:rPr>
                <w:rFonts w:cs="Times New Roman"/>
                <w:szCs w:val="24"/>
              </w:rPr>
              <w:t>'], буквы Ч, ч.            +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изученных букв, слогов. Письмо элементов изученных букв.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53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Буква ь – показатель мягкости предшествующего согласного звука.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261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Буква ь.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54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Буква ь – показатель мягкости предшествующего согласного звука.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Буквы ь.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55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Твердый согласный звук [ш], </w:t>
            </w:r>
            <w:proofErr w:type="gramStart"/>
            <w:r>
              <w:rPr>
                <w:rFonts w:cs="Times New Roman"/>
                <w:szCs w:val="24"/>
              </w:rPr>
              <w:t>Ш</w:t>
            </w:r>
            <w:proofErr w:type="gramEnd"/>
            <w:r>
              <w:rPr>
                <w:rFonts w:cs="Times New Roman"/>
                <w:szCs w:val="24"/>
              </w:rPr>
              <w:t xml:space="preserve">, ш. Сочетание ши.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Ш</w:t>
            </w:r>
            <w:proofErr w:type="gramEnd"/>
            <w:r>
              <w:rPr>
                <w:rFonts w:cs="Times New Roman"/>
                <w:szCs w:val="24"/>
              </w:rPr>
              <w:t>, ш.</w:t>
            </w:r>
          </w:p>
        </w:tc>
      </w:tr>
      <w:tr w:rsidR="00CA6F8B" w:rsidTr="003D0FAD"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56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Твердый согласный звук [ш], </w:t>
            </w:r>
            <w:proofErr w:type="gramStart"/>
            <w:r>
              <w:rPr>
                <w:rFonts w:cs="Times New Roman"/>
                <w:szCs w:val="24"/>
              </w:rPr>
              <w:t>Ш</w:t>
            </w:r>
            <w:proofErr w:type="gramEnd"/>
            <w:r>
              <w:rPr>
                <w:rFonts w:cs="Times New Roman"/>
                <w:szCs w:val="24"/>
              </w:rPr>
              <w:t>, ш. Сочетание ши.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Ш</w:t>
            </w:r>
            <w:proofErr w:type="gramEnd"/>
            <w:r>
              <w:rPr>
                <w:rFonts w:cs="Times New Roman"/>
                <w:szCs w:val="24"/>
              </w:rPr>
              <w:t>, ш.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57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Твердый согласный звук [ж], Ж, ж. Сопоставление звуков [ж] и [ш].</w:t>
            </w:r>
            <w:proofErr w:type="gramEnd"/>
          </w:p>
        </w:tc>
        <w:tc>
          <w:tcPr>
            <w:tcW w:w="7941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38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Ж</w:t>
            </w:r>
            <w:proofErr w:type="gramEnd"/>
            <w:r>
              <w:rPr>
                <w:rFonts w:cs="Times New Roman"/>
                <w:szCs w:val="24"/>
              </w:rPr>
              <w:t>, ж.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58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Твердый согласный </w:t>
            </w:r>
            <w:proofErr w:type="gramStart"/>
            <w:r>
              <w:rPr>
                <w:rFonts w:cs="Times New Roman"/>
                <w:szCs w:val="24"/>
              </w:rPr>
              <w:t>звук [ж</w:t>
            </w:r>
            <w:proofErr w:type="gramEnd"/>
            <w:r>
              <w:rPr>
                <w:rFonts w:cs="Times New Roman"/>
                <w:szCs w:val="24"/>
              </w:rPr>
              <w:t>], Ж, ж. Сочетание жи.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Ж</w:t>
            </w:r>
            <w:proofErr w:type="gramEnd"/>
            <w:r>
              <w:rPr>
                <w:rFonts w:cs="Times New Roman"/>
                <w:szCs w:val="24"/>
              </w:rPr>
              <w:t>, ж.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59</w:t>
            </w:r>
          </w:p>
        </w:tc>
        <w:tc>
          <w:tcPr>
            <w:tcW w:w="5527" w:type="dxa"/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Твердый согласный </w:t>
            </w:r>
            <w:proofErr w:type="gramStart"/>
            <w:r>
              <w:rPr>
                <w:rFonts w:cs="Times New Roman"/>
                <w:szCs w:val="24"/>
              </w:rPr>
              <w:t>звук [ж</w:t>
            </w:r>
            <w:proofErr w:type="gramEnd"/>
            <w:r>
              <w:rPr>
                <w:rFonts w:cs="Times New Roman"/>
                <w:szCs w:val="24"/>
              </w:rPr>
              <w:t xml:space="preserve">], Ж, ж. </w:t>
            </w:r>
          </w:p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Сочетание жи и ши.     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     +</w:t>
            </w:r>
          </w:p>
        </w:tc>
        <w:tc>
          <w:tcPr>
            <w:tcW w:w="7941" w:type="dxa"/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Сочетание жи и ши.                                                                                 +</w:t>
            </w:r>
          </w:p>
        </w:tc>
      </w:tr>
      <w:tr w:rsidR="00CA6F8B" w:rsidTr="003D0FAD">
        <w:tc>
          <w:tcPr>
            <w:tcW w:w="674" w:type="dxa"/>
          </w:tcPr>
          <w:p w:rsidR="00CA6F8B" w:rsidRDefault="00CA6F8B" w:rsidP="00A17910">
            <w:pPr>
              <w:ind w:firstLine="0"/>
              <w:jc w:val="center"/>
            </w:pPr>
            <w:r>
              <w:t>60</w:t>
            </w:r>
          </w:p>
        </w:tc>
        <w:tc>
          <w:tcPr>
            <w:tcW w:w="5527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</w:t>
            </w:r>
            <w:proofErr w:type="gramStart"/>
            <w:r>
              <w:rPr>
                <w:rFonts w:cs="Times New Roman"/>
                <w:szCs w:val="24"/>
              </w:rPr>
              <w:t xml:space="preserve"> Ё</w:t>
            </w:r>
            <w:proofErr w:type="gramEnd"/>
            <w:r>
              <w:rPr>
                <w:rFonts w:cs="Times New Roman"/>
                <w:szCs w:val="24"/>
              </w:rPr>
              <w:t xml:space="preserve">, ё.     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 буква ё.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61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</w:t>
            </w:r>
            <w:proofErr w:type="gramStart"/>
            <w:r>
              <w:rPr>
                <w:rFonts w:cs="Times New Roman"/>
                <w:szCs w:val="24"/>
              </w:rPr>
              <w:t xml:space="preserve"> Ё</w:t>
            </w:r>
            <w:proofErr w:type="gramEnd"/>
            <w:r>
              <w:rPr>
                <w:rFonts w:cs="Times New Roman"/>
                <w:szCs w:val="24"/>
              </w:rPr>
              <w:t>, ё.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center" w:pos="3877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Заглавная буква Ё.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62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Гласные буквы</w:t>
            </w:r>
            <w:proofErr w:type="gramStart"/>
            <w:r>
              <w:rPr>
                <w:rFonts w:cs="Times New Roman"/>
                <w:szCs w:val="24"/>
              </w:rPr>
              <w:t xml:space="preserve"> Ё</w:t>
            </w:r>
            <w:proofErr w:type="gramEnd"/>
            <w:r>
              <w:rPr>
                <w:rFonts w:cs="Times New Roman"/>
                <w:szCs w:val="24"/>
              </w:rPr>
              <w:t xml:space="preserve">, ё.      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    +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Ё</w:t>
            </w:r>
            <w:proofErr w:type="gramEnd"/>
            <w:r>
              <w:rPr>
                <w:rFonts w:cs="Times New Roman"/>
                <w:szCs w:val="24"/>
              </w:rPr>
              <w:t>, ё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63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Звук [j'], буквы Й, й.         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Й, й.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64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Звук [j'], буквы Й, й.                                          +      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буква й.                        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                            +</w:t>
            </w:r>
          </w:p>
        </w:tc>
      </w:tr>
      <w:tr w:rsidR="00CA6F8B" w:rsidTr="003D0FAD">
        <w:trPr>
          <w:trHeight w:val="15"/>
        </w:trPr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65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[х], [х'], буквы Х, х.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Х, х.  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66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Согласные  звуки [х], [х'], буквы Х, х.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Х, х.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67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[х], [х'], буквы Х, х.            +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Письмо изученных букв, слогов. Письмо элементов изученных букв.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68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Гласные буквы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ю.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185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ю.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69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Гласные буквы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 xml:space="preserve">, ю.     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ю.</w:t>
            </w:r>
          </w:p>
        </w:tc>
      </w:tr>
      <w:tr w:rsidR="00CA6F8B" w:rsidTr="003D0FAD">
        <w:trPr>
          <w:trHeight w:val="215"/>
        </w:trPr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70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Гласные буквы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 xml:space="preserve">, ю.      </w:t>
            </w:r>
            <w:r w:rsidRPr="00E3701E">
              <w:rPr>
                <w:b/>
              </w:rPr>
              <w:t>ИКТ</w:t>
            </w:r>
            <w:r>
              <w:rPr>
                <w:rFonts w:cs="Times New Roman"/>
                <w:szCs w:val="24"/>
              </w:rPr>
              <w:t xml:space="preserve">                                 +              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ю.         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lastRenderedPageBreak/>
              <w:t>71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Твердый согласный звук [ц], </w:t>
            </w:r>
            <w:proofErr w:type="gramStart"/>
            <w:r>
              <w:rPr>
                <w:rFonts w:cs="Times New Roman"/>
                <w:szCs w:val="24"/>
              </w:rPr>
              <w:t>Ц</w:t>
            </w:r>
            <w:proofErr w:type="gramEnd"/>
            <w:r>
              <w:rPr>
                <w:rFonts w:cs="Times New Roman"/>
                <w:szCs w:val="24"/>
              </w:rPr>
              <w:t>, ц.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Ц</w:t>
            </w:r>
            <w:proofErr w:type="gramEnd"/>
            <w:r>
              <w:rPr>
                <w:rFonts w:cs="Times New Roman"/>
                <w:szCs w:val="24"/>
              </w:rPr>
              <w:t>, ц.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72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Твердый согласный звук [ц], </w:t>
            </w:r>
            <w:proofErr w:type="gramStart"/>
            <w:r>
              <w:rPr>
                <w:rFonts w:cs="Times New Roman"/>
                <w:szCs w:val="24"/>
              </w:rPr>
              <w:t>Ц</w:t>
            </w:r>
            <w:proofErr w:type="gramEnd"/>
            <w:r>
              <w:rPr>
                <w:rFonts w:cs="Times New Roman"/>
                <w:szCs w:val="24"/>
              </w:rPr>
              <w:t>, ц.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71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cs="Times New Roman"/>
                <w:szCs w:val="24"/>
              </w:rPr>
              <w:t>Ц</w:t>
            </w:r>
            <w:proofErr w:type="gramEnd"/>
            <w:r>
              <w:rPr>
                <w:rFonts w:cs="Times New Roman"/>
                <w:szCs w:val="24"/>
              </w:rPr>
              <w:t>, ц.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73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[э], буквы</w:t>
            </w:r>
            <w:proofErr w:type="gramStart"/>
            <w:r>
              <w:rPr>
                <w:rFonts w:cs="Times New Roman"/>
                <w:szCs w:val="24"/>
              </w:rPr>
              <w:t xml:space="preserve"> Э</w:t>
            </w:r>
            <w:proofErr w:type="gramEnd"/>
            <w:r>
              <w:rPr>
                <w:rFonts w:cs="Times New Roman"/>
                <w:szCs w:val="24"/>
              </w:rPr>
              <w:t>, э.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Э</w:t>
            </w:r>
            <w:proofErr w:type="gramEnd"/>
            <w:r>
              <w:rPr>
                <w:rFonts w:cs="Times New Roman"/>
                <w:szCs w:val="24"/>
              </w:rPr>
              <w:t xml:space="preserve">, э.      </w:t>
            </w:r>
            <w:r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74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Гласный звук [э], буквы</w:t>
            </w:r>
            <w:proofErr w:type="gramStart"/>
            <w:r>
              <w:rPr>
                <w:rFonts w:cs="Times New Roman"/>
                <w:szCs w:val="24"/>
              </w:rPr>
              <w:t xml:space="preserve"> Э</w:t>
            </w:r>
            <w:proofErr w:type="gramEnd"/>
            <w:r>
              <w:rPr>
                <w:rFonts w:cs="Times New Roman"/>
                <w:szCs w:val="24"/>
              </w:rPr>
              <w:t xml:space="preserve">, э.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</w:t>
            </w:r>
            <w:proofErr w:type="gramStart"/>
            <w:r>
              <w:rPr>
                <w:rFonts w:cs="Times New Roman"/>
                <w:szCs w:val="24"/>
              </w:rPr>
              <w:t xml:space="preserve"> Э</w:t>
            </w:r>
            <w:proofErr w:type="gramEnd"/>
            <w:r>
              <w:rPr>
                <w:rFonts w:cs="Times New Roman"/>
                <w:szCs w:val="24"/>
              </w:rPr>
              <w:t>, э.           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75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rPr>
                <w:rFonts w:cs="Times New Roman"/>
                <w:szCs w:val="24"/>
              </w:rPr>
              <w:t xml:space="preserve">Мягкий глухой согласный звук [щ'], буквы </w:t>
            </w:r>
            <w:proofErr w:type="gramStart"/>
            <w:r>
              <w:rPr>
                <w:rFonts w:cs="Times New Roman"/>
                <w:szCs w:val="24"/>
              </w:rPr>
              <w:t>Щ</w:t>
            </w:r>
            <w:proofErr w:type="gramEnd"/>
            <w:r>
              <w:rPr>
                <w:rFonts w:cs="Times New Roman"/>
                <w:szCs w:val="24"/>
              </w:rPr>
              <w:t xml:space="preserve">, щ.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rPr>
                <w:rFonts w:cs="Times New Roman"/>
                <w:szCs w:val="24"/>
              </w:rPr>
              <w:t>Строчная буква щ.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76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</w:pPr>
            <w:r>
              <w:rPr>
                <w:rFonts w:cs="Times New Roman"/>
                <w:szCs w:val="24"/>
              </w:rPr>
              <w:t xml:space="preserve">Мягкий глухой согласный звук [щ'], буквы </w:t>
            </w:r>
            <w:proofErr w:type="gramStart"/>
            <w:r>
              <w:rPr>
                <w:rFonts w:cs="Times New Roman"/>
                <w:szCs w:val="24"/>
              </w:rPr>
              <w:t>Щ</w:t>
            </w:r>
            <w:proofErr w:type="gramEnd"/>
            <w:r>
              <w:rPr>
                <w:rFonts w:cs="Times New Roman"/>
                <w:szCs w:val="24"/>
              </w:rPr>
              <w:t>, щ.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tabs>
                <w:tab w:val="left" w:pos="4860"/>
              </w:tabs>
              <w:ind w:firstLine="0"/>
            </w:pPr>
            <w:r>
              <w:rPr>
                <w:rFonts w:cs="Times New Roman"/>
                <w:szCs w:val="24"/>
              </w:rPr>
              <w:t>Заглавная буква Щ.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77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rPr>
                <w:rFonts w:cs="Times New Roman"/>
                <w:szCs w:val="24"/>
              </w:rPr>
              <w:t xml:space="preserve">Мягкий глухой согласный звук [щ'], буквы </w:t>
            </w:r>
            <w:proofErr w:type="gramStart"/>
            <w:r>
              <w:rPr>
                <w:rFonts w:cs="Times New Roman"/>
                <w:szCs w:val="24"/>
              </w:rPr>
              <w:t>Щ</w:t>
            </w:r>
            <w:proofErr w:type="gramEnd"/>
            <w:r>
              <w:rPr>
                <w:rFonts w:cs="Times New Roman"/>
                <w:szCs w:val="24"/>
              </w:rPr>
              <w:t>, щ. +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Письмо изученных букв, слогов. Письмо элементов изученных букв.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78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Согласные  звуки [ф], [ф'], буквы Ф, ф.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Строчная и заглавная буквы Ф, ф.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79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Согласные  звуки [ф], [ф'], буквы Ф, ф.           +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rPr>
                <w:rFonts w:cs="Times New Roman"/>
                <w:szCs w:val="24"/>
              </w:rPr>
              <w:t>Строчная и заглавная буквы Ф, ф.                                                    +</w:t>
            </w: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80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34"/>
              <w:rPr>
                <w:rFonts w:cs="Times New Roman"/>
                <w:szCs w:val="24"/>
              </w:rPr>
            </w:pPr>
            <w:proofErr w:type="gramStart"/>
            <w:r>
              <w:t>Мягкий</w:t>
            </w:r>
            <w:proofErr w:type="gramEnd"/>
            <w:r>
              <w:t xml:space="preserve"> и твердые разделительные знаки.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4710"/>
              </w:tabs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Строчные буквы ь, ъ.</w:t>
            </w:r>
            <w:r>
              <w:rPr>
                <w:rFonts w:cs="Times New Roman"/>
                <w:szCs w:val="24"/>
              </w:rPr>
              <w:tab/>
            </w:r>
            <w:r w:rsidRPr="00E3701E">
              <w:rPr>
                <w:b/>
              </w:rPr>
              <w:t>ИКТ</w:t>
            </w: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81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Русский алфавит.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3D0FAD" w:rsidP="003D0FA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 – 80 часов</w:t>
            </w: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82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  <w:rPr>
                <w:b/>
              </w:rPr>
            </w:pPr>
            <w:r w:rsidRPr="00DA3F2C">
              <w:rPr>
                <w:b/>
              </w:rPr>
              <w:t>ПОСЛЕБУКВАРНЫЙ ПЕРИОД</w:t>
            </w:r>
          </w:p>
          <w:p w:rsidR="00CA6F8B" w:rsidRPr="00DA3F2C" w:rsidRDefault="00CA6F8B" w:rsidP="00A17910">
            <w:pPr>
              <w:ind w:firstLine="0"/>
              <w:jc w:val="center"/>
              <w:rPr>
                <w:b/>
              </w:rPr>
            </w:pPr>
            <w:r w:rsidRPr="00DA3F2C">
              <w:rPr>
                <w:b/>
              </w:rPr>
              <w:t>(обучение чтению) – 1</w:t>
            </w:r>
            <w:r>
              <w:rPr>
                <w:b/>
              </w:rPr>
              <w:t>2</w:t>
            </w:r>
            <w:r w:rsidRPr="00DA3F2C">
              <w:rPr>
                <w:b/>
              </w:rPr>
              <w:t xml:space="preserve"> часов.</w:t>
            </w:r>
          </w:p>
          <w:p w:rsidR="00CA6F8B" w:rsidRDefault="00CA6F8B" w:rsidP="00A17910">
            <w:pPr>
              <w:ind w:firstLine="34"/>
            </w:pPr>
            <w:r>
              <w:t>Е. Чарушин Как мальчик Женя научился</w:t>
            </w:r>
          </w:p>
          <w:p w:rsidR="00CA6F8B" w:rsidRDefault="00CA6F8B" w:rsidP="00A17910">
            <w:pPr>
              <w:ind w:firstLine="0"/>
            </w:pPr>
            <w:r>
              <w:t xml:space="preserve"> говорить букву «р». 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83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К. Ушинский Наше Отечество.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84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</w:pPr>
            <w:r>
              <w:t>История славянской азбуки. В. Крупин Первый букварь.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tabs>
                <w:tab w:val="left" w:pos="5280"/>
              </w:tabs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85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А.С. Пушкин. Сказки. Выставка книг.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86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 xml:space="preserve">Л.Н. Толстой. Рассказы для детей. </w:t>
            </w:r>
          </w:p>
          <w:p w:rsidR="00CA6F8B" w:rsidRDefault="00CA6F8B" w:rsidP="00A17910">
            <w:pPr>
              <w:ind w:firstLine="0"/>
            </w:pPr>
            <w:r>
              <w:t xml:space="preserve">К.Д. Ушинский. Рассказы для детей.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87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К.И. Чуковский</w:t>
            </w:r>
            <w:proofErr w:type="gramStart"/>
            <w:r>
              <w:t xml:space="preserve"> .</w:t>
            </w:r>
            <w:proofErr w:type="gramEnd"/>
            <w:r>
              <w:t xml:space="preserve"> Телефон, Путаница. </w:t>
            </w:r>
            <w:r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88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</w:pPr>
            <w:r>
              <w:t>В.В. Бианки Первая охота.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89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С.Я. Маршак. Угомон. Дважды два.</w:t>
            </w:r>
          </w:p>
        </w:tc>
        <w:tc>
          <w:tcPr>
            <w:tcW w:w="7941" w:type="dxa"/>
            <w:tcBorders>
              <w:top w:val="single" w:sz="12" w:space="0" w:color="auto"/>
              <w:bottom w:val="single" w:sz="4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90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М.М. Пришвин. Предмайское утро. Глоток молока.</w:t>
            </w:r>
          </w:p>
          <w:p w:rsidR="00CA6F8B" w:rsidRDefault="00CA6F8B" w:rsidP="00A17910">
            <w:pPr>
              <w:ind w:firstLine="0"/>
            </w:pP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</w:tcPr>
          <w:p w:rsidR="00CA6F8B" w:rsidRPr="0048230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91</w:t>
            </w:r>
          </w:p>
        </w:tc>
        <w:tc>
          <w:tcPr>
            <w:tcW w:w="5527" w:type="dxa"/>
            <w:tcBorders>
              <w:bottom w:val="single" w:sz="12" w:space="0" w:color="auto"/>
            </w:tcBorders>
          </w:tcPr>
          <w:p w:rsidR="00CA6F8B" w:rsidRDefault="00CA6F8B" w:rsidP="00A17910">
            <w:pPr>
              <w:ind w:firstLine="0"/>
            </w:pPr>
            <w:r>
              <w:t xml:space="preserve">А.Л. Барто, С.В. Михалков. </w:t>
            </w:r>
          </w:p>
        </w:tc>
        <w:tc>
          <w:tcPr>
            <w:tcW w:w="7941" w:type="dxa"/>
            <w:tcBorders>
              <w:bottom w:val="single" w:sz="12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c>
          <w:tcPr>
            <w:tcW w:w="674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92</w:t>
            </w:r>
          </w:p>
        </w:tc>
        <w:tc>
          <w:tcPr>
            <w:tcW w:w="5527" w:type="dxa"/>
            <w:tcBorders>
              <w:top w:val="single" w:sz="12" w:space="0" w:color="auto"/>
            </w:tcBorders>
          </w:tcPr>
          <w:p w:rsidR="00CA6F8B" w:rsidRDefault="00CA6F8B" w:rsidP="00A17910">
            <w:pPr>
              <w:ind w:firstLine="0"/>
            </w:pPr>
            <w:r>
              <w:t>Б.В. Заходер, В.Д. Берестов. Стихи.</w:t>
            </w:r>
          </w:p>
        </w:tc>
        <w:tc>
          <w:tcPr>
            <w:tcW w:w="7941" w:type="dxa"/>
            <w:tcBorders>
              <w:top w:val="single" w:sz="12" w:space="0" w:color="auto"/>
            </w:tcBorders>
          </w:tcPr>
          <w:p w:rsidR="00CA6F8B" w:rsidRPr="00306011" w:rsidRDefault="00CA6F8B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CA6F8B" w:rsidTr="003D0FAD">
        <w:trPr>
          <w:trHeight w:val="270"/>
        </w:trPr>
        <w:tc>
          <w:tcPr>
            <w:tcW w:w="674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  <w:jc w:val="center"/>
            </w:pPr>
            <w:r>
              <w:t>93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F8B" w:rsidRDefault="00CA6F8B" w:rsidP="00A17910">
            <w:pPr>
              <w:ind w:firstLine="0"/>
            </w:pPr>
            <w:r>
              <w:t>Проект</w:t>
            </w:r>
            <w:proofErr w:type="gramStart"/>
            <w:r>
              <w:t xml:space="preserve"> :</w:t>
            </w:r>
            <w:proofErr w:type="gramEnd"/>
            <w:r>
              <w:t xml:space="preserve"> «Живая Азбука». </w:t>
            </w:r>
            <w:r w:rsidRPr="00E3701E">
              <w:rPr>
                <w:b/>
              </w:rPr>
              <w:t>ИКТ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CA6F8B" w:rsidRPr="000660F2" w:rsidRDefault="00CA6F8B" w:rsidP="00A17910">
            <w:pPr>
              <w:ind w:firstLine="29"/>
              <w:rPr>
                <w:rFonts w:cs="Times New Roman"/>
                <w:b/>
                <w:szCs w:val="24"/>
              </w:rPr>
            </w:pPr>
          </w:p>
        </w:tc>
      </w:tr>
      <w:tr w:rsidR="003D0FAD" w:rsidTr="003D0FAD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FAD" w:rsidRPr="00306011" w:rsidRDefault="003D0FAD" w:rsidP="00A17910">
            <w:pPr>
              <w:ind w:firstLine="29"/>
              <w:rPr>
                <w:rFonts w:cs="Times New Roman"/>
                <w:szCs w:val="24"/>
              </w:rPr>
            </w:pPr>
          </w:p>
        </w:tc>
      </w:tr>
      <w:tr w:rsidR="003D0FAD" w:rsidTr="003D0FAD">
        <w:tc>
          <w:tcPr>
            <w:tcW w:w="14142" w:type="dxa"/>
            <w:gridSpan w:val="3"/>
            <w:tcBorders>
              <w:top w:val="nil"/>
              <w:bottom w:val="single" w:sz="4" w:space="0" w:color="auto"/>
            </w:tcBorders>
          </w:tcPr>
          <w:p w:rsidR="003D0FAD" w:rsidRPr="00306011" w:rsidRDefault="003D0FAD" w:rsidP="00A17910">
            <w:pPr>
              <w:ind w:firstLine="2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 -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 93 часа</w:t>
            </w:r>
          </w:p>
        </w:tc>
      </w:tr>
    </w:tbl>
    <w:p w:rsidR="00F4493C" w:rsidRDefault="00F4493C"/>
    <w:sectPr w:rsidR="00F4493C" w:rsidSect="00803CE1">
      <w:pgSz w:w="16838" w:h="11906" w:orient="landscape" w:code="9"/>
      <w:pgMar w:top="1134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228"/>
    <w:rsid w:val="000F5CBD"/>
    <w:rsid w:val="00126228"/>
    <w:rsid w:val="001D587B"/>
    <w:rsid w:val="001F2B22"/>
    <w:rsid w:val="00375905"/>
    <w:rsid w:val="003D0FAD"/>
    <w:rsid w:val="009A61E4"/>
    <w:rsid w:val="00AD5E8F"/>
    <w:rsid w:val="00C65B3A"/>
    <w:rsid w:val="00CA6F8B"/>
    <w:rsid w:val="00F4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2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28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2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22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1262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22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2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28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2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22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1262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22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dcterms:created xsi:type="dcterms:W3CDTF">2012-03-20T06:46:00Z</dcterms:created>
  <dcterms:modified xsi:type="dcterms:W3CDTF">2013-08-04T06:11:00Z</dcterms:modified>
</cp:coreProperties>
</file>