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4D" w:rsidRDefault="0095104D" w:rsidP="0095104D">
      <w:pPr>
        <w:jc w:val="center"/>
        <w:rPr>
          <w:b/>
          <w:sz w:val="56"/>
          <w:szCs w:val="56"/>
        </w:rPr>
      </w:pPr>
      <w:r w:rsidRPr="00472FB0">
        <w:rPr>
          <w:b/>
          <w:sz w:val="56"/>
          <w:szCs w:val="56"/>
        </w:rPr>
        <w:t>Современные образовательные технологии</w:t>
      </w:r>
    </w:p>
    <w:p w:rsidR="0095104D" w:rsidRDefault="0095104D" w:rsidP="0095104D">
      <w:pPr>
        <w:jc w:val="center"/>
        <w:rPr>
          <w:b/>
          <w:sz w:val="56"/>
          <w:szCs w:val="56"/>
        </w:rPr>
      </w:pPr>
    </w:p>
    <w:p w:rsidR="0095104D" w:rsidRDefault="0095104D">
      <w:pPr>
        <w:spacing w:after="200" w:line="276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br w:type="page"/>
      </w:r>
    </w:p>
    <w:p w:rsidR="0095104D" w:rsidRDefault="0095104D" w:rsidP="0095104D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Технология </w:t>
      </w:r>
      <w:proofErr w:type="spellStart"/>
      <w:r>
        <w:rPr>
          <w:b/>
          <w:sz w:val="32"/>
          <w:szCs w:val="32"/>
        </w:rPr>
        <w:t>разноуровнего</w:t>
      </w:r>
      <w:proofErr w:type="spellEnd"/>
      <w:r>
        <w:rPr>
          <w:b/>
          <w:sz w:val="32"/>
          <w:szCs w:val="32"/>
        </w:rPr>
        <w:t xml:space="preserve"> обучения</w:t>
      </w:r>
    </w:p>
    <w:p w:rsidR="0095104D" w:rsidRDefault="0095104D" w:rsidP="0095104D">
      <w:pPr>
        <w:ind w:left="360"/>
        <w:jc w:val="center"/>
        <w:rPr>
          <w:b/>
          <w:sz w:val="32"/>
          <w:szCs w:val="32"/>
        </w:rPr>
      </w:pPr>
    </w:p>
    <w:p w:rsidR="0095104D" w:rsidRDefault="0095104D" w:rsidP="0095104D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принципы</w:t>
      </w:r>
    </w:p>
    <w:p w:rsidR="0095104D" w:rsidRDefault="0095104D" w:rsidP="0095104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Всеобщая талантливость -</w:t>
      </w:r>
      <w:r>
        <w:rPr>
          <w:sz w:val="28"/>
          <w:szCs w:val="28"/>
        </w:rPr>
        <w:t xml:space="preserve"> нет бесталанных учеников</w:t>
      </w:r>
      <w:r w:rsidRPr="00A74041">
        <w:rPr>
          <w:sz w:val="28"/>
          <w:szCs w:val="28"/>
        </w:rPr>
        <w:t>;</w:t>
      </w:r>
    </w:p>
    <w:p w:rsidR="0095104D" w:rsidRPr="00A74041" w:rsidRDefault="0095104D" w:rsidP="0095104D">
      <w:pPr>
        <w:numPr>
          <w:ilvl w:val="0"/>
          <w:numId w:val="1"/>
        </w:numPr>
        <w:jc w:val="both"/>
        <w:rPr>
          <w:i/>
          <w:sz w:val="28"/>
          <w:szCs w:val="28"/>
        </w:rPr>
      </w:pPr>
      <w:r w:rsidRPr="00A74041">
        <w:rPr>
          <w:i/>
          <w:sz w:val="28"/>
          <w:szCs w:val="28"/>
        </w:rPr>
        <w:t xml:space="preserve">Взаимное превосходство </w:t>
      </w:r>
      <w:r>
        <w:rPr>
          <w:i/>
          <w:sz w:val="28"/>
          <w:szCs w:val="28"/>
        </w:rPr>
        <w:t>–</w:t>
      </w:r>
      <w:r w:rsidRPr="00A7404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если у кого-то что-то получается хуже, чем у других, значит, что-то должно получатся лучше, это что-то нужно искать</w:t>
      </w:r>
      <w:r w:rsidRPr="00A74041">
        <w:rPr>
          <w:sz w:val="28"/>
          <w:szCs w:val="28"/>
        </w:rPr>
        <w:t>;</w:t>
      </w:r>
    </w:p>
    <w:p w:rsidR="0095104D" w:rsidRPr="00A74041" w:rsidRDefault="0095104D" w:rsidP="0095104D">
      <w:pPr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Неизбежность перемен – </w:t>
      </w:r>
      <w:r>
        <w:rPr>
          <w:sz w:val="28"/>
          <w:szCs w:val="28"/>
        </w:rPr>
        <w:t>ни одно суждение о человеке не может считаться окончательным.</w:t>
      </w:r>
    </w:p>
    <w:p w:rsidR="0095104D" w:rsidRPr="00A74041" w:rsidRDefault="0095104D" w:rsidP="0095104D">
      <w:pPr>
        <w:ind w:left="360"/>
        <w:jc w:val="both"/>
        <w:rPr>
          <w:i/>
          <w:sz w:val="28"/>
          <w:szCs w:val="28"/>
        </w:rPr>
      </w:pPr>
    </w:p>
    <w:p w:rsidR="0095104D" w:rsidRDefault="0095104D" w:rsidP="0095104D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Организационная модель школы</w:t>
      </w:r>
    </w:p>
    <w:p w:rsidR="0095104D" w:rsidRPr="00A74041" w:rsidRDefault="0095104D" w:rsidP="0095104D">
      <w:pPr>
        <w:numPr>
          <w:ilvl w:val="0"/>
          <w:numId w:val="2"/>
        </w:numPr>
        <w:jc w:val="both"/>
        <w:rPr>
          <w:sz w:val="28"/>
          <w:szCs w:val="28"/>
        </w:rPr>
      </w:pPr>
      <w:r w:rsidRPr="00A74041">
        <w:rPr>
          <w:i/>
          <w:sz w:val="28"/>
          <w:szCs w:val="28"/>
        </w:rPr>
        <w:t>Комплектование классов однородного состава с начального этапа обучения</w:t>
      </w:r>
      <w:r>
        <w:rPr>
          <w:b/>
          <w:sz w:val="28"/>
          <w:szCs w:val="28"/>
        </w:rPr>
        <w:t xml:space="preserve"> </w:t>
      </w:r>
      <w:r w:rsidRPr="00A74041">
        <w:rPr>
          <w:i/>
          <w:sz w:val="28"/>
          <w:szCs w:val="28"/>
        </w:rPr>
        <w:t>в школе</w:t>
      </w:r>
      <w:r w:rsidRPr="00A74041">
        <w:rPr>
          <w:sz w:val="28"/>
          <w:szCs w:val="28"/>
        </w:rPr>
        <w:t xml:space="preserve"> на основе диагностики динамических характеристик личности и уровня овладения </w:t>
      </w:r>
      <w:proofErr w:type="spellStart"/>
      <w:r w:rsidRPr="00A74041">
        <w:rPr>
          <w:sz w:val="28"/>
          <w:szCs w:val="28"/>
        </w:rPr>
        <w:t>общеучебными</w:t>
      </w:r>
      <w:proofErr w:type="spellEnd"/>
      <w:r w:rsidRPr="00A74041">
        <w:rPr>
          <w:sz w:val="28"/>
          <w:szCs w:val="28"/>
        </w:rPr>
        <w:t xml:space="preserve"> умениями;</w:t>
      </w:r>
    </w:p>
    <w:p w:rsidR="0095104D" w:rsidRDefault="0095104D" w:rsidP="0095104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Внутриклассная</w:t>
      </w:r>
      <w:proofErr w:type="spellEnd"/>
      <w:r>
        <w:rPr>
          <w:i/>
          <w:sz w:val="28"/>
          <w:szCs w:val="28"/>
        </w:rPr>
        <w:t xml:space="preserve">  </w:t>
      </w:r>
      <w:proofErr w:type="gramStart"/>
      <w:r>
        <w:rPr>
          <w:i/>
          <w:sz w:val="28"/>
          <w:szCs w:val="28"/>
        </w:rPr>
        <w:t>дифференциация</w:t>
      </w:r>
      <w:proofErr w:type="gramEnd"/>
      <w:r>
        <w:rPr>
          <w:i/>
          <w:sz w:val="28"/>
          <w:szCs w:val="28"/>
        </w:rPr>
        <w:t xml:space="preserve"> в среднем звене </w:t>
      </w:r>
      <w:r>
        <w:rPr>
          <w:sz w:val="28"/>
          <w:szCs w:val="28"/>
        </w:rPr>
        <w:t>проводимая посредством отбора групп для раздельного обучения на разных уровнях (базовом и вариативном) по математике и русскому языку (зачисление в группы производится на добровольной основе по уровням познавательно интереса учащихся</w:t>
      </w:r>
      <w:r w:rsidRPr="00A74041">
        <w:rPr>
          <w:sz w:val="28"/>
          <w:szCs w:val="28"/>
        </w:rPr>
        <w:t>;</w:t>
      </w:r>
      <w:r>
        <w:rPr>
          <w:sz w:val="28"/>
          <w:szCs w:val="28"/>
        </w:rPr>
        <w:t xml:space="preserve"> при наличии устойчивого интереса однородные группы становятся классами с углубленным изучением отдельных предметов)</w:t>
      </w:r>
      <w:r w:rsidRPr="00A74041">
        <w:rPr>
          <w:sz w:val="28"/>
          <w:szCs w:val="28"/>
        </w:rPr>
        <w:t>;</w:t>
      </w:r>
    </w:p>
    <w:p w:rsidR="0095104D" w:rsidRPr="00DA56E8" w:rsidRDefault="0095104D" w:rsidP="0095104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Профильное обучение в основной школе и старших классах.</w:t>
      </w:r>
    </w:p>
    <w:p w:rsidR="0095104D" w:rsidRDefault="0095104D" w:rsidP="0095104D">
      <w:pPr>
        <w:jc w:val="both"/>
        <w:rPr>
          <w:i/>
          <w:sz w:val="28"/>
          <w:szCs w:val="28"/>
        </w:rPr>
      </w:pPr>
    </w:p>
    <w:p w:rsidR="0095104D" w:rsidRDefault="0095104D" w:rsidP="0095104D">
      <w:pPr>
        <w:jc w:val="both"/>
        <w:rPr>
          <w:i/>
          <w:sz w:val="28"/>
          <w:szCs w:val="28"/>
        </w:rPr>
      </w:pPr>
    </w:p>
    <w:p w:rsidR="0095104D" w:rsidRDefault="0095104D" w:rsidP="0095104D">
      <w:pPr>
        <w:jc w:val="both"/>
        <w:rPr>
          <w:i/>
          <w:sz w:val="28"/>
          <w:szCs w:val="28"/>
        </w:rPr>
      </w:pPr>
    </w:p>
    <w:p w:rsidR="0095104D" w:rsidRDefault="0095104D" w:rsidP="0095104D">
      <w:pPr>
        <w:jc w:val="both"/>
        <w:rPr>
          <w:i/>
          <w:sz w:val="28"/>
          <w:szCs w:val="28"/>
        </w:rPr>
      </w:pPr>
    </w:p>
    <w:p w:rsidR="0095104D" w:rsidRDefault="0095104D" w:rsidP="0095104D">
      <w:pPr>
        <w:jc w:val="center"/>
        <w:rPr>
          <w:b/>
          <w:sz w:val="56"/>
          <w:szCs w:val="56"/>
        </w:rPr>
      </w:pPr>
    </w:p>
    <w:p w:rsidR="0095104D" w:rsidRDefault="0095104D">
      <w:pPr>
        <w:spacing w:after="200" w:line="276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br w:type="page"/>
      </w:r>
    </w:p>
    <w:p w:rsidR="0095104D" w:rsidRDefault="0095104D" w:rsidP="0095104D">
      <w:pPr>
        <w:jc w:val="center"/>
        <w:rPr>
          <w:b/>
          <w:sz w:val="56"/>
          <w:szCs w:val="56"/>
        </w:rPr>
      </w:pPr>
    </w:p>
    <w:p w:rsidR="0095104D" w:rsidRDefault="0095104D" w:rsidP="0095104D">
      <w:pPr>
        <w:ind w:left="360"/>
        <w:jc w:val="both"/>
        <w:rPr>
          <w:b/>
          <w:sz w:val="28"/>
          <w:szCs w:val="28"/>
        </w:rPr>
      </w:pPr>
    </w:p>
    <w:p w:rsidR="0095104D" w:rsidRDefault="0095104D" w:rsidP="0095104D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Технология </w:t>
      </w:r>
      <w:proofErr w:type="gramStart"/>
      <w:r>
        <w:rPr>
          <w:b/>
          <w:sz w:val="32"/>
          <w:szCs w:val="32"/>
        </w:rPr>
        <w:t>коллективного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взаимообучения</w:t>
      </w:r>
      <w:proofErr w:type="spellEnd"/>
    </w:p>
    <w:p w:rsidR="0095104D" w:rsidRDefault="0095104D" w:rsidP="0095104D">
      <w:pPr>
        <w:ind w:left="360"/>
        <w:jc w:val="center"/>
        <w:rPr>
          <w:b/>
          <w:sz w:val="32"/>
          <w:szCs w:val="32"/>
        </w:rPr>
      </w:pPr>
    </w:p>
    <w:p w:rsidR="0095104D" w:rsidRDefault="0095104D" w:rsidP="0095104D">
      <w:pPr>
        <w:ind w:left="360"/>
        <w:jc w:val="both"/>
        <w:rPr>
          <w:b/>
          <w:sz w:val="28"/>
          <w:szCs w:val="28"/>
        </w:rPr>
      </w:pPr>
      <w:r w:rsidRPr="00714CC5">
        <w:rPr>
          <w:b/>
          <w:sz w:val="28"/>
          <w:szCs w:val="28"/>
        </w:rPr>
        <w:t>Преимущество КСО</w:t>
      </w:r>
    </w:p>
    <w:p w:rsidR="0095104D" w:rsidRDefault="0095104D" w:rsidP="0095104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регулярно повторяющихся упражнений совершенствуются навыки логического мышления и понимания</w:t>
      </w:r>
      <w:r w:rsidRPr="00714CC5">
        <w:rPr>
          <w:sz w:val="28"/>
          <w:szCs w:val="28"/>
        </w:rPr>
        <w:t>;</w:t>
      </w:r>
    </w:p>
    <w:p w:rsidR="0095104D" w:rsidRPr="00714CC5" w:rsidRDefault="0095104D" w:rsidP="0095104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</w:t>
      </w:r>
      <w:proofErr w:type="gramStart"/>
      <w:r>
        <w:rPr>
          <w:sz w:val="28"/>
          <w:szCs w:val="28"/>
        </w:rPr>
        <w:t>чувствует себя раскованно работает</w:t>
      </w:r>
      <w:proofErr w:type="gramEnd"/>
      <w:r>
        <w:rPr>
          <w:sz w:val="28"/>
          <w:szCs w:val="28"/>
        </w:rPr>
        <w:t xml:space="preserve"> в индивидуальном темпе</w:t>
      </w:r>
      <w:r w:rsidRPr="00714CC5">
        <w:rPr>
          <w:sz w:val="28"/>
          <w:szCs w:val="28"/>
        </w:rPr>
        <w:t>;</w:t>
      </w:r>
    </w:p>
    <w:p w:rsidR="0095104D" w:rsidRDefault="0095104D" w:rsidP="0095104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Повышается ответственность не только за свои успехи, но и за результаты коллективного труда</w:t>
      </w:r>
      <w:r w:rsidRPr="00714CC5">
        <w:rPr>
          <w:sz w:val="28"/>
          <w:szCs w:val="28"/>
        </w:rPr>
        <w:t>;</w:t>
      </w:r>
    </w:p>
    <w:p w:rsidR="0095104D" w:rsidRPr="00714CC5" w:rsidRDefault="0095104D" w:rsidP="0095104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Отпадает необходимость в сдерживании темпа продвижения одних и в понукании других учащихся, что позитивно сказывается на микроклимате коллектива</w:t>
      </w:r>
      <w:r w:rsidRPr="00714CC5">
        <w:rPr>
          <w:sz w:val="28"/>
          <w:szCs w:val="28"/>
        </w:rPr>
        <w:t>;</w:t>
      </w:r>
    </w:p>
    <w:p w:rsidR="0095104D" w:rsidRPr="00714CC5" w:rsidRDefault="0095104D" w:rsidP="0095104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Формируется адекватная самооценка личности, своих возможностей и способностей, достоинств и ограничений</w:t>
      </w:r>
      <w:r w:rsidRPr="00714CC5">
        <w:rPr>
          <w:sz w:val="28"/>
          <w:szCs w:val="28"/>
        </w:rPr>
        <w:t>;</w:t>
      </w:r>
    </w:p>
    <w:p w:rsidR="0095104D" w:rsidRDefault="0095104D" w:rsidP="0095104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Обсуждение одной информации с несколькими сменными партнерами увеличивает число ассоциативных связей, что обеспечивает более прочное усвоение.</w:t>
      </w:r>
    </w:p>
    <w:p w:rsidR="0095104D" w:rsidRDefault="0095104D" w:rsidP="0095104D">
      <w:pPr>
        <w:ind w:left="360"/>
        <w:jc w:val="both"/>
        <w:rPr>
          <w:sz w:val="28"/>
          <w:szCs w:val="28"/>
        </w:rPr>
      </w:pPr>
    </w:p>
    <w:p w:rsidR="0095104D" w:rsidRDefault="0095104D" w:rsidP="0095104D">
      <w:pPr>
        <w:ind w:left="360"/>
        <w:jc w:val="both"/>
        <w:rPr>
          <w:sz w:val="28"/>
          <w:szCs w:val="28"/>
        </w:rPr>
      </w:pPr>
    </w:p>
    <w:p w:rsidR="0095104D" w:rsidRDefault="0095104D" w:rsidP="0095104D">
      <w:pPr>
        <w:ind w:left="360"/>
        <w:jc w:val="both"/>
        <w:rPr>
          <w:sz w:val="28"/>
          <w:szCs w:val="28"/>
        </w:rPr>
      </w:pPr>
    </w:p>
    <w:p w:rsidR="0095104D" w:rsidRDefault="0095104D" w:rsidP="0095104D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Варианты работы в парах</w:t>
      </w:r>
    </w:p>
    <w:p w:rsidR="0095104D" w:rsidRPr="007A1A2D" w:rsidRDefault="0095104D" w:rsidP="0095104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Статическая пара,</w:t>
      </w:r>
      <w:r>
        <w:rPr>
          <w:sz w:val="28"/>
          <w:szCs w:val="28"/>
        </w:rPr>
        <w:t xml:space="preserve"> которая объединяет по желанию двух учеников, меняющихся ролями «учитель»  - «ученик»</w:t>
      </w:r>
      <w:r w:rsidRPr="007A1A2D">
        <w:rPr>
          <w:sz w:val="28"/>
          <w:szCs w:val="28"/>
        </w:rPr>
        <w:t>;</w:t>
      </w:r>
    </w:p>
    <w:p w:rsidR="0095104D" w:rsidRPr="007A1A2D" w:rsidRDefault="0095104D" w:rsidP="0095104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Динамическая пара:</w:t>
      </w:r>
      <w:r>
        <w:rPr>
          <w:sz w:val="28"/>
          <w:szCs w:val="28"/>
        </w:rPr>
        <w:t xml:space="preserve"> выбирает четверых учащихся и готовит одно задание, но имеющие  четыре части</w:t>
      </w:r>
      <w:r w:rsidRPr="007A1A2D">
        <w:rPr>
          <w:sz w:val="28"/>
          <w:szCs w:val="28"/>
        </w:rPr>
        <w:t>;</w:t>
      </w:r>
      <w:r>
        <w:rPr>
          <w:sz w:val="28"/>
          <w:szCs w:val="28"/>
        </w:rPr>
        <w:t xml:space="preserve"> после подготовки своей части задания и самоконтроля школьник обсуждает задание трижды с каждым партнером, причем каждый раз ему необходимо менять логику изложения, акценты, темп, то есть включать механизм адаптации к индивидуальным особенностям товарищей</w:t>
      </w:r>
      <w:r w:rsidRPr="007A1A2D">
        <w:rPr>
          <w:sz w:val="28"/>
          <w:szCs w:val="28"/>
        </w:rPr>
        <w:t>;</w:t>
      </w:r>
    </w:p>
    <w:p w:rsidR="0095104D" w:rsidRDefault="0095104D" w:rsidP="0095104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Вариационная пара, </w:t>
      </w:r>
      <w:r>
        <w:rPr>
          <w:sz w:val="28"/>
          <w:szCs w:val="28"/>
        </w:rPr>
        <w:t xml:space="preserve">в которой каждый член группы получает свое задание, выполняет его, анализирует вместе с учителем, проводит </w:t>
      </w:r>
      <w:proofErr w:type="spellStart"/>
      <w:r>
        <w:rPr>
          <w:sz w:val="28"/>
          <w:szCs w:val="28"/>
        </w:rPr>
        <w:t>взаимообучение</w:t>
      </w:r>
      <w:proofErr w:type="spellEnd"/>
      <w:r>
        <w:rPr>
          <w:sz w:val="28"/>
          <w:szCs w:val="28"/>
        </w:rPr>
        <w:t xml:space="preserve"> по схеме с остальными тремя товарищами, в результате каждый усваивает четыре порции учебного содержания. </w:t>
      </w:r>
      <w:r>
        <w:rPr>
          <w:i/>
          <w:sz w:val="28"/>
          <w:szCs w:val="28"/>
        </w:rPr>
        <w:t xml:space="preserve">Определено, что когда человек обучает других, он запоминает до 95% </w:t>
      </w:r>
      <w:proofErr w:type="gramStart"/>
      <w:r>
        <w:rPr>
          <w:i/>
          <w:sz w:val="28"/>
          <w:szCs w:val="28"/>
        </w:rPr>
        <w:t>изучаемого</w:t>
      </w:r>
      <w:proofErr w:type="gram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5104D" w:rsidRDefault="0095104D" w:rsidP="0095104D">
      <w:pPr>
        <w:ind w:left="360"/>
        <w:jc w:val="both"/>
        <w:rPr>
          <w:sz w:val="28"/>
          <w:szCs w:val="28"/>
        </w:rPr>
      </w:pPr>
    </w:p>
    <w:p w:rsidR="0095104D" w:rsidRDefault="0095104D" w:rsidP="0095104D">
      <w:pPr>
        <w:ind w:left="-540" w:firstLine="540"/>
        <w:jc w:val="center"/>
        <w:rPr>
          <w:b/>
          <w:sz w:val="56"/>
          <w:szCs w:val="56"/>
        </w:rPr>
      </w:pPr>
    </w:p>
    <w:p w:rsidR="0095104D" w:rsidRDefault="0095104D">
      <w:pPr>
        <w:spacing w:after="200" w:line="276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br w:type="page"/>
      </w:r>
    </w:p>
    <w:p w:rsidR="0095104D" w:rsidRDefault="0095104D" w:rsidP="0095104D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Технология модульного обучения</w:t>
      </w:r>
    </w:p>
    <w:p w:rsidR="0095104D" w:rsidRDefault="0095104D" w:rsidP="0095104D">
      <w:pPr>
        <w:ind w:left="360"/>
        <w:jc w:val="center"/>
        <w:rPr>
          <w:b/>
          <w:sz w:val="32"/>
          <w:szCs w:val="32"/>
        </w:rPr>
      </w:pPr>
    </w:p>
    <w:p w:rsidR="0095104D" w:rsidRDefault="0095104D" w:rsidP="0095104D">
      <w:pPr>
        <w:ind w:left="-54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Сущность </w:t>
      </w:r>
      <w:r>
        <w:rPr>
          <w:sz w:val="28"/>
          <w:szCs w:val="28"/>
        </w:rPr>
        <w:t>модульного обучения состоит в том, что ученик полностью самостоятельно (или с определенной дозой помощи) достигает конкретных целей учения в процессе работы с модулем.</w:t>
      </w:r>
    </w:p>
    <w:p w:rsidR="0095104D" w:rsidRDefault="0095104D" w:rsidP="0095104D">
      <w:pPr>
        <w:ind w:left="-54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Модуль – </w:t>
      </w:r>
      <w:r>
        <w:rPr>
          <w:sz w:val="28"/>
          <w:szCs w:val="28"/>
        </w:rPr>
        <w:t xml:space="preserve">целевой, функциональный узел, в котором объединены учебное содержание и технология овладения им. Модульное обучение возникло как альтернатива традиционному обучению, интегрируя в себе </w:t>
      </w:r>
      <w:proofErr w:type="gramStart"/>
      <w:r>
        <w:rPr>
          <w:sz w:val="28"/>
          <w:szCs w:val="28"/>
        </w:rPr>
        <w:t>все то</w:t>
      </w:r>
      <w:proofErr w:type="gramEnd"/>
      <w:r>
        <w:rPr>
          <w:sz w:val="28"/>
          <w:szCs w:val="28"/>
        </w:rPr>
        <w:t xml:space="preserve"> прогрессивное, что накоплено в педагогической теории и практике.</w:t>
      </w:r>
    </w:p>
    <w:p w:rsidR="0095104D" w:rsidRDefault="0095104D" w:rsidP="0095104D">
      <w:pPr>
        <w:ind w:left="-54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>
        <w:rPr>
          <w:sz w:val="28"/>
          <w:szCs w:val="28"/>
        </w:rPr>
        <w:t>обучения представляется в законченных самостоятельных комплексах (информационных блоках), усвоение которых осуществляется в соответствии с целью.</w:t>
      </w:r>
    </w:p>
    <w:p w:rsidR="0095104D" w:rsidRDefault="0095104D" w:rsidP="0095104D">
      <w:pPr>
        <w:ind w:left="-54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Дидактическая цель </w:t>
      </w:r>
      <w:r>
        <w:rPr>
          <w:sz w:val="28"/>
          <w:szCs w:val="28"/>
        </w:rPr>
        <w:t xml:space="preserve">формулируется для обучаемого и содержит в себе не только указание на объем знания, но и на уровень его усвоения. </w:t>
      </w:r>
    </w:p>
    <w:p w:rsidR="0095104D" w:rsidRDefault="0095104D" w:rsidP="0095104D">
      <w:pPr>
        <w:ind w:left="-54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Модули позволяют перевести обучение на субъект – субъектную основу, дозировать индивидуальную помощь, изменить формы общения учителя и ученика.</w:t>
      </w:r>
    </w:p>
    <w:p w:rsidR="0095104D" w:rsidRDefault="0095104D" w:rsidP="0095104D">
      <w:pPr>
        <w:ind w:left="-540" w:firstLine="540"/>
        <w:jc w:val="center"/>
        <w:rPr>
          <w:b/>
          <w:sz w:val="32"/>
          <w:szCs w:val="32"/>
        </w:rPr>
      </w:pPr>
      <w:r>
        <w:rPr>
          <w:b/>
          <w:sz w:val="56"/>
          <w:szCs w:val="56"/>
        </w:rPr>
        <w:br w:type="page"/>
      </w:r>
      <w:r w:rsidRPr="00472FB0">
        <w:rPr>
          <w:b/>
          <w:sz w:val="32"/>
          <w:szCs w:val="32"/>
        </w:rPr>
        <w:lastRenderedPageBreak/>
        <w:t>Технология полного усвоения знания</w:t>
      </w:r>
    </w:p>
    <w:p w:rsidR="0095104D" w:rsidRDefault="0095104D" w:rsidP="0095104D">
      <w:pPr>
        <w:ind w:left="-540" w:firstLine="540"/>
        <w:jc w:val="center"/>
        <w:rPr>
          <w:b/>
          <w:sz w:val="32"/>
          <w:szCs w:val="32"/>
        </w:rPr>
      </w:pPr>
    </w:p>
    <w:p w:rsidR="0095104D" w:rsidRDefault="0095104D" w:rsidP="0095104D">
      <w:pPr>
        <w:ind w:left="-540" w:firstLine="540"/>
        <w:jc w:val="both"/>
        <w:rPr>
          <w:b/>
          <w:sz w:val="28"/>
          <w:szCs w:val="28"/>
        </w:rPr>
      </w:pPr>
      <w:r w:rsidRPr="00472FB0">
        <w:rPr>
          <w:b/>
          <w:sz w:val="28"/>
          <w:szCs w:val="28"/>
        </w:rPr>
        <w:t xml:space="preserve">Категории </w:t>
      </w:r>
      <w:proofErr w:type="gramStart"/>
      <w:r w:rsidRPr="00472FB0">
        <w:rPr>
          <w:b/>
          <w:sz w:val="28"/>
          <w:szCs w:val="28"/>
        </w:rPr>
        <w:t>обучаемых</w:t>
      </w:r>
      <w:proofErr w:type="gramEnd"/>
    </w:p>
    <w:p w:rsidR="0095104D" w:rsidRDefault="0095104D" w:rsidP="0095104D">
      <w:pPr>
        <w:numPr>
          <w:ilvl w:val="0"/>
          <w:numId w:val="3"/>
        </w:numPr>
        <w:tabs>
          <w:tab w:val="clear" w:pos="1260"/>
        </w:tabs>
        <w:ind w:left="720" w:hanging="360"/>
        <w:jc w:val="both"/>
        <w:rPr>
          <w:sz w:val="28"/>
          <w:szCs w:val="28"/>
        </w:rPr>
      </w:pPr>
      <w:proofErr w:type="gramStart"/>
      <w:r w:rsidRPr="00472FB0">
        <w:rPr>
          <w:i/>
          <w:sz w:val="28"/>
          <w:szCs w:val="28"/>
        </w:rPr>
        <w:t>Малоспособные</w:t>
      </w:r>
      <w:proofErr w:type="gramEnd"/>
      <w:r>
        <w:rPr>
          <w:sz w:val="28"/>
          <w:szCs w:val="28"/>
        </w:rPr>
        <w:t>, которые не в состоянии достичь заранее намеченного уровня знаний и умений даже при больших затратах учебного времени</w:t>
      </w:r>
      <w:r w:rsidRPr="00472FB0">
        <w:rPr>
          <w:sz w:val="28"/>
          <w:szCs w:val="28"/>
        </w:rPr>
        <w:t>;</w:t>
      </w:r>
    </w:p>
    <w:p w:rsidR="0095104D" w:rsidRPr="00472FB0" w:rsidRDefault="0095104D" w:rsidP="0095104D">
      <w:pPr>
        <w:numPr>
          <w:ilvl w:val="0"/>
          <w:numId w:val="3"/>
        </w:numPr>
        <w:tabs>
          <w:tab w:val="clear" w:pos="1260"/>
        </w:tabs>
        <w:ind w:left="720" w:hanging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Талантливые,</w:t>
      </w:r>
      <w:r>
        <w:rPr>
          <w:sz w:val="28"/>
          <w:szCs w:val="28"/>
        </w:rPr>
        <w:t xml:space="preserve"> которым нередко по силам то, с чем не могут </w:t>
      </w:r>
      <w:proofErr w:type="gramStart"/>
      <w:r>
        <w:rPr>
          <w:sz w:val="28"/>
          <w:szCs w:val="28"/>
        </w:rPr>
        <w:t>справится</w:t>
      </w:r>
      <w:proofErr w:type="gramEnd"/>
      <w:r>
        <w:rPr>
          <w:sz w:val="28"/>
          <w:szCs w:val="28"/>
        </w:rPr>
        <w:t xml:space="preserve"> все остальные</w:t>
      </w:r>
      <w:r w:rsidRPr="00472FB0">
        <w:rPr>
          <w:sz w:val="28"/>
          <w:szCs w:val="28"/>
        </w:rPr>
        <w:t>;</w:t>
      </w:r>
    </w:p>
    <w:p w:rsidR="0095104D" w:rsidRDefault="0095104D" w:rsidP="0095104D">
      <w:pPr>
        <w:numPr>
          <w:ilvl w:val="0"/>
          <w:numId w:val="3"/>
        </w:numPr>
        <w:tabs>
          <w:tab w:val="clear" w:pos="1260"/>
        </w:tabs>
        <w:ind w:left="720" w:hanging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Учащиеся, </w:t>
      </w:r>
      <w:r>
        <w:rPr>
          <w:sz w:val="28"/>
          <w:szCs w:val="28"/>
        </w:rPr>
        <w:t>чьи способности к усвоению знаний и умений зависят от затрат учебного времени.</w:t>
      </w:r>
    </w:p>
    <w:p w:rsidR="0095104D" w:rsidRDefault="0095104D" w:rsidP="0095104D">
      <w:pPr>
        <w:ind w:left="360"/>
        <w:jc w:val="both"/>
        <w:rPr>
          <w:i/>
          <w:sz w:val="28"/>
          <w:szCs w:val="28"/>
        </w:rPr>
      </w:pPr>
    </w:p>
    <w:p w:rsidR="0095104D" w:rsidRDefault="0095104D" w:rsidP="0095104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Иерархия целей познавательной деятельности</w:t>
      </w:r>
    </w:p>
    <w:p w:rsidR="0095104D" w:rsidRDefault="0095104D" w:rsidP="0095104D">
      <w:pPr>
        <w:ind w:left="360"/>
        <w:jc w:val="center"/>
        <w:rPr>
          <w:b/>
          <w:sz w:val="28"/>
          <w:szCs w:val="28"/>
        </w:rPr>
      </w:pPr>
    </w:p>
    <w:tbl>
      <w:tblPr>
        <w:tblStyle w:val="a4"/>
        <w:tblW w:w="5000" w:type="pct"/>
        <w:tblLook w:val="01E0"/>
      </w:tblPr>
      <w:tblGrid>
        <w:gridCol w:w="1728"/>
        <w:gridCol w:w="4652"/>
        <w:gridCol w:w="3191"/>
      </w:tblGrid>
      <w:tr w:rsidR="0095104D" w:rsidTr="00BF1938">
        <w:tc>
          <w:tcPr>
            <w:tcW w:w="903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 w:rsidRPr="00312071">
              <w:rPr>
                <w:sz w:val="28"/>
                <w:szCs w:val="28"/>
              </w:rPr>
              <w:t>Цель</w:t>
            </w:r>
          </w:p>
        </w:tc>
        <w:tc>
          <w:tcPr>
            <w:tcW w:w="2430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 w:rsidRPr="00312071">
              <w:rPr>
                <w:sz w:val="28"/>
                <w:szCs w:val="28"/>
              </w:rPr>
              <w:t>Действия ученика</w:t>
            </w:r>
          </w:p>
        </w:tc>
        <w:tc>
          <w:tcPr>
            <w:tcW w:w="1667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 w:rsidRPr="00312071">
              <w:rPr>
                <w:sz w:val="28"/>
                <w:szCs w:val="28"/>
              </w:rPr>
              <w:t>Результат действия</w:t>
            </w:r>
          </w:p>
        </w:tc>
      </w:tr>
      <w:tr w:rsidR="0095104D" w:rsidTr="00BF1938">
        <w:tc>
          <w:tcPr>
            <w:tcW w:w="903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Знание </w:t>
            </w:r>
          </w:p>
        </w:tc>
        <w:tc>
          <w:tcPr>
            <w:tcW w:w="2430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 запоминает и воспроизводит конкретную учебную единицу (термин, факт, понятие)</w:t>
            </w:r>
          </w:p>
        </w:tc>
        <w:tc>
          <w:tcPr>
            <w:tcW w:w="1667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Запомнил, воспроизвел, узнал</w:t>
            </w:r>
          </w:p>
        </w:tc>
      </w:tr>
      <w:tr w:rsidR="0095104D" w:rsidTr="00BF1938">
        <w:tc>
          <w:tcPr>
            <w:tcW w:w="903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Понимание</w:t>
            </w:r>
          </w:p>
        </w:tc>
        <w:tc>
          <w:tcPr>
            <w:tcW w:w="2430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 преобразует учебный материал из одной формы выражения в другую (объясняет, кратко излагает, прогнозирует дальнейшее развитие явления)</w:t>
            </w:r>
          </w:p>
        </w:tc>
        <w:tc>
          <w:tcPr>
            <w:tcW w:w="1667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Объяснил, проиллюстрировал </w:t>
            </w:r>
          </w:p>
        </w:tc>
      </w:tr>
      <w:tr w:rsidR="0095104D" w:rsidTr="00BF1938">
        <w:tc>
          <w:tcPr>
            <w:tcW w:w="903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</w:t>
            </w:r>
          </w:p>
        </w:tc>
        <w:tc>
          <w:tcPr>
            <w:tcW w:w="2430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 демонстрирует применение изученного материала в конкретных условиях</w:t>
            </w:r>
          </w:p>
        </w:tc>
        <w:tc>
          <w:tcPr>
            <w:tcW w:w="1667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Применил и получил заданный результат</w:t>
            </w:r>
          </w:p>
        </w:tc>
      </w:tr>
      <w:tr w:rsidR="0095104D" w:rsidTr="00BF1938">
        <w:tc>
          <w:tcPr>
            <w:tcW w:w="903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</w:tc>
        <w:tc>
          <w:tcPr>
            <w:tcW w:w="2430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 вычленяет части целого, выявляет взаимосвязи между ними, осознает принципы построения целого</w:t>
            </w:r>
          </w:p>
        </w:tc>
        <w:tc>
          <w:tcPr>
            <w:tcW w:w="1667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Вычленил части из целого</w:t>
            </w:r>
          </w:p>
        </w:tc>
      </w:tr>
      <w:tr w:rsidR="0095104D" w:rsidTr="00BF1938">
        <w:tc>
          <w:tcPr>
            <w:tcW w:w="903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Синтез</w:t>
            </w:r>
          </w:p>
        </w:tc>
        <w:tc>
          <w:tcPr>
            <w:tcW w:w="2430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 проявляет умение комбинировать элементы для получения целого, обладающего новизной (пишет творческое сочинение, предлагает план эксперимента, решение проблемы)</w:t>
            </w:r>
          </w:p>
        </w:tc>
        <w:tc>
          <w:tcPr>
            <w:tcW w:w="1667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Образовал новое целое</w:t>
            </w:r>
          </w:p>
        </w:tc>
      </w:tr>
      <w:tr w:rsidR="0095104D" w:rsidTr="00BF1938">
        <w:tc>
          <w:tcPr>
            <w:tcW w:w="903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2430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 оценивает значение учебного материала для данной конкретной цели</w:t>
            </w:r>
          </w:p>
        </w:tc>
        <w:tc>
          <w:tcPr>
            <w:tcW w:w="1667" w:type="pct"/>
          </w:tcPr>
          <w:p w:rsidR="0095104D" w:rsidRPr="00312071" w:rsidRDefault="0095104D" w:rsidP="00BF19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Определил ценность и значение объекта </w:t>
            </w:r>
            <w:proofErr w:type="spellStart"/>
            <w:r>
              <w:rPr>
                <w:sz w:val="28"/>
                <w:szCs w:val="28"/>
              </w:rPr>
              <w:t>изуения</w:t>
            </w:r>
            <w:proofErr w:type="spellEnd"/>
          </w:p>
        </w:tc>
      </w:tr>
    </w:tbl>
    <w:p w:rsidR="0095104D" w:rsidRDefault="0095104D">
      <w:pPr>
        <w:spacing w:after="200" w:line="276" w:lineRule="auto"/>
        <w:rPr>
          <w:b/>
          <w:sz w:val="56"/>
          <w:szCs w:val="56"/>
        </w:rPr>
      </w:pPr>
    </w:p>
    <w:p w:rsidR="0095104D" w:rsidRDefault="0095104D">
      <w:pPr>
        <w:spacing w:after="200" w:line="276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br w:type="page"/>
      </w:r>
    </w:p>
    <w:p w:rsidR="0095104D" w:rsidRDefault="0095104D">
      <w:pPr>
        <w:spacing w:after="200" w:line="276" w:lineRule="auto"/>
        <w:rPr>
          <w:b/>
          <w:sz w:val="56"/>
          <w:szCs w:val="56"/>
        </w:rPr>
      </w:pPr>
    </w:p>
    <w:p w:rsidR="0095104D" w:rsidRDefault="0095104D" w:rsidP="0095104D">
      <w:pPr>
        <w:ind w:left="-540" w:firstLine="360"/>
        <w:jc w:val="center"/>
        <w:rPr>
          <w:b/>
          <w:sz w:val="32"/>
          <w:szCs w:val="32"/>
        </w:rPr>
      </w:pPr>
      <w:r>
        <w:rPr>
          <w:b/>
          <w:sz w:val="56"/>
          <w:szCs w:val="56"/>
        </w:rPr>
        <w:br w:type="page"/>
      </w:r>
      <w:r>
        <w:rPr>
          <w:b/>
          <w:sz w:val="32"/>
          <w:szCs w:val="32"/>
        </w:rPr>
        <w:lastRenderedPageBreak/>
        <w:t>Технология проектной деятельности</w:t>
      </w:r>
    </w:p>
    <w:p w:rsidR="0095104D" w:rsidRDefault="0095104D" w:rsidP="0095104D">
      <w:pPr>
        <w:ind w:left="-540" w:firstLine="360"/>
        <w:jc w:val="both"/>
        <w:rPr>
          <w:b/>
          <w:sz w:val="28"/>
          <w:szCs w:val="28"/>
        </w:rPr>
      </w:pPr>
    </w:p>
    <w:p w:rsidR="0095104D" w:rsidRDefault="0095104D" w:rsidP="0095104D">
      <w:pPr>
        <w:ind w:left="-54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Классификация учебных проектов:</w:t>
      </w:r>
    </w:p>
    <w:p w:rsidR="0095104D" w:rsidRDefault="0095104D" w:rsidP="0095104D">
      <w:pPr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Проекты игр.</w:t>
      </w:r>
    </w:p>
    <w:p w:rsidR="0095104D" w:rsidRDefault="0095104D" w:rsidP="0095104D">
      <w:pPr>
        <w:ind w:left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 – </w:t>
      </w:r>
      <w:r>
        <w:rPr>
          <w:sz w:val="28"/>
          <w:szCs w:val="28"/>
        </w:rPr>
        <w:t>участие детей в групповой деятельности.</w:t>
      </w:r>
    </w:p>
    <w:p w:rsidR="0095104D" w:rsidRDefault="0095104D" w:rsidP="0095104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Экскурсионные проекты -</w:t>
      </w:r>
      <w:r>
        <w:rPr>
          <w:sz w:val="28"/>
          <w:szCs w:val="28"/>
        </w:rPr>
        <w:t xml:space="preserve"> целесообразное изучение проблем, связанных с окружающей природой и общественной жизнью.</w:t>
      </w:r>
    </w:p>
    <w:p w:rsidR="0095104D" w:rsidRDefault="0095104D" w:rsidP="0095104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Повествовательные проекты – </w:t>
      </w:r>
      <w:r>
        <w:rPr>
          <w:sz w:val="28"/>
          <w:szCs w:val="28"/>
        </w:rPr>
        <w:t xml:space="preserve">целью которых </w:t>
      </w:r>
      <w:proofErr w:type="gramStart"/>
      <w:r>
        <w:rPr>
          <w:sz w:val="28"/>
          <w:szCs w:val="28"/>
        </w:rPr>
        <w:t>является</w:t>
      </w:r>
      <w:proofErr w:type="gramEnd"/>
      <w:r>
        <w:rPr>
          <w:sz w:val="28"/>
          <w:szCs w:val="28"/>
        </w:rPr>
        <w:t xml:space="preserve"> а получить удовольствие от рассказа в самой разнообразной форме – устной, письменной, вокальной, музыкальной.</w:t>
      </w:r>
    </w:p>
    <w:p w:rsidR="0095104D" w:rsidRDefault="0095104D" w:rsidP="0095104D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Конструктивные проекты –</w:t>
      </w:r>
      <w:r>
        <w:rPr>
          <w:sz w:val="28"/>
          <w:szCs w:val="28"/>
        </w:rPr>
        <w:t xml:space="preserve"> создание конкретного, полезного продукта.</w:t>
      </w:r>
    </w:p>
    <w:p w:rsidR="0095104D" w:rsidRDefault="0095104D" w:rsidP="0095104D">
      <w:pPr>
        <w:ind w:left="-180"/>
        <w:jc w:val="both"/>
        <w:rPr>
          <w:i/>
          <w:sz w:val="28"/>
          <w:szCs w:val="28"/>
        </w:rPr>
      </w:pPr>
    </w:p>
    <w:p w:rsidR="0095104D" w:rsidRDefault="0095104D" w:rsidP="0095104D">
      <w:pPr>
        <w:ind w:lef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составу участников </w:t>
      </w:r>
      <w:r>
        <w:rPr>
          <w:sz w:val="28"/>
          <w:szCs w:val="28"/>
        </w:rPr>
        <w:t xml:space="preserve">проект может быть групповым и персональным каждый из них имеет свои неоспоримые достоинства. </w:t>
      </w:r>
    </w:p>
    <w:p w:rsidR="0095104D" w:rsidRDefault="0095104D" w:rsidP="0095104D">
      <w:pPr>
        <w:ind w:left="-180"/>
        <w:jc w:val="both"/>
        <w:rPr>
          <w:sz w:val="28"/>
          <w:szCs w:val="28"/>
        </w:rPr>
      </w:pPr>
    </w:p>
    <w:p w:rsidR="0095104D" w:rsidRDefault="0095104D" w:rsidP="0095104D">
      <w:pPr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Виды презентации проектов:</w:t>
      </w:r>
    </w:p>
    <w:p w:rsidR="0095104D" w:rsidRPr="009125C9" w:rsidRDefault="0095104D" w:rsidP="0095104D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Деловая игра</w:t>
      </w:r>
      <w:r>
        <w:rPr>
          <w:sz w:val="28"/>
          <w:szCs w:val="28"/>
          <w:lang w:val="en-US"/>
        </w:rPr>
        <w:t>;</w:t>
      </w:r>
    </w:p>
    <w:p w:rsidR="0095104D" w:rsidRPr="009125C9" w:rsidRDefault="0095104D" w:rsidP="0095104D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Демонстрация видеофильма</w:t>
      </w:r>
      <w:r>
        <w:rPr>
          <w:sz w:val="28"/>
          <w:szCs w:val="28"/>
          <w:lang w:val="en-US"/>
        </w:rPr>
        <w:t>;</w:t>
      </w:r>
    </w:p>
    <w:p w:rsidR="0095104D" w:rsidRPr="009125C9" w:rsidRDefault="0095104D" w:rsidP="0095104D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Экскурсия</w:t>
      </w:r>
      <w:r>
        <w:rPr>
          <w:sz w:val="28"/>
          <w:szCs w:val="28"/>
          <w:lang w:val="en-US"/>
        </w:rPr>
        <w:t>;</w:t>
      </w:r>
    </w:p>
    <w:p w:rsidR="0095104D" w:rsidRPr="009125C9" w:rsidRDefault="0095104D" w:rsidP="0095104D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Инсценировка</w:t>
      </w:r>
      <w:r>
        <w:rPr>
          <w:sz w:val="28"/>
          <w:szCs w:val="28"/>
          <w:lang w:val="en-US"/>
        </w:rPr>
        <w:t>;</w:t>
      </w:r>
    </w:p>
    <w:p w:rsidR="0095104D" w:rsidRPr="009125C9" w:rsidRDefault="0095104D" w:rsidP="0095104D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Театрализация</w:t>
      </w:r>
      <w:r>
        <w:rPr>
          <w:sz w:val="28"/>
          <w:szCs w:val="28"/>
          <w:lang w:val="en-US"/>
        </w:rPr>
        <w:t>;</w:t>
      </w:r>
    </w:p>
    <w:p w:rsidR="0095104D" w:rsidRPr="009125C9" w:rsidRDefault="0095104D" w:rsidP="0095104D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Игры с залом</w:t>
      </w:r>
      <w:r>
        <w:rPr>
          <w:sz w:val="28"/>
          <w:szCs w:val="28"/>
          <w:lang w:val="en-US"/>
        </w:rPr>
        <w:t>;</w:t>
      </w:r>
    </w:p>
    <w:p w:rsidR="0095104D" w:rsidRPr="009125C9" w:rsidRDefault="0095104D" w:rsidP="0095104D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Диалог персонажей</w:t>
      </w:r>
      <w:r>
        <w:rPr>
          <w:sz w:val="28"/>
          <w:szCs w:val="28"/>
          <w:lang w:val="en-US"/>
        </w:rPr>
        <w:t>;</w:t>
      </w:r>
    </w:p>
    <w:p w:rsidR="0095104D" w:rsidRPr="009125C9" w:rsidRDefault="0095104D" w:rsidP="0095104D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Спортивная игра</w:t>
      </w:r>
      <w:r>
        <w:rPr>
          <w:sz w:val="28"/>
          <w:szCs w:val="28"/>
          <w:lang w:val="en-US"/>
        </w:rPr>
        <w:t>;</w:t>
      </w:r>
    </w:p>
    <w:p w:rsidR="0095104D" w:rsidRPr="009125C9" w:rsidRDefault="0095104D" w:rsidP="0095104D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Путешествие</w:t>
      </w:r>
      <w:r>
        <w:rPr>
          <w:sz w:val="28"/>
          <w:szCs w:val="28"/>
          <w:lang w:val="en-US"/>
        </w:rPr>
        <w:t>;</w:t>
      </w:r>
    </w:p>
    <w:p w:rsidR="0095104D" w:rsidRPr="009125C9" w:rsidRDefault="0095104D" w:rsidP="0095104D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Реклама.</w:t>
      </w:r>
    </w:p>
    <w:p w:rsidR="0095104D" w:rsidRDefault="0095104D" w:rsidP="0095104D">
      <w:pPr>
        <w:ind w:left="180"/>
        <w:jc w:val="both"/>
        <w:rPr>
          <w:sz w:val="28"/>
          <w:szCs w:val="28"/>
        </w:rPr>
      </w:pPr>
    </w:p>
    <w:p w:rsidR="0095104D" w:rsidRPr="009125C9" w:rsidRDefault="0095104D" w:rsidP="0095104D">
      <w:pPr>
        <w:ind w:left="18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Позиция учителя:</w:t>
      </w:r>
      <w:r>
        <w:rPr>
          <w:sz w:val="28"/>
          <w:szCs w:val="28"/>
        </w:rPr>
        <w:t xml:space="preserve"> энтузиаст, специалист, консультант, руководитель, «человек, задающий вопросы», координатор, эксперт.</w:t>
      </w:r>
      <w:proofErr w:type="gramEnd"/>
      <w:r>
        <w:rPr>
          <w:sz w:val="28"/>
          <w:szCs w:val="28"/>
        </w:rPr>
        <w:t xml:space="preserve"> В целом, по возможности, позиция учителя должна быть скрытой, дающей простор, самостоятельностью учащихся.</w:t>
      </w:r>
    </w:p>
    <w:p w:rsidR="0095104D" w:rsidRDefault="0095104D">
      <w:pPr>
        <w:spacing w:after="200" w:line="276" w:lineRule="auto"/>
        <w:rPr>
          <w:b/>
          <w:sz w:val="56"/>
          <w:szCs w:val="56"/>
        </w:rPr>
      </w:pPr>
    </w:p>
    <w:p w:rsidR="0095104D" w:rsidRDefault="0095104D">
      <w:pPr>
        <w:spacing w:after="200" w:line="276" w:lineRule="auto"/>
        <w:rPr>
          <w:b/>
          <w:sz w:val="56"/>
          <w:szCs w:val="56"/>
        </w:rPr>
      </w:pPr>
    </w:p>
    <w:p w:rsidR="0095104D" w:rsidRDefault="0095104D">
      <w:pPr>
        <w:spacing w:after="200" w:line="276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br w:type="page"/>
      </w:r>
    </w:p>
    <w:p w:rsidR="0095104D" w:rsidRDefault="0095104D">
      <w:pPr>
        <w:spacing w:after="200" w:line="276" w:lineRule="auto"/>
        <w:rPr>
          <w:b/>
          <w:sz w:val="56"/>
          <w:szCs w:val="56"/>
        </w:rPr>
      </w:pPr>
    </w:p>
    <w:p w:rsidR="00E949FB" w:rsidRPr="0095104D" w:rsidRDefault="00E949FB" w:rsidP="0095104D">
      <w:pPr>
        <w:jc w:val="center"/>
        <w:rPr>
          <w:b/>
          <w:sz w:val="56"/>
          <w:szCs w:val="56"/>
        </w:rPr>
      </w:pPr>
    </w:p>
    <w:sectPr w:rsidR="00E949FB" w:rsidRPr="0095104D" w:rsidSect="00E9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8143C"/>
    <w:multiLevelType w:val="hybridMultilevel"/>
    <w:tmpl w:val="EBB28BE2"/>
    <w:lvl w:ilvl="0" w:tplc="064E3F32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6B4150"/>
    <w:multiLevelType w:val="hybridMultilevel"/>
    <w:tmpl w:val="685CEEF4"/>
    <w:lvl w:ilvl="0" w:tplc="73BC7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692DFD"/>
    <w:multiLevelType w:val="hybridMultilevel"/>
    <w:tmpl w:val="AFE4502E"/>
    <w:lvl w:ilvl="0" w:tplc="9A5C509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264AC4"/>
    <w:multiLevelType w:val="hybridMultilevel"/>
    <w:tmpl w:val="EF0E823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5BA225E5"/>
    <w:multiLevelType w:val="hybridMultilevel"/>
    <w:tmpl w:val="CDF83506"/>
    <w:lvl w:ilvl="0" w:tplc="AE6E5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0222B9"/>
    <w:multiLevelType w:val="hybridMultilevel"/>
    <w:tmpl w:val="384AB716"/>
    <w:lvl w:ilvl="0" w:tplc="D9E6D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E2551F"/>
    <w:multiLevelType w:val="hybridMultilevel"/>
    <w:tmpl w:val="08D4F22A"/>
    <w:lvl w:ilvl="0" w:tplc="10BEABE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5104D"/>
    <w:rsid w:val="0095104D"/>
    <w:rsid w:val="00E9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95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868</Words>
  <Characters>4950</Characters>
  <Application>Microsoft Office Word</Application>
  <DocSecurity>0</DocSecurity>
  <Lines>41</Lines>
  <Paragraphs>11</Paragraphs>
  <ScaleCrop>false</ScaleCrop>
  <Company>Microsoft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Риант</dc:creator>
  <cp:keywords/>
  <dc:description/>
  <cp:lastModifiedBy>Риант</cp:lastModifiedBy>
  <cp:revision>2</cp:revision>
  <dcterms:created xsi:type="dcterms:W3CDTF">2011-12-06T18:57:00Z</dcterms:created>
  <dcterms:modified xsi:type="dcterms:W3CDTF">2011-12-06T19:02:00Z</dcterms:modified>
</cp:coreProperties>
</file>