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373" w:rsidRPr="00572AC4" w:rsidRDefault="00A33373" w:rsidP="00572AC4">
      <w:pPr>
        <w:spacing w:after="0" w:line="240" w:lineRule="auto"/>
        <w:jc w:val="center"/>
        <w:rPr>
          <w:rFonts w:ascii="Times New Roman" w:hAnsi="Times New Roman" w:cs="Times New Roman"/>
          <w:b/>
          <w:sz w:val="28"/>
          <w:szCs w:val="28"/>
        </w:rPr>
      </w:pPr>
      <w:r w:rsidRPr="00572AC4">
        <w:rPr>
          <w:rFonts w:ascii="Times New Roman" w:hAnsi="Times New Roman" w:cs="Times New Roman"/>
          <w:b/>
          <w:sz w:val="28"/>
          <w:szCs w:val="28"/>
        </w:rPr>
        <w:t>Плакат</w:t>
      </w:r>
      <w:r w:rsidR="00754182">
        <w:rPr>
          <w:rFonts w:ascii="Times New Roman" w:hAnsi="Times New Roman" w:cs="Times New Roman"/>
          <w:b/>
          <w:sz w:val="28"/>
          <w:szCs w:val="28"/>
        </w:rPr>
        <w:t xml:space="preserve"> – это:</w:t>
      </w:r>
    </w:p>
    <w:p w:rsidR="00572AC4" w:rsidRPr="00572AC4" w:rsidRDefault="00572AC4" w:rsidP="00572A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 вид графики;</w:t>
      </w:r>
    </w:p>
    <w:p w:rsidR="00572AC4" w:rsidRDefault="00572AC4" w:rsidP="00572A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е</w:t>
      </w:r>
      <w:r w:rsidR="00A33373" w:rsidRPr="00572AC4">
        <w:rPr>
          <w:rFonts w:ascii="Times New Roman" w:hAnsi="Times New Roman" w:cs="Times New Roman"/>
          <w:sz w:val="28"/>
          <w:szCs w:val="28"/>
        </w:rPr>
        <w:t xml:space="preserve">диничное произведение искусства, выполненное в агитационных, рекламных или учебных целях. </w:t>
      </w:r>
    </w:p>
    <w:p w:rsidR="00572AC4" w:rsidRPr="00572AC4" w:rsidRDefault="00572AC4" w:rsidP="00572AC4">
      <w:pPr>
        <w:spacing w:after="0" w:line="240" w:lineRule="auto"/>
        <w:jc w:val="both"/>
        <w:rPr>
          <w:rFonts w:ascii="Times New Roman" w:hAnsi="Times New Roman" w:cs="Times New Roman"/>
          <w:sz w:val="28"/>
          <w:szCs w:val="28"/>
        </w:rPr>
      </w:pPr>
    </w:p>
    <w:p w:rsidR="00572AC4" w:rsidRPr="00572AC4" w:rsidRDefault="00A33373" w:rsidP="00572AC4">
      <w:pPr>
        <w:pStyle w:val="a3"/>
        <w:numPr>
          <w:ilvl w:val="0"/>
          <w:numId w:val="5"/>
        </w:numPr>
        <w:spacing w:after="0" w:line="240" w:lineRule="auto"/>
        <w:jc w:val="both"/>
        <w:rPr>
          <w:rFonts w:ascii="Times New Roman" w:hAnsi="Times New Roman" w:cs="Times New Roman"/>
          <w:sz w:val="28"/>
          <w:szCs w:val="28"/>
        </w:rPr>
      </w:pPr>
      <w:r w:rsidRPr="00572AC4">
        <w:rPr>
          <w:rFonts w:ascii="Times New Roman" w:hAnsi="Times New Roman" w:cs="Times New Roman"/>
          <w:sz w:val="28"/>
          <w:szCs w:val="28"/>
        </w:rPr>
        <w:t xml:space="preserve">Плакат должен восприниматься на большом расстоянии, выделяясь среди других источников информации. </w:t>
      </w:r>
    </w:p>
    <w:p w:rsidR="00572AC4" w:rsidRPr="00572AC4" w:rsidRDefault="00572AC4" w:rsidP="00572AC4">
      <w:pPr>
        <w:pStyle w:val="a3"/>
        <w:numPr>
          <w:ilvl w:val="0"/>
          <w:numId w:val="5"/>
        </w:numPr>
        <w:spacing w:after="0" w:line="240" w:lineRule="auto"/>
        <w:jc w:val="both"/>
        <w:rPr>
          <w:rFonts w:ascii="Times New Roman" w:hAnsi="Times New Roman" w:cs="Times New Roman"/>
          <w:sz w:val="28"/>
          <w:szCs w:val="28"/>
        </w:rPr>
      </w:pPr>
      <w:r w:rsidRPr="00572AC4">
        <w:rPr>
          <w:rFonts w:ascii="Times New Roman" w:hAnsi="Times New Roman" w:cs="Times New Roman"/>
          <w:sz w:val="28"/>
          <w:szCs w:val="28"/>
        </w:rPr>
        <w:t xml:space="preserve">Он должен быть ярким, наглядным, запоминающимся. </w:t>
      </w:r>
    </w:p>
    <w:p w:rsidR="00A33373" w:rsidRPr="00572AC4" w:rsidRDefault="00A33373" w:rsidP="00572AC4">
      <w:pPr>
        <w:pStyle w:val="a3"/>
        <w:numPr>
          <w:ilvl w:val="0"/>
          <w:numId w:val="5"/>
        </w:numPr>
        <w:spacing w:after="0" w:line="240" w:lineRule="auto"/>
        <w:jc w:val="both"/>
        <w:rPr>
          <w:rFonts w:ascii="Times New Roman" w:hAnsi="Times New Roman" w:cs="Times New Roman"/>
          <w:sz w:val="28"/>
          <w:szCs w:val="28"/>
        </w:rPr>
      </w:pPr>
      <w:r w:rsidRPr="00572AC4">
        <w:rPr>
          <w:rFonts w:ascii="Times New Roman" w:hAnsi="Times New Roman" w:cs="Times New Roman"/>
          <w:sz w:val="28"/>
          <w:szCs w:val="28"/>
        </w:rPr>
        <w:t>В плакате важную роль играет характер шрифта и расположение текста, яркое условное декоративное цветовое решение.</w:t>
      </w:r>
    </w:p>
    <w:p w:rsidR="00572AC4" w:rsidRPr="00572AC4" w:rsidRDefault="00A33373" w:rsidP="00572AC4">
      <w:pPr>
        <w:pStyle w:val="a3"/>
        <w:numPr>
          <w:ilvl w:val="0"/>
          <w:numId w:val="5"/>
        </w:numPr>
        <w:spacing w:after="0" w:line="240" w:lineRule="auto"/>
        <w:jc w:val="both"/>
        <w:rPr>
          <w:rFonts w:ascii="Times New Roman" w:hAnsi="Times New Roman" w:cs="Times New Roman"/>
          <w:sz w:val="28"/>
          <w:szCs w:val="28"/>
        </w:rPr>
      </w:pPr>
      <w:r w:rsidRPr="00572AC4">
        <w:rPr>
          <w:rFonts w:ascii="Times New Roman" w:hAnsi="Times New Roman" w:cs="Times New Roman"/>
          <w:sz w:val="28"/>
          <w:szCs w:val="28"/>
        </w:rPr>
        <w:t xml:space="preserve">Главная идея должна быть выражена предельно ясно, доступно, мгновенно восприниматься с большого расстояния. </w:t>
      </w:r>
    </w:p>
    <w:p w:rsidR="00ED4EA8" w:rsidRPr="00572AC4" w:rsidRDefault="00A33373" w:rsidP="00572AC4">
      <w:pPr>
        <w:pStyle w:val="a3"/>
        <w:numPr>
          <w:ilvl w:val="0"/>
          <w:numId w:val="5"/>
        </w:numPr>
        <w:spacing w:after="0" w:line="240" w:lineRule="auto"/>
        <w:jc w:val="both"/>
        <w:rPr>
          <w:rFonts w:ascii="Times New Roman" w:hAnsi="Times New Roman" w:cs="Times New Roman"/>
          <w:sz w:val="28"/>
          <w:szCs w:val="28"/>
        </w:rPr>
      </w:pPr>
      <w:r w:rsidRPr="00572AC4">
        <w:rPr>
          <w:rFonts w:ascii="Times New Roman" w:hAnsi="Times New Roman" w:cs="Times New Roman"/>
          <w:sz w:val="28"/>
          <w:szCs w:val="28"/>
        </w:rPr>
        <w:t xml:space="preserve">Кроме того, плакат должен содержать в себе что-то </w:t>
      </w:r>
      <w:proofErr w:type="gramStart"/>
      <w:r w:rsidRPr="00572AC4">
        <w:rPr>
          <w:rFonts w:ascii="Times New Roman" w:hAnsi="Times New Roman" w:cs="Times New Roman"/>
          <w:sz w:val="28"/>
          <w:szCs w:val="28"/>
        </w:rPr>
        <w:t xml:space="preserve">необычное, </w:t>
      </w:r>
      <w:r w:rsidR="00572AC4" w:rsidRPr="00572AC4">
        <w:rPr>
          <w:rFonts w:ascii="Times New Roman" w:hAnsi="Times New Roman" w:cs="Times New Roman"/>
          <w:sz w:val="28"/>
          <w:szCs w:val="28"/>
        </w:rPr>
        <w:t xml:space="preserve"> </w:t>
      </w:r>
      <w:r w:rsidRPr="00572AC4">
        <w:rPr>
          <w:rFonts w:ascii="Times New Roman" w:hAnsi="Times New Roman" w:cs="Times New Roman"/>
          <w:sz w:val="28"/>
          <w:szCs w:val="28"/>
        </w:rPr>
        <w:t>способное</w:t>
      </w:r>
      <w:proofErr w:type="gramEnd"/>
      <w:r w:rsidR="00572AC4" w:rsidRPr="00572AC4">
        <w:rPr>
          <w:rFonts w:ascii="Times New Roman" w:hAnsi="Times New Roman" w:cs="Times New Roman"/>
          <w:sz w:val="28"/>
          <w:szCs w:val="28"/>
        </w:rPr>
        <w:t xml:space="preserve"> </w:t>
      </w:r>
      <w:r w:rsidRPr="00572AC4">
        <w:rPr>
          <w:rFonts w:ascii="Times New Roman" w:hAnsi="Times New Roman" w:cs="Times New Roman"/>
          <w:sz w:val="28"/>
          <w:szCs w:val="28"/>
        </w:rPr>
        <w:t xml:space="preserve"> </w:t>
      </w:r>
      <w:r w:rsidR="00572AC4" w:rsidRPr="00572AC4">
        <w:rPr>
          <w:rFonts w:ascii="Times New Roman" w:hAnsi="Times New Roman" w:cs="Times New Roman"/>
          <w:sz w:val="28"/>
          <w:szCs w:val="28"/>
        </w:rPr>
        <w:t xml:space="preserve">ещё издали приковать </w:t>
      </w:r>
      <w:r w:rsidRPr="00572AC4">
        <w:rPr>
          <w:rFonts w:ascii="Times New Roman" w:hAnsi="Times New Roman" w:cs="Times New Roman"/>
          <w:sz w:val="28"/>
          <w:szCs w:val="28"/>
        </w:rPr>
        <w:t xml:space="preserve"> внимание</w:t>
      </w:r>
      <w:r w:rsidR="00754182">
        <w:rPr>
          <w:rFonts w:ascii="Times New Roman" w:hAnsi="Times New Roman" w:cs="Times New Roman"/>
          <w:sz w:val="28"/>
          <w:szCs w:val="28"/>
        </w:rPr>
        <w:t xml:space="preserve"> зрителя</w:t>
      </w:r>
      <w:bookmarkStart w:id="0" w:name="_GoBack"/>
      <w:bookmarkEnd w:id="0"/>
      <w:r w:rsidRPr="00572AC4">
        <w:rPr>
          <w:rFonts w:ascii="Times New Roman" w:hAnsi="Times New Roman" w:cs="Times New Roman"/>
          <w:sz w:val="28"/>
          <w:szCs w:val="28"/>
        </w:rPr>
        <w:t>. </w:t>
      </w:r>
    </w:p>
    <w:p w:rsidR="00572AC4" w:rsidRPr="00572AC4" w:rsidRDefault="00572AC4" w:rsidP="00572AC4">
      <w:pPr>
        <w:spacing w:after="0" w:line="240" w:lineRule="auto"/>
        <w:jc w:val="both"/>
        <w:rPr>
          <w:rFonts w:ascii="Times New Roman" w:hAnsi="Times New Roman" w:cs="Times New Roman"/>
          <w:sz w:val="28"/>
          <w:szCs w:val="28"/>
        </w:rPr>
      </w:pPr>
    </w:p>
    <w:p w:rsidR="00A33373" w:rsidRPr="00572AC4" w:rsidRDefault="00A33373" w:rsidP="00572AC4">
      <w:pPr>
        <w:spacing w:after="0" w:line="240" w:lineRule="auto"/>
        <w:jc w:val="both"/>
        <w:rPr>
          <w:rFonts w:ascii="Times New Roman" w:hAnsi="Times New Roman" w:cs="Times New Roman"/>
          <w:sz w:val="28"/>
          <w:szCs w:val="28"/>
        </w:rPr>
      </w:pPr>
    </w:p>
    <w:p w:rsidR="00572AC4" w:rsidRDefault="00A33373" w:rsidP="00846122">
      <w:pPr>
        <w:pStyle w:val="a3"/>
        <w:numPr>
          <w:ilvl w:val="0"/>
          <w:numId w:val="4"/>
        </w:numPr>
        <w:spacing w:after="0" w:line="240" w:lineRule="auto"/>
        <w:jc w:val="both"/>
        <w:rPr>
          <w:rFonts w:ascii="Times New Roman" w:hAnsi="Times New Roman" w:cs="Times New Roman"/>
          <w:sz w:val="28"/>
          <w:szCs w:val="28"/>
        </w:rPr>
      </w:pPr>
      <w:r w:rsidRPr="00572AC4">
        <w:rPr>
          <w:rFonts w:ascii="Times New Roman" w:hAnsi="Times New Roman" w:cs="Times New Roman"/>
          <w:sz w:val="28"/>
          <w:szCs w:val="28"/>
        </w:rPr>
        <w:t>Рисование плаката своими руками может быть очень веселым занятием, тут нет никаких правил.</w:t>
      </w:r>
    </w:p>
    <w:p w:rsidR="00572AC4" w:rsidRDefault="00A33373" w:rsidP="00572AC4">
      <w:pPr>
        <w:pStyle w:val="a3"/>
        <w:spacing w:after="0" w:line="240" w:lineRule="auto"/>
        <w:jc w:val="both"/>
        <w:rPr>
          <w:rFonts w:ascii="Times New Roman" w:hAnsi="Times New Roman" w:cs="Times New Roman"/>
          <w:sz w:val="28"/>
          <w:szCs w:val="28"/>
        </w:rPr>
      </w:pPr>
      <w:r w:rsidRPr="00572AC4">
        <w:rPr>
          <w:rFonts w:ascii="Times New Roman" w:hAnsi="Times New Roman" w:cs="Times New Roman"/>
          <w:sz w:val="28"/>
          <w:szCs w:val="28"/>
        </w:rPr>
        <w:t xml:space="preserve"> </w:t>
      </w:r>
    </w:p>
    <w:p w:rsidR="00A33373" w:rsidRDefault="00A33373" w:rsidP="00572AC4">
      <w:pPr>
        <w:pStyle w:val="a3"/>
        <w:numPr>
          <w:ilvl w:val="0"/>
          <w:numId w:val="4"/>
        </w:numPr>
        <w:spacing w:after="0" w:line="240" w:lineRule="auto"/>
        <w:jc w:val="both"/>
        <w:rPr>
          <w:rFonts w:ascii="Times New Roman" w:hAnsi="Times New Roman" w:cs="Times New Roman"/>
          <w:sz w:val="28"/>
          <w:szCs w:val="28"/>
        </w:rPr>
      </w:pPr>
      <w:r w:rsidRPr="00572AC4">
        <w:rPr>
          <w:rFonts w:ascii="Times New Roman" w:hAnsi="Times New Roman" w:cs="Times New Roman"/>
          <w:sz w:val="28"/>
          <w:szCs w:val="28"/>
        </w:rPr>
        <w:t>Возьмите чистый лист бумаги или картона. Когда вы создаете плакат вручную, нет никаких ограничений в размере.</w:t>
      </w:r>
    </w:p>
    <w:p w:rsidR="00572AC4" w:rsidRPr="00572AC4" w:rsidRDefault="00572AC4" w:rsidP="00572AC4">
      <w:pPr>
        <w:pStyle w:val="a3"/>
        <w:rPr>
          <w:rFonts w:ascii="Times New Roman" w:hAnsi="Times New Roman" w:cs="Times New Roman"/>
          <w:sz w:val="28"/>
          <w:szCs w:val="28"/>
        </w:rPr>
      </w:pPr>
    </w:p>
    <w:p w:rsidR="00572AC4" w:rsidRPr="00572AC4" w:rsidRDefault="00572AC4" w:rsidP="00572AC4">
      <w:pPr>
        <w:pStyle w:val="a3"/>
        <w:spacing w:after="0" w:line="240" w:lineRule="auto"/>
        <w:jc w:val="both"/>
        <w:rPr>
          <w:rFonts w:ascii="Times New Roman" w:hAnsi="Times New Roman" w:cs="Times New Roman"/>
          <w:sz w:val="28"/>
          <w:szCs w:val="28"/>
        </w:rPr>
      </w:pPr>
    </w:p>
    <w:p w:rsidR="00A33373" w:rsidRDefault="00A33373" w:rsidP="00572AC4">
      <w:pPr>
        <w:pStyle w:val="a3"/>
        <w:numPr>
          <w:ilvl w:val="0"/>
          <w:numId w:val="4"/>
        </w:numPr>
        <w:spacing w:after="0" w:line="240" w:lineRule="auto"/>
        <w:jc w:val="both"/>
        <w:rPr>
          <w:rFonts w:ascii="Times New Roman" w:hAnsi="Times New Roman" w:cs="Times New Roman"/>
          <w:sz w:val="28"/>
          <w:szCs w:val="28"/>
        </w:rPr>
      </w:pPr>
      <w:r w:rsidRPr="00572AC4">
        <w:rPr>
          <w:rFonts w:ascii="Times New Roman" w:hAnsi="Times New Roman" w:cs="Times New Roman"/>
          <w:sz w:val="28"/>
          <w:szCs w:val="28"/>
        </w:rPr>
        <w:t>Разделите лист на 3 части. Немного ниже от верхнего края прочертите линию поперек листа. Это будет место для названия. То же самое сделайте немного выше нижнего края листа. Это место, где вы напишете номер телефона, дату события или «призыв к действию», например, «Покупайте наше печенье!»</w:t>
      </w:r>
    </w:p>
    <w:p w:rsidR="00572AC4" w:rsidRPr="00572AC4" w:rsidRDefault="00572AC4" w:rsidP="00572AC4">
      <w:pPr>
        <w:pStyle w:val="a3"/>
        <w:spacing w:after="0" w:line="240" w:lineRule="auto"/>
        <w:jc w:val="both"/>
        <w:rPr>
          <w:rFonts w:ascii="Times New Roman" w:hAnsi="Times New Roman" w:cs="Times New Roman"/>
          <w:sz w:val="28"/>
          <w:szCs w:val="28"/>
        </w:rPr>
      </w:pPr>
    </w:p>
    <w:p w:rsidR="00A33373" w:rsidRDefault="00A33373" w:rsidP="00572AC4">
      <w:pPr>
        <w:pStyle w:val="a3"/>
        <w:numPr>
          <w:ilvl w:val="0"/>
          <w:numId w:val="4"/>
        </w:numPr>
        <w:spacing w:after="0" w:line="240" w:lineRule="auto"/>
        <w:jc w:val="both"/>
        <w:rPr>
          <w:rFonts w:ascii="Times New Roman" w:hAnsi="Times New Roman" w:cs="Times New Roman"/>
          <w:sz w:val="28"/>
          <w:szCs w:val="28"/>
        </w:rPr>
      </w:pPr>
      <w:r w:rsidRPr="00572AC4">
        <w:rPr>
          <w:rFonts w:ascii="Times New Roman" w:hAnsi="Times New Roman" w:cs="Times New Roman"/>
          <w:sz w:val="28"/>
          <w:szCs w:val="28"/>
        </w:rPr>
        <w:t>Сделайте заголовок. Слегка касаясь бумаги, напишите карандашом слова для заголовка.</w:t>
      </w:r>
      <w:r w:rsidR="00572AC4">
        <w:rPr>
          <w:rFonts w:ascii="Times New Roman" w:hAnsi="Times New Roman" w:cs="Times New Roman"/>
          <w:sz w:val="28"/>
          <w:szCs w:val="28"/>
        </w:rPr>
        <w:t xml:space="preserve"> </w:t>
      </w:r>
      <w:r w:rsidRPr="00572AC4">
        <w:rPr>
          <w:rFonts w:ascii="Times New Roman" w:hAnsi="Times New Roman" w:cs="Times New Roman"/>
          <w:sz w:val="28"/>
          <w:szCs w:val="28"/>
        </w:rPr>
        <w:t>Рисуя буквы, вы можете подогнать их под правильный размер. Если название слишком большое или маленькое, сотрите и начните заново. Это всего лишь чертеж, не беспокойтесь о том, чтобы сделать его идеально.</w:t>
      </w:r>
    </w:p>
    <w:p w:rsidR="00572AC4" w:rsidRPr="00572AC4" w:rsidRDefault="00572AC4" w:rsidP="00572AC4">
      <w:pPr>
        <w:spacing w:after="0" w:line="240" w:lineRule="auto"/>
        <w:jc w:val="both"/>
        <w:rPr>
          <w:rFonts w:ascii="Times New Roman" w:hAnsi="Times New Roman" w:cs="Times New Roman"/>
          <w:sz w:val="28"/>
          <w:szCs w:val="28"/>
        </w:rPr>
      </w:pPr>
    </w:p>
    <w:p w:rsidR="00A33373" w:rsidRDefault="00A33373" w:rsidP="00572AC4">
      <w:pPr>
        <w:pStyle w:val="a3"/>
        <w:numPr>
          <w:ilvl w:val="0"/>
          <w:numId w:val="4"/>
        </w:numPr>
        <w:spacing w:after="0" w:line="240" w:lineRule="auto"/>
        <w:jc w:val="both"/>
        <w:rPr>
          <w:rFonts w:ascii="Times New Roman" w:hAnsi="Times New Roman" w:cs="Times New Roman"/>
          <w:sz w:val="28"/>
          <w:szCs w:val="28"/>
        </w:rPr>
      </w:pPr>
      <w:r w:rsidRPr="00572AC4">
        <w:rPr>
          <w:rFonts w:ascii="Times New Roman" w:hAnsi="Times New Roman" w:cs="Times New Roman"/>
          <w:sz w:val="28"/>
          <w:szCs w:val="28"/>
        </w:rPr>
        <w:t>Сделайте нижний колонтитул. Сделайте то же самое внизу – слегка касаясь бумаги, нарисуйте карандашом, что вы хотите сказать, используя линию как ориентир.</w:t>
      </w:r>
    </w:p>
    <w:p w:rsidR="00572AC4" w:rsidRPr="00572AC4" w:rsidRDefault="00572AC4" w:rsidP="00572AC4">
      <w:pPr>
        <w:pStyle w:val="a3"/>
        <w:spacing w:after="0" w:line="240" w:lineRule="auto"/>
        <w:jc w:val="both"/>
        <w:rPr>
          <w:rFonts w:ascii="Times New Roman" w:hAnsi="Times New Roman" w:cs="Times New Roman"/>
          <w:sz w:val="28"/>
          <w:szCs w:val="28"/>
        </w:rPr>
      </w:pPr>
    </w:p>
    <w:p w:rsidR="00A33373" w:rsidRDefault="00A33373" w:rsidP="00572AC4">
      <w:pPr>
        <w:pStyle w:val="a3"/>
        <w:numPr>
          <w:ilvl w:val="0"/>
          <w:numId w:val="4"/>
        </w:numPr>
        <w:spacing w:after="0" w:line="240" w:lineRule="auto"/>
        <w:jc w:val="both"/>
        <w:rPr>
          <w:rFonts w:ascii="Times New Roman" w:hAnsi="Times New Roman" w:cs="Times New Roman"/>
          <w:sz w:val="28"/>
          <w:szCs w:val="28"/>
        </w:rPr>
      </w:pPr>
      <w:r w:rsidRPr="00572AC4">
        <w:rPr>
          <w:rFonts w:ascii="Times New Roman" w:hAnsi="Times New Roman" w:cs="Times New Roman"/>
          <w:sz w:val="28"/>
          <w:szCs w:val="28"/>
        </w:rPr>
        <w:t xml:space="preserve">Заполните место посередине. Какая бы ни была главная идея плаката, она располагается посередине. </w:t>
      </w:r>
    </w:p>
    <w:p w:rsidR="00572AC4" w:rsidRPr="00572AC4" w:rsidRDefault="00572AC4" w:rsidP="00572AC4">
      <w:pPr>
        <w:spacing w:after="0" w:line="240" w:lineRule="auto"/>
        <w:jc w:val="both"/>
        <w:rPr>
          <w:rFonts w:ascii="Times New Roman" w:hAnsi="Times New Roman" w:cs="Times New Roman"/>
          <w:sz w:val="28"/>
          <w:szCs w:val="28"/>
        </w:rPr>
      </w:pPr>
    </w:p>
    <w:p w:rsidR="00A33373" w:rsidRDefault="00A33373" w:rsidP="00572AC4">
      <w:pPr>
        <w:pStyle w:val="a3"/>
        <w:numPr>
          <w:ilvl w:val="0"/>
          <w:numId w:val="4"/>
        </w:numPr>
        <w:spacing w:after="0" w:line="240" w:lineRule="auto"/>
        <w:jc w:val="both"/>
        <w:rPr>
          <w:rFonts w:ascii="Times New Roman" w:hAnsi="Times New Roman" w:cs="Times New Roman"/>
          <w:sz w:val="28"/>
          <w:szCs w:val="28"/>
        </w:rPr>
      </w:pPr>
      <w:r w:rsidRPr="00572AC4">
        <w:rPr>
          <w:rFonts w:ascii="Times New Roman" w:hAnsi="Times New Roman" w:cs="Times New Roman"/>
          <w:sz w:val="28"/>
          <w:szCs w:val="28"/>
        </w:rPr>
        <w:t>Заполните его! Теперь, когд</w:t>
      </w:r>
      <w:r w:rsidR="00572AC4">
        <w:rPr>
          <w:rFonts w:ascii="Times New Roman" w:hAnsi="Times New Roman" w:cs="Times New Roman"/>
          <w:sz w:val="28"/>
          <w:szCs w:val="28"/>
        </w:rPr>
        <w:t>а у вас есть расчерченный лист</w:t>
      </w:r>
      <w:r w:rsidRPr="00572AC4">
        <w:rPr>
          <w:rFonts w:ascii="Times New Roman" w:hAnsi="Times New Roman" w:cs="Times New Roman"/>
          <w:sz w:val="28"/>
          <w:szCs w:val="28"/>
        </w:rPr>
        <w:t>, и вы уверены, что он выглядит, как вы хотите, осторожно нарисуйте буквы маркером, цветными карандаш</w:t>
      </w:r>
      <w:r w:rsidR="00572AC4">
        <w:rPr>
          <w:rFonts w:ascii="Times New Roman" w:hAnsi="Times New Roman" w:cs="Times New Roman"/>
          <w:sz w:val="28"/>
          <w:szCs w:val="28"/>
        </w:rPr>
        <w:t>ами или пастелью</w:t>
      </w:r>
      <w:r w:rsidRPr="00572AC4">
        <w:rPr>
          <w:rFonts w:ascii="Times New Roman" w:hAnsi="Times New Roman" w:cs="Times New Roman"/>
          <w:sz w:val="28"/>
          <w:szCs w:val="28"/>
        </w:rPr>
        <w:t>.</w:t>
      </w:r>
      <w:r w:rsidR="00572AC4">
        <w:rPr>
          <w:rFonts w:ascii="Times New Roman" w:hAnsi="Times New Roman" w:cs="Times New Roman"/>
          <w:sz w:val="28"/>
          <w:szCs w:val="28"/>
        </w:rPr>
        <w:t xml:space="preserve"> </w:t>
      </w:r>
      <w:r w:rsidRPr="00572AC4">
        <w:rPr>
          <w:rFonts w:ascii="Times New Roman" w:hAnsi="Times New Roman" w:cs="Times New Roman"/>
          <w:sz w:val="28"/>
          <w:szCs w:val="28"/>
        </w:rPr>
        <w:t>Помните, что очень светлые цвета на светлом фоне нечитабельны.</w:t>
      </w:r>
    </w:p>
    <w:p w:rsidR="00572AC4" w:rsidRPr="00572AC4" w:rsidRDefault="00572AC4" w:rsidP="00572AC4">
      <w:pPr>
        <w:spacing w:after="0" w:line="240" w:lineRule="auto"/>
        <w:jc w:val="both"/>
        <w:rPr>
          <w:rFonts w:ascii="Times New Roman" w:hAnsi="Times New Roman" w:cs="Times New Roman"/>
          <w:sz w:val="28"/>
          <w:szCs w:val="28"/>
        </w:rPr>
      </w:pPr>
    </w:p>
    <w:p w:rsidR="00A33373" w:rsidRPr="00572AC4" w:rsidRDefault="00A33373" w:rsidP="00572AC4">
      <w:pPr>
        <w:pStyle w:val="a3"/>
        <w:numPr>
          <w:ilvl w:val="0"/>
          <w:numId w:val="4"/>
        </w:numPr>
        <w:spacing w:after="0" w:line="240" w:lineRule="auto"/>
        <w:jc w:val="both"/>
        <w:rPr>
          <w:rFonts w:ascii="Times New Roman" w:hAnsi="Times New Roman" w:cs="Times New Roman"/>
          <w:sz w:val="28"/>
          <w:szCs w:val="28"/>
        </w:rPr>
      </w:pPr>
      <w:r w:rsidRPr="00572AC4">
        <w:rPr>
          <w:rFonts w:ascii="Times New Roman" w:hAnsi="Times New Roman" w:cs="Times New Roman"/>
          <w:sz w:val="28"/>
          <w:szCs w:val="28"/>
        </w:rPr>
        <w:t>Оцените свой плакат! </w:t>
      </w:r>
      <w:r w:rsidR="00572AC4" w:rsidRPr="00572AC4">
        <w:rPr>
          <w:rFonts w:ascii="Times New Roman" w:hAnsi="Times New Roman" w:cs="Times New Roman"/>
          <w:sz w:val="28"/>
          <w:szCs w:val="28"/>
        </w:rPr>
        <w:t xml:space="preserve"> </w:t>
      </w:r>
    </w:p>
    <w:sectPr w:rsidR="00A33373" w:rsidRPr="00572AC4" w:rsidSect="00572AC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46458"/>
    <w:multiLevelType w:val="hybridMultilevel"/>
    <w:tmpl w:val="18445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737A5"/>
    <w:multiLevelType w:val="multilevel"/>
    <w:tmpl w:val="030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F9531B"/>
    <w:multiLevelType w:val="multilevel"/>
    <w:tmpl w:val="EFA8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170BF"/>
    <w:multiLevelType w:val="multilevel"/>
    <w:tmpl w:val="62DC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EE3E5A"/>
    <w:multiLevelType w:val="hybridMultilevel"/>
    <w:tmpl w:val="AD8EB1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A2"/>
    <w:rsid w:val="00443FA2"/>
    <w:rsid w:val="00572AC4"/>
    <w:rsid w:val="00754182"/>
    <w:rsid w:val="00A33373"/>
    <w:rsid w:val="00D252DF"/>
    <w:rsid w:val="00ED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085D1-054D-41DA-8F93-6218AD68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3373"/>
  </w:style>
  <w:style w:type="paragraph" w:styleId="a3">
    <w:name w:val="List Paragraph"/>
    <w:basedOn w:val="a"/>
    <w:uiPriority w:val="34"/>
    <w:qFormat/>
    <w:rsid w:val="00A33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23484">
      <w:bodyDiv w:val="1"/>
      <w:marLeft w:val="0"/>
      <w:marRight w:val="0"/>
      <w:marTop w:val="0"/>
      <w:marBottom w:val="0"/>
      <w:divBdr>
        <w:top w:val="none" w:sz="0" w:space="0" w:color="auto"/>
        <w:left w:val="none" w:sz="0" w:space="0" w:color="auto"/>
        <w:bottom w:val="none" w:sz="0" w:space="0" w:color="auto"/>
        <w:right w:val="none" w:sz="0" w:space="0" w:color="auto"/>
      </w:divBdr>
    </w:div>
    <w:div w:id="380398749">
      <w:bodyDiv w:val="1"/>
      <w:marLeft w:val="0"/>
      <w:marRight w:val="0"/>
      <w:marTop w:val="0"/>
      <w:marBottom w:val="0"/>
      <w:divBdr>
        <w:top w:val="none" w:sz="0" w:space="0" w:color="auto"/>
        <w:left w:val="none" w:sz="0" w:space="0" w:color="auto"/>
        <w:bottom w:val="none" w:sz="0" w:space="0" w:color="auto"/>
        <w:right w:val="none" w:sz="0" w:space="0" w:color="auto"/>
      </w:divBdr>
    </w:div>
    <w:div w:id="660281637">
      <w:bodyDiv w:val="1"/>
      <w:marLeft w:val="0"/>
      <w:marRight w:val="0"/>
      <w:marTop w:val="0"/>
      <w:marBottom w:val="0"/>
      <w:divBdr>
        <w:top w:val="none" w:sz="0" w:space="0" w:color="auto"/>
        <w:left w:val="none" w:sz="0" w:space="0" w:color="auto"/>
        <w:bottom w:val="none" w:sz="0" w:space="0" w:color="auto"/>
        <w:right w:val="none" w:sz="0" w:space="0" w:color="auto"/>
      </w:divBdr>
    </w:div>
    <w:div w:id="716709331">
      <w:bodyDiv w:val="1"/>
      <w:marLeft w:val="0"/>
      <w:marRight w:val="0"/>
      <w:marTop w:val="0"/>
      <w:marBottom w:val="0"/>
      <w:divBdr>
        <w:top w:val="none" w:sz="0" w:space="0" w:color="auto"/>
        <w:left w:val="none" w:sz="0" w:space="0" w:color="auto"/>
        <w:bottom w:val="none" w:sz="0" w:space="0" w:color="auto"/>
        <w:right w:val="none" w:sz="0" w:space="0" w:color="auto"/>
      </w:divBdr>
    </w:div>
    <w:div w:id="1119565881">
      <w:bodyDiv w:val="1"/>
      <w:marLeft w:val="0"/>
      <w:marRight w:val="0"/>
      <w:marTop w:val="0"/>
      <w:marBottom w:val="0"/>
      <w:divBdr>
        <w:top w:val="none" w:sz="0" w:space="0" w:color="auto"/>
        <w:left w:val="none" w:sz="0" w:space="0" w:color="auto"/>
        <w:bottom w:val="none" w:sz="0" w:space="0" w:color="auto"/>
        <w:right w:val="none" w:sz="0" w:space="0" w:color="auto"/>
      </w:divBdr>
    </w:div>
    <w:div w:id="1190527397">
      <w:bodyDiv w:val="1"/>
      <w:marLeft w:val="0"/>
      <w:marRight w:val="0"/>
      <w:marTop w:val="0"/>
      <w:marBottom w:val="0"/>
      <w:divBdr>
        <w:top w:val="none" w:sz="0" w:space="0" w:color="auto"/>
        <w:left w:val="none" w:sz="0" w:space="0" w:color="auto"/>
        <w:bottom w:val="none" w:sz="0" w:space="0" w:color="auto"/>
        <w:right w:val="none" w:sz="0" w:space="0" w:color="auto"/>
      </w:divBdr>
      <w:divsChild>
        <w:div w:id="184683399">
          <w:marLeft w:val="0"/>
          <w:marRight w:val="0"/>
          <w:marTop w:val="0"/>
          <w:marBottom w:val="0"/>
          <w:divBdr>
            <w:top w:val="none" w:sz="0" w:space="0" w:color="auto"/>
            <w:left w:val="none" w:sz="0" w:space="0" w:color="auto"/>
            <w:bottom w:val="none" w:sz="0" w:space="0" w:color="auto"/>
            <w:right w:val="none" w:sz="0" w:space="0" w:color="auto"/>
          </w:divBdr>
        </w:div>
      </w:divsChild>
    </w:div>
    <w:div w:id="1387601645">
      <w:bodyDiv w:val="1"/>
      <w:marLeft w:val="0"/>
      <w:marRight w:val="0"/>
      <w:marTop w:val="0"/>
      <w:marBottom w:val="0"/>
      <w:divBdr>
        <w:top w:val="none" w:sz="0" w:space="0" w:color="auto"/>
        <w:left w:val="none" w:sz="0" w:space="0" w:color="auto"/>
        <w:bottom w:val="none" w:sz="0" w:space="0" w:color="auto"/>
        <w:right w:val="none" w:sz="0" w:space="0" w:color="auto"/>
      </w:divBdr>
    </w:div>
    <w:div w:id="1551766521">
      <w:bodyDiv w:val="1"/>
      <w:marLeft w:val="0"/>
      <w:marRight w:val="0"/>
      <w:marTop w:val="0"/>
      <w:marBottom w:val="0"/>
      <w:divBdr>
        <w:top w:val="none" w:sz="0" w:space="0" w:color="auto"/>
        <w:left w:val="none" w:sz="0" w:space="0" w:color="auto"/>
        <w:bottom w:val="none" w:sz="0" w:space="0" w:color="auto"/>
        <w:right w:val="none" w:sz="0" w:space="0" w:color="auto"/>
      </w:divBdr>
    </w:div>
    <w:div w:id="2085953090">
      <w:bodyDiv w:val="1"/>
      <w:marLeft w:val="0"/>
      <w:marRight w:val="0"/>
      <w:marTop w:val="0"/>
      <w:marBottom w:val="0"/>
      <w:divBdr>
        <w:top w:val="none" w:sz="0" w:space="0" w:color="auto"/>
        <w:left w:val="none" w:sz="0" w:space="0" w:color="auto"/>
        <w:bottom w:val="none" w:sz="0" w:space="0" w:color="auto"/>
        <w:right w:val="none" w:sz="0" w:space="0" w:color="auto"/>
      </w:divBdr>
    </w:div>
    <w:div w:id="214631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Козлицкая</dc:creator>
  <cp:keywords/>
  <dc:description/>
  <cp:lastModifiedBy>Ирина Козлицкая</cp:lastModifiedBy>
  <cp:revision>4</cp:revision>
  <dcterms:created xsi:type="dcterms:W3CDTF">2014-03-22T07:01:00Z</dcterms:created>
  <dcterms:modified xsi:type="dcterms:W3CDTF">2014-03-25T17:23:00Z</dcterms:modified>
</cp:coreProperties>
</file>