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C7" w:rsidRDefault="006570C7" w:rsidP="006570C7"/>
    <w:p w:rsidR="006570C7" w:rsidRDefault="006570C7" w:rsidP="006570C7"/>
    <w:p w:rsidR="006570C7" w:rsidRPr="00827F3B" w:rsidRDefault="006570C7" w:rsidP="006570C7">
      <w:pPr>
        <w:rPr>
          <w:sz w:val="36"/>
          <w:szCs w:val="36"/>
        </w:rPr>
      </w:pPr>
      <w:r w:rsidRPr="00827F3B">
        <w:rPr>
          <w:sz w:val="36"/>
          <w:szCs w:val="36"/>
        </w:rPr>
        <w:t xml:space="preserve">Формирование основ </w:t>
      </w:r>
      <w:r w:rsidR="00C5590F">
        <w:rPr>
          <w:sz w:val="36"/>
          <w:szCs w:val="36"/>
        </w:rPr>
        <w:t>критического мышления у обучающихся</w:t>
      </w:r>
      <w:bookmarkStart w:id="0" w:name="_GoBack"/>
      <w:bookmarkEnd w:id="0"/>
      <w:r w:rsidRPr="00827F3B">
        <w:rPr>
          <w:sz w:val="36"/>
          <w:szCs w:val="36"/>
        </w:rPr>
        <w:t xml:space="preserve"> начальных классов </w:t>
      </w:r>
    </w:p>
    <w:p w:rsidR="000A1D01" w:rsidRPr="000A1D01" w:rsidRDefault="000A1D01" w:rsidP="000A1D01">
      <w:pPr>
        <w:rPr>
          <w:sz w:val="32"/>
          <w:szCs w:val="32"/>
        </w:rPr>
      </w:pPr>
      <w:r w:rsidRPr="000A1D01">
        <w:rPr>
          <w:sz w:val="32"/>
          <w:szCs w:val="32"/>
        </w:rPr>
        <w:t xml:space="preserve">      </w:t>
      </w:r>
    </w:p>
    <w:p w:rsidR="000A1D01" w:rsidRPr="000A1D01" w:rsidRDefault="000A1D01" w:rsidP="000A1D01">
      <w:pPr>
        <w:rPr>
          <w:sz w:val="32"/>
          <w:szCs w:val="32"/>
        </w:rPr>
      </w:pPr>
    </w:p>
    <w:p w:rsidR="000A1D01" w:rsidRPr="000A1D01" w:rsidRDefault="000A1D01" w:rsidP="000A1D01">
      <w:pPr>
        <w:rPr>
          <w:sz w:val="32"/>
          <w:szCs w:val="32"/>
        </w:rPr>
      </w:pPr>
      <w:r w:rsidRPr="000A1D01">
        <w:rPr>
          <w:sz w:val="32"/>
          <w:szCs w:val="32"/>
        </w:rPr>
        <w:t xml:space="preserve">  Целью модернизации российского образования является достижение нового качества, которое бы соответствовало актуальным запросам современной жизни. </w:t>
      </w:r>
    </w:p>
    <w:p w:rsidR="006570C7" w:rsidRPr="00827F3B" w:rsidRDefault="006570C7" w:rsidP="006570C7">
      <w:pPr>
        <w:rPr>
          <w:sz w:val="28"/>
          <w:szCs w:val="28"/>
        </w:rPr>
      </w:pP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t xml:space="preserve">      Ни для кого не секрет, что сегодняшние выпускники, окончившие школу хорошо и отлично, не всегда бывают успешными в жизни. Чтобы помочь адаптироваться детям в жизни, помочь им стать успешными, учителю сегодня необходимо не просто давать детям готовые знания, а учить их самих находить эти знания, применять их на практике. А для этого, конечно же, необходимо осваивать новые технологии. </w:t>
      </w: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t xml:space="preserve">      Одна из новых технологий, которая актуальна в практике педагогов – это технология критического мышления. Она развивает коммуникативные компетентности, умение находить и анализировать информацию, учит мыслить объективно и разносторонне. Главное достоинство данной технологии, это то, что она помогает ломать стереотипы и находить верные, иногда, казалось бы, невероятные пути решения проблем, и не только в учебе. Еще Г.К. Лихтенберг писал: «Когда людей станут учить не тому, что они должны думать, а тому, как они должны думать, исчезнут всякие недоразумения». Именно мышление становится в центр развития ребёнка в период его младшего школьного возраста. Развивать ребенка через изучаемый материал – вот цель. Развивать способность к анализу, синтезу, умению перекодировать информацию, работать с литературой, находить нестандартные решения, уметь общаться с людьми, формулировать вопросы, планировать свою деятельность, анализировать удачи и промахи, то есть научить работать осмысленно.</w:t>
      </w: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t xml:space="preserve"> Одна из таких универсальных технологий позволяет значительно повысить надежность образования, потому что оно становится осознанным и </w:t>
      </w:r>
      <w:r w:rsidRPr="00827F3B">
        <w:rPr>
          <w:sz w:val="28"/>
          <w:szCs w:val="28"/>
        </w:rPr>
        <w:lastRenderedPageBreak/>
        <w:t xml:space="preserve">рефлексивным, повышает коммуникативный потенциал личности, - это технология развития критического мышления (РКМ). Это набор особых приемов и стратегий, которые способствуют освоению нового способа познания и учат ребёнка мыслить. </w:t>
      </w: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t>Одна из основных целей технологии развития критического мышления - научить ребёнка самостоятельно мыслить, структурировать и передавать информацию, чтобы другие узнали о том, что нового он открыл для себя.</w:t>
      </w:r>
    </w:p>
    <w:p w:rsidR="006570C7" w:rsidRPr="00827F3B" w:rsidRDefault="006570C7" w:rsidP="006570C7">
      <w:pPr>
        <w:rPr>
          <w:i/>
          <w:sz w:val="28"/>
          <w:szCs w:val="28"/>
        </w:rPr>
      </w:pPr>
      <w:r w:rsidRPr="00827F3B">
        <w:rPr>
          <w:i/>
          <w:sz w:val="28"/>
          <w:szCs w:val="28"/>
        </w:rPr>
        <w:t xml:space="preserve">      "Критическое мышление" - это технология, которая дает освоение нового способа познания. Технология РКМ представляет собой систему конкретных методических стратегий и приемов, направленных на достижение определенных образовательных результатов:</w:t>
      </w:r>
    </w:p>
    <w:p w:rsidR="006570C7" w:rsidRPr="00827F3B" w:rsidRDefault="006570C7" w:rsidP="006570C7">
      <w:pPr>
        <w:rPr>
          <w:i/>
          <w:sz w:val="28"/>
          <w:szCs w:val="28"/>
        </w:rPr>
      </w:pPr>
      <w:r w:rsidRPr="00827F3B">
        <w:rPr>
          <w:i/>
          <w:sz w:val="28"/>
          <w:szCs w:val="28"/>
        </w:rPr>
        <w:t xml:space="preserve"> - умение работать с увеличивающимся и постоянно обновляющимся информационным потоком в разных областях знаний;</w:t>
      </w:r>
    </w:p>
    <w:p w:rsidR="006570C7" w:rsidRPr="00827F3B" w:rsidRDefault="006570C7" w:rsidP="006570C7">
      <w:pPr>
        <w:rPr>
          <w:i/>
          <w:sz w:val="28"/>
          <w:szCs w:val="28"/>
        </w:rPr>
      </w:pPr>
      <w:r w:rsidRPr="00827F3B">
        <w:rPr>
          <w:i/>
          <w:sz w:val="28"/>
          <w:szCs w:val="28"/>
        </w:rPr>
        <w:t xml:space="preserve"> - умение пользоваться различными способами интегрирования информации;</w:t>
      </w:r>
    </w:p>
    <w:p w:rsidR="006570C7" w:rsidRPr="00827F3B" w:rsidRDefault="006570C7" w:rsidP="006570C7">
      <w:pPr>
        <w:rPr>
          <w:i/>
          <w:sz w:val="28"/>
          <w:szCs w:val="28"/>
        </w:rPr>
      </w:pPr>
      <w:r w:rsidRPr="00827F3B">
        <w:rPr>
          <w:i/>
          <w:sz w:val="28"/>
          <w:szCs w:val="28"/>
        </w:rPr>
        <w:t xml:space="preserve"> - умение задавать вопросы, самостоятельно формулировать гипотезу;</w:t>
      </w:r>
    </w:p>
    <w:p w:rsidR="006570C7" w:rsidRPr="00827F3B" w:rsidRDefault="006570C7" w:rsidP="006570C7">
      <w:pPr>
        <w:rPr>
          <w:i/>
          <w:sz w:val="28"/>
          <w:szCs w:val="28"/>
        </w:rPr>
      </w:pPr>
      <w:r w:rsidRPr="00827F3B">
        <w:rPr>
          <w:i/>
          <w:sz w:val="28"/>
          <w:szCs w:val="28"/>
        </w:rPr>
        <w:t xml:space="preserve"> - умение решать проблемы;</w:t>
      </w:r>
    </w:p>
    <w:p w:rsidR="006570C7" w:rsidRPr="00827F3B" w:rsidRDefault="006570C7" w:rsidP="006570C7">
      <w:pPr>
        <w:rPr>
          <w:i/>
          <w:sz w:val="28"/>
          <w:szCs w:val="28"/>
        </w:rPr>
      </w:pPr>
      <w:r w:rsidRPr="00827F3B">
        <w:rPr>
          <w:i/>
          <w:sz w:val="28"/>
          <w:szCs w:val="28"/>
        </w:rPr>
        <w:t xml:space="preserve"> - умение вырабатывать собственное мнение на основе осмысления различного опыта, идей и представлений;</w:t>
      </w:r>
    </w:p>
    <w:p w:rsidR="006570C7" w:rsidRPr="00827F3B" w:rsidRDefault="006570C7" w:rsidP="006570C7">
      <w:pPr>
        <w:rPr>
          <w:i/>
          <w:sz w:val="28"/>
          <w:szCs w:val="28"/>
        </w:rPr>
      </w:pPr>
      <w:r w:rsidRPr="00827F3B">
        <w:rPr>
          <w:i/>
          <w:sz w:val="28"/>
          <w:szCs w:val="28"/>
        </w:rPr>
        <w:t xml:space="preserve"> - умение выражать свои мысли (устно и письменно) ясно, уверенно и корректно по отношению к окружающим;</w:t>
      </w:r>
    </w:p>
    <w:p w:rsidR="006570C7" w:rsidRPr="00827F3B" w:rsidRDefault="006570C7" w:rsidP="006570C7">
      <w:pPr>
        <w:rPr>
          <w:i/>
          <w:sz w:val="28"/>
          <w:szCs w:val="28"/>
        </w:rPr>
      </w:pPr>
      <w:r w:rsidRPr="00827F3B">
        <w:rPr>
          <w:i/>
          <w:sz w:val="28"/>
          <w:szCs w:val="28"/>
        </w:rPr>
        <w:t xml:space="preserve"> - умение аргументировать свою точку зрения и учитывать точки зрения других;</w:t>
      </w:r>
    </w:p>
    <w:p w:rsidR="006570C7" w:rsidRPr="00827F3B" w:rsidRDefault="006570C7" w:rsidP="006570C7">
      <w:pPr>
        <w:rPr>
          <w:i/>
          <w:sz w:val="28"/>
          <w:szCs w:val="28"/>
        </w:rPr>
      </w:pPr>
      <w:r w:rsidRPr="00827F3B">
        <w:rPr>
          <w:i/>
          <w:sz w:val="28"/>
          <w:szCs w:val="28"/>
        </w:rPr>
        <w:t xml:space="preserve"> - способность самостоятельно заниматься своим обучением (академическая мобильность);</w:t>
      </w:r>
    </w:p>
    <w:p w:rsidR="006570C7" w:rsidRPr="00827F3B" w:rsidRDefault="006570C7" w:rsidP="006570C7">
      <w:pPr>
        <w:rPr>
          <w:i/>
          <w:sz w:val="28"/>
          <w:szCs w:val="28"/>
        </w:rPr>
      </w:pPr>
      <w:r w:rsidRPr="00827F3B">
        <w:rPr>
          <w:i/>
          <w:sz w:val="28"/>
          <w:szCs w:val="28"/>
        </w:rPr>
        <w:t xml:space="preserve"> - способность брать на себя ответственность;</w:t>
      </w:r>
    </w:p>
    <w:p w:rsidR="006570C7" w:rsidRPr="00827F3B" w:rsidRDefault="006570C7" w:rsidP="006570C7">
      <w:pPr>
        <w:rPr>
          <w:i/>
          <w:sz w:val="28"/>
          <w:szCs w:val="28"/>
        </w:rPr>
      </w:pPr>
      <w:r w:rsidRPr="00827F3B">
        <w:rPr>
          <w:i/>
          <w:sz w:val="28"/>
          <w:szCs w:val="28"/>
        </w:rPr>
        <w:t xml:space="preserve"> - способность участвовать в совместном принятии решения;</w:t>
      </w:r>
    </w:p>
    <w:p w:rsidR="006570C7" w:rsidRPr="00827F3B" w:rsidRDefault="006570C7" w:rsidP="006570C7">
      <w:pPr>
        <w:rPr>
          <w:i/>
          <w:sz w:val="28"/>
          <w:szCs w:val="28"/>
        </w:rPr>
      </w:pPr>
      <w:r w:rsidRPr="00827F3B">
        <w:rPr>
          <w:i/>
          <w:sz w:val="28"/>
          <w:szCs w:val="28"/>
        </w:rPr>
        <w:t xml:space="preserve"> - способность выстраивать конструктивные взаимоотношения с другими людьми;</w:t>
      </w:r>
    </w:p>
    <w:p w:rsidR="006570C7" w:rsidRPr="00827F3B" w:rsidRDefault="006570C7" w:rsidP="006570C7">
      <w:pPr>
        <w:rPr>
          <w:i/>
          <w:sz w:val="28"/>
          <w:szCs w:val="28"/>
        </w:rPr>
      </w:pPr>
      <w:r w:rsidRPr="00827F3B">
        <w:rPr>
          <w:i/>
          <w:sz w:val="28"/>
          <w:szCs w:val="28"/>
        </w:rPr>
        <w:t xml:space="preserve"> - умение сотрудничать и работать в группе и др.</w:t>
      </w: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i/>
          <w:sz w:val="28"/>
          <w:szCs w:val="28"/>
        </w:rPr>
        <w:t xml:space="preserve">      Не все они могут работать в начальном звене, но часть из них можно взять для работы в младших классах</w:t>
      </w:r>
      <w:r w:rsidRPr="00827F3B">
        <w:rPr>
          <w:sz w:val="28"/>
          <w:szCs w:val="28"/>
        </w:rPr>
        <w:t xml:space="preserve">. В начальном звене мы, конечно же, </w:t>
      </w:r>
      <w:r w:rsidRPr="00827F3B">
        <w:rPr>
          <w:sz w:val="28"/>
          <w:szCs w:val="28"/>
        </w:rPr>
        <w:lastRenderedPageBreak/>
        <w:t xml:space="preserve">можем преподать лишь основы этой технологии, так как ребёнок 7-8 лет мыслит конкретными категориями. Ребёнок, начиная обучаться в школе, должен обладать достаточно развитым конкретным мышлением. Затем происходит переход к стадии формальных операций, которая связана с определённым уровнем развития способности к обобщению и абстрагированию. К моменту перехода в среднее звено школы школьники должны научиться </w:t>
      </w:r>
      <w:proofErr w:type="gramStart"/>
      <w:r w:rsidRPr="00827F3B">
        <w:rPr>
          <w:sz w:val="28"/>
          <w:szCs w:val="28"/>
        </w:rPr>
        <w:t>самостоятельно</w:t>
      </w:r>
      <w:proofErr w:type="gramEnd"/>
      <w:r w:rsidRPr="00827F3B">
        <w:rPr>
          <w:sz w:val="28"/>
          <w:szCs w:val="28"/>
        </w:rPr>
        <w:t xml:space="preserve"> рассуждать, делать выводы, сопоставлять, сравнивать, анализировать, находить частное и общее, устанавливать простые закономерности. </w:t>
      </w: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t xml:space="preserve"> Уроки, выстроенные по технологии "критического мышления", побуждают детей самих задавать вопросы и активизируют к поиску ответа. Структура занятия в концепции "критического мышления" состоит из трёх этапов и может работать в начальном звене.</w:t>
      </w: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t>1 этап - "Вызов" (ликвидация чистого листа). Ребенок ставит перед собой вопрос "Что я знаю?" по данной проблеме.</w:t>
      </w:r>
    </w:p>
    <w:p w:rsidR="006570C7" w:rsidRPr="00827F3B" w:rsidRDefault="006570C7" w:rsidP="006570C7">
      <w:pPr>
        <w:rPr>
          <w:sz w:val="28"/>
          <w:szCs w:val="28"/>
        </w:rPr>
      </w:pP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t>Методические приемы:</w:t>
      </w: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t xml:space="preserve"> 1. Парная мозговая атака. </w:t>
      </w: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t xml:space="preserve"> 2. Групповая мозговая атака.</w:t>
      </w: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t xml:space="preserve"> 3. Ключевые термины.</w:t>
      </w: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t xml:space="preserve"> 4. Свободное письменное задание.</w:t>
      </w: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t xml:space="preserve"> 5. Таблица «З-Х-У».</w:t>
      </w: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t xml:space="preserve"> 6. Плюс-минус-вопрос.</w:t>
      </w: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t xml:space="preserve"> 7. Верные и неверные утверждения.</w:t>
      </w: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t xml:space="preserve"> На стадии вызова у ребенка должно сформироваться представление, чего же он не знает "Что хочу узнать?".</w:t>
      </w: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t xml:space="preserve">2 этап - "Осмысление" (реализация осмысления). Ее присутствие на каждом уроке обязательно. На данной стадии ребенок под руководством учителя и с помощью своих товарищей ответит </w:t>
      </w:r>
      <w:proofErr w:type="gramStart"/>
      <w:r w:rsidRPr="00827F3B">
        <w:rPr>
          <w:sz w:val="28"/>
          <w:szCs w:val="28"/>
        </w:rPr>
        <w:t>на те</w:t>
      </w:r>
      <w:proofErr w:type="gramEnd"/>
      <w:r w:rsidRPr="00827F3B">
        <w:rPr>
          <w:sz w:val="28"/>
          <w:szCs w:val="28"/>
        </w:rPr>
        <w:t xml:space="preserve"> вопросы, которые сам поставил перед собой на первой стадии (Что хочу знать?). Здесь могут быть предложены следующие методы:</w:t>
      </w: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lastRenderedPageBreak/>
        <w:t xml:space="preserve"> 1. </w:t>
      </w:r>
      <w:proofErr w:type="spellStart"/>
      <w:r w:rsidRPr="00827F3B">
        <w:rPr>
          <w:sz w:val="28"/>
          <w:szCs w:val="28"/>
        </w:rPr>
        <w:t>Инсерт</w:t>
      </w:r>
      <w:proofErr w:type="spellEnd"/>
      <w:r w:rsidRPr="00827F3B">
        <w:rPr>
          <w:sz w:val="28"/>
          <w:szCs w:val="28"/>
        </w:rPr>
        <w:t>-система маркировки текста.</w:t>
      </w: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t xml:space="preserve"> 2. «Знаю - хочу узнать - узнал» - маркировочная таблица.</w:t>
      </w: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t xml:space="preserve"> 3. Чтение с остановками.</w:t>
      </w: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t xml:space="preserve"> 4. Дневники.</w:t>
      </w: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t xml:space="preserve"> 5. Бортовые журналы.</w:t>
      </w: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t xml:space="preserve"> 6. Таблица «Кто? Что? Когда? Где? Почему?»</w:t>
      </w: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t xml:space="preserve"> 7. Таблица «тонких» и «толстых» вопросов.</w:t>
      </w: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t>3 этап – "Рефлексия" (размышление). Размышление и обобщение того, что узнал ребенок на уроке по данной проблеме. На этой стадии может быть:</w:t>
      </w: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t xml:space="preserve"> • составлен опорный конспект в тетради учащегося;</w:t>
      </w:r>
    </w:p>
    <w:p w:rsidR="006570C7" w:rsidRPr="00827F3B" w:rsidRDefault="006570C7" w:rsidP="006570C7">
      <w:pPr>
        <w:rPr>
          <w:i/>
          <w:sz w:val="28"/>
          <w:szCs w:val="28"/>
        </w:rPr>
      </w:pPr>
      <w:r w:rsidRPr="00827F3B">
        <w:rPr>
          <w:i/>
          <w:sz w:val="28"/>
          <w:szCs w:val="28"/>
        </w:rPr>
        <w:t xml:space="preserve"> • или использован метод </w:t>
      </w:r>
      <w:proofErr w:type="spellStart"/>
      <w:r w:rsidRPr="00827F3B">
        <w:rPr>
          <w:i/>
          <w:sz w:val="28"/>
          <w:szCs w:val="28"/>
        </w:rPr>
        <w:t>синквейна</w:t>
      </w:r>
      <w:proofErr w:type="spellEnd"/>
      <w:r w:rsidRPr="00827F3B">
        <w:rPr>
          <w:i/>
          <w:sz w:val="28"/>
          <w:szCs w:val="28"/>
        </w:rPr>
        <w:t>, пятистишия, где должен отразиться смысл темы.</w:t>
      </w:r>
    </w:p>
    <w:p w:rsidR="006570C7" w:rsidRPr="00827F3B" w:rsidRDefault="006570C7" w:rsidP="006570C7">
      <w:pPr>
        <w:rPr>
          <w:i/>
          <w:sz w:val="28"/>
          <w:szCs w:val="28"/>
        </w:rPr>
      </w:pPr>
    </w:p>
    <w:p w:rsidR="006570C7" w:rsidRPr="00827F3B" w:rsidRDefault="006570C7" w:rsidP="006570C7">
      <w:pPr>
        <w:rPr>
          <w:i/>
          <w:sz w:val="28"/>
          <w:szCs w:val="28"/>
        </w:rPr>
      </w:pPr>
      <w:r w:rsidRPr="00827F3B">
        <w:rPr>
          <w:i/>
          <w:sz w:val="28"/>
          <w:szCs w:val="28"/>
        </w:rPr>
        <w:t>В его составлении соблюдают правила:</w:t>
      </w:r>
    </w:p>
    <w:p w:rsidR="006570C7" w:rsidRPr="00827F3B" w:rsidRDefault="006570C7" w:rsidP="006570C7">
      <w:pPr>
        <w:rPr>
          <w:i/>
          <w:sz w:val="28"/>
          <w:szCs w:val="28"/>
        </w:rPr>
      </w:pPr>
      <w:r w:rsidRPr="00827F3B">
        <w:rPr>
          <w:i/>
          <w:sz w:val="28"/>
          <w:szCs w:val="28"/>
        </w:rPr>
        <w:t xml:space="preserve"> 1. Тема</w:t>
      </w:r>
    </w:p>
    <w:p w:rsidR="006570C7" w:rsidRPr="00827F3B" w:rsidRDefault="006570C7" w:rsidP="006570C7">
      <w:pPr>
        <w:rPr>
          <w:i/>
          <w:sz w:val="28"/>
          <w:szCs w:val="28"/>
        </w:rPr>
      </w:pPr>
      <w:r w:rsidRPr="00827F3B">
        <w:rPr>
          <w:i/>
          <w:sz w:val="28"/>
          <w:szCs w:val="28"/>
        </w:rPr>
        <w:t xml:space="preserve"> 2. Два прилагательных </w:t>
      </w:r>
    </w:p>
    <w:p w:rsidR="006570C7" w:rsidRPr="00827F3B" w:rsidRDefault="006570C7" w:rsidP="006570C7">
      <w:pPr>
        <w:rPr>
          <w:i/>
          <w:sz w:val="28"/>
          <w:szCs w:val="28"/>
        </w:rPr>
      </w:pPr>
      <w:r w:rsidRPr="00827F3B">
        <w:rPr>
          <w:i/>
          <w:sz w:val="28"/>
          <w:szCs w:val="28"/>
        </w:rPr>
        <w:t xml:space="preserve"> 3. Три глагола</w:t>
      </w:r>
    </w:p>
    <w:p w:rsidR="006570C7" w:rsidRPr="00827F3B" w:rsidRDefault="006570C7" w:rsidP="006570C7">
      <w:pPr>
        <w:rPr>
          <w:i/>
          <w:sz w:val="28"/>
          <w:szCs w:val="28"/>
        </w:rPr>
      </w:pPr>
      <w:r w:rsidRPr="00827F3B">
        <w:rPr>
          <w:i/>
          <w:sz w:val="28"/>
          <w:szCs w:val="28"/>
        </w:rPr>
        <w:t xml:space="preserve"> 4. Предложение, отражающее смысл темы. Одно </w:t>
      </w:r>
      <w:proofErr w:type="gramStart"/>
      <w:r w:rsidRPr="00827F3B">
        <w:rPr>
          <w:i/>
          <w:sz w:val="28"/>
          <w:szCs w:val="28"/>
        </w:rPr>
        <w:t>–д</w:t>
      </w:r>
      <w:proofErr w:type="gramEnd"/>
      <w:r w:rsidRPr="00827F3B">
        <w:rPr>
          <w:i/>
          <w:sz w:val="28"/>
          <w:szCs w:val="28"/>
        </w:rPr>
        <w:t xml:space="preserve">ва слова (ассоциации по теме) </w:t>
      </w:r>
    </w:p>
    <w:p w:rsidR="006570C7" w:rsidRPr="00827F3B" w:rsidRDefault="006570C7" w:rsidP="006570C7">
      <w:pPr>
        <w:rPr>
          <w:i/>
          <w:sz w:val="28"/>
          <w:szCs w:val="28"/>
        </w:rPr>
      </w:pPr>
      <w:r w:rsidRPr="00827F3B">
        <w:rPr>
          <w:i/>
          <w:sz w:val="28"/>
          <w:szCs w:val="28"/>
        </w:rPr>
        <w:t xml:space="preserve"> • может использоваться «Кубик», каждая сторона которого несет один вопрос:</w:t>
      </w:r>
    </w:p>
    <w:p w:rsidR="006570C7" w:rsidRPr="00827F3B" w:rsidRDefault="006570C7" w:rsidP="006570C7">
      <w:pPr>
        <w:rPr>
          <w:i/>
          <w:sz w:val="28"/>
          <w:szCs w:val="28"/>
        </w:rPr>
      </w:pPr>
      <w:r w:rsidRPr="00827F3B">
        <w:rPr>
          <w:i/>
          <w:sz w:val="28"/>
          <w:szCs w:val="28"/>
        </w:rPr>
        <w:t xml:space="preserve"> - что это?</w:t>
      </w:r>
    </w:p>
    <w:p w:rsidR="006570C7" w:rsidRPr="00827F3B" w:rsidRDefault="006570C7" w:rsidP="006570C7">
      <w:pPr>
        <w:rPr>
          <w:i/>
          <w:sz w:val="28"/>
          <w:szCs w:val="28"/>
        </w:rPr>
      </w:pPr>
      <w:r w:rsidRPr="00827F3B">
        <w:rPr>
          <w:i/>
          <w:sz w:val="28"/>
          <w:szCs w:val="28"/>
        </w:rPr>
        <w:t xml:space="preserve"> - для чего это?</w:t>
      </w:r>
    </w:p>
    <w:p w:rsidR="006570C7" w:rsidRPr="00827F3B" w:rsidRDefault="006570C7" w:rsidP="006570C7">
      <w:pPr>
        <w:rPr>
          <w:i/>
          <w:sz w:val="28"/>
          <w:szCs w:val="28"/>
        </w:rPr>
      </w:pPr>
      <w:r w:rsidRPr="00827F3B">
        <w:rPr>
          <w:i/>
          <w:sz w:val="28"/>
          <w:szCs w:val="28"/>
        </w:rPr>
        <w:t xml:space="preserve"> - у кого это?</w:t>
      </w:r>
    </w:p>
    <w:p w:rsidR="006570C7" w:rsidRPr="00827F3B" w:rsidRDefault="006570C7" w:rsidP="006570C7">
      <w:pPr>
        <w:rPr>
          <w:i/>
          <w:sz w:val="28"/>
          <w:szCs w:val="28"/>
        </w:rPr>
      </w:pPr>
      <w:r w:rsidRPr="00827F3B">
        <w:rPr>
          <w:i/>
          <w:sz w:val="28"/>
          <w:szCs w:val="28"/>
        </w:rPr>
        <w:t xml:space="preserve"> - твое отношение и т.д.</w:t>
      </w: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t xml:space="preserve">      Как же адаптировать эту технологию РКМ в младших классах и в условиях развивающего обучения? Как сделать так, чтобы дети на уроке сотрудничали? Все были включены в работу? Слышали друг друга, могли </w:t>
      </w:r>
      <w:r w:rsidRPr="00827F3B">
        <w:rPr>
          <w:sz w:val="28"/>
          <w:szCs w:val="28"/>
        </w:rPr>
        <w:lastRenderedPageBreak/>
        <w:t xml:space="preserve">высказать свое мнение по поводу ответа товарища, согласиться или не согласиться с мнением того, кто только что ответил, а может даже дополнить ответ новыми фактами. Это возможно, если детей научить слышать друг друга. На уроках  традиционной системы стоит полная тишина, учитель показывает алгоритм действий, ответ в задании может быть только один, а на уроках развивающего обучения такого нет. Установка </w:t>
      </w:r>
      <w:r w:rsidR="00E0445C" w:rsidRPr="00827F3B">
        <w:rPr>
          <w:i/>
          <w:sz w:val="28"/>
          <w:szCs w:val="28"/>
        </w:rPr>
        <w:t xml:space="preserve">современная </w:t>
      </w:r>
      <w:r w:rsidRPr="00827F3B">
        <w:rPr>
          <w:sz w:val="28"/>
          <w:szCs w:val="28"/>
        </w:rPr>
        <w:t>на то, что звучание детской речи должно занимать максимум времени на уроке (2/3–3/4 его части). Это одно из важнейших условий общего развития школьников. Проявление эмоциональности, знания, прошедшие через чувства, создают более эффективные условия не только общего, но и нравственного развития и воспитания ребенка.</w:t>
      </w: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t xml:space="preserve"> У  учителя, начинающего работать по новой технологии РКМ в условиях развивающей системы, возникают самые закономерные проблемы с тем, что:</w:t>
      </w: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t xml:space="preserve"> • уч-ся без разрешения высказывают (выкрикивают) свои мысли по поводу выполнения задания;</w:t>
      </w: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t xml:space="preserve"> • перебивают друг друга;</w:t>
      </w: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t xml:space="preserve"> • не слушают до конца.</w:t>
      </w: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t xml:space="preserve"> Встаёт задача выявления причин такого поведения учащихся. Наблюдая, анализируя, руководствуясь теоретическими положениями Л.С. Выготского и Л.В. </w:t>
      </w:r>
      <w:proofErr w:type="spellStart"/>
      <w:r w:rsidRPr="00827F3B">
        <w:rPr>
          <w:sz w:val="28"/>
          <w:szCs w:val="28"/>
        </w:rPr>
        <w:t>Занкова</w:t>
      </w:r>
      <w:proofErr w:type="spellEnd"/>
      <w:r w:rsidRPr="00827F3B">
        <w:rPr>
          <w:sz w:val="28"/>
          <w:szCs w:val="28"/>
        </w:rPr>
        <w:t xml:space="preserve"> можно установить следующие причины такого поведения учащихся:</w:t>
      </w: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t xml:space="preserve"> - низкий уровень овладения навыком "слушать и слышать" не только учителя, но и своих товарищей;</w:t>
      </w: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t xml:space="preserve"> - недостаточное нравственное развитие. </w:t>
      </w: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t xml:space="preserve"> Л.В. </w:t>
      </w:r>
      <w:proofErr w:type="spellStart"/>
      <w:r w:rsidRPr="00827F3B">
        <w:rPr>
          <w:sz w:val="28"/>
          <w:szCs w:val="28"/>
        </w:rPr>
        <w:t>Занков</w:t>
      </w:r>
      <w:proofErr w:type="spellEnd"/>
      <w:r w:rsidRPr="00827F3B">
        <w:rPr>
          <w:sz w:val="28"/>
          <w:szCs w:val="28"/>
        </w:rPr>
        <w:t xml:space="preserve"> обращал внимание на то, что «…детей нельзя научить нравственному поведению напрямую: учитель сказал – и они так поступают. Такое поведение – результат нравственного развития, рождения внутренних каче</w:t>
      </w:r>
      <w:proofErr w:type="gramStart"/>
      <w:r w:rsidRPr="00827F3B">
        <w:rPr>
          <w:sz w:val="28"/>
          <w:szCs w:val="28"/>
        </w:rPr>
        <w:t>ств в пр</w:t>
      </w:r>
      <w:proofErr w:type="gramEnd"/>
      <w:r w:rsidRPr="00827F3B">
        <w:rPr>
          <w:sz w:val="28"/>
          <w:szCs w:val="28"/>
        </w:rPr>
        <w:t xml:space="preserve">оцессе психической деятельности самого ребенка, его мысли, воли, чувств». А начальная школа должна заложить эти навыки. Так вот, основываясь на теории технологии «критического мышления», основной является задача научить детей "слушать и слышать".  Что же обозначают эти понятия? В толковом словаре С.И. Ожегова дано следующее разграничение понятий: </w:t>
      </w: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lastRenderedPageBreak/>
        <w:t xml:space="preserve"> "слушать – воспринимать слухом что-нибудь (слушать музыку, слушать лектора), следовать чьим-нибудь советам, приказам"; </w:t>
      </w: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t xml:space="preserve"> "слышать – различать, воспринимать что-нибудь слухом (слышать голоса </w:t>
      </w:r>
      <w:proofErr w:type="gramStart"/>
      <w:r w:rsidRPr="00827F3B">
        <w:rPr>
          <w:sz w:val="28"/>
          <w:szCs w:val="28"/>
        </w:rPr>
        <w:t>спорящих</w:t>
      </w:r>
      <w:proofErr w:type="gramEnd"/>
      <w:r w:rsidRPr="00827F3B">
        <w:rPr>
          <w:sz w:val="28"/>
          <w:szCs w:val="28"/>
        </w:rPr>
        <w:t xml:space="preserve">); замечать, чувствовать, слышать для подтверждения сказанного..." </w:t>
      </w:r>
      <w:proofErr w:type="gramStart"/>
      <w:r w:rsidRPr="00827F3B">
        <w:rPr>
          <w:sz w:val="28"/>
          <w:szCs w:val="28"/>
        </w:rPr>
        <w:t>Слышать – это еще и одновременно размышлять и сопереживать говорящему, совершать вместе с ним некую внутреннюю психическую деятельность, мобилизовать себя на рассуждение, участие в диалоге по поводу услышанного.</w:t>
      </w:r>
      <w:proofErr w:type="gramEnd"/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t xml:space="preserve"> Методические приемы, разработанные кандидатом педагогических наук, доцентом Марией Ивановной Красновой, служат опорой для формирования основ критического мышления детей младшего школьного возраста и являются условиями нравственного и интеллектуального развития школьников. </w:t>
      </w: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t xml:space="preserve"> Каковы же эти приёмы?</w:t>
      </w: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t xml:space="preserve"> • четкость постановки учителем учебных заданий и вопросов;</w:t>
      </w: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t xml:space="preserve"> • выдерживание паузы;</w:t>
      </w: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t xml:space="preserve"> • коллективный анализ выполняемых заданий.</w:t>
      </w:r>
    </w:p>
    <w:p w:rsidR="006570C7" w:rsidRPr="00827F3B" w:rsidRDefault="006570C7" w:rsidP="006570C7">
      <w:pPr>
        <w:rPr>
          <w:i/>
          <w:sz w:val="28"/>
          <w:szCs w:val="28"/>
        </w:rPr>
      </w:pPr>
      <w:r w:rsidRPr="00827F3B">
        <w:rPr>
          <w:i/>
          <w:sz w:val="28"/>
          <w:szCs w:val="28"/>
        </w:rPr>
        <w:t xml:space="preserve"> Методика:</w:t>
      </w:r>
    </w:p>
    <w:p w:rsidR="006570C7" w:rsidRPr="00827F3B" w:rsidRDefault="006570C7" w:rsidP="006570C7">
      <w:pPr>
        <w:rPr>
          <w:i/>
          <w:sz w:val="28"/>
          <w:szCs w:val="28"/>
        </w:rPr>
      </w:pPr>
      <w:r w:rsidRPr="00827F3B">
        <w:rPr>
          <w:i/>
          <w:sz w:val="28"/>
          <w:szCs w:val="28"/>
        </w:rPr>
        <w:t xml:space="preserve"> 1. Четкость постановки учителем учебных заданий и вопросов. Учитель уточняет, все ли услышали и поняли задание, ведет урок спокойным, ровным голосом, сохраняя комфортную и доброжелательную обстановку. </w:t>
      </w:r>
    </w:p>
    <w:p w:rsidR="006570C7" w:rsidRPr="00827F3B" w:rsidRDefault="006570C7" w:rsidP="006570C7">
      <w:pPr>
        <w:rPr>
          <w:i/>
          <w:sz w:val="28"/>
          <w:szCs w:val="28"/>
        </w:rPr>
      </w:pPr>
      <w:r w:rsidRPr="00827F3B">
        <w:rPr>
          <w:i/>
          <w:sz w:val="28"/>
          <w:szCs w:val="28"/>
        </w:rPr>
        <w:t xml:space="preserve"> 2. Выдерживание паузы. После постановки вопроса необходимо время для самостоятельной внутренней работы, деятельности ума, воли, чувств. Учащиеся ищут свой путь выполнения задания, в результате воспитывается вера в свои силы. Во время самостоятельной работы к доске никто не приглашается, поскольку некоторых это отвлекает и в какой-то степени нарушает самостоятельность работы класса. Позиция учителя во время паузы заключается в наблюдении за внутренним процессом учащихся по внешним признакам их деятельности. </w:t>
      </w:r>
    </w:p>
    <w:p w:rsidR="006570C7" w:rsidRPr="00827F3B" w:rsidRDefault="006570C7" w:rsidP="006570C7">
      <w:pPr>
        <w:rPr>
          <w:i/>
          <w:sz w:val="28"/>
          <w:szCs w:val="28"/>
        </w:rPr>
      </w:pPr>
      <w:r w:rsidRPr="00827F3B">
        <w:rPr>
          <w:i/>
          <w:sz w:val="28"/>
          <w:szCs w:val="28"/>
        </w:rPr>
        <w:t xml:space="preserve"> Например, один тут же взял ручку, пишет; другой, закрыв глаза, думает; третий открывает учебник и листает его; четвертый трет лоб, в глазах его читается работа мысли, вдруг глаза засияли – догадался! Допускается обращение за советом к рядом сидящему товарищу, беседа шепотом. Можно использовать цветные сигналы: «зелёный» - можно обсуждать, </w:t>
      </w:r>
      <w:r w:rsidRPr="00827F3B">
        <w:rPr>
          <w:i/>
          <w:sz w:val="28"/>
          <w:szCs w:val="28"/>
        </w:rPr>
        <w:lastRenderedPageBreak/>
        <w:t>«красный» - обсуждение закончить. Во второй половине паузы учитель ходит по рядам, знакомится с разными способами самостоятельного решения задания, ищет ошибки. Ошибка ученика предоставляет возможность проведения коллективной работы с учащимися, реализации принципа "осознание детьми процесса учения". Каждый ученик, помогающий однокласснику разобраться в собственных ошибках, также и сам развивается, воспитывает в себе важнейшие нравственные качества (доброту, сопереживание). Продолжительность паузы определяется учителем в зависимости от темпа выполнения задания. Учитель не ждет выполнения задания до конца всеми учащимися.</w:t>
      </w:r>
    </w:p>
    <w:p w:rsidR="006570C7" w:rsidRPr="00827F3B" w:rsidRDefault="006570C7" w:rsidP="006570C7">
      <w:pPr>
        <w:rPr>
          <w:i/>
          <w:sz w:val="28"/>
          <w:szCs w:val="28"/>
        </w:rPr>
      </w:pPr>
      <w:r w:rsidRPr="00827F3B">
        <w:rPr>
          <w:i/>
          <w:sz w:val="28"/>
          <w:szCs w:val="28"/>
        </w:rPr>
        <w:t xml:space="preserve"> 3. Коллективный анализ выполняемых заданий. Желающие рассказать о найденных ими способах решения поднимают руки. Учитель приглашает к доске того, кто выполнил задание </w:t>
      </w:r>
      <w:proofErr w:type="spellStart"/>
      <w:r w:rsidRPr="00827F3B">
        <w:rPr>
          <w:i/>
          <w:sz w:val="28"/>
          <w:szCs w:val="28"/>
        </w:rPr>
        <w:t>неполностью</w:t>
      </w:r>
      <w:proofErr w:type="spellEnd"/>
      <w:r w:rsidRPr="00827F3B">
        <w:rPr>
          <w:i/>
          <w:sz w:val="28"/>
          <w:szCs w:val="28"/>
        </w:rPr>
        <w:t xml:space="preserve"> или с ошибкой, просто слабого ученика. Ученик может воспользоваться рабочей тетрадью. Все опускают руки. </w:t>
      </w:r>
      <w:proofErr w:type="gramStart"/>
      <w:r w:rsidRPr="00827F3B">
        <w:rPr>
          <w:i/>
          <w:sz w:val="28"/>
          <w:szCs w:val="28"/>
        </w:rPr>
        <w:t>Отвечающий</w:t>
      </w:r>
      <w:proofErr w:type="gramEnd"/>
      <w:r w:rsidRPr="00827F3B">
        <w:rPr>
          <w:i/>
          <w:sz w:val="28"/>
          <w:szCs w:val="28"/>
        </w:rPr>
        <w:t xml:space="preserve"> реализует установку учителя обращаться не к нему, а к учащимся класса. Чтобы помочь ее выполнению, учитель отходит в противоположный конец класса. Пока ученик не закончит отвечать, его выслушивают до конца, не перебивая. </w:t>
      </w:r>
    </w:p>
    <w:p w:rsidR="006570C7" w:rsidRPr="00827F3B" w:rsidRDefault="006570C7" w:rsidP="006570C7">
      <w:pPr>
        <w:rPr>
          <w:i/>
          <w:sz w:val="28"/>
          <w:szCs w:val="28"/>
        </w:rPr>
      </w:pPr>
      <w:r w:rsidRPr="00827F3B">
        <w:rPr>
          <w:sz w:val="28"/>
          <w:szCs w:val="28"/>
        </w:rPr>
        <w:t xml:space="preserve"> </w:t>
      </w:r>
      <w:r w:rsidRPr="00827F3B">
        <w:rPr>
          <w:i/>
          <w:sz w:val="28"/>
          <w:szCs w:val="28"/>
        </w:rPr>
        <w:t xml:space="preserve">По окончании ответа «слабого» ученика, поднимают руки те, кто увидел ошибку и желает помочь товарищу в ней разобраться, кто нашел причину совершения ошибки или желает предложить более рациональные пути решения. После предоставления учителем слова тому или иному ученику все желающие высказаться опускают руки и стараются его слушать. В процессе анализа выполненного задания и ответа на вопрос, поставленный учителем, могут высказаться все желающие. </w:t>
      </w:r>
    </w:p>
    <w:p w:rsidR="006570C7" w:rsidRPr="00827F3B" w:rsidRDefault="006570C7" w:rsidP="006570C7">
      <w:pPr>
        <w:rPr>
          <w:i/>
          <w:sz w:val="28"/>
          <w:szCs w:val="28"/>
        </w:rPr>
      </w:pPr>
      <w:r w:rsidRPr="00827F3B">
        <w:rPr>
          <w:i/>
          <w:sz w:val="28"/>
          <w:szCs w:val="28"/>
        </w:rPr>
        <w:t xml:space="preserve">      И еще две заповеди этой технологии. </w:t>
      </w:r>
    </w:p>
    <w:p w:rsidR="006570C7" w:rsidRPr="00827F3B" w:rsidRDefault="006570C7" w:rsidP="006570C7">
      <w:pPr>
        <w:rPr>
          <w:i/>
          <w:sz w:val="28"/>
          <w:szCs w:val="28"/>
        </w:rPr>
      </w:pPr>
      <w:r w:rsidRPr="00827F3B">
        <w:rPr>
          <w:i/>
          <w:sz w:val="28"/>
          <w:szCs w:val="28"/>
        </w:rPr>
        <w:t xml:space="preserve"> • Ученикам – не повторять мысли товарищей, так как мы теряем время, и многое не успеваем.</w:t>
      </w:r>
    </w:p>
    <w:p w:rsidR="006570C7" w:rsidRPr="00827F3B" w:rsidRDefault="006570C7" w:rsidP="006570C7">
      <w:pPr>
        <w:rPr>
          <w:i/>
          <w:sz w:val="28"/>
          <w:szCs w:val="28"/>
        </w:rPr>
      </w:pPr>
      <w:r w:rsidRPr="00827F3B">
        <w:rPr>
          <w:i/>
          <w:sz w:val="28"/>
          <w:szCs w:val="28"/>
        </w:rPr>
        <w:t xml:space="preserve"> • Учителю – не повторять ответы детей.</w:t>
      </w:r>
    </w:p>
    <w:p w:rsidR="006570C7" w:rsidRPr="00827F3B" w:rsidRDefault="006570C7" w:rsidP="006570C7">
      <w:pPr>
        <w:rPr>
          <w:i/>
          <w:sz w:val="28"/>
          <w:szCs w:val="28"/>
        </w:rPr>
      </w:pPr>
      <w:r w:rsidRPr="00827F3B">
        <w:rPr>
          <w:i/>
          <w:sz w:val="28"/>
          <w:szCs w:val="28"/>
        </w:rPr>
        <w:t xml:space="preserve"> </w:t>
      </w:r>
      <w:proofErr w:type="gramStart"/>
      <w:r w:rsidRPr="00827F3B">
        <w:rPr>
          <w:i/>
          <w:sz w:val="28"/>
          <w:szCs w:val="28"/>
        </w:rPr>
        <w:t>(Например:</w:t>
      </w:r>
      <w:proofErr w:type="gramEnd"/>
      <w:r w:rsidRPr="00827F3B">
        <w:rPr>
          <w:i/>
          <w:sz w:val="28"/>
          <w:szCs w:val="28"/>
        </w:rPr>
        <w:t xml:space="preserve"> Учитель: «Чему равна сумма 5 и 3?» Дети: «Сумма чисел равна 8» Учитель: </w:t>
      </w:r>
      <w:proofErr w:type="gramStart"/>
      <w:r w:rsidRPr="00827F3B">
        <w:rPr>
          <w:i/>
          <w:sz w:val="28"/>
          <w:szCs w:val="28"/>
        </w:rPr>
        <w:t>«Хорошо. 8!»)</w:t>
      </w:r>
      <w:proofErr w:type="gramEnd"/>
    </w:p>
    <w:p w:rsidR="006570C7" w:rsidRPr="00827F3B" w:rsidRDefault="006570C7" w:rsidP="006570C7">
      <w:pPr>
        <w:rPr>
          <w:i/>
          <w:sz w:val="28"/>
          <w:szCs w:val="28"/>
        </w:rPr>
      </w:pPr>
      <w:r w:rsidRPr="00827F3B">
        <w:rPr>
          <w:i/>
          <w:sz w:val="28"/>
          <w:szCs w:val="28"/>
        </w:rPr>
        <w:t xml:space="preserve"> С одной стороны, теряется время, а с другой – дети не научатся слышать, если учитель всегда будет "переводить" их ответы. Дети отвечают тихо, невнятно – но они так и будут отвечать, зная, что их ответ всегда "переведут". Не допускается унижение личности </w:t>
      </w:r>
      <w:proofErr w:type="gramStart"/>
      <w:r w:rsidRPr="00827F3B">
        <w:rPr>
          <w:i/>
          <w:sz w:val="28"/>
          <w:szCs w:val="28"/>
        </w:rPr>
        <w:t>отвечающего</w:t>
      </w:r>
      <w:proofErr w:type="gramEnd"/>
      <w:r w:rsidRPr="00827F3B">
        <w:rPr>
          <w:i/>
          <w:sz w:val="28"/>
          <w:szCs w:val="28"/>
        </w:rPr>
        <w:t xml:space="preserve"> – ни </w:t>
      </w:r>
      <w:r w:rsidRPr="00827F3B">
        <w:rPr>
          <w:i/>
          <w:sz w:val="28"/>
          <w:szCs w:val="28"/>
        </w:rPr>
        <w:lastRenderedPageBreak/>
        <w:t>учитель, ни дети не показывают своих отрицательных эмоций ни замечаниями, ни мимикой и т.д. Учащиеся во всем разбираются самостоятельно. Эта технология действительно работает. Методические приемы по овладению навыком "слушать и слышать" помогают выработке культуры общения, способствуют выработке дисциплины, нравственному и интеллектуальному развитию школьников, а также являются началом для формирования основ критического мышления.</w:t>
      </w:r>
    </w:p>
    <w:p w:rsidR="006570C7" w:rsidRPr="00827F3B" w:rsidRDefault="006570C7" w:rsidP="006570C7">
      <w:pPr>
        <w:rPr>
          <w:i/>
          <w:sz w:val="28"/>
          <w:szCs w:val="28"/>
        </w:rPr>
      </w:pPr>
      <w:r w:rsidRPr="00827F3B">
        <w:rPr>
          <w:i/>
          <w:sz w:val="28"/>
          <w:szCs w:val="28"/>
        </w:rPr>
        <w:t xml:space="preserve"> Задача учителя заключается в том, чтобы обеспечить условия для постепенного перехода от непроизвольного учебного диалога к произвольно регулируемым формам монологической речи – как устной, так и письменной. </w:t>
      </w: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t xml:space="preserve">      Таким образом, уже в начальных классах создаются условия для развития способности к самообразованию. Правилом для учеников, обучающихся по развивающим технологиям с использованием технологии критического мышления</w:t>
      </w:r>
      <w:proofErr w:type="gramStart"/>
      <w:r w:rsidRPr="00827F3B">
        <w:rPr>
          <w:sz w:val="28"/>
          <w:szCs w:val="28"/>
        </w:rPr>
        <w:t xml:space="preserve"> ,</w:t>
      </w:r>
      <w:proofErr w:type="gramEnd"/>
      <w:r w:rsidRPr="00827F3B">
        <w:rPr>
          <w:sz w:val="28"/>
          <w:szCs w:val="28"/>
        </w:rPr>
        <w:t xml:space="preserve"> является самостоятельное осмысление информации. Исходя из этого, в 1-4-ых классах возможно организовывать самостоятельную поисковую, исследовательскую деятельность учеников, разрабатывая дальтон-часы, уроки – исследования</w:t>
      </w:r>
      <w:proofErr w:type="gramStart"/>
      <w:r w:rsidRPr="00827F3B">
        <w:rPr>
          <w:sz w:val="28"/>
          <w:szCs w:val="28"/>
        </w:rPr>
        <w:t xml:space="preserve"> .</w:t>
      </w:r>
      <w:proofErr w:type="gramEnd"/>
    </w:p>
    <w:p w:rsidR="006570C7" w:rsidRPr="00827F3B" w:rsidRDefault="006570C7" w:rsidP="006570C7">
      <w:pPr>
        <w:rPr>
          <w:sz w:val="28"/>
          <w:szCs w:val="28"/>
        </w:rPr>
      </w:pP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t>Литература:</w:t>
      </w: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t xml:space="preserve"> 1. Выготский Л.С. Проблема культурного развития ребенка (1928) // </w:t>
      </w:r>
      <w:proofErr w:type="spellStart"/>
      <w:r w:rsidRPr="00827F3B">
        <w:rPr>
          <w:sz w:val="28"/>
          <w:szCs w:val="28"/>
        </w:rPr>
        <w:t>Вестн</w:t>
      </w:r>
      <w:proofErr w:type="spellEnd"/>
      <w:r w:rsidRPr="00827F3B">
        <w:rPr>
          <w:sz w:val="28"/>
          <w:szCs w:val="28"/>
        </w:rPr>
        <w:t>. Московского университета. Сер. 14, Психология. 1991. N 4. С. 5-18.</w:t>
      </w: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t xml:space="preserve"> 2. Выготский Л.С. Психология развития ребенка. М.: Изд-во Смысл, Изд-во </w:t>
      </w:r>
      <w:proofErr w:type="spellStart"/>
      <w:r w:rsidRPr="00827F3B">
        <w:rPr>
          <w:sz w:val="28"/>
          <w:szCs w:val="28"/>
        </w:rPr>
        <w:t>Эксмо</w:t>
      </w:r>
      <w:proofErr w:type="spellEnd"/>
      <w:r w:rsidRPr="00827F3B">
        <w:rPr>
          <w:sz w:val="28"/>
          <w:szCs w:val="28"/>
        </w:rPr>
        <w:t>, 2004. С. 200-508.</w:t>
      </w: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t xml:space="preserve"> 3. Зверева М.В. Проблема обучения и развития в исследованиях Л.В. </w:t>
      </w:r>
      <w:proofErr w:type="spellStart"/>
      <w:r w:rsidRPr="00827F3B">
        <w:rPr>
          <w:sz w:val="28"/>
          <w:szCs w:val="28"/>
        </w:rPr>
        <w:t>Занкова</w:t>
      </w:r>
      <w:proofErr w:type="spellEnd"/>
      <w:r w:rsidRPr="00827F3B">
        <w:rPr>
          <w:sz w:val="28"/>
          <w:szCs w:val="28"/>
        </w:rPr>
        <w:t xml:space="preserve"> // Л.В. </w:t>
      </w:r>
      <w:proofErr w:type="spellStart"/>
      <w:r w:rsidRPr="00827F3B">
        <w:rPr>
          <w:sz w:val="28"/>
          <w:szCs w:val="28"/>
        </w:rPr>
        <w:t>Занков</w:t>
      </w:r>
      <w:proofErr w:type="spellEnd"/>
      <w:r w:rsidRPr="00827F3B">
        <w:rPr>
          <w:sz w:val="28"/>
          <w:szCs w:val="28"/>
        </w:rPr>
        <w:t>. Избранные педагогические труды. – М., 1999. С. 20.</w:t>
      </w: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t xml:space="preserve"> 4. </w:t>
      </w:r>
      <w:proofErr w:type="spellStart"/>
      <w:r w:rsidRPr="00827F3B">
        <w:rPr>
          <w:sz w:val="28"/>
          <w:szCs w:val="28"/>
        </w:rPr>
        <w:t>Занков</w:t>
      </w:r>
      <w:proofErr w:type="spellEnd"/>
      <w:r w:rsidRPr="00827F3B">
        <w:rPr>
          <w:sz w:val="28"/>
          <w:szCs w:val="28"/>
        </w:rPr>
        <w:t xml:space="preserve"> Л. В. Жизнь на уроке. Беседы с учителями // Л.В. </w:t>
      </w:r>
      <w:proofErr w:type="spellStart"/>
      <w:r w:rsidRPr="00827F3B">
        <w:rPr>
          <w:sz w:val="28"/>
          <w:szCs w:val="28"/>
        </w:rPr>
        <w:t>Занков</w:t>
      </w:r>
      <w:proofErr w:type="spellEnd"/>
      <w:r w:rsidRPr="00827F3B">
        <w:rPr>
          <w:sz w:val="28"/>
          <w:szCs w:val="28"/>
        </w:rPr>
        <w:t>. Избранные педагогические труды. – М., 1999. С. 467.</w:t>
      </w: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t xml:space="preserve"> 5. </w:t>
      </w:r>
      <w:proofErr w:type="spellStart"/>
      <w:r w:rsidRPr="00827F3B">
        <w:rPr>
          <w:sz w:val="28"/>
          <w:szCs w:val="28"/>
        </w:rPr>
        <w:t>Занков</w:t>
      </w:r>
      <w:proofErr w:type="spellEnd"/>
      <w:r w:rsidRPr="00827F3B">
        <w:rPr>
          <w:sz w:val="28"/>
          <w:szCs w:val="28"/>
        </w:rPr>
        <w:t xml:space="preserve"> Л.В. Избранные педагогические труды, М., 1990</w:t>
      </w: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t xml:space="preserve"> 6. В. Лихтенберг.— В кн.: Из истории немецкого материализма (последняя треть XVIII в.). М., 1962</w:t>
      </w: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t xml:space="preserve"> 7. Нечаева Н.- Реализация преемственности начального и основного звена школы в системе Л.В. </w:t>
      </w:r>
      <w:proofErr w:type="spellStart"/>
      <w:r w:rsidRPr="00827F3B">
        <w:rPr>
          <w:sz w:val="28"/>
          <w:szCs w:val="28"/>
        </w:rPr>
        <w:t>Занкова</w:t>
      </w:r>
      <w:proofErr w:type="spellEnd"/>
      <w:r w:rsidRPr="00827F3B">
        <w:rPr>
          <w:sz w:val="28"/>
          <w:szCs w:val="28"/>
        </w:rPr>
        <w:t xml:space="preserve">/ Нечаева Н., </w:t>
      </w:r>
      <w:proofErr w:type="spellStart"/>
      <w:r w:rsidRPr="00827F3B">
        <w:rPr>
          <w:sz w:val="28"/>
          <w:szCs w:val="28"/>
        </w:rPr>
        <w:t>Чуракова</w:t>
      </w:r>
      <w:proofErr w:type="spellEnd"/>
      <w:r w:rsidRPr="00827F3B">
        <w:rPr>
          <w:sz w:val="28"/>
          <w:szCs w:val="28"/>
        </w:rPr>
        <w:t xml:space="preserve"> Р. </w:t>
      </w:r>
    </w:p>
    <w:p w:rsidR="006570C7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lastRenderedPageBreak/>
        <w:t xml:space="preserve"> 8. Краснова М.И. Слушать и слышать, Ж. "Практика образования" 2005 г.</w:t>
      </w:r>
    </w:p>
    <w:p w:rsidR="00DD15C2" w:rsidRPr="00827F3B" w:rsidRDefault="006570C7" w:rsidP="006570C7">
      <w:pPr>
        <w:rPr>
          <w:sz w:val="28"/>
          <w:szCs w:val="28"/>
        </w:rPr>
      </w:pPr>
      <w:r w:rsidRPr="00827F3B">
        <w:rPr>
          <w:sz w:val="28"/>
          <w:szCs w:val="28"/>
        </w:rPr>
        <w:t xml:space="preserve"> 9. </w:t>
      </w:r>
      <w:proofErr w:type="spellStart"/>
      <w:r w:rsidRPr="00827F3B">
        <w:rPr>
          <w:sz w:val="28"/>
          <w:szCs w:val="28"/>
        </w:rPr>
        <w:t>Загашев</w:t>
      </w:r>
      <w:proofErr w:type="spellEnd"/>
      <w:r w:rsidRPr="00827F3B">
        <w:rPr>
          <w:sz w:val="28"/>
          <w:szCs w:val="28"/>
        </w:rPr>
        <w:t xml:space="preserve"> И.О., Заир-Бек С.И. Критическое мышление: технология развития. СПб, 2003</w:t>
      </w:r>
    </w:p>
    <w:sectPr w:rsidR="00DD15C2" w:rsidRPr="00827F3B" w:rsidSect="00DD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C7"/>
    <w:rsid w:val="0003584B"/>
    <w:rsid w:val="000A1D01"/>
    <w:rsid w:val="00103E27"/>
    <w:rsid w:val="0019201F"/>
    <w:rsid w:val="003D5786"/>
    <w:rsid w:val="004107F4"/>
    <w:rsid w:val="00533034"/>
    <w:rsid w:val="005671B3"/>
    <w:rsid w:val="005A1EC4"/>
    <w:rsid w:val="006570C7"/>
    <w:rsid w:val="006716E3"/>
    <w:rsid w:val="00827F3B"/>
    <w:rsid w:val="00AB4EB6"/>
    <w:rsid w:val="00AB5B88"/>
    <w:rsid w:val="00C000B2"/>
    <w:rsid w:val="00C5590F"/>
    <w:rsid w:val="00DD15C2"/>
    <w:rsid w:val="00E0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862E1-C69C-49E4-8B1C-60DB5B16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Фаткулина</cp:lastModifiedBy>
  <cp:revision>2</cp:revision>
  <dcterms:created xsi:type="dcterms:W3CDTF">2013-04-22T10:58:00Z</dcterms:created>
  <dcterms:modified xsi:type="dcterms:W3CDTF">2013-04-22T10:58:00Z</dcterms:modified>
</cp:coreProperties>
</file>