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A4" w:rsidRPr="009D566D" w:rsidRDefault="00E63909" w:rsidP="00F328A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D566D">
        <w:rPr>
          <w:rFonts w:ascii="Times New Roman" w:hAnsi="Times New Roman" w:cs="Times New Roman"/>
          <w:b/>
          <w:sz w:val="24"/>
          <w:szCs w:val="24"/>
        </w:rPr>
        <w:t>Развивающие з</w:t>
      </w:r>
      <w:r w:rsidR="00F328A4" w:rsidRPr="009D566D">
        <w:rPr>
          <w:rFonts w:ascii="Times New Roman" w:hAnsi="Times New Roman" w:cs="Times New Roman"/>
          <w:b/>
          <w:sz w:val="24"/>
          <w:szCs w:val="24"/>
        </w:rPr>
        <w:t xml:space="preserve">анятия </w:t>
      </w:r>
      <w:r w:rsidRPr="009D566D">
        <w:rPr>
          <w:rFonts w:ascii="Times New Roman" w:hAnsi="Times New Roman" w:cs="Times New Roman"/>
          <w:b/>
          <w:sz w:val="24"/>
          <w:szCs w:val="24"/>
        </w:rPr>
        <w:t>с будущими первоклассниками</w:t>
      </w:r>
      <w:r w:rsidR="00F328A4" w:rsidRPr="009D566D">
        <w:rPr>
          <w:rFonts w:ascii="Times New Roman" w:hAnsi="Times New Roman" w:cs="Times New Roman"/>
          <w:b/>
          <w:sz w:val="24"/>
          <w:szCs w:val="24"/>
        </w:rPr>
        <w:t>.</w:t>
      </w:r>
    </w:p>
    <w:p w:rsidR="00243089" w:rsidRPr="009D566D" w:rsidRDefault="00F328A4" w:rsidP="00F328A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D566D">
        <w:rPr>
          <w:rFonts w:ascii="Times New Roman" w:hAnsi="Times New Roman" w:cs="Times New Roman"/>
          <w:b/>
          <w:sz w:val="24"/>
          <w:szCs w:val="24"/>
        </w:rPr>
        <w:t>Интегрированный урок окружающего мира и математики.</w:t>
      </w:r>
    </w:p>
    <w:p w:rsidR="00F328A4" w:rsidRPr="009D566D" w:rsidRDefault="00F328A4" w:rsidP="00F328A4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D566D">
        <w:rPr>
          <w:rFonts w:ascii="Times New Roman" w:hAnsi="Times New Roman" w:cs="Times New Roman"/>
          <w:b/>
          <w:sz w:val="24"/>
          <w:szCs w:val="24"/>
        </w:rPr>
        <w:t>Тема: «Школа диких животных»</w:t>
      </w:r>
    </w:p>
    <w:p w:rsidR="00F328A4" w:rsidRDefault="00F328A4" w:rsidP="00F328A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</w:t>
      </w:r>
      <w:r w:rsidR="00E63909">
        <w:rPr>
          <w:rFonts w:ascii="Times New Roman" w:hAnsi="Times New Roman" w:cs="Times New Roman"/>
          <w:sz w:val="24"/>
          <w:szCs w:val="24"/>
        </w:rPr>
        <w:t>ческие рекомендации: занятие помогает уточнить представления детей о диких животных; раскрывает смысл понятия «крылатые выражения»; способствует развитию познавательного интереса, расширению кругозора детей в предметных областях «Окружающий мир», «Математика».</w:t>
      </w:r>
    </w:p>
    <w:p w:rsidR="00E63909" w:rsidRDefault="00E63909" w:rsidP="00F328A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197133" w:rsidRDefault="00197133" w:rsidP="00F328A4">
      <w:pPr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1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- Здравствуйте. Я рада приветствовать вас в интеллектуальном клубе «Что? Где? Когда?». Мы ведем нашу игру из стен </w:t>
      </w:r>
      <w:r>
        <w:rPr>
          <w:rFonts w:ascii="Arial" w:eastAsia="Times New Roman" w:hAnsi="Arial" w:cs="Arial"/>
          <w:sz w:val="20"/>
          <w:szCs w:val="20"/>
          <w:lang w:eastAsia="ru-RU"/>
        </w:rPr>
        <w:t>лицея №1</w:t>
      </w:r>
      <w:r w:rsidR="00C80FCD">
        <w:rPr>
          <w:rFonts w:ascii="Arial" w:eastAsia="Times New Roman" w:hAnsi="Arial" w:cs="Arial"/>
          <w:sz w:val="20"/>
          <w:szCs w:val="20"/>
          <w:lang w:eastAsia="ru-RU"/>
        </w:rPr>
        <w:t xml:space="preserve"> п. </w:t>
      </w:r>
      <w:proofErr w:type="gramStart"/>
      <w:r w:rsidR="00C80FCD">
        <w:rPr>
          <w:rFonts w:ascii="Arial" w:eastAsia="Times New Roman" w:hAnsi="Arial" w:cs="Arial"/>
          <w:sz w:val="20"/>
          <w:szCs w:val="20"/>
          <w:lang w:eastAsia="ru-RU"/>
        </w:rPr>
        <w:t>Первомайский</w:t>
      </w:r>
      <w:proofErr w:type="gramEnd"/>
      <w:r w:rsidRPr="00A53F75">
        <w:rPr>
          <w:rFonts w:ascii="Arial" w:eastAsia="Times New Roman" w:hAnsi="Arial" w:cs="Arial"/>
          <w:sz w:val="20"/>
          <w:szCs w:val="20"/>
          <w:lang w:eastAsia="ru-RU"/>
        </w:rPr>
        <w:t>. Сего</w:t>
      </w:r>
      <w:r>
        <w:rPr>
          <w:rFonts w:ascii="Arial" w:eastAsia="Times New Roman" w:hAnsi="Arial" w:cs="Arial"/>
          <w:sz w:val="20"/>
          <w:szCs w:val="20"/>
          <w:lang w:eastAsia="ru-RU"/>
        </w:rPr>
        <w:t>дня играет команда знатоков – будущих первоклассников -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против команды телезрителей - жителей леса</w:t>
      </w:r>
    </w:p>
    <w:p w:rsidR="00197133" w:rsidRDefault="00197133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2-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Внимание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на экран. Первый вопрос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от жителя лесной поляны - зайца. Он хочет проверить: умеете ли вы так же быстро считать, как он бегать.</w:t>
      </w:r>
    </w:p>
    <w:p w:rsidR="00197133" w:rsidRDefault="00197133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Задачи в стихах.</w:t>
      </w:r>
    </w:p>
    <w:p w:rsidR="00197133" w:rsidRPr="00A53F75" w:rsidRDefault="00C80FCD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 Счет ст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ановится </w:t>
      </w:r>
      <w:r w:rsidR="00197133" w:rsidRPr="00A53F75">
        <w:rPr>
          <w:rFonts w:ascii="Arial" w:eastAsia="Times New Roman" w:hAnsi="Arial" w:cs="Arial"/>
          <w:b/>
          <w:bCs/>
          <w:sz w:val="20"/>
          <w:lang w:eastAsia="ru-RU"/>
        </w:rPr>
        <w:t>1</w:t>
      </w:r>
      <w:proofErr w:type="gramStart"/>
      <w:r w:rsidR="00197133"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:</w:t>
      </w:r>
      <w:proofErr w:type="gramEnd"/>
      <w:r w:rsidR="00197133"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0</w:t>
      </w:r>
      <w:r w:rsidR="00197133">
        <w:rPr>
          <w:rFonts w:ascii="Arial" w:eastAsia="Times New Roman" w:hAnsi="Arial" w:cs="Arial"/>
          <w:sz w:val="20"/>
          <w:szCs w:val="20"/>
          <w:lang w:eastAsia="ru-RU"/>
        </w:rPr>
        <w:t xml:space="preserve"> в пользу знатоков нулевого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класса.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197133">
        <w:rPr>
          <w:rFonts w:ascii="Arial" w:eastAsia="Times New Roman" w:hAnsi="Arial" w:cs="Arial"/>
          <w:sz w:val="20"/>
          <w:szCs w:val="20"/>
          <w:lang w:eastAsia="ru-RU"/>
        </w:rPr>
        <w:t>СЛАЙД 3 -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Скажите, ребята, вы знаете</w:t>
      </w:r>
      <w:r w:rsidR="0019713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почему зайца называют косым?</w:t>
      </w:r>
    </w:p>
    <w:p w:rsidR="00197133" w:rsidRDefault="00197133" w:rsidP="00197133">
      <w:pPr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У зайца нет </w:t>
      </w:r>
      <w:proofErr w:type="gramStart"/>
      <w:r w:rsidRPr="00A53F75">
        <w:rPr>
          <w:rFonts w:ascii="Arial" w:eastAsia="Times New Roman" w:hAnsi="Arial" w:cs="Arial"/>
          <w:sz w:val="20"/>
          <w:szCs w:val="20"/>
          <w:lang w:eastAsia="ru-RU"/>
        </w:rPr>
        <w:t>шеи</w:t>
      </w:r>
      <w:proofErr w:type="gramEnd"/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и он не может поворачивать голову вправо и влево. Это ему приходится делать глазами. Правый глаз осматривает всё пространство с правой стороны, а левый глаз – с левой стороны. Вот и кажется, что у зайца глаза косые.</w:t>
      </w:r>
    </w:p>
    <w:p w:rsidR="00197133" w:rsidRDefault="00FB79DA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СЛАЙД 4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197133">
        <w:rPr>
          <w:rFonts w:ascii="Arial" w:eastAsia="Times New Roman" w:hAnsi="Arial" w:cs="Arial"/>
          <w:sz w:val="20"/>
          <w:szCs w:val="20"/>
          <w:lang w:eastAsia="ru-RU"/>
        </w:rPr>
        <w:t xml:space="preserve"> Внимание, на экран. Этот вопрос </w:t>
      </w:r>
      <w:r w:rsidR="00197133" w:rsidRPr="00A53F75">
        <w:rPr>
          <w:rFonts w:ascii="Arial" w:eastAsia="Times New Roman" w:hAnsi="Arial" w:cs="Arial"/>
          <w:sz w:val="20"/>
          <w:szCs w:val="20"/>
          <w:lang w:eastAsia="ru-RU"/>
        </w:rPr>
        <w:t>прислала нам жительница леса лиса. Внимание, черный ящик. В ящике лежит то, что поможет лисе избавиться от блох. Вы это сможете узнать, выполнив задание.</w:t>
      </w:r>
    </w:p>
    <w:p w:rsidR="00FB79DA" w:rsidRDefault="00FB79DA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СЛАЙД 5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B79D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С</w:t>
      </w:r>
      <w:proofErr w:type="gramEnd"/>
      <w:r w:rsidRPr="00FB79D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ообразите, сколько отметок карандашом нужно сделать на доске, чтобы распилить её на 4 части.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- Внимание, правильный ответ: в ящике лежит клок сена. Кто знает, как с помощью сена лиса спасается от блох? 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>- Лиса берет клок сена в рот и заплывает в реку. Блохи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не любящие воды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заползают на сено. Лиса оставляет сено в воде и выходит на берег.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6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- Почему в русских сказках ее называют Лисой Патрикеевной?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 - В давние времена был царь </w:t>
      </w:r>
      <w:proofErr w:type="spellStart"/>
      <w:r w:rsidRPr="00A53F75">
        <w:rPr>
          <w:rFonts w:ascii="Arial" w:eastAsia="Times New Roman" w:hAnsi="Arial" w:cs="Arial"/>
          <w:sz w:val="20"/>
          <w:szCs w:val="20"/>
          <w:lang w:eastAsia="ru-RU"/>
        </w:rPr>
        <w:t>Патрикей</w:t>
      </w:r>
      <w:proofErr w:type="spellEnd"/>
      <w:r w:rsidRPr="00A53F75">
        <w:rPr>
          <w:rFonts w:ascii="Arial" w:eastAsia="Times New Roman" w:hAnsi="Arial" w:cs="Arial"/>
          <w:sz w:val="20"/>
          <w:szCs w:val="20"/>
          <w:lang w:eastAsia="ru-RU"/>
        </w:rPr>
        <w:t>. Был он очень умный и хитрый</w:t>
      </w:r>
      <w:r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как лиса. В честь этого царя лисе и дали прозвище Патрикеевна за ее хитрый характер и очень тонкий ум.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- Счет становится </w:t>
      </w:r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>2</w:t>
      </w:r>
      <w:proofErr w:type="gramStart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:</w:t>
      </w:r>
      <w:proofErr w:type="gramEnd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0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в пользу знатоков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нулевого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класса.</w:t>
      </w:r>
    </w:p>
    <w:p w:rsid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B79DA">
        <w:rPr>
          <w:rFonts w:ascii="Arial" w:eastAsia="Times New Roman" w:hAnsi="Arial" w:cs="Arial"/>
          <w:b/>
          <w:sz w:val="20"/>
          <w:szCs w:val="20"/>
          <w:lang w:eastAsia="ru-RU"/>
        </w:rPr>
        <w:t>Музыкальная пауза. (Физкультминутка)</w:t>
      </w:r>
    </w:p>
    <w:p w:rsid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7-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Внимание на экран. С нами играет коренной житель леса медведь. Он хочет узнать, как вы умеете решать задачи.</w:t>
      </w:r>
    </w:p>
    <w:p w:rsid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8 </w:t>
      </w:r>
      <w:r w:rsidRPr="00FB79D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 xml:space="preserve">Змей-Горыныч приказал кузнецу сделать для его дворца 3 замка и к каждому замку 3 ключа </w:t>
      </w:r>
      <w:proofErr w:type="gramStart"/>
      <w:r w:rsidRPr="00FB79D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-м</w:t>
      </w:r>
      <w:proofErr w:type="gramEnd"/>
      <w:r w:rsidRPr="00FB79DA"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едный, серебряный, золотой. Сколько ключей должен сделать кузнец?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Счет становится </w:t>
      </w:r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>3</w:t>
      </w:r>
      <w:proofErr w:type="gramStart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:</w:t>
      </w:r>
      <w:proofErr w:type="gramEnd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0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в пользу знатоков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класса.</w:t>
      </w:r>
    </w:p>
    <w:p w:rsidR="009D566D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СЛАЙД 9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- А что, ребята, медведь делает, когда зимой спит в берлоге? (Лапу сосет.)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br/>
        <w:t>- А кто знает, почему он сосет лапу?</w:t>
      </w:r>
    </w:p>
    <w:p w:rsid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9D566D">
        <w:rPr>
          <w:rFonts w:ascii="Arial" w:eastAsia="Times New Roman" w:hAnsi="Arial" w:cs="Arial"/>
          <w:sz w:val="20"/>
          <w:szCs w:val="20"/>
          <w:lang w:eastAsia="ru-RU"/>
        </w:rPr>
        <w:t>СЛАЙД 10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- Зимой у медведя на лапах старая кожа облезает и растет новая, молодая кожа и чешется. Поэтому медведь пока спит, еще и лапу сосет то одну, то другую. А еще молоденькая кожа мерзнет. Так он ее еще и греет во рту.</w:t>
      </w:r>
    </w:p>
    <w:p w:rsidR="00FB79DA" w:rsidRPr="00A53F75" w:rsidRDefault="009D566D" w:rsidP="009D566D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11- </w:t>
      </w:r>
      <w:r w:rsidR="00FB79DA"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Это письмо нам пришло от муравья. У березы, под кустом муравей построил дом. Муравьи – самые трудолюбивые жители леса. С восходом солнца и до самого заката они трудятся. Если вы видели их дом – муравейник, то можно сделать вывод, что муравьи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="00FB79DA" w:rsidRPr="00A53F75">
        <w:rPr>
          <w:rFonts w:ascii="Arial" w:eastAsia="Times New Roman" w:hAnsi="Arial" w:cs="Arial"/>
          <w:sz w:val="20"/>
          <w:szCs w:val="20"/>
          <w:lang w:eastAsia="ru-RU"/>
        </w:rPr>
        <w:t>прекрасные строители.</w:t>
      </w:r>
    </w:p>
    <w:p w:rsidR="009D566D" w:rsidRDefault="009D566D" w:rsidP="009D566D">
      <w:pPr>
        <w:spacing w:before="100" w:beforeAutospacing="1" w:after="100" w:afterAutospacing="1"/>
        <w:ind w:left="-567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СЛАЙД 12</w:t>
      </w:r>
      <w:r w:rsidR="00FB79DA" w:rsidRPr="00A53F75">
        <w:rPr>
          <w:rFonts w:ascii="Arial" w:eastAsia="Times New Roman" w:hAnsi="Arial" w:cs="Arial"/>
          <w:sz w:val="20"/>
          <w:szCs w:val="20"/>
          <w:lang w:eastAsia="ru-RU"/>
        </w:rPr>
        <w:t>- Внимание, задание: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r w:rsidRPr="009D566D">
        <w:rPr>
          <w:rFonts w:ascii="Arial" w:eastAsia="Times New Roman" w:hAnsi="Arial" w:cs="Arial"/>
          <w:b/>
          <w:bCs/>
          <w:i/>
          <w:iCs/>
          <w:sz w:val="20"/>
          <w:szCs w:val="20"/>
        </w:rPr>
        <w:t>В погреб ведут 7 ступенек. Я опустился на 4 ступеньки. Сколько ступенек осталось до конца лестницы?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>»</w:t>
      </w:r>
    </w:p>
    <w:p w:rsidR="009D566D" w:rsidRDefault="009D566D" w:rsidP="009D566D">
      <w:pPr>
        <w:spacing w:before="100" w:beforeAutospacing="1" w:after="100" w:afterAutospacing="1"/>
        <w:ind w:left="-567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Счет становится </w:t>
      </w:r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>4</w:t>
      </w:r>
      <w:proofErr w:type="gramStart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:</w:t>
      </w:r>
      <w:proofErr w:type="gramEnd"/>
      <w:r w:rsidRPr="00A53F75">
        <w:rPr>
          <w:rFonts w:ascii="Arial" w:eastAsia="Times New Roman" w:hAnsi="Arial" w:cs="Arial"/>
          <w:b/>
          <w:bCs/>
          <w:sz w:val="20"/>
          <w:lang w:eastAsia="ru-RU"/>
        </w:rPr>
        <w:t xml:space="preserve"> 0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в пользу знатоков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0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класса.</w:t>
      </w:r>
    </w:p>
    <w:p w:rsidR="009D566D" w:rsidRPr="009D566D" w:rsidRDefault="009D566D" w:rsidP="009D566D">
      <w:pPr>
        <w:spacing w:before="100" w:beforeAutospacing="1" w:after="100" w:afterAutospacing="1"/>
        <w:ind w:left="-567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13-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Сейчас с нами играет жительница леса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сова. Испокон века сова считается самой мудрой птицей.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Она зашифровала послание от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лесных жителей.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</w:p>
    <w:p w:rsidR="009D566D" w:rsidRDefault="009D566D" w:rsidP="009D566D">
      <w:pPr>
        <w:spacing w:before="100" w:beforeAutospacing="1" w:after="100" w:afterAutospacing="1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СЛАЙД 14. –Посчитайте, сколько треугольников «спряталось» в этой фигуре. (8)</w:t>
      </w:r>
    </w:p>
    <w:p w:rsidR="009D566D" w:rsidRDefault="009D566D" w:rsidP="009D566D">
      <w:pPr>
        <w:spacing w:before="100" w:beforeAutospacing="1" w:after="100" w:afterAutospacing="1"/>
        <w:ind w:left="-567"/>
        <w:rPr>
          <w:rFonts w:ascii="Arial" w:hAnsi="Arial" w:cs="Arial"/>
          <w:sz w:val="20"/>
          <w:szCs w:val="20"/>
        </w:rPr>
      </w:pPr>
      <w:r w:rsidRPr="00A53F75">
        <w:rPr>
          <w:rFonts w:ascii="Arial" w:eastAsia="Times New Roman" w:hAnsi="Arial" w:cs="Arial"/>
          <w:sz w:val="20"/>
          <w:szCs w:val="20"/>
          <w:lang w:eastAsia="ru-RU"/>
        </w:rPr>
        <w:t>Счет становится 5</w:t>
      </w:r>
      <w:proofErr w:type="gramStart"/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:</w:t>
      </w:r>
      <w:proofErr w:type="gramEnd"/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0 в пользу знатоков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0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 класса. Это чистая победа, я вас поздравляю.</w:t>
      </w:r>
    </w:p>
    <w:p w:rsidR="009D566D" w:rsidRPr="009D566D" w:rsidRDefault="009D566D" w:rsidP="009D566D">
      <w:pPr>
        <w:spacing w:before="100" w:beforeAutospacing="1" w:after="100" w:afterAutospacing="1"/>
        <w:ind w:left="-567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СЛАЙД 15  Вы заслужили похвалы и вам послание от самой мудрой птицы – совы: </w:t>
      </w:r>
      <w:r w:rsidRPr="00A53F75">
        <w:rPr>
          <w:rFonts w:ascii="Arial" w:eastAsia="Times New Roman" w:hAnsi="Arial" w:cs="Arial"/>
          <w:sz w:val="20"/>
          <w:szCs w:val="20"/>
          <w:lang w:eastAsia="ru-RU"/>
        </w:rPr>
        <w:t xml:space="preserve">СПАСИБО. </w:t>
      </w:r>
    </w:p>
    <w:p w:rsidR="00FB79DA" w:rsidRPr="00A53F75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79DA" w:rsidRP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FB79DA" w:rsidRPr="00FB79DA" w:rsidRDefault="00FB79DA" w:rsidP="00FB79DA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FB79DA" w:rsidRPr="00A53F75" w:rsidRDefault="00FB79DA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7133" w:rsidRPr="00A53F75" w:rsidRDefault="00197133" w:rsidP="00197133">
      <w:pPr>
        <w:spacing w:before="100" w:beforeAutospacing="1" w:after="100" w:afterAutospacing="1" w:line="24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7133" w:rsidRPr="00A53F75" w:rsidRDefault="00197133" w:rsidP="00197133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7133" w:rsidRPr="00F328A4" w:rsidRDefault="00197133" w:rsidP="00F328A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97133" w:rsidRPr="00F328A4" w:rsidSect="00F32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8A4"/>
    <w:rsid w:val="00197133"/>
    <w:rsid w:val="00243089"/>
    <w:rsid w:val="009D566D"/>
    <w:rsid w:val="00C80FCD"/>
    <w:rsid w:val="00E63909"/>
    <w:rsid w:val="00F328A4"/>
    <w:rsid w:val="00FB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2014-03-23T07:06:00Z</dcterms:created>
  <dcterms:modified xsi:type="dcterms:W3CDTF">2014-03-23T08:05:00Z</dcterms:modified>
</cp:coreProperties>
</file>