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30" w:rsidRPr="00D94A59" w:rsidRDefault="00BB7E30" w:rsidP="003B7AF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B7AF7" w:rsidRPr="00D94A59" w:rsidRDefault="003B7AF7" w:rsidP="003B7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59">
        <w:rPr>
          <w:rFonts w:ascii="Times New Roman" w:hAnsi="Times New Roman" w:cs="Times New Roman"/>
          <w:b/>
          <w:sz w:val="28"/>
          <w:szCs w:val="28"/>
        </w:rPr>
        <w:t>Должны «светиться» дети</w:t>
      </w:r>
      <w:r w:rsidR="00380087" w:rsidRPr="00D94A59">
        <w:rPr>
          <w:rFonts w:ascii="Times New Roman" w:hAnsi="Times New Roman" w:cs="Times New Roman"/>
          <w:b/>
          <w:sz w:val="28"/>
          <w:szCs w:val="28"/>
        </w:rPr>
        <w:t>!</w:t>
      </w:r>
    </w:p>
    <w:p w:rsidR="004D4978" w:rsidRPr="00D94A59" w:rsidRDefault="004D4978" w:rsidP="003B7A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C57" w:rsidRPr="00D94A59" w:rsidRDefault="004D4978" w:rsidP="009D29A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A59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4D4978" w:rsidRPr="00D94A59" w:rsidRDefault="004D4978" w:rsidP="004D497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274C9" w:rsidRPr="00D94A59" w:rsidRDefault="00794813" w:rsidP="00D94A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D4978" w:rsidRPr="00D94A59">
        <w:rPr>
          <w:rFonts w:ascii="Times New Roman" w:hAnsi="Times New Roman" w:cs="Times New Roman"/>
          <w:i/>
          <w:sz w:val="28"/>
          <w:szCs w:val="28"/>
        </w:rPr>
        <w:t>Актуальность</w:t>
      </w:r>
    </w:p>
    <w:p w:rsidR="003B7AF7" w:rsidRPr="00D94A59" w:rsidRDefault="00D21759" w:rsidP="00D94A59">
      <w:p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 xml:space="preserve">   </w:t>
      </w:r>
      <w:r w:rsidR="003B7AF7" w:rsidRPr="00D94A59">
        <w:rPr>
          <w:rFonts w:ascii="Times New Roman" w:hAnsi="Times New Roman" w:cs="Times New Roman"/>
          <w:sz w:val="28"/>
          <w:szCs w:val="28"/>
        </w:rPr>
        <w:t>Каждый день я езжу на работу на автомобиле. Каждый день я вижу темные силуэты людей. Каждый день мне хочется кричать: « ЛЮДИ, О ЧЕМ ВЫ ДУМАЕТЕ? ВАС НЕ ВИДНО! ПОЧЕМУ ВЫ ТАК НЕ ЛЮБИТЕ ЖИЗНЬ?!!»</w:t>
      </w:r>
    </w:p>
    <w:p w:rsidR="00E33C2B" w:rsidRPr="00D94A59" w:rsidRDefault="003B7AF7" w:rsidP="00D94A59">
      <w:p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 xml:space="preserve">   Самое страшное,</w:t>
      </w:r>
      <w:r w:rsidR="00E22124" w:rsidRPr="00D94A59">
        <w:rPr>
          <w:rFonts w:ascii="Times New Roman" w:hAnsi="Times New Roman" w:cs="Times New Roman"/>
          <w:sz w:val="28"/>
          <w:szCs w:val="28"/>
        </w:rPr>
        <w:t xml:space="preserve"> что</w:t>
      </w:r>
      <w:r w:rsidRPr="00D94A59">
        <w:rPr>
          <w:rFonts w:ascii="Times New Roman" w:hAnsi="Times New Roman" w:cs="Times New Roman"/>
          <w:sz w:val="28"/>
          <w:szCs w:val="28"/>
        </w:rPr>
        <w:t xml:space="preserve"> </w:t>
      </w:r>
      <w:r w:rsidR="00E22124" w:rsidRPr="00D94A59">
        <w:rPr>
          <w:rFonts w:ascii="Times New Roman" w:hAnsi="Times New Roman" w:cs="Times New Roman"/>
          <w:sz w:val="28"/>
          <w:szCs w:val="28"/>
        </w:rPr>
        <w:t>м</w:t>
      </w:r>
      <w:r w:rsidRPr="00D94A59">
        <w:rPr>
          <w:rFonts w:ascii="Times New Roman" w:hAnsi="Times New Roman" w:cs="Times New Roman"/>
          <w:sz w:val="28"/>
          <w:szCs w:val="28"/>
        </w:rPr>
        <w:t>ного</w:t>
      </w:r>
      <w:r w:rsidR="00E22124" w:rsidRPr="00D94A59">
        <w:rPr>
          <w:rFonts w:ascii="Times New Roman" w:hAnsi="Times New Roman" w:cs="Times New Roman"/>
          <w:sz w:val="28"/>
          <w:szCs w:val="28"/>
        </w:rPr>
        <w:t xml:space="preserve"> </w:t>
      </w:r>
      <w:r w:rsidRPr="00D94A59">
        <w:rPr>
          <w:rFonts w:ascii="Times New Roman" w:hAnsi="Times New Roman" w:cs="Times New Roman"/>
          <w:sz w:val="28"/>
          <w:szCs w:val="28"/>
        </w:rPr>
        <w:t xml:space="preserve"> детских темных силуэтов….</w:t>
      </w:r>
    </w:p>
    <w:p w:rsidR="00485915" w:rsidRPr="00485915" w:rsidRDefault="00E6300F" w:rsidP="004859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915">
        <w:rPr>
          <w:rFonts w:ascii="Times New Roman" w:hAnsi="Times New Roman" w:cs="Times New Roman"/>
          <w:sz w:val="28"/>
          <w:szCs w:val="28"/>
        </w:rPr>
        <w:t xml:space="preserve">   </w:t>
      </w:r>
      <w:r w:rsidRPr="00485915">
        <w:rPr>
          <w:rFonts w:ascii="Times New Roman" w:hAnsi="Times New Roman" w:cs="Times New Roman"/>
          <w:i/>
          <w:sz w:val="28"/>
          <w:szCs w:val="28"/>
        </w:rPr>
        <w:t>Справка:</w:t>
      </w:r>
      <w:r w:rsidR="00485915" w:rsidRPr="00485915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4859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5915" w:rsidRPr="00485915">
        <w:rPr>
          <w:rFonts w:ascii="Times New Roman" w:hAnsi="Times New Roman" w:cs="Times New Roman"/>
          <w:i/>
          <w:sz w:val="28"/>
          <w:szCs w:val="28"/>
        </w:rPr>
        <w:t>За 2013 год в России произошло 204 тыс. 68 ДТП с погибшими и пострадавшими. При этом погибли 27 тыс. 25 человек.</w:t>
      </w:r>
    </w:p>
    <w:p w:rsidR="00351012" w:rsidRDefault="00485915" w:rsidP="004859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915">
        <w:rPr>
          <w:rFonts w:ascii="Times New Roman" w:hAnsi="Times New Roman" w:cs="Times New Roman"/>
          <w:i/>
          <w:sz w:val="28"/>
          <w:szCs w:val="28"/>
        </w:rPr>
        <w:t xml:space="preserve">   По данным ГИБДД России, за 2013 год в Петербурге произошло 8 тыс. 341 ДТП с погибшими и пострадавшими. Это на 0,6% больше, чем в 2012 году (8288). За предыдущий год на дорогах Петербурга погибли 444 человека, были ранены - 10 тыс. 19 человек.</w:t>
      </w:r>
      <w:r w:rsidR="008274C9" w:rsidRPr="004859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4813" w:rsidRPr="00485915" w:rsidRDefault="00794813" w:rsidP="004859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ГИБДД по Красносельскому району сообщает, что за два месяца 2014 года в нашем районе произошло 15 ДТП с участием несовершеннолетних, в которых пострадали 16 детей.</w:t>
      </w:r>
    </w:p>
    <w:p w:rsidR="00351012" w:rsidRPr="00D94A59" w:rsidRDefault="00351012" w:rsidP="00D94A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74C9" w:rsidRPr="00D94A59" w:rsidRDefault="00794813" w:rsidP="00D94A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274C9" w:rsidRPr="00D94A59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="008274C9" w:rsidRPr="00D94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4C9" w:rsidRPr="00D94A59">
        <w:rPr>
          <w:rFonts w:ascii="Times New Roman" w:hAnsi="Times New Roman" w:cs="Times New Roman"/>
          <w:sz w:val="28"/>
          <w:szCs w:val="28"/>
        </w:rPr>
        <w:t>темы исследования обусловлена рядом причин:</w:t>
      </w:r>
    </w:p>
    <w:p w:rsidR="008274C9" w:rsidRPr="00D94A59" w:rsidRDefault="00D21759" w:rsidP="00D94A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дети по дороге в школу переходят проезжую часть;</w:t>
      </w:r>
    </w:p>
    <w:p w:rsidR="00D21759" w:rsidRPr="00D94A59" w:rsidRDefault="00D21759" w:rsidP="00D94A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 xml:space="preserve">в Красном Селе оживленная </w:t>
      </w:r>
      <w:r w:rsidR="00154063" w:rsidRPr="00D94A59">
        <w:rPr>
          <w:rFonts w:ascii="Times New Roman" w:hAnsi="Times New Roman" w:cs="Times New Roman"/>
          <w:sz w:val="28"/>
          <w:szCs w:val="28"/>
        </w:rPr>
        <w:t>авто</w:t>
      </w:r>
      <w:r w:rsidRPr="00D94A59">
        <w:rPr>
          <w:rFonts w:ascii="Times New Roman" w:hAnsi="Times New Roman" w:cs="Times New Roman"/>
          <w:sz w:val="28"/>
          <w:szCs w:val="28"/>
        </w:rPr>
        <w:t>магистраль;</w:t>
      </w:r>
    </w:p>
    <w:p w:rsidR="008C51DF" w:rsidRPr="00D94A59" w:rsidRDefault="00D21759" w:rsidP="00D94A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частые ДТП в зоне проживания учащихся.</w:t>
      </w:r>
    </w:p>
    <w:p w:rsidR="001558B3" w:rsidRPr="00D94A59" w:rsidRDefault="001558B3" w:rsidP="00D94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22C3" w:rsidRPr="00D94A59" w:rsidRDefault="00794813" w:rsidP="00D94A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E22C3" w:rsidRPr="00D94A59">
        <w:rPr>
          <w:rFonts w:ascii="Times New Roman" w:hAnsi="Times New Roman" w:cs="Times New Roman"/>
          <w:i/>
          <w:sz w:val="28"/>
          <w:szCs w:val="28"/>
        </w:rPr>
        <w:t>Цель методической разработки</w:t>
      </w:r>
      <w:r w:rsidR="00EF0DD5" w:rsidRPr="00D94A59">
        <w:rPr>
          <w:rFonts w:ascii="Times New Roman" w:hAnsi="Times New Roman" w:cs="Times New Roman"/>
          <w:i/>
          <w:sz w:val="28"/>
          <w:szCs w:val="28"/>
        </w:rPr>
        <w:t>:</w:t>
      </w:r>
    </w:p>
    <w:p w:rsidR="00E33C2B" w:rsidRDefault="008C51DF" w:rsidP="00D94A5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формирование и распространение опыта по профилактике детского дор</w:t>
      </w:r>
      <w:r w:rsidR="00410FDF">
        <w:rPr>
          <w:rFonts w:ascii="Times New Roman" w:hAnsi="Times New Roman" w:cs="Times New Roman"/>
          <w:sz w:val="28"/>
          <w:szCs w:val="28"/>
        </w:rPr>
        <w:t>ожно- транспортного травматизма;</w:t>
      </w:r>
    </w:p>
    <w:p w:rsidR="00410FDF" w:rsidRDefault="00410FDF" w:rsidP="00D94A5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разработка проекта может быть полезна  в организации и проведении мероприятий по профилактике детского дорожно – транспортного травматизма.</w:t>
      </w:r>
    </w:p>
    <w:p w:rsidR="00183525" w:rsidRPr="00183525" w:rsidRDefault="008A7D16" w:rsidP="008A7D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794813" w:rsidRDefault="00794813" w:rsidP="00D94A5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759" w:rsidRPr="00D94A59" w:rsidRDefault="00794813" w:rsidP="00D94A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C54D9" w:rsidRPr="00D94A59">
        <w:rPr>
          <w:rFonts w:ascii="Times New Roman" w:hAnsi="Times New Roman" w:cs="Times New Roman"/>
          <w:i/>
          <w:sz w:val="28"/>
          <w:szCs w:val="28"/>
        </w:rPr>
        <w:t>Це</w:t>
      </w:r>
      <w:r w:rsidR="001F17D0" w:rsidRPr="00D94A59">
        <w:rPr>
          <w:rFonts w:ascii="Times New Roman" w:hAnsi="Times New Roman" w:cs="Times New Roman"/>
          <w:i/>
          <w:sz w:val="28"/>
          <w:szCs w:val="28"/>
        </w:rPr>
        <w:t>ль</w:t>
      </w:r>
      <w:r w:rsidR="00EF0DD5" w:rsidRPr="00D94A59"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  <w:r w:rsidR="00D21759" w:rsidRPr="00D94A59">
        <w:rPr>
          <w:rFonts w:ascii="Times New Roman" w:hAnsi="Times New Roman" w:cs="Times New Roman"/>
          <w:i/>
          <w:sz w:val="28"/>
          <w:szCs w:val="28"/>
        </w:rPr>
        <w:t>:</w:t>
      </w:r>
    </w:p>
    <w:p w:rsidR="00D21759" w:rsidRPr="00D94A59" w:rsidRDefault="00EF0DD5" w:rsidP="00D94A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 xml:space="preserve"> формирование навыков</w:t>
      </w:r>
      <w:r w:rsidR="00D21759" w:rsidRPr="00D94A59">
        <w:rPr>
          <w:rFonts w:ascii="Times New Roman" w:hAnsi="Times New Roman" w:cs="Times New Roman"/>
          <w:sz w:val="28"/>
          <w:szCs w:val="28"/>
        </w:rPr>
        <w:t xml:space="preserve"> безопасного поведения на дорогах</w:t>
      </w:r>
      <w:r w:rsidRPr="00D94A59">
        <w:rPr>
          <w:rFonts w:ascii="Times New Roman" w:hAnsi="Times New Roman" w:cs="Times New Roman"/>
          <w:sz w:val="28"/>
          <w:szCs w:val="28"/>
        </w:rPr>
        <w:t>.</w:t>
      </w:r>
    </w:p>
    <w:p w:rsidR="00183525" w:rsidRDefault="00183525" w:rsidP="0018352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03" w:rsidRPr="00183525" w:rsidRDefault="00794813" w:rsidP="0018352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7414" w:rsidRPr="00D94A59">
        <w:rPr>
          <w:rFonts w:ascii="Times New Roman" w:hAnsi="Times New Roman" w:cs="Times New Roman"/>
          <w:sz w:val="28"/>
          <w:szCs w:val="28"/>
        </w:rPr>
        <w:t xml:space="preserve">Для выполнения  поставленной цели необходимо решение следующих </w:t>
      </w:r>
      <w:r w:rsidR="00C67414" w:rsidRPr="00D94A59">
        <w:rPr>
          <w:rFonts w:ascii="Times New Roman" w:hAnsi="Times New Roman" w:cs="Times New Roman"/>
          <w:i/>
          <w:sz w:val="28"/>
          <w:szCs w:val="28"/>
        </w:rPr>
        <w:t>задач:</w:t>
      </w:r>
    </w:p>
    <w:p w:rsidR="00183525" w:rsidRDefault="00183525" w:rsidP="00D94A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7414" w:rsidRPr="00D94A59" w:rsidRDefault="00794813" w:rsidP="00D94A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41DDB" w:rsidRPr="00D94A59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C67414" w:rsidRPr="00D94A59">
        <w:rPr>
          <w:rFonts w:ascii="Times New Roman" w:hAnsi="Times New Roman" w:cs="Times New Roman"/>
          <w:i/>
          <w:sz w:val="28"/>
          <w:szCs w:val="28"/>
        </w:rPr>
        <w:t>:</w:t>
      </w:r>
    </w:p>
    <w:p w:rsidR="00C67414" w:rsidRPr="00D94A59" w:rsidRDefault="00C67414" w:rsidP="00D94A5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систематизировать и закрепить имеющиеся знания, пополнять словарный запас детей новыми понятиями;</w:t>
      </w:r>
    </w:p>
    <w:p w:rsidR="00C67414" w:rsidRPr="00D94A59" w:rsidRDefault="00C67414" w:rsidP="00D94A5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формировать у детей приемы и навыки самостоятельной познавательной деятельности, проведения исследовательских работ и наблюдений;</w:t>
      </w:r>
    </w:p>
    <w:p w:rsidR="00C67414" w:rsidRPr="00D94A59" w:rsidRDefault="00C67414" w:rsidP="00D94A5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учить работе с ра</w:t>
      </w:r>
      <w:r w:rsidR="00A312C9" w:rsidRPr="00D94A59">
        <w:rPr>
          <w:rFonts w:ascii="Times New Roman" w:hAnsi="Times New Roman" w:cs="Times New Roman"/>
          <w:sz w:val="28"/>
          <w:szCs w:val="28"/>
        </w:rPr>
        <w:t>зличными источниками информации;</w:t>
      </w:r>
    </w:p>
    <w:p w:rsidR="00C67414" w:rsidRPr="00D94A59" w:rsidRDefault="00C67414" w:rsidP="00D94A59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7414" w:rsidRPr="00D94A59" w:rsidRDefault="00794813" w:rsidP="00D94A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41DDB" w:rsidRPr="00D94A59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C67414" w:rsidRPr="00D94A59">
        <w:rPr>
          <w:rFonts w:ascii="Times New Roman" w:hAnsi="Times New Roman" w:cs="Times New Roman"/>
          <w:i/>
          <w:sz w:val="28"/>
          <w:szCs w:val="28"/>
        </w:rPr>
        <w:t>:</w:t>
      </w:r>
    </w:p>
    <w:p w:rsidR="00C67414" w:rsidRPr="00D94A59" w:rsidRDefault="00C67414" w:rsidP="00D94A5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развитие способности у детей младшего школьного возраста к исследовательской деятельности;</w:t>
      </w:r>
    </w:p>
    <w:p w:rsidR="00C67414" w:rsidRPr="00D94A59" w:rsidRDefault="00C67414" w:rsidP="00D94A5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способствовать развитию умения самостоятельно приобретать, анализировать, синтезировать, сравнивать, обобщать, делать выводы и применять полученные знания;</w:t>
      </w:r>
    </w:p>
    <w:p w:rsidR="00C67414" w:rsidRPr="00D94A59" w:rsidRDefault="00C67414" w:rsidP="00D94A5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способствовать развитию межличностных отношений и умению вести дискуссию;</w:t>
      </w:r>
    </w:p>
    <w:p w:rsidR="00C67414" w:rsidRPr="00D94A59" w:rsidRDefault="00C67414" w:rsidP="00D94A5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развивать память, логическое мышление, воображение, творческие способности, волевые качества,</w:t>
      </w:r>
      <w:r w:rsidR="00A312C9" w:rsidRPr="00D94A59">
        <w:rPr>
          <w:rFonts w:ascii="Times New Roman" w:hAnsi="Times New Roman" w:cs="Times New Roman"/>
          <w:sz w:val="28"/>
          <w:szCs w:val="28"/>
        </w:rPr>
        <w:t xml:space="preserve"> активность, целеустремленность;</w:t>
      </w:r>
    </w:p>
    <w:p w:rsidR="00351012" w:rsidRPr="00D94A59" w:rsidRDefault="00351012" w:rsidP="00D94A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7414" w:rsidRPr="00D94A59" w:rsidRDefault="00794813" w:rsidP="00D94A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41DDB" w:rsidRPr="00D94A59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="00C67414" w:rsidRPr="00D94A59">
        <w:rPr>
          <w:rFonts w:ascii="Times New Roman" w:hAnsi="Times New Roman" w:cs="Times New Roman"/>
          <w:i/>
          <w:sz w:val="28"/>
          <w:szCs w:val="28"/>
        </w:rPr>
        <w:t>:</w:t>
      </w:r>
    </w:p>
    <w:p w:rsidR="00C67414" w:rsidRPr="00D94A59" w:rsidRDefault="00C67414" w:rsidP="00D94A5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воспитывать сознательное отнош</w:t>
      </w:r>
      <w:r w:rsidR="00387CA9" w:rsidRPr="00D94A59">
        <w:rPr>
          <w:rFonts w:ascii="Times New Roman" w:hAnsi="Times New Roman" w:cs="Times New Roman"/>
          <w:sz w:val="28"/>
          <w:szCs w:val="28"/>
        </w:rPr>
        <w:t xml:space="preserve">ение к </w:t>
      </w:r>
      <w:r w:rsidR="00AB6A1D" w:rsidRPr="00D94A59">
        <w:rPr>
          <w:rFonts w:ascii="Times New Roman" w:hAnsi="Times New Roman" w:cs="Times New Roman"/>
          <w:sz w:val="28"/>
          <w:szCs w:val="28"/>
        </w:rPr>
        <w:t>трудовой деятельности, мотивированной целью</w:t>
      </w:r>
      <w:r w:rsidRPr="00D94A59">
        <w:rPr>
          <w:rFonts w:ascii="Times New Roman" w:hAnsi="Times New Roman" w:cs="Times New Roman"/>
          <w:sz w:val="28"/>
          <w:szCs w:val="28"/>
        </w:rPr>
        <w:t>.</w:t>
      </w:r>
    </w:p>
    <w:p w:rsidR="004B1F18" w:rsidRPr="00D94A59" w:rsidRDefault="004B1F18" w:rsidP="00D94A5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объяснить школьникам правила перехода улицы в темное время суток;</w:t>
      </w:r>
    </w:p>
    <w:p w:rsidR="004B1F18" w:rsidRPr="00D94A59" w:rsidRDefault="004B1F18" w:rsidP="00D94A5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привить навыки сознательного и дисциплинированного поведения на дороге.</w:t>
      </w:r>
    </w:p>
    <w:p w:rsidR="00C67414" w:rsidRPr="00D94A59" w:rsidRDefault="00C67414" w:rsidP="00D94A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012" w:rsidRPr="00D94A59" w:rsidRDefault="00794813" w:rsidP="00D94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14692" w:rsidRPr="00D94A59">
        <w:rPr>
          <w:rFonts w:ascii="Times New Roman" w:hAnsi="Times New Roman" w:cs="Times New Roman"/>
          <w:i/>
          <w:sz w:val="28"/>
          <w:szCs w:val="28"/>
        </w:rPr>
        <w:t>Вид проекта:</w:t>
      </w:r>
      <w:r w:rsidR="00114692" w:rsidRPr="00D94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DDB" w:rsidRPr="00D94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692" w:rsidRPr="00D94A59">
        <w:rPr>
          <w:rFonts w:ascii="Times New Roman" w:hAnsi="Times New Roman" w:cs="Times New Roman"/>
          <w:sz w:val="28"/>
          <w:szCs w:val="28"/>
        </w:rPr>
        <w:t>социальный, исследовательский.</w:t>
      </w:r>
    </w:p>
    <w:p w:rsidR="00351012" w:rsidRPr="00D94A59" w:rsidRDefault="00351012" w:rsidP="00D94A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FDF" w:rsidRPr="008A7D16" w:rsidRDefault="008A7D16" w:rsidP="008A7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114692" w:rsidRPr="00D94A59" w:rsidRDefault="00794813" w:rsidP="00D94A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114692" w:rsidRPr="00D94A59">
        <w:rPr>
          <w:rFonts w:ascii="Times New Roman" w:hAnsi="Times New Roman" w:cs="Times New Roman"/>
          <w:i/>
          <w:sz w:val="28"/>
          <w:szCs w:val="28"/>
        </w:rPr>
        <w:t>Методы:</w:t>
      </w:r>
    </w:p>
    <w:p w:rsidR="00114692" w:rsidRPr="00D94A59" w:rsidRDefault="00114692" w:rsidP="00D94A5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изучение справочной литератур</w:t>
      </w:r>
      <w:r w:rsidR="00EC6586" w:rsidRPr="00D94A59">
        <w:rPr>
          <w:rFonts w:ascii="Times New Roman" w:hAnsi="Times New Roman" w:cs="Times New Roman"/>
          <w:sz w:val="28"/>
          <w:szCs w:val="28"/>
        </w:rPr>
        <w:t>ы, получение информации в сети и</w:t>
      </w:r>
      <w:r w:rsidRPr="00D94A59">
        <w:rPr>
          <w:rFonts w:ascii="Times New Roman" w:hAnsi="Times New Roman" w:cs="Times New Roman"/>
          <w:sz w:val="28"/>
          <w:szCs w:val="28"/>
        </w:rPr>
        <w:t>нтернет;</w:t>
      </w:r>
    </w:p>
    <w:p w:rsidR="00114692" w:rsidRPr="00D94A59" w:rsidRDefault="00114692" w:rsidP="00D94A5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наблюдение;</w:t>
      </w:r>
    </w:p>
    <w:p w:rsidR="00114692" w:rsidRPr="00D94A59" w:rsidRDefault="00114692" w:rsidP="00D94A5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опрос;</w:t>
      </w:r>
    </w:p>
    <w:p w:rsidR="00114692" w:rsidRPr="00D94A59" w:rsidRDefault="00114692" w:rsidP="00D94A5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114692" w:rsidRPr="00D94A59" w:rsidRDefault="00114692" w:rsidP="00D94A5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сравнение.</w:t>
      </w:r>
    </w:p>
    <w:p w:rsidR="00114692" w:rsidRPr="00D94A59" w:rsidRDefault="00114692" w:rsidP="00D94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AF7" w:rsidRPr="00D94A59" w:rsidRDefault="00794813" w:rsidP="00D94A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14692" w:rsidRPr="00D94A59">
        <w:rPr>
          <w:rFonts w:ascii="Times New Roman" w:hAnsi="Times New Roman" w:cs="Times New Roman"/>
          <w:i/>
          <w:sz w:val="28"/>
          <w:szCs w:val="28"/>
        </w:rPr>
        <w:t>Продолжительность проекта:</w:t>
      </w:r>
    </w:p>
    <w:p w:rsidR="00114692" w:rsidRPr="00D94A59" w:rsidRDefault="00114692" w:rsidP="00D94A5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долгосрочный</w:t>
      </w:r>
      <w:r w:rsidR="00387CA9" w:rsidRPr="00D94A59">
        <w:rPr>
          <w:rFonts w:ascii="Times New Roman" w:hAnsi="Times New Roman" w:cs="Times New Roman"/>
          <w:sz w:val="28"/>
          <w:szCs w:val="28"/>
        </w:rPr>
        <w:t xml:space="preserve"> </w:t>
      </w:r>
      <w:r w:rsidR="00D86731" w:rsidRPr="00D94A59">
        <w:rPr>
          <w:rFonts w:ascii="Times New Roman" w:hAnsi="Times New Roman" w:cs="Times New Roman"/>
          <w:sz w:val="28"/>
          <w:szCs w:val="28"/>
        </w:rPr>
        <w:t xml:space="preserve"> (</w:t>
      </w:r>
      <w:r w:rsidR="00F83F8E">
        <w:rPr>
          <w:rFonts w:ascii="Times New Roman" w:hAnsi="Times New Roman" w:cs="Times New Roman"/>
          <w:sz w:val="28"/>
          <w:szCs w:val="28"/>
        </w:rPr>
        <w:t>декабрь</w:t>
      </w:r>
      <w:r w:rsidR="00387CA9" w:rsidRPr="00D94A59">
        <w:rPr>
          <w:rFonts w:ascii="Times New Roman" w:hAnsi="Times New Roman" w:cs="Times New Roman"/>
          <w:sz w:val="28"/>
          <w:szCs w:val="28"/>
        </w:rPr>
        <w:t xml:space="preserve"> </w:t>
      </w:r>
      <w:r w:rsidR="00F83F8E">
        <w:rPr>
          <w:rFonts w:ascii="Times New Roman" w:hAnsi="Times New Roman" w:cs="Times New Roman"/>
          <w:sz w:val="28"/>
          <w:szCs w:val="28"/>
        </w:rPr>
        <w:t>- февраль</w:t>
      </w:r>
      <w:r w:rsidRPr="00D94A59">
        <w:rPr>
          <w:rFonts w:ascii="Times New Roman" w:hAnsi="Times New Roman" w:cs="Times New Roman"/>
          <w:sz w:val="28"/>
          <w:szCs w:val="28"/>
        </w:rPr>
        <w:t>)</w:t>
      </w:r>
    </w:p>
    <w:p w:rsidR="00351012" w:rsidRPr="00D94A59" w:rsidRDefault="00351012" w:rsidP="00D94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692" w:rsidRPr="00D94A59" w:rsidRDefault="00794813" w:rsidP="00D94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14692" w:rsidRPr="00D94A59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="00114692" w:rsidRPr="00D94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9EC">
        <w:rPr>
          <w:rFonts w:ascii="Times New Roman" w:hAnsi="Times New Roman" w:cs="Times New Roman"/>
          <w:sz w:val="28"/>
          <w:szCs w:val="28"/>
        </w:rPr>
        <w:t xml:space="preserve">ученики 2 </w:t>
      </w:r>
      <w:r w:rsidR="00114692" w:rsidRPr="00D94A59">
        <w:rPr>
          <w:rFonts w:ascii="Times New Roman" w:hAnsi="Times New Roman" w:cs="Times New Roman"/>
          <w:sz w:val="28"/>
          <w:szCs w:val="28"/>
        </w:rPr>
        <w:t xml:space="preserve"> класса, родители, классный руководитель.</w:t>
      </w:r>
    </w:p>
    <w:p w:rsidR="00387CA9" w:rsidRPr="00D94A59" w:rsidRDefault="00387CA9" w:rsidP="00D94A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CA9" w:rsidRPr="00D94A59" w:rsidRDefault="00794813" w:rsidP="00D94A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87CA9" w:rsidRPr="00D94A59">
        <w:rPr>
          <w:rFonts w:ascii="Times New Roman" w:hAnsi="Times New Roman" w:cs="Times New Roman"/>
          <w:i/>
          <w:sz w:val="28"/>
          <w:szCs w:val="28"/>
        </w:rPr>
        <w:t xml:space="preserve">Продукт деятельности: </w:t>
      </w:r>
    </w:p>
    <w:p w:rsidR="00387CA9" w:rsidRPr="00D94A59" w:rsidRDefault="00387CA9" w:rsidP="00D94A5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презентация для показа в начальной школе;</w:t>
      </w:r>
      <w:r w:rsidR="00541DDB" w:rsidRPr="00D94A59">
        <w:rPr>
          <w:rFonts w:ascii="Times New Roman" w:hAnsi="Times New Roman" w:cs="Times New Roman"/>
          <w:sz w:val="28"/>
          <w:szCs w:val="28"/>
        </w:rPr>
        <w:t xml:space="preserve">  </w:t>
      </w:r>
      <w:r w:rsidR="00541DDB" w:rsidRPr="00D94A59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DA0B53">
        <w:rPr>
          <w:rFonts w:ascii="Times New Roman" w:hAnsi="Times New Roman" w:cs="Times New Roman"/>
          <w:i/>
          <w:sz w:val="28"/>
          <w:szCs w:val="28"/>
        </w:rPr>
        <w:t xml:space="preserve"> №9</w:t>
      </w:r>
      <w:r w:rsidR="00541DDB" w:rsidRPr="00D94A59">
        <w:rPr>
          <w:rFonts w:ascii="Times New Roman" w:hAnsi="Times New Roman" w:cs="Times New Roman"/>
          <w:i/>
          <w:sz w:val="28"/>
          <w:szCs w:val="28"/>
        </w:rPr>
        <w:t>)</w:t>
      </w:r>
    </w:p>
    <w:p w:rsidR="00387CA9" w:rsidRPr="00D94A59" w:rsidRDefault="00387CA9" w:rsidP="00D94A5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 xml:space="preserve">рубрика в третьем номере </w:t>
      </w:r>
      <w:r w:rsidR="00541DDB" w:rsidRPr="00D94A59">
        <w:rPr>
          <w:rFonts w:ascii="Times New Roman" w:hAnsi="Times New Roman" w:cs="Times New Roman"/>
          <w:sz w:val="28"/>
          <w:szCs w:val="28"/>
        </w:rPr>
        <w:t xml:space="preserve">выпускаемого в классе </w:t>
      </w:r>
      <w:r w:rsidR="00B30303" w:rsidRPr="00D94A59">
        <w:rPr>
          <w:rFonts w:ascii="Times New Roman" w:hAnsi="Times New Roman" w:cs="Times New Roman"/>
          <w:sz w:val="28"/>
          <w:szCs w:val="28"/>
        </w:rPr>
        <w:t xml:space="preserve"> журнала  «Окно в мир»;</w:t>
      </w:r>
      <w:r w:rsidR="00541DDB" w:rsidRPr="00D94A59">
        <w:rPr>
          <w:rFonts w:ascii="Times New Roman" w:hAnsi="Times New Roman" w:cs="Times New Roman"/>
          <w:sz w:val="28"/>
          <w:szCs w:val="28"/>
        </w:rPr>
        <w:t xml:space="preserve">  (</w:t>
      </w:r>
      <w:r w:rsidR="00541DDB" w:rsidRPr="00D94A59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A312C9" w:rsidRPr="00D94A59">
        <w:rPr>
          <w:rFonts w:ascii="Times New Roman" w:hAnsi="Times New Roman" w:cs="Times New Roman"/>
          <w:i/>
          <w:sz w:val="28"/>
          <w:szCs w:val="28"/>
        </w:rPr>
        <w:t xml:space="preserve"> №12</w:t>
      </w:r>
      <w:r w:rsidR="00541DDB" w:rsidRPr="00D94A59">
        <w:rPr>
          <w:rFonts w:ascii="Times New Roman" w:hAnsi="Times New Roman" w:cs="Times New Roman"/>
          <w:i/>
          <w:sz w:val="28"/>
          <w:szCs w:val="28"/>
        </w:rPr>
        <w:t>)</w:t>
      </w:r>
    </w:p>
    <w:p w:rsidR="00B30303" w:rsidRPr="00D94A59" w:rsidRDefault="00B30303" w:rsidP="00D94A5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памятка для родителей.</w:t>
      </w:r>
      <w:r w:rsidR="00541DDB" w:rsidRPr="00D94A59">
        <w:rPr>
          <w:rFonts w:ascii="Times New Roman" w:hAnsi="Times New Roman" w:cs="Times New Roman"/>
          <w:sz w:val="28"/>
          <w:szCs w:val="28"/>
        </w:rPr>
        <w:t xml:space="preserve"> </w:t>
      </w:r>
      <w:r w:rsidRPr="00D94A59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A312C9" w:rsidRPr="00D94A59">
        <w:rPr>
          <w:rFonts w:ascii="Times New Roman" w:hAnsi="Times New Roman" w:cs="Times New Roman"/>
          <w:i/>
          <w:sz w:val="28"/>
          <w:szCs w:val="28"/>
        </w:rPr>
        <w:t xml:space="preserve"> №13</w:t>
      </w:r>
      <w:r w:rsidRPr="00D94A59">
        <w:rPr>
          <w:rFonts w:ascii="Times New Roman" w:hAnsi="Times New Roman" w:cs="Times New Roman"/>
          <w:i/>
          <w:sz w:val="28"/>
          <w:szCs w:val="28"/>
        </w:rPr>
        <w:t>)</w:t>
      </w:r>
    </w:p>
    <w:p w:rsidR="00387CA9" w:rsidRPr="00D94A59" w:rsidRDefault="00387CA9" w:rsidP="00D94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587" w:rsidRPr="00D94A59" w:rsidRDefault="00794813" w:rsidP="00D94A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87CA9" w:rsidRPr="00D94A59">
        <w:rPr>
          <w:rFonts w:ascii="Times New Roman" w:hAnsi="Times New Roman" w:cs="Times New Roman"/>
          <w:i/>
          <w:sz w:val="28"/>
          <w:szCs w:val="28"/>
        </w:rPr>
        <w:t>Предполагаемый результат:</w:t>
      </w:r>
    </w:p>
    <w:p w:rsidR="00907587" w:rsidRPr="00D94A59" w:rsidRDefault="00154063" w:rsidP="00D94A5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дети</w:t>
      </w:r>
      <w:r w:rsidR="00907587" w:rsidRPr="00D94A59">
        <w:rPr>
          <w:rFonts w:ascii="Times New Roman" w:hAnsi="Times New Roman" w:cs="Times New Roman"/>
          <w:sz w:val="28"/>
          <w:szCs w:val="28"/>
        </w:rPr>
        <w:t xml:space="preserve"> </w:t>
      </w:r>
      <w:r w:rsidR="00541DDB" w:rsidRPr="00D94A59">
        <w:rPr>
          <w:rFonts w:ascii="Times New Roman" w:hAnsi="Times New Roman" w:cs="Times New Roman"/>
          <w:sz w:val="28"/>
          <w:szCs w:val="28"/>
        </w:rPr>
        <w:t>у</w:t>
      </w:r>
      <w:r w:rsidR="00907587" w:rsidRPr="00D94A59">
        <w:rPr>
          <w:rFonts w:ascii="Times New Roman" w:hAnsi="Times New Roman" w:cs="Times New Roman"/>
          <w:sz w:val="28"/>
          <w:szCs w:val="28"/>
        </w:rPr>
        <w:t>зна</w:t>
      </w:r>
      <w:r w:rsidR="00541DDB" w:rsidRPr="00D94A59">
        <w:rPr>
          <w:rFonts w:ascii="Times New Roman" w:hAnsi="Times New Roman" w:cs="Times New Roman"/>
          <w:sz w:val="28"/>
          <w:szCs w:val="28"/>
        </w:rPr>
        <w:t>ю</w:t>
      </w:r>
      <w:r w:rsidRPr="00D94A59">
        <w:rPr>
          <w:rFonts w:ascii="Times New Roman" w:hAnsi="Times New Roman" w:cs="Times New Roman"/>
          <w:sz w:val="28"/>
          <w:szCs w:val="28"/>
        </w:rPr>
        <w:t>т</w:t>
      </w:r>
      <w:r w:rsidR="00824DE3" w:rsidRPr="00D94A59">
        <w:rPr>
          <w:rFonts w:ascii="Times New Roman" w:hAnsi="Times New Roman" w:cs="Times New Roman"/>
          <w:sz w:val="28"/>
          <w:szCs w:val="28"/>
        </w:rPr>
        <w:t>, правила поведения</w:t>
      </w:r>
      <w:r w:rsidR="00907587" w:rsidRPr="00D94A59">
        <w:rPr>
          <w:rFonts w:ascii="Times New Roman" w:hAnsi="Times New Roman" w:cs="Times New Roman"/>
          <w:sz w:val="28"/>
          <w:szCs w:val="28"/>
        </w:rPr>
        <w:t xml:space="preserve"> на дороге</w:t>
      </w:r>
      <w:r w:rsidRPr="00D94A59">
        <w:rPr>
          <w:rFonts w:ascii="Times New Roman" w:hAnsi="Times New Roman" w:cs="Times New Roman"/>
          <w:sz w:val="28"/>
          <w:szCs w:val="28"/>
        </w:rPr>
        <w:t xml:space="preserve"> в темное время суток</w:t>
      </w:r>
      <w:r w:rsidR="00907587" w:rsidRPr="00D94A59">
        <w:rPr>
          <w:rFonts w:ascii="Times New Roman" w:hAnsi="Times New Roman" w:cs="Times New Roman"/>
          <w:sz w:val="28"/>
          <w:szCs w:val="28"/>
        </w:rPr>
        <w:t>;</w:t>
      </w:r>
    </w:p>
    <w:p w:rsidR="00907587" w:rsidRPr="00D94A59" w:rsidRDefault="00154063" w:rsidP="00D94A5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смогут объясни</w:t>
      </w:r>
      <w:r w:rsidR="00907587" w:rsidRPr="00D94A59">
        <w:rPr>
          <w:rFonts w:ascii="Times New Roman" w:hAnsi="Times New Roman" w:cs="Times New Roman"/>
          <w:sz w:val="28"/>
          <w:szCs w:val="28"/>
        </w:rPr>
        <w:t>ть сверстникам и взрослы</w:t>
      </w:r>
      <w:r w:rsidR="00F26321" w:rsidRPr="00D94A59">
        <w:rPr>
          <w:rFonts w:ascii="Times New Roman" w:hAnsi="Times New Roman" w:cs="Times New Roman"/>
          <w:sz w:val="28"/>
          <w:szCs w:val="28"/>
        </w:rPr>
        <w:t>м людям правила</w:t>
      </w:r>
      <w:r w:rsidR="00907587" w:rsidRPr="00D94A59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Pr="00D94A59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907587" w:rsidRPr="00D94A59">
        <w:rPr>
          <w:rFonts w:ascii="Times New Roman" w:hAnsi="Times New Roman" w:cs="Times New Roman"/>
          <w:sz w:val="28"/>
          <w:szCs w:val="28"/>
        </w:rPr>
        <w:t xml:space="preserve"> на дорогах; </w:t>
      </w:r>
    </w:p>
    <w:p w:rsidR="00387CA9" w:rsidRPr="00D94A59" w:rsidRDefault="00387CA9" w:rsidP="00D94A5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род</w:t>
      </w:r>
      <w:r w:rsidR="00380087" w:rsidRPr="00D94A59">
        <w:rPr>
          <w:rFonts w:ascii="Times New Roman" w:hAnsi="Times New Roman" w:cs="Times New Roman"/>
          <w:sz w:val="28"/>
          <w:szCs w:val="28"/>
        </w:rPr>
        <w:t>ители учащихся</w:t>
      </w:r>
      <w:r w:rsidR="00824DE3" w:rsidRPr="00D94A59">
        <w:rPr>
          <w:rFonts w:ascii="Times New Roman" w:hAnsi="Times New Roman" w:cs="Times New Roman"/>
          <w:sz w:val="28"/>
          <w:szCs w:val="28"/>
        </w:rPr>
        <w:t xml:space="preserve"> будут понимать необходимость</w:t>
      </w:r>
      <w:r w:rsidRPr="00D94A59">
        <w:rPr>
          <w:rFonts w:ascii="Times New Roman" w:hAnsi="Times New Roman" w:cs="Times New Roman"/>
          <w:sz w:val="28"/>
          <w:szCs w:val="28"/>
        </w:rPr>
        <w:t xml:space="preserve"> ношения</w:t>
      </w:r>
      <w:r w:rsidR="00154063" w:rsidRPr="00D94A59">
        <w:rPr>
          <w:rFonts w:ascii="Times New Roman" w:hAnsi="Times New Roman" w:cs="Times New Roman"/>
          <w:sz w:val="28"/>
          <w:szCs w:val="28"/>
        </w:rPr>
        <w:t xml:space="preserve"> </w:t>
      </w:r>
      <w:r w:rsidR="00072A18" w:rsidRPr="00D94A59">
        <w:rPr>
          <w:rFonts w:ascii="Times New Roman" w:hAnsi="Times New Roman" w:cs="Times New Roman"/>
          <w:sz w:val="28"/>
          <w:szCs w:val="28"/>
        </w:rPr>
        <w:t>световозвращающих</w:t>
      </w:r>
      <w:r w:rsidR="00FC6B96" w:rsidRPr="00D94A59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154063" w:rsidRPr="00D94A59">
        <w:rPr>
          <w:rFonts w:ascii="Times New Roman" w:hAnsi="Times New Roman" w:cs="Times New Roman"/>
          <w:sz w:val="28"/>
          <w:szCs w:val="28"/>
        </w:rPr>
        <w:t xml:space="preserve"> </w:t>
      </w:r>
      <w:r w:rsidR="00FC6B96" w:rsidRPr="00D94A59">
        <w:rPr>
          <w:rFonts w:ascii="Times New Roman" w:hAnsi="Times New Roman" w:cs="Times New Roman"/>
          <w:sz w:val="28"/>
          <w:szCs w:val="28"/>
        </w:rPr>
        <w:t>на предметах  одежды</w:t>
      </w:r>
      <w:r w:rsidRPr="00D94A59">
        <w:rPr>
          <w:rFonts w:ascii="Times New Roman" w:hAnsi="Times New Roman" w:cs="Times New Roman"/>
          <w:sz w:val="28"/>
          <w:szCs w:val="28"/>
        </w:rPr>
        <w:t>;</w:t>
      </w:r>
    </w:p>
    <w:p w:rsidR="00387CA9" w:rsidRPr="00D94A59" w:rsidRDefault="00387CA9" w:rsidP="00D94A5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 xml:space="preserve">все ученики школы будут </w:t>
      </w:r>
      <w:r w:rsidR="00A31EBB" w:rsidRPr="00D94A59">
        <w:rPr>
          <w:rFonts w:ascii="Times New Roman" w:hAnsi="Times New Roman" w:cs="Times New Roman"/>
          <w:sz w:val="28"/>
          <w:szCs w:val="28"/>
        </w:rPr>
        <w:t>понимать необходимость ношения световозвращающих элементов на предметах  одежды в темное время суток.</w:t>
      </w:r>
    </w:p>
    <w:p w:rsidR="00114692" w:rsidRPr="00D94A59" w:rsidRDefault="00114692" w:rsidP="00D94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C57" w:rsidRPr="00183525" w:rsidRDefault="00B56C57" w:rsidP="00183525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2C1116" w:rsidRPr="00D94A59">
        <w:rPr>
          <w:rFonts w:ascii="Times New Roman" w:hAnsi="Times New Roman" w:cs="Times New Roman"/>
          <w:b/>
          <w:i/>
          <w:sz w:val="28"/>
          <w:szCs w:val="28"/>
        </w:rPr>
        <w:t>одержание работы</w:t>
      </w:r>
    </w:p>
    <w:p w:rsidR="00B56C57" w:rsidRPr="00F94812" w:rsidRDefault="00B56C57" w:rsidP="00F948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4812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</w:p>
    <w:p w:rsidR="00764DA9" w:rsidRDefault="00B56C57" w:rsidP="00D94A59">
      <w:p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 xml:space="preserve">   Проведен классный час</w:t>
      </w:r>
      <w:r w:rsidR="00764DA9" w:rsidRPr="00D94A59">
        <w:rPr>
          <w:rFonts w:ascii="Times New Roman" w:hAnsi="Times New Roman" w:cs="Times New Roman"/>
          <w:sz w:val="28"/>
          <w:szCs w:val="28"/>
        </w:rPr>
        <w:t xml:space="preserve"> «Безопасность на дороге в темное время суток»</w:t>
      </w:r>
      <w:r w:rsidRPr="00D94A59">
        <w:rPr>
          <w:rFonts w:ascii="Times New Roman" w:hAnsi="Times New Roman" w:cs="Times New Roman"/>
          <w:sz w:val="28"/>
          <w:szCs w:val="28"/>
        </w:rPr>
        <w:t xml:space="preserve"> с использованием през</w:t>
      </w:r>
      <w:r w:rsidR="00764DA9" w:rsidRPr="00D94A59">
        <w:rPr>
          <w:rFonts w:ascii="Times New Roman" w:hAnsi="Times New Roman" w:cs="Times New Roman"/>
          <w:sz w:val="28"/>
          <w:szCs w:val="28"/>
        </w:rPr>
        <w:t>ентации</w:t>
      </w:r>
      <w:r w:rsidRPr="00D94A59">
        <w:rPr>
          <w:rFonts w:ascii="Times New Roman" w:hAnsi="Times New Roman" w:cs="Times New Roman"/>
          <w:sz w:val="28"/>
          <w:szCs w:val="28"/>
        </w:rPr>
        <w:t xml:space="preserve"> (</w:t>
      </w:r>
      <w:r w:rsidRPr="00D94A59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9B168B" w:rsidRPr="00D94A59">
        <w:rPr>
          <w:rFonts w:ascii="Times New Roman" w:hAnsi="Times New Roman" w:cs="Times New Roman"/>
          <w:i/>
          <w:sz w:val="28"/>
          <w:szCs w:val="28"/>
        </w:rPr>
        <w:t xml:space="preserve"> №1</w:t>
      </w:r>
      <w:r w:rsidRPr="00D94A59">
        <w:rPr>
          <w:rFonts w:ascii="Times New Roman" w:hAnsi="Times New Roman" w:cs="Times New Roman"/>
          <w:sz w:val="28"/>
          <w:szCs w:val="28"/>
        </w:rPr>
        <w:t>).</w:t>
      </w:r>
    </w:p>
    <w:p w:rsidR="008A7D16" w:rsidRPr="00D94A59" w:rsidRDefault="008A7D16" w:rsidP="008A7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B56C57" w:rsidRPr="00D94A59" w:rsidRDefault="00B56C57" w:rsidP="00D94A59">
      <w:p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lastRenderedPageBreak/>
        <w:t xml:space="preserve">   В ходе дискуссии определили, что многие ученики не знают и не имеют представление о том, что нужно делать, чтобы обезопасить себя на дорогах в темное время суток.</w:t>
      </w:r>
    </w:p>
    <w:p w:rsidR="00764DA9" w:rsidRPr="00D94A59" w:rsidRDefault="00794813" w:rsidP="00D94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4DA9" w:rsidRPr="00D94A59">
        <w:rPr>
          <w:rFonts w:ascii="Times New Roman" w:hAnsi="Times New Roman" w:cs="Times New Roman"/>
          <w:sz w:val="28"/>
          <w:szCs w:val="28"/>
        </w:rPr>
        <w:t>На обсуждение вынесены вопросы:</w:t>
      </w:r>
    </w:p>
    <w:p w:rsidR="00764DA9" w:rsidRPr="00D94A59" w:rsidRDefault="002C1116" w:rsidP="00D94A5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почему водитель должен видеть человека издалека?</w:t>
      </w:r>
    </w:p>
    <w:p w:rsidR="002C1116" w:rsidRPr="00D94A59" w:rsidRDefault="002C1116" w:rsidP="00D94A5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что должен знать пешеход, находясь вблизи</w:t>
      </w:r>
      <w:r w:rsidR="0006338D" w:rsidRPr="00D94A59">
        <w:rPr>
          <w:rFonts w:ascii="Times New Roman" w:hAnsi="Times New Roman" w:cs="Times New Roman"/>
          <w:sz w:val="28"/>
          <w:szCs w:val="28"/>
        </w:rPr>
        <w:t xml:space="preserve"> дорог в темное время суток?</w:t>
      </w:r>
    </w:p>
    <w:p w:rsidR="00183525" w:rsidRDefault="00183525" w:rsidP="00D94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38D" w:rsidRPr="00D94A59" w:rsidRDefault="00794813" w:rsidP="00D94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338D" w:rsidRPr="00D94A59">
        <w:rPr>
          <w:rFonts w:ascii="Times New Roman" w:hAnsi="Times New Roman" w:cs="Times New Roman"/>
          <w:sz w:val="28"/>
          <w:szCs w:val="28"/>
        </w:rPr>
        <w:t xml:space="preserve">Обсудив эти вопросы, сделали вывод: </w:t>
      </w:r>
    </w:p>
    <w:p w:rsidR="0006338D" w:rsidRPr="00D94A59" w:rsidRDefault="0006338D" w:rsidP="00D94A5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водитель должен видеть человека издалека, чтобы успеть принять меры для предотвращения аварийной ситуации;</w:t>
      </w:r>
    </w:p>
    <w:p w:rsidR="0006338D" w:rsidRPr="00D94A59" w:rsidRDefault="0006338D" w:rsidP="00D94A5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пешеход, в свою очередь, обязан знать</w:t>
      </w:r>
      <w:r w:rsidR="00152813" w:rsidRPr="00D94A59">
        <w:rPr>
          <w:rFonts w:ascii="Times New Roman" w:hAnsi="Times New Roman" w:cs="Times New Roman"/>
          <w:sz w:val="28"/>
          <w:szCs w:val="28"/>
        </w:rPr>
        <w:t>, как обезопасить свою жизнь.</w:t>
      </w:r>
    </w:p>
    <w:p w:rsidR="00522F67" w:rsidRPr="00D94A59" w:rsidRDefault="00522F67" w:rsidP="003B7AF7">
      <w:pPr>
        <w:rPr>
          <w:rFonts w:ascii="Times New Roman" w:hAnsi="Times New Roman" w:cs="Times New Roman"/>
          <w:sz w:val="28"/>
          <w:szCs w:val="28"/>
        </w:rPr>
      </w:pPr>
    </w:p>
    <w:p w:rsidR="008A09D3" w:rsidRPr="00F94812" w:rsidRDefault="008A09D3" w:rsidP="00F948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4812">
        <w:rPr>
          <w:rFonts w:ascii="Times New Roman" w:hAnsi="Times New Roman" w:cs="Times New Roman"/>
          <w:b/>
          <w:i/>
          <w:sz w:val="28"/>
          <w:szCs w:val="28"/>
        </w:rPr>
        <w:t>Основной этап</w:t>
      </w:r>
    </w:p>
    <w:p w:rsidR="008A09D3" w:rsidRPr="00D94A59" w:rsidRDefault="00794813" w:rsidP="00D94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09D3" w:rsidRPr="00D94A59">
        <w:rPr>
          <w:rFonts w:ascii="Times New Roman" w:hAnsi="Times New Roman" w:cs="Times New Roman"/>
          <w:sz w:val="28"/>
          <w:szCs w:val="28"/>
        </w:rPr>
        <w:t>Работа по реализац</w:t>
      </w:r>
      <w:r w:rsidR="004A2238" w:rsidRPr="00D94A59">
        <w:rPr>
          <w:rFonts w:ascii="Times New Roman" w:hAnsi="Times New Roman" w:cs="Times New Roman"/>
          <w:sz w:val="28"/>
          <w:szCs w:val="28"/>
        </w:rPr>
        <w:t>ии</w:t>
      </w:r>
      <w:r w:rsidR="00CE6BF7" w:rsidRPr="00D94A59">
        <w:rPr>
          <w:rFonts w:ascii="Times New Roman" w:hAnsi="Times New Roman" w:cs="Times New Roman"/>
          <w:sz w:val="28"/>
          <w:szCs w:val="28"/>
        </w:rPr>
        <w:t xml:space="preserve"> проекта осуществлялась в нескольки</w:t>
      </w:r>
      <w:r w:rsidR="004A2238" w:rsidRPr="00D94A59">
        <w:rPr>
          <w:rFonts w:ascii="Times New Roman" w:hAnsi="Times New Roman" w:cs="Times New Roman"/>
          <w:sz w:val="28"/>
          <w:szCs w:val="28"/>
        </w:rPr>
        <w:t>х</w:t>
      </w:r>
      <w:r w:rsidR="008A09D3" w:rsidRPr="00D94A59">
        <w:rPr>
          <w:rFonts w:ascii="Times New Roman" w:hAnsi="Times New Roman" w:cs="Times New Roman"/>
          <w:sz w:val="28"/>
          <w:szCs w:val="28"/>
        </w:rPr>
        <w:t xml:space="preserve"> направлениях:</w:t>
      </w:r>
    </w:p>
    <w:p w:rsidR="008A09D3" w:rsidRPr="00D94A59" w:rsidRDefault="008A09D3" w:rsidP="00D94A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работа учителя с учениками;</w:t>
      </w:r>
    </w:p>
    <w:p w:rsidR="008A09D3" w:rsidRPr="00D94A59" w:rsidRDefault="008A09D3" w:rsidP="00D94A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</w:t>
      </w:r>
      <w:r w:rsidR="003F2136" w:rsidRPr="00D94A59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D94A59">
        <w:rPr>
          <w:rFonts w:ascii="Times New Roman" w:hAnsi="Times New Roman" w:cs="Times New Roman"/>
          <w:sz w:val="28"/>
          <w:szCs w:val="28"/>
        </w:rPr>
        <w:t>;</w:t>
      </w:r>
    </w:p>
    <w:p w:rsidR="008A09D3" w:rsidRPr="00D94A59" w:rsidRDefault="008A09D3" w:rsidP="00D94A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3F2136" w:rsidRPr="00D94A59">
        <w:rPr>
          <w:rFonts w:ascii="Times New Roman" w:hAnsi="Times New Roman" w:cs="Times New Roman"/>
          <w:sz w:val="28"/>
          <w:szCs w:val="28"/>
        </w:rPr>
        <w:t>;</w:t>
      </w:r>
    </w:p>
    <w:p w:rsidR="00CE6BF7" w:rsidRPr="00D94A59" w:rsidRDefault="003F2136" w:rsidP="00D94A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работа классного руководителя по организац</w:t>
      </w:r>
      <w:r w:rsidR="00CE6BF7" w:rsidRPr="00D94A59">
        <w:rPr>
          <w:rFonts w:ascii="Times New Roman" w:hAnsi="Times New Roman" w:cs="Times New Roman"/>
          <w:sz w:val="28"/>
          <w:szCs w:val="28"/>
        </w:rPr>
        <w:t xml:space="preserve">ии встречи с инспектором ГИБДД </w:t>
      </w:r>
    </w:p>
    <w:p w:rsidR="00CE6BF7" w:rsidRPr="00D94A59" w:rsidRDefault="00CE6BF7" w:rsidP="00D94A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 xml:space="preserve">встреча </w:t>
      </w:r>
      <w:r w:rsidR="003F2136" w:rsidRPr="00D94A59">
        <w:rPr>
          <w:rFonts w:ascii="Times New Roman" w:hAnsi="Times New Roman" w:cs="Times New Roman"/>
          <w:sz w:val="28"/>
          <w:szCs w:val="28"/>
        </w:rPr>
        <w:t>со спонсорами программы «Должны светиться дети»</w:t>
      </w:r>
      <w:r w:rsidRPr="00D94A59">
        <w:rPr>
          <w:rFonts w:ascii="Times New Roman" w:hAnsi="Times New Roman" w:cs="Times New Roman"/>
          <w:sz w:val="28"/>
          <w:szCs w:val="28"/>
        </w:rPr>
        <w:t xml:space="preserve"> - </w:t>
      </w:r>
      <w:r w:rsidR="003F2136" w:rsidRPr="00D94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BF7" w:rsidRPr="00D94A59" w:rsidRDefault="003F2136" w:rsidP="00D94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спортивным клубом лыжных гонок «Дудергофские медведи»;</w:t>
      </w:r>
    </w:p>
    <w:p w:rsidR="00CE6BF7" w:rsidRPr="00D94A59" w:rsidRDefault="00CE6BF7" w:rsidP="00D94A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показ</w:t>
      </w:r>
      <w:r w:rsidR="003F2136" w:rsidRPr="00D94A59">
        <w:rPr>
          <w:rFonts w:ascii="Times New Roman" w:hAnsi="Times New Roman" w:cs="Times New Roman"/>
          <w:sz w:val="28"/>
          <w:szCs w:val="28"/>
        </w:rPr>
        <w:t xml:space="preserve"> презентации учащихся  п</w:t>
      </w:r>
      <w:r w:rsidRPr="00D94A59">
        <w:rPr>
          <w:rFonts w:ascii="Times New Roman" w:hAnsi="Times New Roman" w:cs="Times New Roman"/>
          <w:sz w:val="28"/>
          <w:szCs w:val="28"/>
        </w:rPr>
        <w:t xml:space="preserve">о кабельному телевидению школы; </w:t>
      </w:r>
    </w:p>
    <w:p w:rsidR="004A2238" w:rsidRPr="00D94A59" w:rsidRDefault="003F2136" w:rsidP="00D94A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выступление</w:t>
      </w:r>
      <w:r w:rsidR="004A2238" w:rsidRPr="00D94A59">
        <w:rPr>
          <w:rFonts w:ascii="Times New Roman" w:hAnsi="Times New Roman" w:cs="Times New Roman"/>
          <w:sz w:val="28"/>
          <w:szCs w:val="28"/>
        </w:rPr>
        <w:t xml:space="preserve"> волонтеров (детей)</w:t>
      </w:r>
      <w:r w:rsidRPr="00D94A59">
        <w:rPr>
          <w:rFonts w:ascii="Times New Roman" w:hAnsi="Times New Roman" w:cs="Times New Roman"/>
          <w:sz w:val="28"/>
          <w:szCs w:val="28"/>
        </w:rPr>
        <w:t xml:space="preserve"> на родительских собраниях во 2-х классах школы.</w:t>
      </w:r>
    </w:p>
    <w:p w:rsidR="009A03A8" w:rsidRPr="00D94A59" w:rsidRDefault="009A03A8" w:rsidP="00D94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2238" w:rsidRPr="00D94A59" w:rsidRDefault="001C1A7A" w:rsidP="00D94A5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59">
        <w:rPr>
          <w:rFonts w:ascii="Times New Roman" w:hAnsi="Times New Roman" w:cs="Times New Roman"/>
          <w:i/>
          <w:sz w:val="28"/>
          <w:szCs w:val="28"/>
        </w:rPr>
        <w:t>Работа учителя с учениками</w:t>
      </w:r>
    </w:p>
    <w:p w:rsidR="004A2238" w:rsidRPr="00D94A59" w:rsidRDefault="000A3BF8" w:rsidP="00D94A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 xml:space="preserve">   </w:t>
      </w:r>
      <w:r w:rsidR="004A2238" w:rsidRPr="00D94A59">
        <w:rPr>
          <w:rFonts w:ascii="Times New Roman" w:hAnsi="Times New Roman" w:cs="Times New Roman"/>
          <w:sz w:val="28"/>
          <w:szCs w:val="28"/>
        </w:rPr>
        <w:t>Моей задачей было научить детей выделять проблему исследования, а затем, исходя из нее, планировать этапы своих действий.</w:t>
      </w:r>
    </w:p>
    <w:p w:rsidR="008A7D16" w:rsidRPr="008A7D16" w:rsidRDefault="000A3BF8" w:rsidP="008A7D1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 xml:space="preserve">  </w:t>
      </w:r>
      <w:r w:rsidR="008A7D16">
        <w:rPr>
          <w:rFonts w:ascii="Times New Roman" w:hAnsi="Times New Roman" w:cs="Times New Roman"/>
          <w:sz w:val="28"/>
          <w:szCs w:val="28"/>
        </w:rPr>
        <w:t xml:space="preserve">   </w:t>
      </w:r>
      <w:r w:rsidRPr="00D94A59">
        <w:rPr>
          <w:rFonts w:ascii="Times New Roman" w:hAnsi="Times New Roman" w:cs="Times New Roman"/>
          <w:sz w:val="28"/>
          <w:szCs w:val="28"/>
        </w:rPr>
        <w:t xml:space="preserve"> </w:t>
      </w:r>
      <w:r w:rsidR="00152813" w:rsidRPr="00D94A59">
        <w:rPr>
          <w:rFonts w:ascii="Times New Roman" w:hAnsi="Times New Roman" w:cs="Times New Roman"/>
          <w:sz w:val="28"/>
          <w:szCs w:val="28"/>
        </w:rPr>
        <w:t>С</w:t>
      </w:r>
      <w:r w:rsidR="004A2238" w:rsidRPr="00D94A59">
        <w:rPr>
          <w:rFonts w:ascii="Times New Roman" w:hAnsi="Times New Roman" w:cs="Times New Roman"/>
          <w:sz w:val="28"/>
          <w:szCs w:val="28"/>
        </w:rPr>
        <w:t>овместно с учениками был разработан план исследования</w:t>
      </w:r>
      <w:r w:rsidR="004A2238" w:rsidRPr="00D94A59">
        <w:rPr>
          <w:rFonts w:ascii="Times New Roman" w:hAnsi="Times New Roman" w:cs="Times New Roman"/>
          <w:b/>
          <w:sz w:val="28"/>
          <w:szCs w:val="28"/>
        </w:rPr>
        <w:t>:</w:t>
      </w:r>
    </w:p>
    <w:p w:rsidR="008B6C90" w:rsidRPr="00D94A59" w:rsidRDefault="008B6C90" w:rsidP="00D94A5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 xml:space="preserve">узнать, что такое </w:t>
      </w:r>
      <w:r w:rsidR="00072A18" w:rsidRPr="00D94A59">
        <w:rPr>
          <w:rFonts w:ascii="Times New Roman" w:hAnsi="Times New Roman" w:cs="Times New Roman"/>
          <w:sz w:val="28"/>
          <w:szCs w:val="28"/>
        </w:rPr>
        <w:t>свето</w:t>
      </w:r>
      <w:r w:rsidR="00152813" w:rsidRPr="00D94A59">
        <w:rPr>
          <w:rFonts w:ascii="Times New Roman" w:hAnsi="Times New Roman" w:cs="Times New Roman"/>
          <w:sz w:val="28"/>
          <w:szCs w:val="28"/>
        </w:rPr>
        <w:t>возвращающие элементы</w:t>
      </w:r>
      <w:r w:rsidRPr="00D94A59">
        <w:rPr>
          <w:rFonts w:ascii="Times New Roman" w:hAnsi="Times New Roman" w:cs="Times New Roman"/>
          <w:sz w:val="28"/>
          <w:szCs w:val="28"/>
        </w:rPr>
        <w:t>;</w:t>
      </w:r>
      <w:r w:rsidR="00761112" w:rsidRPr="00D94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BF8" w:rsidRPr="00D94A59" w:rsidRDefault="000A3BF8" w:rsidP="00D94A5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узнать</w:t>
      </w:r>
      <w:r w:rsidRPr="00D94A59">
        <w:rPr>
          <w:rFonts w:ascii="Times New Roman" w:hAnsi="Times New Roman" w:cs="Times New Roman"/>
          <w:b/>
          <w:sz w:val="28"/>
          <w:szCs w:val="28"/>
        </w:rPr>
        <w:t>,</w:t>
      </w:r>
      <w:r w:rsidRPr="00D94A59">
        <w:rPr>
          <w:rFonts w:ascii="Times New Roman" w:hAnsi="Times New Roman" w:cs="Times New Roman"/>
          <w:sz w:val="28"/>
          <w:szCs w:val="28"/>
        </w:rPr>
        <w:t xml:space="preserve"> какие бывают </w:t>
      </w:r>
      <w:r w:rsidR="00072A18" w:rsidRPr="00D94A59">
        <w:rPr>
          <w:rFonts w:ascii="Times New Roman" w:hAnsi="Times New Roman" w:cs="Times New Roman"/>
          <w:sz w:val="28"/>
          <w:szCs w:val="28"/>
        </w:rPr>
        <w:t>световозвращающие элементы</w:t>
      </w:r>
      <w:r w:rsidRPr="00D94A59">
        <w:rPr>
          <w:rFonts w:ascii="Times New Roman" w:hAnsi="Times New Roman" w:cs="Times New Roman"/>
          <w:sz w:val="28"/>
          <w:szCs w:val="28"/>
        </w:rPr>
        <w:t>;</w:t>
      </w:r>
      <w:r w:rsidR="00761112" w:rsidRPr="00D94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D16" w:rsidRPr="008A7D16" w:rsidRDefault="008B6C90" w:rsidP="008A7D1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 xml:space="preserve"> узнать, как правильно носить</w:t>
      </w:r>
      <w:r w:rsidR="00A76F77" w:rsidRPr="00D94A59">
        <w:rPr>
          <w:rFonts w:ascii="Times New Roman" w:hAnsi="Times New Roman" w:cs="Times New Roman"/>
          <w:sz w:val="28"/>
          <w:szCs w:val="28"/>
        </w:rPr>
        <w:t xml:space="preserve"> световозвращающие элементы</w:t>
      </w:r>
      <w:r w:rsidR="000A3BF8" w:rsidRPr="00D94A59">
        <w:rPr>
          <w:rFonts w:ascii="Times New Roman" w:hAnsi="Times New Roman" w:cs="Times New Roman"/>
          <w:sz w:val="28"/>
          <w:szCs w:val="28"/>
        </w:rPr>
        <w:t>;</w:t>
      </w:r>
      <w:r w:rsidR="00761112" w:rsidRPr="00D94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D16" w:rsidRDefault="008A7D16" w:rsidP="008A7D1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D16" w:rsidRPr="00D94A59" w:rsidRDefault="008A7D16" w:rsidP="008A7D1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4A2238" w:rsidRPr="00D94A59" w:rsidRDefault="004A2238" w:rsidP="00D94A5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lastRenderedPageBreak/>
        <w:t>провести наблюдение, узнать</w:t>
      </w:r>
      <w:r w:rsidR="00353C65" w:rsidRPr="00D94A59">
        <w:rPr>
          <w:rFonts w:ascii="Times New Roman" w:hAnsi="Times New Roman" w:cs="Times New Roman"/>
          <w:sz w:val="28"/>
          <w:szCs w:val="28"/>
        </w:rPr>
        <w:t>,</w:t>
      </w:r>
      <w:r w:rsidRPr="00D94A59">
        <w:rPr>
          <w:rFonts w:ascii="Times New Roman" w:hAnsi="Times New Roman" w:cs="Times New Roman"/>
          <w:sz w:val="28"/>
          <w:szCs w:val="28"/>
        </w:rPr>
        <w:t xml:space="preserve"> сколько рюкзаков у второклассников не снабжены светоотражающими элементами</w:t>
      </w:r>
      <w:r w:rsidR="000A3BF8" w:rsidRPr="00D94A59">
        <w:rPr>
          <w:rFonts w:ascii="Times New Roman" w:hAnsi="Times New Roman" w:cs="Times New Roman"/>
          <w:sz w:val="28"/>
          <w:szCs w:val="28"/>
        </w:rPr>
        <w:t xml:space="preserve"> до и после проекта</w:t>
      </w:r>
      <w:r w:rsidRPr="00D94A59">
        <w:rPr>
          <w:rFonts w:ascii="Times New Roman" w:hAnsi="Times New Roman" w:cs="Times New Roman"/>
          <w:sz w:val="28"/>
          <w:szCs w:val="28"/>
        </w:rPr>
        <w:t>;</w:t>
      </w:r>
      <w:r w:rsidR="00353C65" w:rsidRPr="00D94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238" w:rsidRPr="00D94A59" w:rsidRDefault="004A2238" w:rsidP="00D94A5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провести наблюдение</w:t>
      </w:r>
      <w:r w:rsidR="00353C65" w:rsidRPr="00D94A59">
        <w:rPr>
          <w:rFonts w:ascii="Times New Roman" w:hAnsi="Times New Roman" w:cs="Times New Roman"/>
          <w:sz w:val="28"/>
          <w:szCs w:val="28"/>
        </w:rPr>
        <w:t>, узнать, сколько</w:t>
      </w:r>
      <w:r w:rsidR="00072A18" w:rsidRPr="00D94A59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353C65" w:rsidRPr="00D94A59">
        <w:rPr>
          <w:rFonts w:ascii="Times New Roman" w:hAnsi="Times New Roman" w:cs="Times New Roman"/>
          <w:sz w:val="28"/>
          <w:szCs w:val="28"/>
        </w:rPr>
        <w:t xml:space="preserve"> верхней зимней одежды </w:t>
      </w:r>
      <w:r w:rsidRPr="00D94A59">
        <w:rPr>
          <w:rFonts w:ascii="Times New Roman" w:hAnsi="Times New Roman" w:cs="Times New Roman"/>
          <w:sz w:val="28"/>
          <w:szCs w:val="28"/>
        </w:rPr>
        <w:t xml:space="preserve"> у второклассников не снабжены светоотражающими элементами</w:t>
      </w:r>
      <w:r w:rsidR="000A3BF8" w:rsidRPr="00D94A59">
        <w:rPr>
          <w:rFonts w:ascii="Times New Roman" w:hAnsi="Times New Roman" w:cs="Times New Roman"/>
          <w:sz w:val="28"/>
          <w:szCs w:val="28"/>
        </w:rPr>
        <w:t xml:space="preserve"> до и после проекта</w:t>
      </w:r>
      <w:r w:rsidRPr="00D94A59">
        <w:rPr>
          <w:rFonts w:ascii="Times New Roman" w:hAnsi="Times New Roman" w:cs="Times New Roman"/>
          <w:sz w:val="28"/>
          <w:szCs w:val="28"/>
        </w:rPr>
        <w:t>;</w:t>
      </w:r>
      <w:r w:rsidR="00353C65" w:rsidRPr="00D94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C65" w:rsidRPr="00D94A59" w:rsidRDefault="00353C65" w:rsidP="00D94A5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 xml:space="preserve">рисунки детей: </w:t>
      </w:r>
      <w:r w:rsidR="00152813" w:rsidRPr="00D94A59">
        <w:rPr>
          <w:rFonts w:ascii="Times New Roman" w:hAnsi="Times New Roman" w:cs="Times New Roman"/>
          <w:sz w:val="28"/>
          <w:szCs w:val="28"/>
        </w:rPr>
        <w:t>световозвращающие элементы.</w:t>
      </w:r>
    </w:p>
    <w:p w:rsidR="006F5E82" w:rsidRDefault="006F5E82" w:rsidP="00D94A5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6C90" w:rsidRPr="008A7D16" w:rsidRDefault="001C1A7A" w:rsidP="008A7D1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A7D16">
        <w:rPr>
          <w:rFonts w:ascii="Times New Roman" w:hAnsi="Times New Roman" w:cs="Times New Roman"/>
          <w:i/>
          <w:sz w:val="28"/>
          <w:szCs w:val="28"/>
        </w:rPr>
        <w:t>Самостоятельная деятельность учащихся</w:t>
      </w:r>
    </w:p>
    <w:p w:rsidR="005E2950" w:rsidRPr="00D94A59" w:rsidRDefault="005E2950" w:rsidP="00D94A5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Поиск информации о светоотражающих элементах:</w:t>
      </w:r>
    </w:p>
    <w:p w:rsidR="005E2950" w:rsidRPr="00D94A59" w:rsidRDefault="009F1C44" w:rsidP="00D94A5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О</w:t>
      </w:r>
      <w:r w:rsidR="005E2950" w:rsidRPr="00D94A59">
        <w:rPr>
          <w:rFonts w:ascii="Times New Roman" w:hAnsi="Times New Roman" w:cs="Times New Roman"/>
          <w:sz w:val="28"/>
          <w:szCs w:val="28"/>
        </w:rPr>
        <w:t>писание (</w:t>
      </w:r>
      <w:r w:rsidR="005E2950" w:rsidRPr="00D94A59">
        <w:rPr>
          <w:rFonts w:ascii="Times New Roman" w:hAnsi="Times New Roman" w:cs="Times New Roman"/>
          <w:i/>
          <w:sz w:val="28"/>
          <w:szCs w:val="28"/>
        </w:rPr>
        <w:t>Приложение 2);</w:t>
      </w:r>
    </w:p>
    <w:p w:rsidR="005E2950" w:rsidRPr="00D94A59" w:rsidRDefault="009F1C44" w:rsidP="00D94A5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В</w:t>
      </w:r>
      <w:r w:rsidR="005E2950" w:rsidRPr="00D94A59">
        <w:rPr>
          <w:rFonts w:ascii="Times New Roman" w:hAnsi="Times New Roman" w:cs="Times New Roman"/>
          <w:sz w:val="28"/>
          <w:szCs w:val="28"/>
        </w:rPr>
        <w:t xml:space="preserve">иды световозвращающих элементов </w:t>
      </w:r>
      <w:r w:rsidR="005E2950" w:rsidRPr="00D94A59">
        <w:rPr>
          <w:rFonts w:ascii="Times New Roman" w:hAnsi="Times New Roman" w:cs="Times New Roman"/>
          <w:i/>
          <w:sz w:val="28"/>
          <w:szCs w:val="28"/>
        </w:rPr>
        <w:t>(Приложение 3);</w:t>
      </w:r>
    </w:p>
    <w:p w:rsidR="005E2950" w:rsidRPr="00D94A59" w:rsidRDefault="009F1C44" w:rsidP="00D94A5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И</w:t>
      </w:r>
      <w:r w:rsidR="005E2950" w:rsidRPr="00D94A59">
        <w:rPr>
          <w:rFonts w:ascii="Times New Roman" w:hAnsi="Times New Roman" w:cs="Times New Roman"/>
          <w:sz w:val="28"/>
          <w:szCs w:val="28"/>
        </w:rPr>
        <w:t>сследование –</w:t>
      </w:r>
      <w:r w:rsidR="00D77878">
        <w:rPr>
          <w:rFonts w:ascii="Times New Roman" w:hAnsi="Times New Roman" w:cs="Times New Roman"/>
          <w:sz w:val="28"/>
          <w:szCs w:val="28"/>
        </w:rPr>
        <w:t>« С</w:t>
      </w:r>
      <w:r w:rsidR="005E2950" w:rsidRPr="00D94A59">
        <w:rPr>
          <w:rFonts w:ascii="Times New Roman" w:hAnsi="Times New Roman" w:cs="Times New Roman"/>
          <w:sz w:val="28"/>
          <w:szCs w:val="28"/>
        </w:rPr>
        <w:t>ветоотражение и темнота</w:t>
      </w:r>
      <w:r w:rsidR="00D77878">
        <w:rPr>
          <w:rFonts w:ascii="Times New Roman" w:hAnsi="Times New Roman" w:cs="Times New Roman"/>
          <w:sz w:val="28"/>
          <w:szCs w:val="28"/>
        </w:rPr>
        <w:t>»</w:t>
      </w:r>
      <w:r w:rsidR="005E2950" w:rsidRPr="00D94A59">
        <w:rPr>
          <w:rFonts w:ascii="Times New Roman" w:hAnsi="Times New Roman" w:cs="Times New Roman"/>
          <w:i/>
          <w:sz w:val="28"/>
          <w:szCs w:val="28"/>
        </w:rPr>
        <w:t xml:space="preserve"> (Приложение 4);</w:t>
      </w:r>
    </w:p>
    <w:p w:rsidR="009F1C44" w:rsidRPr="00D94A59" w:rsidRDefault="009F1C44" w:rsidP="00D94A5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 xml:space="preserve">Правила использования светоотражающих элементов </w:t>
      </w:r>
      <w:r w:rsidRPr="00D94A59">
        <w:rPr>
          <w:rFonts w:ascii="Times New Roman" w:hAnsi="Times New Roman" w:cs="Times New Roman"/>
          <w:i/>
          <w:sz w:val="28"/>
          <w:szCs w:val="28"/>
        </w:rPr>
        <w:t>(Приложение 5).</w:t>
      </w:r>
    </w:p>
    <w:p w:rsidR="009F1C44" w:rsidRPr="00D94A59" w:rsidRDefault="009F1C44" w:rsidP="00D94A5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проведение  исследования на предмет наличия</w:t>
      </w:r>
      <w:r w:rsidR="008C6548" w:rsidRPr="00D94A59">
        <w:rPr>
          <w:rFonts w:ascii="Times New Roman" w:hAnsi="Times New Roman" w:cs="Times New Roman"/>
          <w:sz w:val="28"/>
          <w:szCs w:val="28"/>
        </w:rPr>
        <w:t xml:space="preserve"> световозвращающих элементов на рюкзаках и одежде учащихся на момент начала эксперимента и в заключительной фазе </w:t>
      </w:r>
      <w:r w:rsidR="008C6548" w:rsidRPr="00D94A59">
        <w:rPr>
          <w:rFonts w:ascii="Times New Roman" w:hAnsi="Times New Roman" w:cs="Times New Roman"/>
          <w:i/>
          <w:sz w:val="28"/>
          <w:szCs w:val="28"/>
        </w:rPr>
        <w:t>(Приложение 6).</w:t>
      </w:r>
    </w:p>
    <w:p w:rsidR="00152813" w:rsidRPr="00D94A59" w:rsidRDefault="00152813" w:rsidP="00D94A59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B8A" w:rsidRPr="00D94A59" w:rsidRDefault="001C1A7A" w:rsidP="008A7D1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59">
        <w:rPr>
          <w:rFonts w:ascii="Times New Roman" w:hAnsi="Times New Roman" w:cs="Times New Roman"/>
          <w:i/>
          <w:sz w:val="28"/>
          <w:szCs w:val="28"/>
        </w:rPr>
        <w:t>Работа с родителями</w:t>
      </w:r>
    </w:p>
    <w:p w:rsidR="00F447B3" w:rsidRPr="00D94A59" w:rsidRDefault="008B6C90" w:rsidP="00D94A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 xml:space="preserve">   К организации поисковой и творческой </w:t>
      </w:r>
      <w:r w:rsidR="00050CC5" w:rsidRPr="00D94A59">
        <w:rPr>
          <w:rFonts w:ascii="Times New Roman" w:hAnsi="Times New Roman" w:cs="Times New Roman"/>
          <w:sz w:val="28"/>
          <w:szCs w:val="28"/>
        </w:rPr>
        <w:t>деятельности учеников были подключены родители</w:t>
      </w:r>
      <w:r w:rsidR="00F447B3" w:rsidRPr="00D94A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C90" w:rsidRPr="00D94A59" w:rsidRDefault="00794813" w:rsidP="00D94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47B3" w:rsidRPr="00D94A59">
        <w:rPr>
          <w:rFonts w:ascii="Times New Roman" w:hAnsi="Times New Roman" w:cs="Times New Roman"/>
          <w:sz w:val="28"/>
          <w:szCs w:val="28"/>
        </w:rPr>
        <w:t>Они были проинформированы</w:t>
      </w:r>
      <w:r w:rsidR="008B6C90" w:rsidRPr="00D94A59">
        <w:rPr>
          <w:rFonts w:ascii="Times New Roman" w:hAnsi="Times New Roman" w:cs="Times New Roman"/>
          <w:sz w:val="28"/>
          <w:szCs w:val="28"/>
        </w:rPr>
        <w:t xml:space="preserve"> о проекте, его целях и задач</w:t>
      </w:r>
      <w:r w:rsidR="00F447B3" w:rsidRPr="00D94A59">
        <w:rPr>
          <w:rFonts w:ascii="Times New Roman" w:hAnsi="Times New Roman" w:cs="Times New Roman"/>
          <w:sz w:val="28"/>
          <w:szCs w:val="28"/>
        </w:rPr>
        <w:t>ах, необходимости</w:t>
      </w:r>
      <w:r w:rsidR="008B6C90" w:rsidRPr="00D94A59">
        <w:rPr>
          <w:rFonts w:ascii="Times New Roman" w:hAnsi="Times New Roman" w:cs="Times New Roman"/>
          <w:sz w:val="28"/>
          <w:szCs w:val="28"/>
        </w:rPr>
        <w:t xml:space="preserve"> их помощи и участия</w:t>
      </w:r>
      <w:r w:rsidR="00F447B3" w:rsidRPr="00D94A59">
        <w:rPr>
          <w:rFonts w:ascii="Times New Roman" w:hAnsi="Times New Roman" w:cs="Times New Roman"/>
          <w:sz w:val="28"/>
          <w:szCs w:val="28"/>
        </w:rPr>
        <w:t>, без которого</w:t>
      </w:r>
      <w:r w:rsidR="008B6C90" w:rsidRPr="00D94A59">
        <w:rPr>
          <w:rFonts w:ascii="Times New Roman" w:hAnsi="Times New Roman" w:cs="Times New Roman"/>
          <w:sz w:val="28"/>
          <w:szCs w:val="28"/>
        </w:rPr>
        <w:t xml:space="preserve"> будет трудно осуществить задуманное.</w:t>
      </w:r>
    </w:p>
    <w:p w:rsidR="00CB68D8" w:rsidRPr="00D94A59" w:rsidRDefault="00CB68D8" w:rsidP="00D94A5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Проведено анкетирование.</w:t>
      </w:r>
      <w:r w:rsidR="00761112" w:rsidRPr="00D94A59">
        <w:rPr>
          <w:rFonts w:ascii="Times New Roman" w:hAnsi="Times New Roman" w:cs="Times New Roman"/>
          <w:sz w:val="28"/>
          <w:szCs w:val="28"/>
        </w:rPr>
        <w:t xml:space="preserve"> </w:t>
      </w:r>
      <w:r w:rsidR="00761112" w:rsidRPr="00D94A59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B729C0" w:rsidRPr="00D94A59">
        <w:rPr>
          <w:rFonts w:ascii="Times New Roman" w:hAnsi="Times New Roman" w:cs="Times New Roman"/>
          <w:i/>
          <w:sz w:val="28"/>
          <w:szCs w:val="28"/>
        </w:rPr>
        <w:t xml:space="preserve"> №7</w:t>
      </w:r>
      <w:r w:rsidR="00895EB1" w:rsidRPr="00D94A59">
        <w:rPr>
          <w:rFonts w:ascii="Times New Roman" w:hAnsi="Times New Roman" w:cs="Times New Roman"/>
          <w:i/>
          <w:sz w:val="28"/>
          <w:szCs w:val="28"/>
        </w:rPr>
        <w:t>)</w:t>
      </w:r>
    </w:p>
    <w:p w:rsidR="00895EB1" w:rsidRPr="00D94A59" w:rsidRDefault="00895EB1" w:rsidP="00D94A5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 xml:space="preserve">Результаты анкетирования вынесены на обсуждение </w:t>
      </w:r>
      <w:r w:rsidRPr="00D94A59">
        <w:rPr>
          <w:rFonts w:ascii="Times New Roman" w:hAnsi="Times New Roman" w:cs="Times New Roman"/>
          <w:i/>
          <w:sz w:val="28"/>
          <w:szCs w:val="28"/>
        </w:rPr>
        <w:t>(Приложение 8)</w:t>
      </w:r>
    </w:p>
    <w:p w:rsidR="004D174E" w:rsidRPr="00D94A59" w:rsidRDefault="00AB6A1D" w:rsidP="00D94A5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На родительском собрании показана през</w:t>
      </w:r>
      <w:r w:rsidR="004C0C62" w:rsidRPr="00D94A59">
        <w:rPr>
          <w:rFonts w:ascii="Times New Roman" w:hAnsi="Times New Roman" w:cs="Times New Roman"/>
          <w:sz w:val="28"/>
          <w:szCs w:val="28"/>
        </w:rPr>
        <w:t>ентация «Должны светиться дети»</w:t>
      </w:r>
      <w:r w:rsidR="00761112" w:rsidRPr="00D94A59">
        <w:rPr>
          <w:rFonts w:ascii="Times New Roman" w:hAnsi="Times New Roman" w:cs="Times New Roman"/>
          <w:sz w:val="28"/>
          <w:szCs w:val="28"/>
        </w:rPr>
        <w:t xml:space="preserve"> </w:t>
      </w:r>
      <w:r w:rsidR="00761112" w:rsidRPr="00D94A59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B729C0" w:rsidRPr="00D94A59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4C0C62" w:rsidRPr="00D94A59">
        <w:rPr>
          <w:rFonts w:ascii="Times New Roman" w:hAnsi="Times New Roman" w:cs="Times New Roman"/>
          <w:i/>
          <w:sz w:val="28"/>
          <w:szCs w:val="28"/>
        </w:rPr>
        <w:t>9</w:t>
      </w:r>
      <w:r w:rsidR="00761112" w:rsidRPr="00D94A59">
        <w:rPr>
          <w:rFonts w:ascii="Times New Roman" w:hAnsi="Times New Roman" w:cs="Times New Roman"/>
          <w:i/>
          <w:sz w:val="28"/>
          <w:szCs w:val="28"/>
        </w:rPr>
        <w:t>)</w:t>
      </w:r>
    </w:p>
    <w:p w:rsidR="00895EB1" w:rsidRPr="00D94A59" w:rsidRDefault="00895EB1" w:rsidP="00D94A5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Проведена беседа «</w:t>
      </w:r>
      <w:r w:rsidR="004C0C62" w:rsidRPr="00D94A59">
        <w:rPr>
          <w:rFonts w:ascii="Times New Roman" w:hAnsi="Times New Roman" w:cs="Times New Roman"/>
          <w:sz w:val="28"/>
          <w:szCs w:val="28"/>
        </w:rPr>
        <w:t xml:space="preserve"> Правила безопасного нахождение на дорогах в темное время суток»</w:t>
      </w:r>
    </w:p>
    <w:p w:rsidR="00B30303" w:rsidRPr="00D94A59" w:rsidRDefault="00B30303" w:rsidP="00D94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124" w:rsidRPr="00D94A59" w:rsidRDefault="004C0C62" w:rsidP="008A7D1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59">
        <w:rPr>
          <w:rFonts w:ascii="Times New Roman" w:hAnsi="Times New Roman" w:cs="Times New Roman"/>
          <w:i/>
          <w:sz w:val="28"/>
          <w:szCs w:val="28"/>
        </w:rPr>
        <w:t>Работа учителя по сопровождению проекта:</w:t>
      </w:r>
    </w:p>
    <w:p w:rsidR="00D31649" w:rsidRPr="00D94A59" w:rsidRDefault="00D31649" w:rsidP="00D94A5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организована</w:t>
      </w:r>
      <w:r w:rsidR="00AB6A1D" w:rsidRPr="00D94A59">
        <w:rPr>
          <w:rFonts w:ascii="Times New Roman" w:hAnsi="Times New Roman" w:cs="Times New Roman"/>
          <w:sz w:val="28"/>
          <w:szCs w:val="28"/>
        </w:rPr>
        <w:t xml:space="preserve"> встреч</w:t>
      </w:r>
      <w:r w:rsidRPr="00D94A59">
        <w:rPr>
          <w:rFonts w:ascii="Times New Roman" w:hAnsi="Times New Roman" w:cs="Times New Roman"/>
          <w:sz w:val="28"/>
          <w:szCs w:val="28"/>
        </w:rPr>
        <w:t>а-лекция</w:t>
      </w:r>
      <w:r w:rsidR="00E22124" w:rsidRPr="00D94A59">
        <w:rPr>
          <w:rFonts w:ascii="Times New Roman" w:hAnsi="Times New Roman" w:cs="Times New Roman"/>
          <w:sz w:val="28"/>
          <w:szCs w:val="28"/>
        </w:rPr>
        <w:t xml:space="preserve"> с инс</w:t>
      </w:r>
      <w:r w:rsidR="00D86731" w:rsidRPr="00D94A59">
        <w:rPr>
          <w:rFonts w:ascii="Times New Roman" w:hAnsi="Times New Roman" w:cs="Times New Roman"/>
          <w:sz w:val="28"/>
          <w:szCs w:val="28"/>
        </w:rPr>
        <w:t>пектором ГИБДД</w:t>
      </w:r>
      <w:r w:rsidRPr="00D94A59">
        <w:rPr>
          <w:rFonts w:ascii="Times New Roman" w:hAnsi="Times New Roman" w:cs="Times New Roman"/>
          <w:sz w:val="28"/>
          <w:szCs w:val="28"/>
        </w:rPr>
        <w:t xml:space="preserve"> о правилах поведения на дороге</w:t>
      </w:r>
      <w:r w:rsidR="00AB6A1D" w:rsidRPr="00D94A59">
        <w:rPr>
          <w:rFonts w:ascii="Times New Roman" w:hAnsi="Times New Roman" w:cs="Times New Roman"/>
          <w:sz w:val="28"/>
          <w:szCs w:val="28"/>
        </w:rPr>
        <w:t>;</w:t>
      </w:r>
      <w:r w:rsidR="00CD3B95" w:rsidRPr="00D94A59">
        <w:rPr>
          <w:rFonts w:ascii="Times New Roman" w:hAnsi="Times New Roman" w:cs="Times New Roman"/>
          <w:sz w:val="28"/>
          <w:szCs w:val="28"/>
        </w:rPr>
        <w:t xml:space="preserve"> </w:t>
      </w:r>
      <w:r w:rsidR="00CD3B95" w:rsidRPr="00D94A59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4C0C62" w:rsidRPr="00D94A59">
        <w:rPr>
          <w:rFonts w:ascii="Times New Roman" w:hAnsi="Times New Roman" w:cs="Times New Roman"/>
          <w:i/>
          <w:sz w:val="28"/>
          <w:szCs w:val="28"/>
        </w:rPr>
        <w:t xml:space="preserve"> №10</w:t>
      </w:r>
      <w:r w:rsidR="00CD3B95" w:rsidRPr="00D94A59">
        <w:rPr>
          <w:rFonts w:ascii="Times New Roman" w:hAnsi="Times New Roman" w:cs="Times New Roman"/>
          <w:i/>
          <w:sz w:val="28"/>
          <w:szCs w:val="28"/>
        </w:rPr>
        <w:t>)</w:t>
      </w:r>
    </w:p>
    <w:p w:rsidR="00CD3B95" w:rsidRDefault="00D31649" w:rsidP="00D94A5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 xml:space="preserve"> был организован</w:t>
      </w:r>
      <w:r w:rsidR="00AB6A1D" w:rsidRPr="00D94A59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E22124" w:rsidRPr="00D94A59">
        <w:rPr>
          <w:rFonts w:ascii="Times New Roman" w:hAnsi="Times New Roman" w:cs="Times New Roman"/>
          <w:sz w:val="28"/>
          <w:szCs w:val="28"/>
        </w:rPr>
        <w:t xml:space="preserve"> презентации учащихся  п</w:t>
      </w:r>
      <w:r w:rsidR="00CD3B95" w:rsidRPr="00D94A59">
        <w:rPr>
          <w:rFonts w:ascii="Times New Roman" w:hAnsi="Times New Roman" w:cs="Times New Roman"/>
          <w:sz w:val="28"/>
          <w:szCs w:val="28"/>
        </w:rPr>
        <w:t xml:space="preserve">о кабельному телевидению школы; </w:t>
      </w:r>
    </w:p>
    <w:p w:rsidR="008A7D16" w:rsidRPr="00D94A59" w:rsidRDefault="008A7D16" w:rsidP="008A7D16">
      <w:pPr>
        <w:pStyle w:val="a3"/>
        <w:ind w:left="13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E22124" w:rsidRPr="00D94A59" w:rsidRDefault="00D31649" w:rsidP="00D94A5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C0C62" w:rsidRPr="00D94A59">
        <w:rPr>
          <w:rFonts w:ascii="Times New Roman" w:hAnsi="Times New Roman" w:cs="Times New Roman"/>
          <w:sz w:val="28"/>
          <w:szCs w:val="28"/>
        </w:rPr>
        <w:t xml:space="preserve"> Организовано </w:t>
      </w:r>
      <w:r w:rsidR="00E22124" w:rsidRPr="00D94A59">
        <w:rPr>
          <w:rFonts w:ascii="Times New Roman" w:hAnsi="Times New Roman" w:cs="Times New Roman"/>
          <w:sz w:val="28"/>
          <w:szCs w:val="28"/>
        </w:rPr>
        <w:t>выступление волонтеров (детей) на родительских собраниях во 2-х классах школы.</w:t>
      </w:r>
      <w:r w:rsidR="00CD3B95" w:rsidRPr="00D94A59">
        <w:rPr>
          <w:rFonts w:ascii="Times New Roman" w:hAnsi="Times New Roman" w:cs="Times New Roman"/>
          <w:sz w:val="28"/>
          <w:szCs w:val="28"/>
        </w:rPr>
        <w:t xml:space="preserve"> </w:t>
      </w:r>
      <w:r w:rsidR="00CD3B95" w:rsidRPr="00D94A59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4C0C62" w:rsidRPr="00D94A59">
        <w:rPr>
          <w:rFonts w:ascii="Times New Roman" w:hAnsi="Times New Roman" w:cs="Times New Roman"/>
          <w:i/>
          <w:sz w:val="28"/>
          <w:szCs w:val="28"/>
        </w:rPr>
        <w:t xml:space="preserve"> №11</w:t>
      </w:r>
      <w:r w:rsidR="00CD3B95" w:rsidRPr="00D94A59">
        <w:rPr>
          <w:rFonts w:ascii="Times New Roman" w:hAnsi="Times New Roman" w:cs="Times New Roman"/>
          <w:i/>
          <w:sz w:val="28"/>
          <w:szCs w:val="28"/>
        </w:rPr>
        <w:t>)</w:t>
      </w:r>
    </w:p>
    <w:p w:rsidR="001C0CB8" w:rsidRPr="00D94A59" w:rsidRDefault="005F4061" w:rsidP="00D94A5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найдены спонсоры, спортивный клуб «Дудергофские медведи»,</w:t>
      </w:r>
      <w:r w:rsidR="000334A9" w:rsidRPr="00D94A59">
        <w:rPr>
          <w:rFonts w:ascii="Times New Roman" w:hAnsi="Times New Roman" w:cs="Times New Roman"/>
          <w:sz w:val="28"/>
          <w:szCs w:val="28"/>
        </w:rPr>
        <w:t xml:space="preserve"> которые подарили ученикам  световозвращающие значки</w:t>
      </w:r>
      <w:r w:rsidR="00F26321" w:rsidRPr="00D94A59">
        <w:rPr>
          <w:rFonts w:ascii="Times New Roman" w:hAnsi="Times New Roman" w:cs="Times New Roman"/>
          <w:sz w:val="28"/>
          <w:szCs w:val="28"/>
        </w:rPr>
        <w:t xml:space="preserve"> </w:t>
      </w:r>
      <w:r w:rsidR="000334A9" w:rsidRPr="00D94A59">
        <w:rPr>
          <w:rFonts w:ascii="Times New Roman" w:hAnsi="Times New Roman" w:cs="Times New Roman"/>
          <w:sz w:val="28"/>
          <w:szCs w:val="28"/>
        </w:rPr>
        <w:t>- эмблемы  клуба.</w:t>
      </w:r>
      <w:r w:rsidR="001C0CB8" w:rsidRPr="00D94A59">
        <w:rPr>
          <w:rFonts w:ascii="Times New Roman" w:hAnsi="Times New Roman" w:cs="Times New Roman"/>
          <w:sz w:val="28"/>
          <w:szCs w:val="28"/>
        </w:rPr>
        <w:t xml:space="preserve"> </w:t>
      </w:r>
      <w:r w:rsidR="001C0CB8" w:rsidRPr="00D94A59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4C0C62" w:rsidRPr="00D94A59">
        <w:rPr>
          <w:rFonts w:ascii="Times New Roman" w:hAnsi="Times New Roman" w:cs="Times New Roman"/>
          <w:i/>
          <w:sz w:val="28"/>
          <w:szCs w:val="28"/>
        </w:rPr>
        <w:t xml:space="preserve"> №12</w:t>
      </w:r>
      <w:r w:rsidR="001C0CB8" w:rsidRPr="00D94A59">
        <w:rPr>
          <w:rFonts w:ascii="Times New Roman" w:hAnsi="Times New Roman" w:cs="Times New Roman"/>
          <w:i/>
          <w:sz w:val="28"/>
          <w:szCs w:val="28"/>
        </w:rPr>
        <w:t>)</w:t>
      </w:r>
    </w:p>
    <w:p w:rsidR="00183525" w:rsidRDefault="00183525" w:rsidP="00183525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E22124" w:rsidRPr="00F94812" w:rsidRDefault="001C1A7A" w:rsidP="00F948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4812">
        <w:rPr>
          <w:rFonts w:ascii="Times New Roman" w:hAnsi="Times New Roman" w:cs="Times New Roman"/>
          <w:b/>
          <w:i/>
          <w:sz w:val="28"/>
          <w:szCs w:val="28"/>
        </w:rPr>
        <w:t>Заключительный этап</w:t>
      </w:r>
    </w:p>
    <w:p w:rsidR="004D174E" w:rsidRPr="00D94A59" w:rsidRDefault="00854C5C" w:rsidP="00D94A5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п</w:t>
      </w:r>
      <w:r w:rsidR="004D174E" w:rsidRPr="00D94A59">
        <w:rPr>
          <w:rFonts w:ascii="Times New Roman" w:hAnsi="Times New Roman" w:cs="Times New Roman"/>
          <w:sz w:val="28"/>
          <w:szCs w:val="28"/>
        </w:rPr>
        <w:t>родуктом исследовательской деятельности стала презентация</w:t>
      </w:r>
      <w:r w:rsidR="001C0CB8" w:rsidRPr="00D94A59">
        <w:rPr>
          <w:rFonts w:ascii="Times New Roman" w:hAnsi="Times New Roman" w:cs="Times New Roman"/>
          <w:sz w:val="28"/>
          <w:szCs w:val="28"/>
        </w:rPr>
        <w:t>,</w:t>
      </w:r>
      <w:r w:rsidR="004D174E" w:rsidRPr="00D94A59">
        <w:rPr>
          <w:rFonts w:ascii="Times New Roman" w:hAnsi="Times New Roman" w:cs="Times New Roman"/>
          <w:sz w:val="28"/>
          <w:szCs w:val="28"/>
        </w:rPr>
        <w:t xml:space="preserve"> </w:t>
      </w:r>
      <w:r w:rsidR="00F447B3" w:rsidRPr="00D94A59">
        <w:rPr>
          <w:rFonts w:ascii="Times New Roman" w:hAnsi="Times New Roman" w:cs="Times New Roman"/>
          <w:sz w:val="28"/>
          <w:szCs w:val="28"/>
        </w:rPr>
        <w:t>соавтором которой стала ученица Мария Сичиокно (презентация</w:t>
      </w:r>
      <w:r w:rsidR="004D174E" w:rsidRPr="00D94A59">
        <w:rPr>
          <w:rFonts w:ascii="Times New Roman" w:hAnsi="Times New Roman" w:cs="Times New Roman"/>
          <w:sz w:val="28"/>
          <w:szCs w:val="28"/>
        </w:rPr>
        <w:t xml:space="preserve"> была представлена на родительских собраниях</w:t>
      </w:r>
      <w:r w:rsidR="000F7484" w:rsidRPr="00D94A59">
        <w:rPr>
          <w:rFonts w:ascii="Times New Roman" w:hAnsi="Times New Roman" w:cs="Times New Roman"/>
          <w:sz w:val="28"/>
          <w:szCs w:val="28"/>
        </w:rPr>
        <w:t>)</w:t>
      </w:r>
      <w:r w:rsidR="004D174E" w:rsidRPr="00D94A59">
        <w:rPr>
          <w:rFonts w:ascii="Times New Roman" w:hAnsi="Times New Roman" w:cs="Times New Roman"/>
          <w:sz w:val="28"/>
          <w:szCs w:val="28"/>
        </w:rPr>
        <w:t xml:space="preserve">, </w:t>
      </w:r>
      <w:r w:rsidR="0046343B" w:rsidRPr="00D94A59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E1737D" w:rsidRPr="00D94A59">
        <w:rPr>
          <w:rFonts w:ascii="Times New Roman" w:hAnsi="Times New Roman" w:cs="Times New Roman"/>
          <w:i/>
          <w:sz w:val="28"/>
          <w:szCs w:val="28"/>
        </w:rPr>
        <w:t xml:space="preserve"> №9</w:t>
      </w:r>
      <w:r w:rsidR="0046343B" w:rsidRPr="00D94A59">
        <w:rPr>
          <w:rFonts w:ascii="Times New Roman" w:hAnsi="Times New Roman" w:cs="Times New Roman"/>
          <w:i/>
          <w:sz w:val="28"/>
          <w:szCs w:val="28"/>
        </w:rPr>
        <w:t>)</w:t>
      </w:r>
    </w:p>
    <w:p w:rsidR="004D174E" w:rsidRPr="00D94A59" w:rsidRDefault="004D174E" w:rsidP="00D94A5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рубрика в третьем номере</w:t>
      </w:r>
      <w:r w:rsidR="000F7484" w:rsidRPr="00D94A59">
        <w:rPr>
          <w:rFonts w:ascii="Times New Roman" w:hAnsi="Times New Roman" w:cs="Times New Roman"/>
          <w:sz w:val="28"/>
          <w:szCs w:val="28"/>
        </w:rPr>
        <w:t xml:space="preserve"> выпускаемого в </w:t>
      </w:r>
      <w:r w:rsidRPr="00D94A59">
        <w:rPr>
          <w:rFonts w:ascii="Times New Roman" w:hAnsi="Times New Roman" w:cs="Times New Roman"/>
          <w:sz w:val="28"/>
          <w:szCs w:val="28"/>
        </w:rPr>
        <w:t xml:space="preserve"> </w:t>
      </w:r>
      <w:r w:rsidR="000F7484" w:rsidRPr="00D94A59">
        <w:rPr>
          <w:rFonts w:ascii="Times New Roman" w:hAnsi="Times New Roman" w:cs="Times New Roman"/>
          <w:sz w:val="28"/>
          <w:szCs w:val="28"/>
        </w:rPr>
        <w:t>классе</w:t>
      </w:r>
      <w:r w:rsidR="00B30303" w:rsidRPr="00D94A59">
        <w:rPr>
          <w:rFonts w:ascii="Times New Roman" w:hAnsi="Times New Roman" w:cs="Times New Roman"/>
          <w:sz w:val="28"/>
          <w:szCs w:val="28"/>
        </w:rPr>
        <w:t xml:space="preserve"> журнала  «Окно в мир»;</w:t>
      </w:r>
      <w:r w:rsidR="00B729C0" w:rsidRPr="00D94A59">
        <w:rPr>
          <w:rFonts w:ascii="Times New Roman" w:hAnsi="Times New Roman" w:cs="Times New Roman"/>
          <w:sz w:val="28"/>
          <w:szCs w:val="28"/>
        </w:rPr>
        <w:t xml:space="preserve"> </w:t>
      </w:r>
      <w:r w:rsidR="0046343B" w:rsidRPr="00D94A59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E1737D" w:rsidRPr="00D94A59">
        <w:rPr>
          <w:rFonts w:ascii="Times New Roman" w:hAnsi="Times New Roman" w:cs="Times New Roman"/>
          <w:i/>
          <w:sz w:val="28"/>
          <w:szCs w:val="28"/>
        </w:rPr>
        <w:t xml:space="preserve"> №13</w:t>
      </w:r>
      <w:r w:rsidR="0046343B" w:rsidRPr="00D94A59">
        <w:rPr>
          <w:rFonts w:ascii="Times New Roman" w:hAnsi="Times New Roman" w:cs="Times New Roman"/>
          <w:i/>
          <w:sz w:val="28"/>
          <w:szCs w:val="28"/>
        </w:rPr>
        <w:t>)</w:t>
      </w:r>
    </w:p>
    <w:p w:rsidR="00B30303" w:rsidRPr="00D94A59" w:rsidRDefault="00B30303" w:rsidP="00D94A5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памятка для родителей.</w:t>
      </w:r>
      <w:r w:rsidR="00B729C0" w:rsidRPr="00D94A59">
        <w:rPr>
          <w:rFonts w:ascii="Times New Roman" w:hAnsi="Times New Roman" w:cs="Times New Roman"/>
          <w:sz w:val="28"/>
          <w:szCs w:val="28"/>
        </w:rPr>
        <w:t xml:space="preserve"> </w:t>
      </w:r>
      <w:r w:rsidR="0046343B" w:rsidRPr="00D94A59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E1737D" w:rsidRPr="00D94A59">
        <w:rPr>
          <w:rFonts w:ascii="Times New Roman" w:hAnsi="Times New Roman" w:cs="Times New Roman"/>
          <w:i/>
          <w:sz w:val="28"/>
          <w:szCs w:val="28"/>
        </w:rPr>
        <w:t xml:space="preserve"> №14</w:t>
      </w:r>
      <w:r w:rsidR="0046343B" w:rsidRPr="00D94A59">
        <w:rPr>
          <w:rFonts w:ascii="Times New Roman" w:hAnsi="Times New Roman" w:cs="Times New Roman"/>
          <w:i/>
          <w:sz w:val="28"/>
          <w:szCs w:val="28"/>
        </w:rPr>
        <w:t>)</w:t>
      </w:r>
    </w:p>
    <w:p w:rsidR="00B21F02" w:rsidRPr="00D94A59" w:rsidRDefault="00B21F02" w:rsidP="00D94A5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рисунки учеников «Какие могут быть световозвращающие значки»</w:t>
      </w:r>
      <w:r w:rsidR="00B729C0" w:rsidRPr="00D94A59">
        <w:rPr>
          <w:rFonts w:ascii="Times New Roman" w:hAnsi="Times New Roman" w:cs="Times New Roman"/>
          <w:sz w:val="28"/>
          <w:szCs w:val="28"/>
        </w:rPr>
        <w:t xml:space="preserve"> </w:t>
      </w:r>
      <w:r w:rsidR="00E1737D" w:rsidRPr="00D94A59">
        <w:rPr>
          <w:rFonts w:ascii="Times New Roman" w:hAnsi="Times New Roman" w:cs="Times New Roman"/>
          <w:i/>
          <w:sz w:val="28"/>
          <w:szCs w:val="28"/>
        </w:rPr>
        <w:t>(Приложение №15</w:t>
      </w:r>
      <w:r w:rsidR="00B729C0" w:rsidRPr="00D94A59">
        <w:rPr>
          <w:rFonts w:ascii="Times New Roman" w:hAnsi="Times New Roman" w:cs="Times New Roman"/>
          <w:i/>
          <w:sz w:val="28"/>
          <w:szCs w:val="28"/>
        </w:rPr>
        <w:t>)</w:t>
      </w:r>
    </w:p>
    <w:p w:rsidR="00854C5C" w:rsidRPr="00D94A59" w:rsidRDefault="00854C5C" w:rsidP="00D94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D70" w:rsidRPr="00D94A59" w:rsidRDefault="0094290F" w:rsidP="00183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59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="00A23D70" w:rsidRPr="00D94A59">
        <w:rPr>
          <w:rFonts w:ascii="Times New Roman" w:hAnsi="Times New Roman" w:cs="Times New Roman"/>
          <w:b/>
          <w:sz w:val="28"/>
          <w:szCs w:val="28"/>
        </w:rPr>
        <w:t>:</w:t>
      </w:r>
    </w:p>
    <w:p w:rsidR="00E52FFD" w:rsidRPr="00D94A59" w:rsidRDefault="00A23D70" w:rsidP="00D94A5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ученики провели настоящую исследовательскую</w:t>
      </w:r>
      <w:r w:rsidR="00351012" w:rsidRPr="00D94A59">
        <w:rPr>
          <w:rFonts w:ascii="Times New Roman" w:hAnsi="Times New Roman" w:cs="Times New Roman"/>
          <w:sz w:val="28"/>
          <w:szCs w:val="28"/>
        </w:rPr>
        <w:t xml:space="preserve">  </w:t>
      </w:r>
      <w:r w:rsidRPr="00D94A59">
        <w:rPr>
          <w:rFonts w:ascii="Times New Roman" w:hAnsi="Times New Roman" w:cs="Times New Roman"/>
          <w:sz w:val="28"/>
          <w:szCs w:val="28"/>
        </w:rPr>
        <w:t>работу</w:t>
      </w:r>
      <w:r w:rsidR="00E1737D" w:rsidRPr="00D94A59">
        <w:rPr>
          <w:rFonts w:ascii="Times New Roman" w:hAnsi="Times New Roman" w:cs="Times New Roman"/>
          <w:sz w:val="28"/>
          <w:szCs w:val="28"/>
        </w:rPr>
        <w:t>;</w:t>
      </w:r>
    </w:p>
    <w:p w:rsidR="00E1737D" w:rsidRPr="00D94A59" w:rsidRDefault="00E1737D" w:rsidP="00D94A5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дети знают правила поведения на дороге в темное время суток;</w:t>
      </w:r>
    </w:p>
    <w:p w:rsidR="00E1737D" w:rsidRPr="00D94A59" w:rsidRDefault="00E1737D" w:rsidP="00D94A5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могут объяснить сверстникам и взр</w:t>
      </w:r>
      <w:r w:rsidR="00A86F2F">
        <w:rPr>
          <w:rFonts w:ascii="Times New Roman" w:hAnsi="Times New Roman" w:cs="Times New Roman"/>
          <w:sz w:val="28"/>
          <w:szCs w:val="28"/>
        </w:rPr>
        <w:t>ослым людям правила безопасного</w:t>
      </w:r>
      <w:r w:rsidRPr="00D94A59">
        <w:rPr>
          <w:rFonts w:ascii="Times New Roman" w:hAnsi="Times New Roman" w:cs="Times New Roman"/>
          <w:sz w:val="28"/>
          <w:szCs w:val="28"/>
        </w:rPr>
        <w:t xml:space="preserve"> поведения на дорогах; </w:t>
      </w:r>
    </w:p>
    <w:p w:rsidR="00E1737D" w:rsidRPr="00D94A59" w:rsidRDefault="00E1737D" w:rsidP="00D94A5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родители учащихся  понимают необходимость ношения световозвращающих элементов на предметах  одежды;</w:t>
      </w:r>
    </w:p>
    <w:p w:rsidR="00E1737D" w:rsidRPr="00D94A59" w:rsidRDefault="00E1737D" w:rsidP="00D94A5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все ученики школы  понимают необходимость ношения световозвращающих элементов на предметах  одежды в темное время суток.</w:t>
      </w:r>
    </w:p>
    <w:p w:rsidR="00E1737D" w:rsidRPr="00D94A59" w:rsidRDefault="00E1737D" w:rsidP="00D94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290F" w:rsidRPr="00EA5AD8" w:rsidRDefault="00794813" w:rsidP="00EA5A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1737D" w:rsidRPr="00EA5AD8">
        <w:rPr>
          <w:rFonts w:ascii="Times New Roman" w:hAnsi="Times New Roman" w:cs="Times New Roman"/>
          <w:i/>
          <w:sz w:val="28"/>
          <w:szCs w:val="28"/>
        </w:rPr>
        <w:t>Итог</w:t>
      </w:r>
      <w:r w:rsidR="00E52FFD" w:rsidRPr="00EA5AD8">
        <w:rPr>
          <w:rFonts w:ascii="Times New Roman" w:hAnsi="Times New Roman" w:cs="Times New Roman"/>
          <w:i/>
          <w:sz w:val="28"/>
          <w:szCs w:val="28"/>
        </w:rPr>
        <w:t>:</w:t>
      </w:r>
    </w:p>
    <w:p w:rsidR="0094290F" w:rsidRPr="00D94A59" w:rsidRDefault="00E1737D" w:rsidP="00D94A59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A59">
        <w:rPr>
          <w:rFonts w:ascii="Times New Roman" w:hAnsi="Times New Roman" w:cs="Times New Roman"/>
          <w:sz w:val="28"/>
          <w:szCs w:val="28"/>
        </w:rPr>
        <w:t>все ученики вторых классов ГБОУ СОШ</w:t>
      </w:r>
      <w:r w:rsidR="00794813">
        <w:rPr>
          <w:rFonts w:ascii="Times New Roman" w:hAnsi="Times New Roman" w:cs="Times New Roman"/>
          <w:sz w:val="28"/>
          <w:szCs w:val="28"/>
        </w:rPr>
        <w:t xml:space="preserve"> №276 имеют на рюкзаках</w:t>
      </w:r>
      <w:r w:rsidR="0013155E">
        <w:rPr>
          <w:rFonts w:ascii="Times New Roman" w:hAnsi="Times New Roman" w:cs="Times New Roman"/>
          <w:sz w:val="28"/>
          <w:szCs w:val="28"/>
        </w:rPr>
        <w:t xml:space="preserve"> и на одежде</w:t>
      </w:r>
      <w:r w:rsidR="00794813">
        <w:rPr>
          <w:rFonts w:ascii="Times New Roman" w:hAnsi="Times New Roman" w:cs="Times New Roman"/>
          <w:sz w:val="28"/>
          <w:szCs w:val="28"/>
        </w:rPr>
        <w:t xml:space="preserve"> </w:t>
      </w:r>
      <w:r w:rsidRPr="00D94A59">
        <w:rPr>
          <w:rFonts w:ascii="Times New Roman" w:hAnsi="Times New Roman" w:cs="Times New Roman"/>
          <w:sz w:val="28"/>
          <w:szCs w:val="28"/>
        </w:rPr>
        <w:t xml:space="preserve"> световозвращающие элементы, </w:t>
      </w:r>
      <w:r w:rsidR="0094290F" w:rsidRPr="00D94A59">
        <w:rPr>
          <w:rFonts w:ascii="Times New Roman" w:hAnsi="Times New Roman" w:cs="Times New Roman"/>
          <w:i/>
          <w:sz w:val="28"/>
          <w:szCs w:val="28"/>
        </w:rPr>
        <w:t>(Приложение 16 )</w:t>
      </w:r>
    </w:p>
    <w:p w:rsidR="00E52FFD" w:rsidRDefault="00F94812" w:rsidP="00D94A59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812">
        <w:rPr>
          <w:rFonts w:ascii="Times New Roman" w:hAnsi="Times New Roman" w:cs="Times New Roman"/>
          <w:sz w:val="28"/>
          <w:szCs w:val="28"/>
        </w:rPr>
        <w:t xml:space="preserve"> </w:t>
      </w:r>
      <w:r w:rsidR="00E1737D" w:rsidRPr="00D94A59">
        <w:rPr>
          <w:rFonts w:ascii="Times New Roman" w:hAnsi="Times New Roman" w:cs="Times New Roman"/>
          <w:sz w:val="28"/>
          <w:szCs w:val="28"/>
        </w:rPr>
        <w:t>знают о правилах</w:t>
      </w:r>
      <w:r w:rsidR="0094290F" w:rsidRPr="00D94A59">
        <w:rPr>
          <w:rFonts w:ascii="Times New Roman" w:hAnsi="Times New Roman" w:cs="Times New Roman"/>
          <w:sz w:val="28"/>
          <w:szCs w:val="28"/>
        </w:rPr>
        <w:t xml:space="preserve"> поведения на дороге в темное время суток. </w:t>
      </w:r>
    </w:p>
    <w:p w:rsidR="008A7D16" w:rsidRPr="00D94A59" w:rsidRDefault="008A7D16" w:rsidP="008A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2A6D" w:rsidRPr="00D94A59" w:rsidRDefault="003B2A6D" w:rsidP="00D94A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E30" w:rsidRPr="00D94A59" w:rsidRDefault="00BB7E30" w:rsidP="00D94A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E30" w:rsidRPr="008A7D16" w:rsidRDefault="008A7D16" w:rsidP="008A7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94290F" w:rsidRPr="00D94A59" w:rsidRDefault="0094290F" w:rsidP="00D94A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F0D" w:rsidRDefault="00252F0D" w:rsidP="00794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E30" w:rsidRPr="00205133" w:rsidRDefault="00BB7E30" w:rsidP="00794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3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BB7E30" w:rsidRPr="00205133" w:rsidRDefault="00BB7E30" w:rsidP="00D94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33">
        <w:rPr>
          <w:rFonts w:ascii="Times New Roman" w:hAnsi="Times New Roman" w:cs="Times New Roman"/>
          <w:b/>
          <w:sz w:val="28"/>
          <w:szCs w:val="28"/>
        </w:rPr>
        <w:t>И ИНТЕРНЕТ РЕСУРСОВ</w:t>
      </w:r>
    </w:p>
    <w:p w:rsidR="009533BD" w:rsidRPr="00205133" w:rsidRDefault="009533BD" w:rsidP="0095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E30" w:rsidRPr="00205133" w:rsidRDefault="00BB7E30" w:rsidP="00D94A59">
      <w:pPr>
        <w:pStyle w:val="1"/>
        <w:numPr>
          <w:ilvl w:val="0"/>
          <w:numId w:val="27"/>
        </w:numPr>
        <w:spacing w:before="20" w:after="120" w:line="221" w:lineRule="auto"/>
        <w:rPr>
          <w:sz w:val="28"/>
          <w:szCs w:val="28"/>
        </w:rPr>
      </w:pPr>
      <w:r w:rsidRPr="00205133">
        <w:rPr>
          <w:sz w:val="28"/>
          <w:szCs w:val="28"/>
        </w:rPr>
        <w:t>А. В. Вашкевич, Е. И. Толочко, М. М. Исхаков. Профилактика детского дорожно-транспортного травматизма в образовательных учреждениях. Учебно-методическое пособие. – СПб, МВД России СПб Университет, 2012</w:t>
      </w:r>
    </w:p>
    <w:p w:rsidR="00BB7E30" w:rsidRPr="00205133" w:rsidRDefault="00BB7E30" w:rsidP="00D94A59">
      <w:pPr>
        <w:pStyle w:val="1"/>
        <w:numPr>
          <w:ilvl w:val="0"/>
          <w:numId w:val="27"/>
        </w:numPr>
        <w:spacing w:before="20" w:after="120" w:line="221" w:lineRule="auto"/>
        <w:ind w:left="714" w:hanging="357"/>
        <w:rPr>
          <w:sz w:val="28"/>
          <w:szCs w:val="28"/>
          <w:shd w:val="clear" w:color="auto" w:fill="FFFFFF"/>
        </w:rPr>
      </w:pPr>
      <w:r w:rsidRPr="00205133">
        <w:rPr>
          <w:sz w:val="28"/>
          <w:szCs w:val="28"/>
          <w:shd w:val="clear" w:color="auto" w:fill="FFFFFF"/>
        </w:rPr>
        <w:t>Разработка новых «успешных» программ: методические рекомендации. / Составитель Н.И. Пасюта. – М.: информационно-издательский центр «Вектор+», 2011</w:t>
      </w:r>
    </w:p>
    <w:p w:rsidR="00BB7E30" w:rsidRPr="00205133" w:rsidRDefault="00BB7E30" w:rsidP="00D94A59">
      <w:pPr>
        <w:pStyle w:val="1"/>
        <w:numPr>
          <w:ilvl w:val="0"/>
          <w:numId w:val="27"/>
        </w:numPr>
        <w:spacing w:before="20" w:after="120" w:line="221" w:lineRule="auto"/>
        <w:ind w:left="714" w:hanging="357"/>
        <w:rPr>
          <w:sz w:val="28"/>
          <w:szCs w:val="28"/>
          <w:shd w:val="clear" w:color="auto" w:fill="FFFFFF"/>
        </w:rPr>
      </w:pPr>
      <w:r w:rsidRPr="00205133">
        <w:rPr>
          <w:sz w:val="28"/>
          <w:szCs w:val="28"/>
          <w:shd w:val="clear" w:color="auto" w:fill="FFFFFF"/>
        </w:rPr>
        <w:t>Попова О.О. / Автор-составитель Памятка по созданию методических материалов /под ред. С. М. Платоновой СПб, 2005</w:t>
      </w:r>
    </w:p>
    <w:p w:rsidR="00BB7E30" w:rsidRPr="00205133" w:rsidRDefault="00BB7E30" w:rsidP="00D94A59">
      <w:pPr>
        <w:pStyle w:val="1"/>
        <w:numPr>
          <w:ilvl w:val="0"/>
          <w:numId w:val="27"/>
        </w:numPr>
        <w:spacing w:before="20" w:after="120" w:line="221" w:lineRule="auto"/>
        <w:ind w:left="714" w:hanging="357"/>
        <w:rPr>
          <w:sz w:val="28"/>
          <w:szCs w:val="28"/>
          <w:shd w:val="clear" w:color="auto" w:fill="FFFFFF"/>
        </w:rPr>
      </w:pPr>
      <w:r w:rsidRPr="00205133">
        <w:rPr>
          <w:sz w:val="28"/>
          <w:szCs w:val="28"/>
          <w:shd w:val="clear" w:color="auto" w:fill="FFFFFF"/>
        </w:rPr>
        <w:t>Шельмин Е.В. Правила дорожного движения с примерами и комментариями 2013. – СПб: «Питер», 2013</w:t>
      </w:r>
    </w:p>
    <w:p w:rsidR="00BB7E30" w:rsidRPr="00205133" w:rsidRDefault="00BB7E30" w:rsidP="00D94A59">
      <w:pPr>
        <w:pStyle w:val="a3"/>
        <w:numPr>
          <w:ilvl w:val="0"/>
          <w:numId w:val="27"/>
        </w:num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5133">
        <w:rPr>
          <w:rFonts w:ascii="Times New Roman" w:hAnsi="Times New Roman" w:cs="Times New Roman"/>
          <w:sz w:val="28"/>
          <w:szCs w:val="28"/>
        </w:rPr>
        <w:t xml:space="preserve">Официальный сайт телепередачи «Галилео»  </w:t>
      </w:r>
      <w:r w:rsidRPr="0020513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05133">
        <w:rPr>
          <w:rFonts w:ascii="Times New Roman" w:hAnsi="Times New Roman" w:cs="Times New Roman"/>
          <w:sz w:val="28"/>
          <w:szCs w:val="28"/>
        </w:rPr>
        <w:t xml:space="preserve">. </w:t>
      </w:r>
      <w:r w:rsidRPr="00205133">
        <w:rPr>
          <w:rFonts w:ascii="Times New Roman" w:hAnsi="Times New Roman" w:cs="Times New Roman"/>
          <w:sz w:val="28"/>
          <w:szCs w:val="28"/>
          <w:lang w:val="en-US"/>
        </w:rPr>
        <w:t>galileo</w:t>
      </w:r>
      <w:r w:rsidRPr="00205133">
        <w:rPr>
          <w:rFonts w:ascii="Times New Roman" w:hAnsi="Times New Roman" w:cs="Times New Roman"/>
          <w:sz w:val="28"/>
          <w:szCs w:val="28"/>
        </w:rPr>
        <w:t>-</w:t>
      </w:r>
      <w:r w:rsidRPr="00205133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205133">
        <w:rPr>
          <w:rFonts w:ascii="Times New Roman" w:hAnsi="Times New Roman" w:cs="Times New Roman"/>
          <w:sz w:val="28"/>
          <w:szCs w:val="28"/>
        </w:rPr>
        <w:t xml:space="preserve"> . </w:t>
      </w:r>
      <w:r w:rsidRPr="0020513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05133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BB7E30" w:rsidRPr="00205133" w:rsidRDefault="00BB7E30" w:rsidP="00D94A59">
      <w:pPr>
        <w:pStyle w:val="a3"/>
        <w:numPr>
          <w:ilvl w:val="0"/>
          <w:numId w:val="27"/>
        </w:num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5133">
        <w:rPr>
          <w:rFonts w:ascii="Times New Roman" w:hAnsi="Times New Roman" w:cs="Times New Roman"/>
          <w:sz w:val="28"/>
          <w:szCs w:val="28"/>
        </w:rPr>
        <w:t xml:space="preserve">Информационно-справочный портал Беларусии </w:t>
      </w:r>
      <w:hyperlink r:id="rId8" w:history="1"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www.interfax.by</w:t>
        </w:r>
      </w:hyperlink>
    </w:p>
    <w:p w:rsidR="00E92A82" w:rsidRPr="00205133" w:rsidRDefault="00E92A82" w:rsidP="00D94A59">
      <w:pPr>
        <w:pStyle w:val="a3"/>
        <w:numPr>
          <w:ilvl w:val="0"/>
          <w:numId w:val="27"/>
        </w:num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5133">
        <w:rPr>
          <w:rFonts w:ascii="Times New Roman" w:hAnsi="Times New Roman" w:cs="Times New Roman"/>
          <w:sz w:val="28"/>
          <w:szCs w:val="28"/>
        </w:rPr>
        <w:t xml:space="preserve">Светоотражатели для пешеходов и велосипедистов </w:t>
      </w:r>
      <w:hyperlink r:id="rId9" w:history="1"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http://aprilsun.ru/index.php</w:t>
        </w:r>
      </w:hyperlink>
    </w:p>
    <w:p w:rsidR="003B6886" w:rsidRPr="00205133" w:rsidRDefault="003B6886" w:rsidP="003B6886">
      <w:pPr>
        <w:pStyle w:val="a3"/>
        <w:numPr>
          <w:ilvl w:val="0"/>
          <w:numId w:val="27"/>
        </w:num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5133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E92A82" w:rsidRPr="00205133">
        <w:rPr>
          <w:rFonts w:ascii="Times New Roman" w:hAnsi="Times New Roman" w:cs="Times New Roman"/>
          <w:sz w:val="28"/>
          <w:szCs w:val="28"/>
        </w:rPr>
        <w:t>к содержанию и оформлению образовательных программ дополнительного образования дете</w:t>
      </w:r>
      <w:r w:rsidR="00426995" w:rsidRPr="00205133">
        <w:rPr>
          <w:rFonts w:ascii="Times New Roman" w:hAnsi="Times New Roman" w:cs="Times New Roman"/>
          <w:sz w:val="28"/>
          <w:szCs w:val="28"/>
        </w:rPr>
        <w:t xml:space="preserve">й </w:t>
      </w:r>
      <w:r w:rsidRPr="0020513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zakonprost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content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base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/57709/</w:t>
        </w:r>
      </w:hyperlink>
    </w:p>
    <w:p w:rsidR="00BB7E30" w:rsidRPr="00205133" w:rsidRDefault="00BB7E30" w:rsidP="003B6886">
      <w:pPr>
        <w:pStyle w:val="a3"/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6995" w:rsidRPr="00205133" w:rsidRDefault="00426995" w:rsidP="00426995">
      <w:pPr>
        <w:pStyle w:val="a3"/>
        <w:numPr>
          <w:ilvl w:val="0"/>
          <w:numId w:val="27"/>
        </w:num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5133">
        <w:rPr>
          <w:rFonts w:ascii="Times New Roman" w:hAnsi="Times New Roman" w:cs="Times New Roman"/>
          <w:sz w:val="28"/>
          <w:szCs w:val="28"/>
        </w:rPr>
        <w:t xml:space="preserve">Общедоступный информационный ресурс в сфере школьного, дошкольного и дополнительного образования. Свидетельство о регистрации Эл № ФС77-27423 от 07 марта 2007г. </w:t>
      </w:r>
    </w:p>
    <w:p w:rsidR="00426995" w:rsidRPr="00205133" w:rsidRDefault="00426995" w:rsidP="00E864CA">
      <w:pPr>
        <w:pStyle w:val="a3"/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5133">
        <w:rPr>
          <w:rFonts w:ascii="Times New Roman" w:hAnsi="Times New Roman" w:cs="Times New Roman"/>
          <w:sz w:val="28"/>
          <w:szCs w:val="28"/>
        </w:rPr>
        <w:t xml:space="preserve">Выпуск №22 "Сетевое взаимодействие как фактор повышения качества образования" </w:t>
      </w:r>
      <w:hyperlink r:id="rId11" w:history="1"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http://www.erono.ru/art/?SECTION_ID=205&amp;ELEMENT_ID=1624</w:t>
        </w:r>
      </w:hyperlink>
      <w:r w:rsidRPr="00205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E30" w:rsidRPr="00205133" w:rsidRDefault="00426995" w:rsidP="00426995">
      <w:pPr>
        <w:pStyle w:val="a3"/>
        <w:numPr>
          <w:ilvl w:val="0"/>
          <w:numId w:val="27"/>
        </w:num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5133">
        <w:rPr>
          <w:rFonts w:ascii="Times New Roman" w:hAnsi="Times New Roman" w:cs="Times New Roman"/>
          <w:sz w:val="28"/>
          <w:szCs w:val="28"/>
        </w:rPr>
        <w:t>Википедия</w:t>
      </w:r>
      <w:r w:rsidR="00BB7E30" w:rsidRPr="0020513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wikipedia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wiki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Flickr</w:t>
        </w:r>
      </w:hyperlink>
    </w:p>
    <w:p w:rsidR="00BB7E30" w:rsidRPr="00205133" w:rsidRDefault="003B6886" w:rsidP="00D94A59">
      <w:pPr>
        <w:pStyle w:val="a3"/>
        <w:numPr>
          <w:ilvl w:val="0"/>
          <w:numId w:val="27"/>
        </w:num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5133">
        <w:rPr>
          <w:rFonts w:ascii="Times New Roman" w:hAnsi="Times New Roman" w:cs="Times New Roman"/>
          <w:sz w:val="28"/>
          <w:szCs w:val="28"/>
        </w:rPr>
        <w:t>ОфициальныйсайтГБОУСОШ№496г.Москва</w:t>
      </w:r>
      <w:hyperlink r:id="rId13" w:history="1"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pdd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sch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496.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118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aa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1.</w:t>
        </w:r>
        <w:r w:rsidR="00BB7E30"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3B6886" w:rsidRPr="00205133" w:rsidRDefault="003B6886" w:rsidP="00D94A59">
      <w:pPr>
        <w:pStyle w:val="a3"/>
        <w:numPr>
          <w:ilvl w:val="0"/>
          <w:numId w:val="27"/>
        </w:num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5133">
        <w:rPr>
          <w:rFonts w:ascii="Times New Roman" w:hAnsi="Times New Roman" w:cs="Times New Roman"/>
          <w:sz w:val="28"/>
          <w:szCs w:val="28"/>
        </w:rPr>
        <w:t xml:space="preserve">Волонтерское движение "Катафоты пешеходам!» </w:t>
      </w:r>
      <w:hyperlink r:id="rId14" w:history="1"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katafoty</w:t>
        </w:r>
      </w:hyperlink>
    </w:p>
    <w:p w:rsidR="003B6886" w:rsidRPr="00205133" w:rsidRDefault="003B6886" w:rsidP="003B688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133">
        <w:rPr>
          <w:rFonts w:ascii="Times New Roman" w:hAnsi="Times New Roman" w:cs="Times New Roman"/>
          <w:sz w:val="28"/>
          <w:szCs w:val="28"/>
        </w:rPr>
        <w:t xml:space="preserve">Новости Mail.Ru </w:t>
      </w:r>
      <w:hyperlink r:id="rId15" w:history="1"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news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politics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/16985696/?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frommail</w:t>
        </w:r>
        <w:r w:rsidRPr="002051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=1</w:t>
        </w:r>
      </w:hyperlink>
    </w:p>
    <w:p w:rsidR="003B6886" w:rsidRDefault="003B6886" w:rsidP="00E864CA">
      <w:pPr>
        <w:pStyle w:val="a3"/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7D16" w:rsidRDefault="008A7D16" w:rsidP="00E864CA">
      <w:pPr>
        <w:pStyle w:val="a3"/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7D16" w:rsidRDefault="008A7D16" w:rsidP="00E864CA">
      <w:pPr>
        <w:pStyle w:val="a3"/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7D16" w:rsidRDefault="008A7D16" w:rsidP="00E864CA">
      <w:pPr>
        <w:pStyle w:val="a3"/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7D16" w:rsidRDefault="008A7D16" w:rsidP="00E864CA">
      <w:pPr>
        <w:pStyle w:val="a3"/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7D16" w:rsidRPr="00205133" w:rsidRDefault="008A7D16" w:rsidP="00F94812">
      <w:pPr>
        <w:pStyle w:val="a3"/>
        <w:tabs>
          <w:tab w:val="left" w:pos="6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sectPr w:rsidR="008A7D16" w:rsidRPr="00205133" w:rsidSect="00501DE3"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C3D" w:rsidRDefault="00454C3D" w:rsidP="00663D25">
      <w:pPr>
        <w:spacing w:after="0" w:line="240" w:lineRule="auto"/>
      </w:pPr>
      <w:r>
        <w:separator/>
      </w:r>
    </w:p>
  </w:endnote>
  <w:endnote w:type="continuationSeparator" w:id="0">
    <w:p w:rsidR="00454C3D" w:rsidRDefault="00454C3D" w:rsidP="0066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C3D" w:rsidRDefault="00454C3D" w:rsidP="00663D25">
      <w:pPr>
        <w:spacing w:after="0" w:line="240" w:lineRule="auto"/>
      </w:pPr>
      <w:r>
        <w:separator/>
      </w:r>
    </w:p>
  </w:footnote>
  <w:footnote w:type="continuationSeparator" w:id="0">
    <w:p w:rsidR="00454C3D" w:rsidRDefault="00454C3D" w:rsidP="00663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7FE"/>
    <w:multiLevelType w:val="hybridMultilevel"/>
    <w:tmpl w:val="FD1A897A"/>
    <w:lvl w:ilvl="0" w:tplc="0419000B">
      <w:start w:val="1"/>
      <w:numFmt w:val="bullet"/>
      <w:lvlText w:val=""/>
      <w:lvlJc w:val="left"/>
      <w:pPr>
        <w:ind w:left="12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1">
    <w:nsid w:val="049D1E2B"/>
    <w:multiLevelType w:val="hybridMultilevel"/>
    <w:tmpl w:val="38F68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70658"/>
    <w:multiLevelType w:val="hybridMultilevel"/>
    <w:tmpl w:val="2D769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E68BF"/>
    <w:multiLevelType w:val="hybridMultilevel"/>
    <w:tmpl w:val="6518B55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2C36B34"/>
    <w:multiLevelType w:val="hybridMultilevel"/>
    <w:tmpl w:val="048E1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F4379"/>
    <w:multiLevelType w:val="hybridMultilevel"/>
    <w:tmpl w:val="682E1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47B83"/>
    <w:multiLevelType w:val="hybridMultilevel"/>
    <w:tmpl w:val="0E645D12"/>
    <w:lvl w:ilvl="0" w:tplc="09B00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D7D69"/>
    <w:multiLevelType w:val="hybridMultilevel"/>
    <w:tmpl w:val="D7E64EA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1405B11"/>
    <w:multiLevelType w:val="hybridMultilevel"/>
    <w:tmpl w:val="F998E636"/>
    <w:lvl w:ilvl="0" w:tplc="0419000B">
      <w:start w:val="1"/>
      <w:numFmt w:val="bullet"/>
      <w:lvlText w:val=""/>
      <w:lvlJc w:val="left"/>
      <w:pPr>
        <w:ind w:left="9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9">
    <w:nsid w:val="25487C0A"/>
    <w:multiLevelType w:val="hybridMultilevel"/>
    <w:tmpl w:val="AAF85B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4355AD"/>
    <w:multiLevelType w:val="hybridMultilevel"/>
    <w:tmpl w:val="1DC67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82272"/>
    <w:multiLevelType w:val="hybridMultilevel"/>
    <w:tmpl w:val="3F449ABE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2">
    <w:nsid w:val="2B576EFC"/>
    <w:multiLevelType w:val="hybridMultilevel"/>
    <w:tmpl w:val="1988F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223C7"/>
    <w:multiLevelType w:val="hybridMultilevel"/>
    <w:tmpl w:val="96A25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A6ED1"/>
    <w:multiLevelType w:val="hybridMultilevel"/>
    <w:tmpl w:val="C5084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57F27"/>
    <w:multiLevelType w:val="hybridMultilevel"/>
    <w:tmpl w:val="C066A2B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A03536E"/>
    <w:multiLevelType w:val="hybridMultilevel"/>
    <w:tmpl w:val="D160E5D0"/>
    <w:lvl w:ilvl="0" w:tplc="0419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7">
    <w:nsid w:val="41CB5717"/>
    <w:multiLevelType w:val="hybridMultilevel"/>
    <w:tmpl w:val="DBD4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8020F"/>
    <w:multiLevelType w:val="hybridMultilevel"/>
    <w:tmpl w:val="17CE7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71E2B"/>
    <w:multiLevelType w:val="hybridMultilevel"/>
    <w:tmpl w:val="2FEA75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3E5BAF"/>
    <w:multiLevelType w:val="hybridMultilevel"/>
    <w:tmpl w:val="26B6A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12B90"/>
    <w:multiLevelType w:val="hybridMultilevel"/>
    <w:tmpl w:val="FAB490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881E32"/>
    <w:multiLevelType w:val="hybridMultilevel"/>
    <w:tmpl w:val="1EFAA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F5F37"/>
    <w:multiLevelType w:val="hybridMultilevel"/>
    <w:tmpl w:val="0CBA8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2E7E21"/>
    <w:multiLevelType w:val="hybridMultilevel"/>
    <w:tmpl w:val="090699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BE2263"/>
    <w:multiLevelType w:val="hybridMultilevel"/>
    <w:tmpl w:val="BD16A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F2026"/>
    <w:multiLevelType w:val="hybridMultilevel"/>
    <w:tmpl w:val="21505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D35513"/>
    <w:multiLevelType w:val="hybridMultilevel"/>
    <w:tmpl w:val="3062A34A"/>
    <w:lvl w:ilvl="0" w:tplc="F7B20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16266"/>
    <w:multiLevelType w:val="hybridMultilevel"/>
    <w:tmpl w:val="737A93F6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5D4A3742"/>
    <w:multiLevelType w:val="hybridMultilevel"/>
    <w:tmpl w:val="4CCA4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E1084"/>
    <w:multiLevelType w:val="hybridMultilevel"/>
    <w:tmpl w:val="873C9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9D23DC"/>
    <w:multiLevelType w:val="hybridMultilevel"/>
    <w:tmpl w:val="D1E6E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11EA8"/>
    <w:multiLevelType w:val="hybridMultilevel"/>
    <w:tmpl w:val="9E28D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6E3372"/>
    <w:multiLevelType w:val="hybridMultilevel"/>
    <w:tmpl w:val="D9426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2D7579"/>
    <w:multiLevelType w:val="hybridMultilevel"/>
    <w:tmpl w:val="C960E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E5D7F"/>
    <w:multiLevelType w:val="hybridMultilevel"/>
    <w:tmpl w:val="7C72C2EA"/>
    <w:lvl w:ilvl="0" w:tplc="FADA00E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4"/>
  </w:num>
  <w:num w:numId="4">
    <w:abstractNumId w:val="5"/>
  </w:num>
  <w:num w:numId="5">
    <w:abstractNumId w:val="1"/>
  </w:num>
  <w:num w:numId="6">
    <w:abstractNumId w:val="30"/>
  </w:num>
  <w:num w:numId="7">
    <w:abstractNumId w:val="12"/>
  </w:num>
  <w:num w:numId="8">
    <w:abstractNumId w:val="18"/>
  </w:num>
  <w:num w:numId="9">
    <w:abstractNumId w:val="17"/>
  </w:num>
  <w:num w:numId="10">
    <w:abstractNumId w:val="29"/>
  </w:num>
  <w:num w:numId="11">
    <w:abstractNumId w:val="16"/>
  </w:num>
  <w:num w:numId="12">
    <w:abstractNumId w:val="20"/>
  </w:num>
  <w:num w:numId="13">
    <w:abstractNumId w:val="14"/>
  </w:num>
  <w:num w:numId="14">
    <w:abstractNumId w:val="6"/>
  </w:num>
  <w:num w:numId="15">
    <w:abstractNumId w:val="9"/>
  </w:num>
  <w:num w:numId="16">
    <w:abstractNumId w:val="24"/>
  </w:num>
  <w:num w:numId="17">
    <w:abstractNumId w:val="19"/>
  </w:num>
  <w:num w:numId="18">
    <w:abstractNumId w:val="21"/>
  </w:num>
  <w:num w:numId="19">
    <w:abstractNumId w:val="35"/>
  </w:num>
  <w:num w:numId="20">
    <w:abstractNumId w:val="7"/>
  </w:num>
  <w:num w:numId="21">
    <w:abstractNumId w:val="15"/>
  </w:num>
  <w:num w:numId="22">
    <w:abstractNumId w:val="32"/>
  </w:num>
  <w:num w:numId="23">
    <w:abstractNumId w:val="8"/>
  </w:num>
  <w:num w:numId="24">
    <w:abstractNumId w:val="34"/>
  </w:num>
  <w:num w:numId="25">
    <w:abstractNumId w:val="0"/>
  </w:num>
  <w:num w:numId="26">
    <w:abstractNumId w:val="27"/>
  </w:num>
  <w:num w:numId="27">
    <w:abstractNumId w:val="26"/>
  </w:num>
  <w:num w:numId="28">
    <w:abstractNumId w:val="11"/>
  </w:num>
  <w:num w:numId="29">
    <w:abstractNumId w:val="23"/>
  </w:num>
  <w:num w:numId="30">
    <w:abstractNumId w:val="31"/>
  </w:num>
  <w:num w:numId="31">
    <w:abstractNumId w:val="13"/>
  </w:num>
  <w:num w:numId="32">
    <w:abstractNumId w:val="2"/>
  </w:num>
  <w:num w:numId="33">
    <w:abstractNumId w:val="3"/>
  </w:num>
  <w:num w:numId="34">
    <w:abstractNumId w:val="28"/>
  </w:num>
  <w:num w:numId="35">
    <w:abstractNumId w:val="22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B7AF7"/>
    <w:rsid w:val="000334A9"/>
    <w:rsid w:val="00050CC5"/>
    <w:rsid w:val="0006338D"/>
    <w:rsid w:val="00072A18"/>
    <w:rsid w:val="000A105F"/>
    <w:rsid w:val="000A3BF8"/>
    <w:rsid w:val="000D3752"/>
    <w:rsid w:val="000F7484"/>
    <w:rsid w:val="00114692"/>
    <w:rsid w:val="0013155E"/>
    <w:rsid w:val="00152813"/>
    <w:rsid w:val="00154063"/>
    <w:rsid w:val="001558B3"/>
    <w:rsid w:val="00155EB3"/>
    <w:rsid w:val="00177F2B"/>
    <w:rsid w:val="00183525"/>
    <w:rsid w:val="001A4FF0"/>
    <w:rsid w:val="001C0CB8"/>
    <w:rsid w:val="001C1A7A"/>
    <w:rsid w:val="001C54D9"/>
    <w:rsid w:val="001F17D0"/>
    <w:rsid w:val="00205133"/>
    <w:rsid w:val="00206EC8"/>
    <w:rsid w:val="00230B40"/>
    <w:rsid w:val="00252F0D"/>
    <w:rsid w:val="002B0D2A"/>
    <w:rsid w:val="002C1116"/>
    <w:rsid w:val="00312A15"/>
    <w:rsid w:val="003419EC"/>
    <w:rsid w:val="00341D9E"/>
    <w:rsid w:val="00351012"/>
    <w:rsid w:val="00353C65"/>
    <w:rsid w:val="00380087"/>
    <w:rsid w:val="003858CB"/>
    <w:rsid w:val="00387CA9"/>
    <w:rsid w:val="003A0ED2"/>
    <w:rsid w:val="003B2A6D"/>
    <w:rsid w:val="003B4D95"/>
    <w:rsid w:val="003B6886"/>
    <w:rsid w:val="003B7AF7"/>
    <w:rsid w:val="003D0917"/>
    <w:rsid w:val="003F2136"/>
    <w:rsid w:val="003F33F5"/>
    <w:rsid w:val="003F4B44"/>
    <w:rsid w:val="00410FDF"/>
    <w:rsid w:val="00426995"/>
    <w:rsid w:val="00454C3D"/>
    <w:rsid w:val="0046343B"/>
    <w:rsid w:val="00471F49"/>
    <w:rsid w:val="00484C85"/>
    <w:rsid w:val="00485915"/>
    <w:rsid w:val="004A2238"/>
    <w:rsid w:val="004B1F18"/>
    <w:rsid w:val="004B2E88"/>
    <w:rsid w:val="004C0C62"/>
    <w:rsid w:val="004D174E"/>
    <w:rsid w:val="004D4978"/>
    <w:rsid w:val="004D76C2"/>
    <w:rsid w:val="00501DE3"/>
    <w:rsid w:val="00522F67"/>
    <w:rsid w:val="00536201"/>
    <w:rsid w:val="00541DDB"/>
    <w:rsid w:val="005E2950"/>
    <w:rsid w:val="005F4061"/>
    <w:rsid w:val="006269E6"/>
    <w:rsid w:val="00663D25"/>
    <w:rsid w:val="006D4C7B"/>
    <w:rsid w:val="006E029F"/>
    <w:rsid w:val="006F5E82"/>
    <w:rsid w:val="00730906"/>
    <w:rsid w:val="00753B93"/>
    <w:rsid w:val="00756DB4"/>
    <w:rsid w:val="00761112"/>
    <w:rsid w:val="00762491"/>
    <w:rsid w:val="00764DA9"/>
    <w:rsid w:val="00767113"/>
    <w:rsid w:val="00794813"/>
    <w:rsid w:val="007A06FB"/>
    <w:rsid w:val="007E155E"/>
    <w:rsid w:val="0080329C"/>
    <w:rsid w:val="00824DE3"/>
    <w:rsid w:val="008274C9"/>
    <w:rsid w:val="00854C5C"/>
    <w:rsid w:val="00895EB1"/>
    <w:rsid w:val="008A09D3"/>
    <w:rsid w:val="008A7D16"/>
    <w:rsid w:val="008B6C90"/>
    <w:rsid w:val="008C51DF"/>
    <w:rsid w:val="008C6548"/>
    <w:rsid w:val="00907587"/>
    <w:rsid w:val="0091772A"/>
    <w:rsid w:val="0094290F"/>
    <w:rsid w:val="009533BD"/>
    <w:rsid w:val="00961CB9"/>
    <w:rsid w:val="00976C68"/>
    <w:rsid w:val="0098299C"/>
    <w:rsid w:val="0099662B"/>
    <w:rsid w:val="009A03A8"/>
    <w:rsid w:val="009B168B"/>
    <w:rsid w:val="009B6164"/>
    <w:rsid w:val="009D29A2"/>
    <w:rsid w:val="009F1C44"/>
    <w:rsid w:val="00A13DCE"/>
    <w:rsid w:val="00A23D70"/>
    <w:rsid w:val="00A312C9"/>
    <w:rsid w:val="00A31EBB"/>
    <w:rsid w:val="00A76F77"/>
    <w:rsid w:val="00A86F2F"/>
    <w:rsid w:val="00A95B2A"/>
    <w:rsid w:val="00AB6A1D"/>
    <w:rsid w:val="00B21F02"/>
    <w:rsid w:val="00B30303"/>
    <w:rsid w:val="00B32B40"/>
    <w:rsid w:val="00B56C57"/>
    <w:rsid w:val="00B729C0"/>
    <w:rsid w:val="00B81869"/>
    <w:rsid w:val="00BB7E30"/>
    <w:rsid w:val="00C17B07"/>
    <w:rsid w:val="00C41B71"/>
    <w:rsid w:val="00C53B34"/>
    <w:rsid w:val="00C603D9"/>
    <w:rsid w:val="00C62884"/>
    <w:rsid w:val="00C64612"/>
    <w:rsid w:val="00C64DF2"/>
    <w:rsid w:val="00C67414"/>
    <w:rsid w:val="00C85F4D"/>
    <w:rsid w:val="00CB68D8"/>
    <w:rsid w:val="00CD3B95"/>
    <w:rsid w:val="00CE6BF7"/>
    <w:rsid w:val="00D01BA8"/>
    <w:rsid w:val="00D039F7"/>
    <w:rsid w:val="00D21759"/>
    <w:rsid w:val="00D31649"/>
    <w:rsid w:val="00D339E8"/>
    <w:rsid w:val="00D41A45"/>
    <w:rsid w:val="00D63F86"/>
    <w:rsid w:val="00D77878"/>
    <w:rsid w:val="00D86731"/>
    <w:rsid w:val="00D94A59"/>
    <w:rsid w:val="00DA0B53"/>
    <w:rsid w:val="00DB2A0B"/>
    <w:rsid w:val="00DC3FCB"/>
    <w:rsid w:val="00DE3856"/>
    <w:rsid w:val="00E1737D"/>
    <w:rsid w:val="00E22124"/>
    <w:rsid w:val="00E33C2B"/>
    <w:rsid w:val="00E52FFD"/>
    <w:rsid w:val="00E54B8A"/>
    <w:rsid w:val="00E6300F"/>
    <w:rsid w:val="00E648D4"/>
    <w:rsid w:val="00E64C57"/>
    <w:rsid w:val="00E864CA"/>
    <w:rsid w:val="00E92A82"/>
    <w:rsid w:val="00EA5AD8"/>
    <w:rsid w:val="00EC6586"/>
    <w:rsid w:val="00EC7D0D"/>
    <w:rsid w:val="00ED3C02"/>
    <w:rsid w:val="00EF0DD5"/>
    <w:rsid w:val="00F26321"/>
    <w:rsid w:val="00F447B3"/>
    <w:rsid w:val="00F83F8E"/>
    <w:rsid w:val="00F94812"/>
    <w:rsid w:val="00FB37DB"/>
    <w:rsid w:val="00FC4BCE"/>
    <w:rsid w:val="00FC6B96"/>
    <w:rsid w:val="00FE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C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3D2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6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D25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BB7E30"/>
    <w:rPr>
      <w:color w:val="0000FF" w:themeColor="hyperlink"/>
      <w:u w:val="single"/>
    </w:rPr>
  </w:style>
  <w:style w:type="paragraph" w:customStyle="1" w:styleId="1">
    <w:name w:val="Обычный1"/>
    <w:rsid w:val="00BB7E30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fax.by" TargetMode="External"/><Relationship Id="rId13" Type="http://schemas.openxmlformats.org/officeDocument/2006/relationships/hyperlink" Target="http://www.pdd.sch496.ru/p118aa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Flick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ono.ru/art/?SECTION_ID=205&amp;ELEMENT_ID=16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mail.ru/politics/16985696/?frommail=1" TargetMode="External"/><Relationship Id="rId10" Type="http://schemas.openxmlformats.org/officeDocument/2006/relationships/hyperlink" Target="http://www.zakonprost.ru/content/base/577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rilsun.ru/index.php" TargetMode="External"/><Relationship Id="rId14" Type="http://schemas.openxmlformats.org/officeDocument/2006/relationships/hyperlink" Target="https://vk.com/kataf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B99B-8AB9-46F5-801B-18655A7A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17</cp:revision>
  <dcterms:created xsi:type="dcterms:W3CDTF">2014-03-13T20:06:00Z</dcterms:created>
  <dcterms:modified xsi:type="dcterms:W3CDTF">2014-03-16T11:59:00Z</dcterms:modified>
</cp:coreProperties>
</file>