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2F" w:rsidRPr="0084655B" w:rsidRDefault="00737C2F" w:rsidP="00737C2F">
      <w:pPr>
        <w:shd w:val="clear" w:color="auto" w:fill="FFFFFF"/>
        <w:spacing w:before="100" w:beforeAutospacing="1"/>
        <w:rPr>
          <w:b/>
          <w:color w:val="333333"/>
          <w:sz w:val="28"/>
          <w:szCs w:val="28"/>
        </w:rPr>
      </w:pPr>
      <w:r w:rsidRPr="0084655B">
        <w:rPr>
          <w:b/>
          <w:color w:val="333333"/>
          <w:sz w:val="28"/>
          <w:szCs w:val="28"/>
        </w:rPr>
        <w:t>Работа  с одаренными детьми во 2 «В» классе</w:t>
      </w:r>
    </w:p>
    <w:p w:rsidR="00737C2F" w:rsidRDefault="00737C2F" w:rsidP="00737C2F">
      <w:pPr>
        <w:pStyle w:val="1"/>
        <w:spacing w:before="0" w:after="120"/>
        <w:ind w:left="1077"/>
        <w:jc w:val="both"/>
        <w:rPr>
          <w:rFonts w:ascii="Times New Roman" w:hAnsi="Times New Roman"/>
          <w:sz w:val="28"/>
          <w:szCs w:val="28"/>
        </w:rPr>
      </w:pPr>
    </w:p>
    <w:p w:rsidR="00737C2F" w:rsidRDefault="00737C2F" w:rsidP="00737C2F">
      <w:pPr>
        <w:pStyle w:val="1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737C2F" w:rsidRPr="0084655B" w:rsidRDefault="00737C2F" w:rsidP="00737C2F">
      <w:pPr>
        <w:pStyle w:val="1"/>
        <w:spacing w:before="0" w:after="120"/>
        <w:ind w:left="1077"/>
        <w:jc w:val="both"/>
        <w:rPr>
          <w:rFonts w:ascii="Times New Roman" w:hAnsi="Times New Roman"/>
          <w:sz w:val="28"/>
          <w:szCs w:val="28"/>
        </w:rPr>
      </w:pPr>
      <w:r w:rsidRPr="00010983">
        <w:rPr>
          <w:rFonts w:ascii="Times New Roman" w:hAnsi="Times New Roman"/>
          <w:b w:val="0"/>
          <w:i/>
          <w:sz w:val="28"/>
          <w:szCs w:val="28"/>
        </w:rPr>
        <w:t>уделять особое внимание психолого–педагогической поддержке одарённых (мотивированных) детей, ранней диагностики интеллектуальной одарённости;</w:t>
      </w:r>
    </w:p>
    <w:p w:rsidR="00737C2F" w:rsidRPr="00010983" w:rsidRDefault="00737C2F" w:rsidP="00737C2F">
      <w:pPr>
        <w:pStyle w:val="1"/>
        <w:spacing w:before="0" w:after="120"/>
        <w:ind w:left="107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010983">
        <w:rPr>
          <w:rFonts w:ascii="Times New Roman" w:hAnsi="Times New Roman"/>
          <w:b w:val="0"/>
          <w:i/>
          <w:sz w:val="28"/>
          <w:szCs w:val="28"/>
        </w:rPr>
        <w:t>усиление научно – методического сопровождения по данному направлению;</w:t>
      </w:r>
    </w:p>
    <w:p w:rsidR="00737C2F" w:rsidRPr="00010983" w:rsidRDefault="00737C2F" w:rsidP="00737C2F">
      <w:pPr>
        <w:pStyle w:val="1"/>
        <w:spacing w:before="0" w:after="120"/>
        <w:ind w:left="1077"/>
        <w:jc w:val="both"/>
        <w:rPr>
          <w:rFonts w:ascii="Times New Roman" w:hAnsi="Times New Roman"/>
          <w:b w:val="0"/>
          <w:sz w:val="28"/>
          <w:szCs w:val="28"/>
        </w:rPr>
      </w:pPr>
      <w:r w:rsidRPr="00010983">
        <w:rPr>
          <w:rFonts w:ascii="Times New Roman" w:hAnsi="Times New Roman"/>
          <w:b w:val="0"/>
          <w:i/>
          <w:sz w:val="28"/>
          <w:szCs w:val="28"/>
        </w:rPr>
        <w:t xml:space="preserve"> исходить из принципа: каждый ребёнок от природы одарён по</w:t>
      </w:r>
      <w:r>
        <w:rPr>
          <w:rFonts w:ascii="Times New Roman" w:hAnsi="Times New Roman"/>
          <w:b w:val="0"/>
          <w:i/>
          <w:sz w:val="28"/>
          <w:szCs w:val="28"/>
        </w:rPr>
        <w:t>-</w:t>
      </w:r>
      <w:r w:rsidRPr="00010983">
        <w:rPr>
          <w:rFonts w:ascii="Times New Roman" w:hAnsi="Times New Roman"/>
          <w:b w:val="0"/>
          <w:i/>
          <w:sz w:val="28"/>
          <w:szCs w:val="28"/>
        </w:rPr>
        <w:t xml:space="preserve"> своему</w:t>
      </w:r>
      <w:r w:rsidRPr="00010983">
        <w:rPr>
          <w:rFonts w:ascii="Times New Roman" w:hAnsi="Times New Roman"/>
          <w:b w:val="0"/>
          <w:sz w:val="28"/>
          <w:szCs w:val="28"/>
        </w:rPr>
        <w:t>.</w:t>
      </w:r>
    </w:p>
    <w:p w:rsidR="00737C2F" w:rsidRPr="0084655B" w:rsidRDefault="00737C2F" w:rsidP="00737C2F">
      <w:pPr>
        <w:pStyle w:val="1"/>
        <w:spacing w:before="0" w:after="120"/>
        <w:jc w:val="both"/>
        <w:rPr>
          <w:rFonts w:ascii="Times New Roman" w:hAnsi="Times New Roman"/>
          <w:sz w:val="28"/>
          <w:szCs w:val="28"/>
        </w:rPr>
      </w:pPr>
      <w:r w:rsidRPr="0084655B">
        <w:rPr>
          <w:rFonts w:ascii="Times New Roman" w:hAnsi="Times New Roman"/>
          <w:sz w:val="28"/>
          <w:szCs w:val="28"/>
        </w:rPr>
        <w:t>Задачи:</w:t>
      </w:r>
    </w:p>
    <w:p w:rsidR="00737C2F" w:rsidRDefault="00737C2F" w:rsidP="00737C2F">
      <w:pPr>
        <w:pStyle w:val="1"/>
        <w:spacing w:before="0" w:after="12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п</w:t>
      </w:r>
      <w:r w:rsidRPr="001E1090">
        <w:rPr>
          <w:rFonts w:ascii="Times New Roman" w:hAnsi="Times New Roman"/>
          <w:b w:val="0"/>
          <w:i/>
          <w:sz w:val="28"/>
          <w:szCs w:val="28"/>
        </w:rPr>
        <w:t>редусматривать степень и метод самораскрытия одарённых</w:t>
      </w:r>
      <w:r>
        <w:rPr>
          <w:rFonts w:ascii="Times New Roman" w:hAnsi="Times New Roman"/>
          <w:b w:val="0"/>
          <w:i/>
          <w:sz w:val="28"/>
          <w:szCs w:val="28"/>
        </w:rPr>
        <w:t xml:space="preserve">                 </w:t>
      </w:r>
      <w:r w:rsidRPr="001E1090">
        <w:rPr>
          <w:rFonts w:ascii="Times New Roman" w:hAnsi="Times New Roman"/>
          <w:b w:val="0"/>
          <w:i/>
          <w:sz w:val="28"/>
          <w:szCs w:val="28"/>
        </w:rPr>
        <w:t xml:space="preserve">обучающихся, </w:t>
      </w:r>
      <w:r>
        <w:rPr>
          <w:rFonts w:ascii="Times New Roman" w:hAnsi="Times New Roman"/>
          <w:b w:val="0"/>
          <w:i/>
          <w:sz w:val="28"/>
          <w:szCs w:val="28"/>
        </w:rPr>
        <w:t xml:space="preserve">  </w:t>
      </w:r>
    </w:p>
    <w:p w:rsidR="00737C2F" w:rsidRPr="0084655B" w:rsidRDefault="00737C2F" w:rsidP="00737C2F">
      <w:pPr>
        <w:pStyle w:val="1"/>
        <w:spacing w:before="0" w:after="120"/>
        <w:jc w:val="both"/>
        <w:rPr>
          <w:rFonts w:ascii="Times New Roman" w:hAnsi="Times New Roman"/>
          <w:b w:val="0"/>
          <w:sz w:val="28"/>
          <w:szCs w:val="28"/>
        </w:rPr>
      </w:pPr>
      <w:r w:rsidRPr="001E1090">
        <w:rPr>
          <w:rFonts w:ascii="Times New Roman" w:hAnsi="Times New Roman"/>
          <w:b w:val="0"/>
          <w:i/>
          <w:sz w:val="28"/>
          <w:szCs w:val="28"/>
        </w:rPr>
        <w:t xml:space="preserve">умственное, эмоциональное, социальное развитие и индивидуальное различие </w:t>
      </w:r>
      <w:proofErr w:type="gramStart"/>
      <w:r w:rsidRPr="001E1090">
        <w:rPr>
          <w:rFonts w:ascii="Times New Roman" w:hAnsi="Times New Roman"/>
          <w:b w:val="0"/>
          <w:i/>
          <w:sz w:val="28"/>
          <w:szCs w:val="28"/>
        </w:rPr>
        <w:t>обучающихся</w:t>
      </w:r>
      <w:proofErr w:type="gramEnd"/>
      <w:r w:rsidRPr="001E1090">
        <w:rPr>
          <w:rFonts w:ascii="Times New Roman" w:hAnsi="Times New Roman"/>
          <w:b w:val="0"/>
          <w:i/>
          <w:sz w:val="28"/>
          <w:szCs w:val="28"/>
        </w:rPr>
        <w:t>;</w:t>
      </w:r>
    </w:p>
    <w:p w:rsidR="00737C2F" w:rsidRPr="001E1090" w:rsidRDefault="00737C2F" w:rsidP="00737C2F">
      <w:pPr>
        <w:pStyle w:val="1"/>
        <w:ind w:left="1080"/>
        <w:rPr>
          <w:rFonts w:ascii="Times New Roman" w:hAnsi="Times New Roman"/>
          <w:b w:val="0"/>
          <w:i/>
          <w:sz w:val="28"/>
          <w:szCs w:val="28"/>
        </w:rPr>
      </w:pPr>
      <w:r w:rsidRPr="001E1090">
        <w:rPr>
          <w:rFonts w:ascii="Times New Roman" w:hAnsi="Times New Roman"/>
          <w:b w:val="0"/>
          <w:i/>
          <w:sz w:val="28"/>
          <w:szCs w:val="28"/>
        </w:rPr>
        <w:t xml:space="preserve">- удовлетворение потребности в новой информации (широкая информационно– </w:t>
      </w:r>
      <w:proofErr w:type="gramStart"/>
      <w:r w:rsidRPr="001E1090">
        <w:rPr>
          <w:rFonts w:ascii="Times New Roman" w:hAnsi="Times New Roman"/>
          <w:b w:val="0"/>
          <w:i/>
          <w:sz w:val="28"/>
          <w:szCs w:val="28"/>
        </w:rPr>
        <w:t>ко</w:t>
      </w:r>
      <w:proofErr w:type="gramEnd"/>
      <w:r w:rsidRPr="001E1090">
        <w:rPr>
          <w:rFonts w:ascii="Times New Roman" w:hAnsi="Times New Roman"/>
          <w:b w:val="0"/>
          <w:i/>
          <w:sz w:val="28"/>
          <w:szCs w:val="28"/>
        </w:rPr>
        <w:t>ммуникативная адаптация);</w:t>
      </w:r>
    </w:p>
    <w:p w:rsidR="00737C2F" w:rsidRPr="001E1090" w:rsidRDefault="00737C2F" w:rsidP="00737C2F">
      <w:pPr>
        <w:pStyle w:val="1"/>
        <w:ind w:left="1080"/>
        <w:rPr>
          <w:rFonts w:ascii="Times New Roman" w:hAnsi="Times New Roman"/>
          <w:b w:val="0"/>
          <w:i/>
          <w:sz w:val="28"/>
          <w:szCs w:val="28"/>
        </w:rPr>
      </w:pPr>
      <w:r w:rsidRPr="001E1090">
        <w:rPr>
          <w:rFonts w:ascii="Times New Roman" w:hAnsi="Times New Roman"/>
          <w:b w:val="0"/>
          <w:i/>
          <w:sz w:val="28"/>
          <w:szCs w:val="28"/>
        </w:rPr>
        <w:t xml:space="preserve">- помощь одарённым детям в самораскрытии (их творческая направленность, </w:t>
      </w:r>
      <w:proofErr w:type="spellStart"/>
      <w:r w:rsidRPr="001E1090">
        <w:rPr>
          <w:rFonts w:ascii="Times New Roman" w:hAnsi="Times New Roman"/>
          <w:b w:val="0"/>
          <w:i/>
          <w:sz w:val="28"/>
          <w:szCs w:val="28"/>
        </w:rPr>
        <w:t>самопрезентация</w:t>
      </w:r>
      <w:proofErr w:type="spellEnd"/>
      <w:r w:rsidRPr="001E1090">
        <w:rPr>
          <w:rFonts w:ascii="Times New Roman" w:hAnsi="Times New Roman"/>
          <w:b w:val="0"/>
          <w:i/>
          <w:sz w:val="28"/>
          <w:szCs w:val="28"/>
        </w:rPr>
        <w:t xml:space="preserve"> в отношениях).</w:t>
      </w:r>
      <w:r w:rsidRPr="001E109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37C2F" w:rsidRPr="001E1090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737C2F" w:rsidRPr="001E1090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E1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sz w:val="28"/>
          <w:szCs w:val="28"/>
        </w:rPr>
      </w:pPr>
    </w:p>
    <w:p w:rsidR="00737C2F" w:rsidRDefault="00737C2F" w:rsidP="00737C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CD303D">
        <w:rPr>
          <w:b/>
          <w:sz w:val="28"/>
          <w:szCs w:val="28"/>
        </w:rPr>
        <w:t>План ра</w:t>
      </w:r>
      <w:r>
        <w:rPr>
          <w:b/>
          <w:sz w:val="28"/>
          <w:szCs w:val="28"/>
        </w:rPr>
        <w:t xml:space="preserve">боты с одарёнными детьми во 2 «В» классе </w:t>
      </w:r>
    </w:p>
    <w:p w:rsidR="00737C2F" w:rsidRPr="00CD303D" w:rsidRDefault="00737C2F" w:rsidP="00737C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2012/2013</w:t>
      </w:r>
      <w:r w:rsidRPr="00CD303D">
        <w:rPr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234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5246"/>
        <w:gridCol w:w="1409"/>
        <w:gridCol w:w="3105"/>
      </w:tblGrid>
      <w:tr w:rsidR="00737C2F" w:rsidRPr="00CD303D" w:rsidTr="00F67FB2">
        <w:trPr>
          <w:trHeight w:val="627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b/>
                <w:sz w:val="28"/>
                <w:szCs w:val="28"/>
              </w:rPr>
            </w:pPr>
            <w:r w:rsidRPr="00CD303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303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303D">
              <w:rPr>
                <w:b/>
                <w:sz w:val="28"/>
                <w:szCs w:val="28"/>
              </w:rPr>
              <w:t>/</w:t>
            </w:r>
            <w:proofErr w:type="spellStart"/>
            <w:r w:rsidRPr="00CD303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9" w:type="dxa"/>
          </w:tcPr>
          <w:p w:rsidR="00737C2F" w:rsidRPr="00CD303D" w:rsidRDefault="00737C2F" w:rsidP="00F67FB2">
            <w:pPr>
              <w:jc w:val="center"/>
              <w:rPr>
                <w:b/>
                <w:sz w:val="28"/>
                <w:szCs w:val="28"/>
              </w:rPr>
            </w:pPr>
            <w:r w:rsidRPr="00CD303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b/>
                <w:sz w:val="28"/>
                <w:szCs w:val="28"/>
              </w:rPr>
            </w:pPr>
            <w:r w:rsidRPr="00CD303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D303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37C2F" w:rsidRPr="00CD303D" w:rsidTr="00F67FB2">
        <w:trPr>
          <w:trHeight w:val="613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1.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Изучение нормативных документов и методических рекомендаций.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УчительГусева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737C2F" w:rsidRPr="00CD303D" w:rsidTr="00F67FB2">
        <w:trPr>
          <w:trHeight w:val="1240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2.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Разработка целостной системы поиска, выявления, отбора, обучения, развития одарённых детей с учетом сохранения здоровья и преемственности.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 xml:space="preserve"> </w:t>
            </w:r>
          </w:p>
          <w:p w:rsidR="00737C2F" w:rsidRPr="00CD303D" w:rsidRDefault="00737C2F" w:rsidP="00F67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Гусева А.А.</w:t>
            </w:r>
          </w:p>
        </w:tc>
      </w:tr>
      <w:tr w:rsidR="00737C2F" w:rsidRPr="00CD303D" w:rsidTr="00F67FB2">
        <w:trPr>
          <w:trHeight w:val="627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3.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 xml:space="preserve">Создание банка данных по одарённым детям </w:t>
            </w:r>
            <w:r>
              <w:rPr>
                <w:sz w:val="28"/>
                <w:szCs w:val="28"/>
              </w:rPr>
              <w:t>в классе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Сентябрь,  январь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Гусева А.А.</w:t>
            </w:r>
          </w:p>
        </w:tc>
      </w:tr>
      <w:tr w:rsidR="00737C2F" w:rsidRPr="00CD303D" w:rsidTr="00F67FB2">
        <w:trPr>
          <w:trHeight w:val="627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4.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Проведение работы с родителями одарённых детей.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 Гусева А.А.</w:t>
            </w:r>
          </w:p>
        </w:tc>
      </w:tr>
      <w:tr w:rsidR="00737C2F" w:rsidRPr="00CD303D" w:rsidTr="00F67FB2">
        <w:trPr>
          <w:trHeight w:val="627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Создание условий для работы с одарёнными детьми и подготовки их к конкурсам.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 Гусева А.А.</w:t>
            </w:r>
          </w:p>
        </w:tc>
      </w:tr>
      <w:tr w:rsidR="00737C2F" w:rsidRPr="00CD303D" w:rsidTr="00F67FB2">
        <w:trPr>
          <w:trHeight w:val="627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CD303D">
              <w:rPr>
                <w:sz w:val="28"/>
                <w:szCs w:val="28"/>
              </w:rPr>
              <w:t xml:space="preserve"> олимпиад</w:t>
            </w:r>
            <w:r>
              <w:rPr>
                <w:sz w:val="28"/>
                <w:szCs w:val="28"/>
              </w:rPr>
              <w:t xml:space="preserve">е </w:t>
            </w:r>
            <w:r w:rsidRPr="00CD303D">
              <w:rPr>
                <w:sz w:val="28"/>
                <w:szCs w:val="28"/>
              </w:rPr>
              <w:t xml:space="preserve"> учащихся </w:t>
            </w:r>
            <w:r>
              <w:rPr>
                <w:sz w:val="28"/>
                <w:szCs w:val="28"/>
              </w:rPr>
              <w:t>1-2</w:t>
            </w:r>
            <w:r w:rsidRPr="00CD303D">
              <w:rPr>
                <w:sz w:val="28"/>
                <w:szCs w:val="28"/>
              </w:rPr>
              <w:t xml:space="preserve"> классов.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 Гусева А.А.</w:t>
            </w:r>
          </w:p>
        </w:tc>
      </w:tr>
      <w:tr w:rsidR="00737C2F" w:rsidRPr="00CD303D" w:rsidTr="00F67FB2">
        <w:trPr>
          <w:trHeight w:val="1254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 xml:space="preserve">Активизация работы по участию детей в международных конкурсах: «Кенгуру», </w:t>
            </w:r>
            <w:r>
              <w:rPr>
                <w:sz w:val="28"/>
                <w:szCs w:val="28"/>
              </w:rPr>
              <w:t xml:space="preserve">«Зимние интеллектуальные игры», </w:t>
            </w:r>
            <w:r w:rsidRPr="00CD303D">
              <w:rPr>
                <w:sz w:val="28"/>
                <w:szCs w:val="28"/>
              </w:rPr>
              <w:t>«Русский медвежонок»</w:t>
            </w:r>
            <w:r>
              <w:rPr>
                <w:sz w:val="28"/>
                <w:szCs w:val="28"/>
              </w:rPr>
              <w:t>,  «</w:t>
            </w:r>
            <w:proofErr w:type="spellStart"/>
            <w:r>
              <w:rPr>
                <w:sz w:val="28"/>
                <w:szCs w:val="28"/>
              </w:rPr>
              <w:t>Кленовичок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jc w:val="both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 Гусева А.А.</w:t>
            </w:r>
          </w:p>
        </w:tc>
      </w:tr>
      <w:tr w:rsidR="00737C2F" w:rsidRPr="00CD303D" w:rsidTr="00F67FB2">
        <w:trPr>
          <w:trHeight w:val="933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jc w:val="both"/>
              <w:rPr>
                <w:sz w:val="28"/>
                <w:szCs w:val="28"/>
              </w:rPr>
            </w:pPr>
            <w:proofErr w:type="spellStart"/>
            <w:r w:rsidRPr="00CD303D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737C2F" w:rsidRPr="00CD303D" w:rsidTr="00F67FB2">
        <w:trPr>
          <w:trHeight w:val="933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Подготовка учащихся к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D30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интеллектуальной     викторине     «Что за прелесть эти сказки!»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 xml:space="preserve">сентябрь - </w:t>
            </w: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jc w:val="both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 Гусева А.А.</w:t>
            </w:r>
          </w:p>
        </w:tc>
      </w:tr>
      <w:tr w:rsidR="00737C2F" w:rsidRPr="00CD303D" w:rsidTr="00F67FB2">
        <w:trPr>
          <w:trHeight w:val="627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Организация сети занятий по интересам.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jc w:val="both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 Гусева А.А.</w:t>
            </w:r>
          </w:p>
        </w:tc>
      </w:tr>
      <w:tr w:rsidR="00737C2F" w:rsidRPr="00CD303D" w:rsidTr="00F67FB2">
        <w:trPr>
          <w:trHeight w:val="642"/>
        </w:trPr>
        <w:tc>
          <w:tcPr>
            <w:tcW w:w="632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D303D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</w:tcPr>
          <w:p w:rsidR="00737C2F" w:rsidRPr="00CD303D" w:rsidRDefault="00737C2F" w:rsidP="00F67FB2">
            <w:pPr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1328" w:type="dxa"/>
          </w:tcPr>
          <w:p w:rsidR="00737C2F" w:rsidRPr="00CD303D" w:rsidRDefault="00737C2F" w:rsidP="00F67FB2">
            <w:pPr>
              <w:jc w:val="center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737C2F" w:rsidRPr="00CD303D" w:rsidRDefault="00737C2F" w:rsidP="00F67FB2">
            <w:pPr>
              <w:jc w:val="both"/>
              <w:rPr>
                <w:sz w:val="28"/>
                <w:szCs w:val="28"/>
              </w:rPr>
            </w:pPr>
            <w:r w:rsidRPr="00CD303D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737C2F" w:rsidRPr="00CD303D" w:rsidRDefault="00737C2F" w:rsidP="00737C2F">
      <w:pPr>
        <w:rPr>
          <w:b/>
          <w:sz w:val="28"/>
          <w:szCs w:val="28"/>
        </w:rPr>
      </w:pPr>
    </w:p>
    <w:p w:rsidR="00737C2F" w:rsidRPr="00CD303D" w:rsidRDefault="00737C2F" w:rsidP="00737C2F">
      <w:pPr>
        <w:jc w:val="both"/>
        <w:rPr>
          <w:sz w:val="28"/>
          <w:szCs w:val="28"/>
        </w:rPr>
      </w:pPr>
    </w:p>
    <w:p w:rsidR="00737C2F" w:rsidRPr="00CD303D" w:rsidRDefault="00737C2F" w:rsidP="00737C2F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>
        <w:rPr>
          <w:b/>
          <w:sz w:val="28"/>
          <w:szCs w:val="28"/>
        </w:rPr>
        <w:t>Ожидаемые результаты</w:t>
      </w:r>
    </w:p>
    <w:p w:rsidR="00737C2F" w:rsidRPr="00CD303D" w:rsidRDefault="00737C2F" w:rsidP="00737C2F">
      <w:pPr>
        <w:ind w:firstLine="540"/>
        <w:jc w:val="both"/>
        <w:rPr>
          <w:sz w:val="28"/>
          <w:szCs w:val="28"/>
        </w:rPr>
      </w:pPr>
      <w:r w:rsidRPr="00CD303D">
        <w:rPr>
          <w:sz w:val="28"/>
          <w:szCs w:val="28"/>
        </w:rPr>
        <w:t>Реализация мероприятий, предусмотренных программой, позволит:</w:t>
      </w:r>
    </w:p>
    <w:p w:rsidR="00737C2F" w:rsidRPr="00CD303D" w:rsidRDefault="00737C2F" w:rsidP="00737C2F">
      <w:pPr>
        <w:numPr>
          <w:ilvl w:val="0"/>
          <w:numId w:val="1"/>
        </w:numPr>
        <w:jc w:val="both"/>
        <w:rPr>
          <w:sz w:val="28"/>
          <w:szCs w:val="28"/>
        </w:rPr>
      </w:pPr>
      <w:r w:rsidRPr="00CD303D">
        <w:rPr>
          <w:sz w:val="28"/>
          <w:szCs w:val="28"/>
        </w:rPr>
        <w:t>сформировать систему работы с одарёнными детьми;</w:t>
      </w:r>
    </w:p>
    <w:p w:rsidR="00737C2F" w:rsidRPr="00CD303D" w:rsidRDefault="00737C2F" w:rsidP="00737C2F">
      <w:pPr>
        <w:numPr>
          <w:ilvl w:val="0"/>
          <w:numId w:val="1"/>
        </w:numPr>
        <w:jc w:val="both"/>
        <w:rPr>
          <w:sz w:val="28"/>
          <w:szCs w:val="28"/>
        </w:rPr>
      </w:pPr>
      <w:r w:rsidRPr="00CD303D">
        <w:rPr>
          <w:sz w:val="28"/>
          <w:szCs w:val="28"/>
        </w:rPr>
        <w:t>создать условия для развития одарённости и таланта у детей в современных условиях;</w:t>
      </w:r>
    </w:p>
    <w:p w:rsidR="00737C2F" w:rsidRPr="00CD303D" w:rsidRDefault="00737C2F" w:rsidP="00737C2F">
      <w:pPr>
        <w:numPr>
          <w:ilvl w:val="0"/>
          <w:numId w:val="1"/>
        </w:numPr>
        <w:jc w:val="both"/>
        <w:rPr>
          <w:sz w:val="28"/>
          <w:szCs w:val="28"/>
        </w:rPr>
      </w:pPr>
      <w:r w:rsidRPr="00CD303D">
        <w:rPr>
          <w:sz w:val="28"/>
          <w:szCs w:val="28"/>
        </w:rPr>
        <w:t>совершенствовать формы работы с одарёнными и способными детьми;</w:t>
      </w:r>
    </w:p>
    <w:p w:rsidR="00737C2F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CD303D">
        <w:rPr>
          <w:sz w:val="28"/>
          <w:szCs w:val="28"/>
        </w:rPr>
        <w:t>сформировать банк данных «Одарённые дети».</w:t>
      </w:r>
      <w:r w:rsidRPr="00CA0255">
        <w:rPr>
          <w:b/>
          <w:bCs/>
          <w:iCs/>
          <w:sz w:val="28"/>
          <w:szCs w:val="28"/>
        </w:rPr>
        <w:t xml:space="preserve"> </w:t>
      </w:r>
    </w:p>
    <w:p w:rsidR="00737C2F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20"/>
        <w:gridCol w:w="2520"/>
        <w:gridCol w:w="2443"/>
      </w:tblGrid>
      <w:tr w:rsidR="00737C2F" w:rsidRPr="00010983" w:rsidTr="00F67FB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Этап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Содержание этапа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Используемые методы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Ожидаемый результат</w:t>
            </w:r>
          </w:p>
        </w:tc>
      </w:tr>
      <w:tr w:rsidR="00737C2F" w:rsidRPr="00010983" w:rsidTr="00F67FB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proofErr w:type="spellStart"/>
            <w:r w:rsidRPr="00010983">
              <w:t>Диагно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стиче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ский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 xml:space="preserve">Изучение социально-психологических особенностей </w:t>
            </w:r>
            <w:proofErr w:type="spellStart"/>
            <w:r w:rsidRPr="00010983">
              <w:t>микросо-циума</w:t>
            </w:r>
            <w:proofErr w:type="spellEnd"/>
            <w:r w:rsidRPr="00010983">
              <w:t xml:space="preserve">, психологического климата и отношений в семье и классном коллективе, психологического и личностного развития учащихся.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Анкетные опросы,</w:t>
            </w:r>
          </w:p>
          <w:p w:rsidR="00737C2F" w:rsidRPr="00010983" w:rsidRDefault="00737C2F" w:rsidP="00F67FB2">
            <w:r w:rsidRPr="00010983">
              <w:t xml:space="preserve">наблюдения, </w:t>
            </w:r>
            <w:proofErr w:type="spellStart"/>
            <w:proofErr w:type="gramStart"/>
            <w:r w:rsidRPr="00010983">
              <w:t>бесе-ды</w:t>
            </w:r>
            <w:proofErr w:type="spellEnd"/>
            <w:proofErr w:type="gramEnd"/>
            <w:r w:rsidRPr="00010983">
              <w:t xml:space="preserve">, интервью, </w:t>
            </w:r>
            <w:proofErr w:type="spellStart"/>
            <w:r w:rsidRPr="00010983">
              <w:t>ана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лиз</w:t>
            </w:r>
            <w:proofErr w:type="spellEnd"/>
            <w:r w:rsidRPr="00010983">
              <w:t xml:space="preserve"> детского </w:t>
            </w:r>
            <w:proofErr w:type="spellStart"/>
            <w:r w:rsidRPr="00010983">
              <w:t>ри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сунка</w:t>
            </w:r>
            <w:proofErr w:type="spellEnd"/>
            <w:r w:rsidRPr="00010983">
              <w:t xml:space="preserve">, метод сочинений, </w:t>
            </w:r>
          </w:p>
          <w:p w:rsidR="00737C2F" w:rsidRPr="00010983" w:rsidRDefault="00737C2F" w:rsidP="00F67FB2">
            <w:r w:rsidRPr="00010983">
              <w:t>тесты и методики</w:t>
            </w:r>
          </w:p>
          <w:p w:rsidR="00737C2F" w:rsidRPr="00010983" w:rsidRDefault="00737C2F" w:rsidP="00F67FB2">
            <w:r w:rsidRPr="00010983">
              <w:t xml:space="preserve">на изучение </w:t>
            </w:r>
            <w:proofErr w:type="spellStart"/>
            <w:r w:rsidRPr="00010983">
              <w:t>лич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ности</w:t>
            </w:r>
            <w:proofErr w:type="spellEnd"/>
            <w:r w:rsidRPr="00010983">
              <w:t xml:space="preserve">, </w:t>
            </w:r>
            <w:proofErr w:type="spellStart"/>
            <w:r w:rsidRPr="00010983">
              <w:t>познава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r w:rsidRPr="00010983">
              <w:t xml:space="preserve">тельных </w:t>
            </w:r>
            <w:proofErr w:type="spellStart"/>
            <w:r w:rsidRPr="00010983">
              <w:t>процес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r w:rsidRPr="00010983">
              <w:t>сов.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Анализ психолого-педагогической ситуации</w:t>
            </w:r>
          </w:p>
        </w:tc>
      </w:tr>
      <w:tr w:rsidR="00737C2F" w:rsidRPr="00010983" w:rsidTr="00F67FB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proofErr w:type="spellStart"/>
            <w:r w:rsidRPr="00010983">
              <w:t>Коррек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цион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ный</w:t>
            </w:r>
            <w:proofErr w:type="spellEnd"/>
          </w:p>
          <w:p w:rsidR="00737C2F" w:rsidRPr="00010983" w:rsidRDefault="00737C2F" w:rsidP="00F67FB2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Ознакомление с результатами диагностики, постановка проблемы, создание в школе педагогической среды, учитывающей интересы,</w:t>
            </w:r>
          </w:p>
          <w:p w:rsidR="00737C2F" w:rsidRPr="00010983" w:rsidRDefault="00737C2F" w:rsidP="00F67FB2">
            <w:r w:rsidRPr="00010983">
              <w:t xml:space="preserve">индивидуальные </w:t>
            </w:r>
            <w:proofErr w:type="spellStart"/>
            <w:proofErr w:type="gramStart"/>
            <w:r w:rsidRPr="00010983">
              <w:t>возраст-ные</w:t>
            </w:r>
            <w:proofErr w:type="spellEnd"/>
            <w:proofErr w:type="gramEnd"/>
            <w:r w:rsidRPr="00010983">
              <w:t xml:space="preserve"> особенности учащихся и способствующей развитию личности и творческих способностей, устранение отклонений</w:t>
            </w:r>
          </w:p>
          <w:p w:rsidR="00737C2F" w:rsidRPr="00010983" w:rsidRDefault="00737C2F" w:rsidP="00F67FB2">
            <w:r w:rsidRPr="00010983">
              <w:t xml:space="preserve">в психическом и </w:t>
            </w:r>
            <w:proofErr w:type="spellStart"/>
            <w:r w:rsidRPr="00010983">
              <w:t>личност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r w:rsidRPr="00010983">
              <w:t xml:space="preserve">ном </w:t>
            </w:r>
            <w:proofErr w:type="gramStart"/>
            <w:r w:rsidRPr="00010983">
              <w:t>развитии</w:t>
            </w:r>
            <w:proofErr w:type="gramEnd"/>
            <w:r w:rsidRPr="00010983">
              <w:t xml:space="preserve"> ребёнка.</w:t>
            </w:r>
          </w:p>
          <w:p w:rsidR="00737C2F" w:rsidRPr="00010983" w:rsidRDefault="00737C2F" w:rsidP="00F67FB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 xml:space="preserve">Семинары-практикумы, </w:t>
            </w:r>
          </w:p>
          <w:p w:rsidR="00737C2F" w:rsidRPr="00010983" w:rsidRDefault="00737C2F" w:rsidP="00F67FB2">
            <w:r w:rsidRPr="00010983">
              <w:t>тренинги общения</w:t>
            </w:r>
          </w:p>
          <w:p w:rsidR="00737C2F" w:rsidRPr="00010983" w:rsidRDefault="00737C2F" w:rsidP="00F67FB2">
            <w:r w:rsidRPr="00010983">
              <w:t xml:space="preserve">и личностного </w:t>
            </w:r>
          </w:p>
          <w:p w:rsidR="00737C2F" w:rsidRPr="00010983" w:rsidRDefault="00737C2F" w:rsidP="00F67FB2">
            <w:r w:rsidRPr="00010983">
              <w:t xml:space="preserve">роста, </w:t>
            </w:r>
            <w:proofErr w:type="spellStart"/>
            <w:r w:rsidRPr="00010983">
              <w:t>коррекцион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но-развивающие</w:t>
            </w:r>
            <w:proofErr w:type="spellEnd"/>
          </w:p>
          <w:p w:rsidR="00737C2F" w:rsidRPr="00010983" w:rsidRDefault="00737C2F" w:rsidP="00F67FB2">
            <w:r w:rsidRPr="00010983">
              <w:t xml:space="preserve">занятия, уроки </w:t>
            </w:r>
            <w:proofErr w:type="gramStart"/>
            <w:r w:rsidRPr="00010983">
              <w:t>психологической</w:t>
            </w:r>
            <w:proofErr w:type="gramEnd"/>
            <w:r w:rsidRPr="00010983">
              <w:t xml:space="preserve"> </w:t>
            </w:r>
          </w:p>
          <w:p w:rsidR="00737C2F" w:rsidRPr="00010983" w:rsidRDefault="00737C2F" w:rsidP="00F67FB2">
            <w:r w:rsidRPr="00010983">
              <w:t xml:space="preserve">разгрузки, </w:t>
            </w:r>
            <w:proofErr w:type="spellStart"/>
            <w:r w:rsidRPr="00010983">
              <w:t>психогимнастика</w:t>
            </w:r>
            <w:proofErr w:type="spellEnd"/>
            <w:r w:rsidRPr="00010983">
              <w:t xml:space="preserve">, </w:t>
            </w:r>
          </w:p>
          <w:p w:rsidR="00737C2F" w:rsidRPr="00010983" w:rsidRDefault="00737C2F" w:rsidP="00F67FB2">
            <w:r w:rsidRPr="00010983">
              <w:t>консультации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 xml:space="preserve">Анализ </w:t>
            </w:r>
            <w:proofErr w:type="spellStart"/>
            <w:r w:rsidRPr="00010983">
              <w:t>результа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proofErr w:type="gramStart"/>
            <w:r w:rsidRPr="00010983">
              <w:t>тов</w:t>
            </w:r>
            <w:proofErr w:type="spellEnd"/>
            <w:proofErr w:type="gramEnd"/>
            <w:r w:rsidRPr="00010983">
              <w:t xml:space="preserve"> обследования, подробное </w:t>
            </w:r>
            <w:proofErr w:type="spellStart"/>
            <w:r w:rsidRPr="00010983">
              <w:t>описа-ние</w:t>
            </w:r>
            <w:proofErr w:type="spellEnd"/>
            <w:r w:rsidRPr="00010983">
              <w:t xml:space="preserve"> проблемы, </w:t>
            </w:r>
          </w:p>
          <w:p w:rsidR="00737C2F" w:rsidRPr="00010983" w:rsidRDefault="00737C2F" w:rsidP="00F67FB2">
            <w:r w:rsidRPr="00010983">
              <w:t xml:space="preserve">выдвижение </w:t>
            </w:r>
            <w:proofErr w:type="spellStart"/>
            <w:proofErr w:type="gramStart"/>
            <w:r w:rsidRPr="00010983">
              <w:t>гипо-тез</w:t>
            </w:r>
            <w:proofErr w:type="spellEnd"/>
            <w:proofErr w:type="gramEnd"/>
            <w:r w:rsidRPr="00010983">
              <w:t>, разработка</w:t>
            </w:r>
          </w:p>
          <w:p w:rsidR="00737C2F" w:rsidRPr="00010983" w:rsidRDefault="00737C2F" w:rsidP="00F67FB2">
            <w:r w:rsidRPr="00010983">
              <w:t xml:space="preserve">программы </w:t>
            </w:r>
            <w:proofErr w:type="spellStart"/>
            <w:r w:rsidRPr="00010983">
              <w:t>кор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proofErr w:type="spellStart"/>
            <w:r w:rsidRPr="00010983">
              <w:t>рекционно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r w:rsidRPr="00010983">
              <w:t xml:space="preserve">развивающей </w:t>
            </w:r>
            <w:proofErr w:type="spellStart"/>
            <w:r w:rsidRPr="00010983">
              <w:t>ра</w:t>
            </w:r>
            <w:proofErr w:type="spellEnd"/>
            <w:r w:rsidRPr="00010983">
              <w:t>-</w:t>
            </w:r>
          </w:p>
          <w:p w:rsidR="00737C2F" w:rsidRPr="00010983" w:rsidRDefault="00737C2F" w:rsidP="00F67FB2">
            <w:r w:rsidRPr="00010983">
              <w:t>боты, составление</w:t>
            </w:r>
          </w:p>
          <w:p w:rsidR="00737C2F" w:rsidRPr="00010983" w:rsidRDefault="00737C2F" w:rsidP="00F67FB2">
            <w:r w:rsidRPr="00010983">
              <w:t xml:space="preserve">программы работы </w:t>
            </w:r>
            <w:proofErr w:type="gramStart"/>
            <w:r w:rsidRPr="00010983">
              <w:t>для</w:t>
            </w:r>
            <w:proofErr w:type="gramEnd"/>
            <w:r w:rsidRPr="00010983">
              <w:t xml:space="preserve"> роди-</w:t>
            </w:r>
          </w:p>
          <w:p w:rsidR="00737C2F" w:rsidRPr="00010983" w:rsidRDefault="00737C2F" w:rsidP="00F67FB2">
            <w:proofErr w:type="spellStart"/>
            <w:r w:rsidRPr="00010983">
              <w:t>телей</w:t>
            </w:r>
            <w:proofErr w:type="spellEnd"/>
            <w:r w:rsidRPr="00010983">
              <w:t xml:space="preserve"> и педагогов</w:t>
            </w:r>
          </w:p>
        </w:tc>
      </w:tr>
      <w:tr w:rsidR="00737C2F" w:rsidRPr="00010983" w:rsidTr="00F67FB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proofErr w:type="spellStart"/>
            <w:proofErr w:type="gramStart"/>
            <w:r w:rsidRPr="00010983">
              <w:t>Итого-вый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>Анализ итогов результатов коррекции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 xml:space="preserve">Опросы, </w:t>
            </w:r>
            <w:proofErr w:type="spellStart"/>
            <w:proofErr w:type="gramStart"/>
            <w:r w:rsidRPr="00010983">
              <w:t>наблюде-ния</w:t>
            </w:r>
            <w:proofErr w:type="spellEnd"/>
            <w:proofErr w:type="gramEnd"/>
            <w:r w:rsidRPr="00010983">
              <w:t>, беседы, диагностические</w:t>
            </w:r>
          </w:p>
          <w:p w:rsidR="00737C2F" w:rsidRPr="00010983" w:rsidRDefault="00737C2F" w:rsidP="00F67FB2">
            <w:r w:rsidRPr="00010983">
              <w:t>методики и тесты,</w:t>
            </w:r>
          </w:p>
          <w:p w:rsidR="00737C2F" w:rsidRPr="00010983" w:rsidRDefault="00737C2F" w:rsidP="00F67FB2">
            <w:r w:rsidRPr="00010983">
              <w:t>педсоветы и кон-</w:t>
            </w:r>
          </w:p>
          <w:p w:rsidR="00737C2F" w:rsidRPr="00010983" w:rsidRDefault="00737C2F" w:rsidP="00F67FB2">
            <w:proofErr w:type="spellStart"/>
            <w:r w:rsidRPr="00010983">
              <w:t>силиумы</w:t>
            </w:r>
            <w:proofErr w:type="spellEnd"/>
            <w:r w:rsidRPr="00010983"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F" w:rsidRPr="00010983" w:rsidRDefault="00737C2F" w:rsidP="00F67FB2">
            <w:r w:rsidRPr="00010983">
              <w:t xml:space="preserve">Фиксация </w:t>
            </w:r>
            <w:proofErr w:type="spellStart"/>
            <w:r w:rsidRPr="00010983">
              <w:t>измене-ний</w:t>
            </w:r>
            <w:proofErr w:type="spellEnd"/>
            <w:r w:rsidRPr="00010983">
              <w:t xml:space="preserve"> в </w:t>
            </w:r>
            <w:proofErr w:type="spellStart"/>
            <w:r w:rsidRPr="00010983">
              <w:t>психичес-ком</w:t>
            </w:r>
            <w:proofErr w:type="spellEnd"/>
            <w:r w:rsidRPr="00010983">
              <w:t xml:space="preserve"> и </w:t>
            </w:r>
            <w:proofErr w:type="gramStart"/>
            <w:r w:rsidRPr="00010983">
              <w:t>личностном</w:t>
            </w:r>
            <w:proofErr w:type="gramEnd"/>
          </w:p>
          <w:p w:rsidR="00737C2F" w:rsidRPr="00010983" w:rsidRDefault="00737C2F" w:rsidP="00F67FB2">
            <w:r w:rsidRPr="00010983">
              <w:t xml:space="preserve">развитии, </w:t>
            </w:r>
            <w:proofErr w:type="spellStart"/>
            <w:r w:rsidRPr="00010983">
              <w:t>разра-ботка</w:t>
            </w:r>
            <w:proofErr w:type="spellEnd"/>
            <w:r w:rsidRPr="00010983">
              <w:t xml:space="preserve"> </w:t>
            </w:r>
            <w:proofErr w:type="gramStart"/>
            <w:r w:rsidRPr="00010983">
              <w:t>дальнейшей</w:t>
            </w:r>
            <w:proofErr w:type="gramEnd"/>
            <w:r w:rsidRPr="00010983">
              <w:t xml:space="preserve"> </w:t>
            </w:r>
          </w:p>
          <w:p w:rsidR="00737C2F" w:rsidRPr="00010983" w:rsidRDefault="00737C2F" w:rsidP="00F67FB2">
            <w:r w:rsidRPr="00010983">
              <w:t xml:space="preserve">программы коррекции и </w:t>
            </w:r>
            <w:proofErr w:type="spellStart"/>
            <w:r w:rsidRPr="00010983">
              <w:t>ра-витии</w:t>
            </w:r>
            <w:proofErr w:type="spellEnd"/>
          </w:p>
        </w:tc>
      </w:tr>
    </w:tbl>
    <w:p w:rsidR="00737C2F" w:rsidRDefault="00737C2F" w:rsidP="00737C2F">
      <w:pPr>
        <w:rPr>
          <w:b/>
          <w:sz w:val="28"/>
          <w:szCs w:val="28"/>
        </w:rPr>
      </w:pPr>
    </w:p>
    <w:p w:rsidR="00737C2F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737C2F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737C2F" w:rsidRDefault="00737C2F" w:rsidP="00737C2F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737C2F" w:rsidRDefault="00737C2F" w:rsidP="00737C2F">
      <w:pPr>
        <w:spacing w:before="100" w:beforeAutospacing="1" w:after="100" w:afterAutospacing="1"/>
        <w:jc w:val="both"/>
        <w:rPr>
          <w:bCs/>
        </w:rPr>
      </w:pPr>
    </w:p>
    <w:p w:rsidR="00737C2F" w:rsidRDefault="00737C2F" w:rsidP="00737C2F">
      <w:pPr>
        <w:spacing w:before="100" w:beforeAutospacing="1" w:after="100" w:afterAutospacing="1"/>
        <w:jc w:val="both"/>
        <w:rPr>
          <w:bCs/>
        </w:rPr>
      </w:pPr>
    </w:p>
    <w:p w:rsidR="00737C2F" w:rsidRDefault="00737C2F" w:rsidP="00737C2F">
      <w:pPr>
        <w:spacing w:before="100" w:beforeAutospacing="1" w:after="100" w:afterAutospacing="1"/>
        <w:jc w:val="both"/>
        <w:rPr>
          <w:bCs/>
        </w:rPr>
      </w:pPr>
    </w:p>
    <w:p w:rsidR="00737C2F" w:rsidRDefault="00737C2F" w:rsidP="00737C2F">
      <w:pPr>
        <w:spacing w:before="100" w:beforeAutospacing="1" w:after="100" w:afterAutospacing="1"/>
        <w:jc w:val="both"/>
        <w:rPr>
          <w:bCs/>
        </w:rPr>
      </w:pPr>
    </w:p>
    <w:p w:rsidR="00737C2F" w:rsidRDefault="00737C2F" w:rsidP="00737C2F">
      <w:pPr>
        <w:spacing w:before="100" w:beforeAutospacing="1" w:after="100" w:afterAutospacing="1"/>
        <w:jc w:val="both"/>
        <w:rPr>
          <w:bCs/>
        </w:rPr>
      </w:pPr>
    </w:p>
    <w:p w:rsidR="00737C2F" w:rsidRPr="00A77FB0" w:rsidRDefault="00737C2F" w:rsidP="00737C2F">
      <w:pPr>
        <w:spacing w:before="100" w:beforeAutospacing="1" w:after="100" w:afterAutospacing="1"/>
        <w:jc w:val="both"/>
        <w:rPr>
          <w:b/>
          <w:bCs/>
        </w:rPr>
      </w:pPr>
      <w:r w:rsidRPr="00A77FB0">
        <w:rPr>
          <w:b/>
          <w:bCs/>
        </w:rPr>
        <w:t>Стратегия работы с одаренными детьми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</w:pPr>
      <w:r>
        <w:t xml:space="preserve">         </w:t>
      </w:r>
      <w:r w:rsidRPr="00CA0255">
        <w:t>Успешность работы с одаренными детьми во многом зависит от того, как организована работа с этой категорией учащихся в начальной школе.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</w:pPr>
      <w:r w:rsidRPr="00CA0255">
        <w:t xml:space="preserve">При выявлении одаренных детей учитываются их </w:t>
      </w:r>
      <w:proofErr w:type="gramStart"/>
      <w:r w:rsidRPr="00CA0255">
        <w:t>успехи</w:t>
      </w:r>
      <w:proofErr w:type="gramEnd"/>
      <w:r w:rsidRPr="00CA0255">
        <w:t xml:space="preserve"> в какой- либо деятельности: учебной, художественной, физической и др.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  <w:jc w:val="both"/>
      </w:pPr>
      <w:r w:rsidRPr="00CA0255">
        <w:t xml:space="preserve">Этот этап (1-4 год обучения) характеризуется тем, что дети охотно осваивают </w:t>
      </w:r>
      <w:proofErr w:type="spellStart"/>
      <w:r w:rsidRPr="00CA0255">
        <w:t>навыковое</w:t>
      </w:r>
      <w:proofErr w:type="spellEnd"/>
      <w:r w:rsidRPr="00CA0255">
        <w:t xml:space="preserve">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  <w:r w:rsidRPr="00CA0255">
        <w:br/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  <w:jc w:val="both"/>
      </w:pPr>
      <w:r w:rsidRPr="00CA0255">
        <w:t>Важным фактором, влияющим на развитие одарённых учащихся и на выявление скрытой одарённости и способностей, является система внеклассной воспитательной работы в школе.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</w:pP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</w:pPr>
    </w:p>
    <w:p w:rsidR="00737C2F" w:rsidRPr="00561C6E" w:rsidRDefault="00737C2F" w:rsidP="00737C2F">
      <w:pPr>
        <w:pStyle w:val="a3"/>
        <w:spacing w:before="0" w:beforeAutospacing="0" w:after="0" w:afterAutospacing="0"/>
        <w:ind w:left="142"/>
        <w:rPr>
          <w:b/>
        </w:rPr>
      </w:pPr>
      <w:r w:rsidRPr="00561C6E">
        <w:rPr>
          <w:b/>
          <w:bCs/>
        </w:rPr>
        <w:t>Условия успешной работы с одаренными учащимися.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  <w:jc w:val="both"/>
      </w:pPr>
      <w:r w:rsidRPr="00CA0255"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737C2F" w:rsidRPr="00CA0255" w:rsidRDefault="00737C2F" w:rsidP="00737C2F">
      <w:pPr>
        <w:pStyle w:val="a3"/>
        <w:spacing w:before="0" w:beforeAutospacing="0" w:after="0" w:afterAutospacing="0"/>
        <w:ind w:left="142"/>
      </w:pPr>
      <w:r w:rsidRPr="00CA0255">
        <w:t>Создание и постоянное совершенство методической системы работы с одаренными детьми.</w:t>
      </w:r>
      <w:r w:rsidRPr="00CA0255">
        <w:br/>
        <w:t>Учитель должен быть:</w:t>
      </w:r>
      <w:r w:rsidRPr="00CA0255">
        <w:br/>
        <w:t>- увлечен своим делом;</w:t>
      </w:r>
      <w:r w:rsidRPr="00CA0255">
        <w:br/>
        <w:t>- способным к экспериментальной, научной и творческой деятельности;</w:t>
      </w:r>
      <w:r w:rsidRPr="00CA0255">
        <w:br/>
        <w:t>- профессионально грамотным;</w:t>
      </w:r>
      <w:r w:rsidRPr="00CA0255">
        <w:br/>
        <w:t>- интеллектуальным, нравственным и эрудированным;</w:t>
      </w:r>
      <w:r w:rsidRPr="00CA0255">
        <w:br/>
        <w:t>- проводником передовых педагогических технологий;</w:t>
      </w:r>
      <w:r w:rsidRPr="00CA0255">
        <w:br/>
        <w:t>- психологом, воспитателем и умелым организатором учебно-воспитательного процесса;</w:t>
      </w:r>
      <w:r w:rsidRPr="00CA0255">
        <w:br/>
        <w:t>- знатоком во всех областях человеческой жизни.</w:t>
      </w:r>
      <w:r w:rsidRPr="00CA0255">
        <w:br/>
      </w:r>
      <w:r w:rsidRPr="00CA0255">
        <w:rPr>
          <w:rStyle w:val="a4"/>
        </w:rPr>
        <w:t>6. Формы работы с одаренными учащимися</w:t>
      </w:r>
      <w:proofErr w:type="gramStart"/>
      <w:r w:rsidRPr="00CA0255">
        <w:rPr>
          <w:rStyle w:val="a4"/>
        </w:rPr>
        <w:t>.</w:t>
      </w:r>
      <w:proofErr w:type="gramEnd"/>
      <w:r w:rsidRPr="00CA0255">
        <w:br/>
        <w:t xml:space="preserve">- </w:t>
      </w:r>
      <w:proofErr w:type="gramStart"/>
      <w:r w:rsidRPr="00CA0255">
        <w:t>т</w:t>
      </w:r>
      <w:proofErr w:type="gramEnd"/>
      <w:r w:rsidRPr="00CA0255">
        <w:t>ворческие мастерские;</w:t>
      </w:r>
      <w:r w:rsidRPr="00CA0255">
        <w:br/>
        <w:t>- групповые занятия по параллелям классов с сильными учащимися;</w:t>
      </w:r>
      <w:r w:rsidRPr="00CA0255">
        <w:br/>
        <w:t>- кружки по интересам;</w:t>
      </w:r>
      <w:r w:rsidRPr="00CA0255">
        <w:br/>
        <w:t>- конкурсы;</w:t>
      </w:r>
      <w:r w:rsidRPr="00CA0255">
        <w:br/>
        <w:t>- интеллектуальный марафон;</w:t>
      </w:r>
      <w:r w:rsidRPr="00CA0255">
        <w:br/>
        <w:t>- участие в олимпиадах;</w:t>
      </w:r>
      <w:r w:rsidRPr="00CA0255">
        <w:br/>
        <w:t>- работа по индивидуальным планам;</w:t>
      </w:r>
      <w:r w:rsidRPr="00CA0255">
        <w:br/>
        <w:t>- научно-исследовательские конференции.</w:t>
      </w:r>
    </w:p>
    <w:p w:rsidR="00737C2F" w:rsidRDefault="00737C2F" w:rsidP="00737C2F">
      <w:pPr>
        <w:pStyle w:val="a3"/>
        <w:spacing w:before="0" w:beforeAutospacing="0" w:after="0" w:afterAutospacing="0"/>
        <w:ind w:left="142"/>
        <w:rPr>
          <w:b/>
          <w:bCs/>
        </w:rPr>
      </w:pPr>
    </w:p>
    <w:p w:rsidR="00737C2F" w:rsidRPr="00561C6E" w:rsidRDefault="00737C2F" w:rsidP="00737C2F">
      <w:pPr>
        <w:pStyle w:val="a3"/>
        <w:spacing w:before="0" w:beforeAutospacing="0" w:after="0" w:afterAutospacing="0"/>
        <w:ind w:left="142"/>
      </w:pPr>
      <w:r w:rsidRPr="00561C6E">
        <w:rPr>
          <w:b/>
          <w:bCs/>
        </w:rPr>
        <w:t xml:space="preserve">3.Работа с родителями. </w:t>
      </w:r>
    </w:p>
    <w:p w:rsidR="00737C2F" w:rsidRDefault="00737C2F" w:rsidP="00737C2F">
      <w:pPr>
        <w:spacing w:before="100" w:beforeAutospacing="1" w:after="100" w:afterAutospacing="1"/>
        <w:jc w:val="both"/>
        <w:rPr>
          <w:sz w:val="28"/>
          <w:szCs w:val="28"/>
        </w:rPr>
      </w:pPr>
      <w:r w:rsidRPr="00CA0255">
        <w:t>Оказывается консультационная помощь по субботам.</w:t>
      </w:r>
      <w:r>
        <w:rPr>
          <w:b/>
          <w:bCs/>
          <w:sz w:val="28"/>
          <w:szCs w:val="28"/>
        </w:rPr>
        <w:t xml:space="preserve"> </w:t>
      </w:r>
    </w:p>
    <w:p w:rsidR="00737C2F" w:rsidRPr="00A77FB0" w:rsidRDefault="00737C2F" w:rsidP="00737C2F">
      <w:pPr>
        <w:spacing w:before="100" w:beforeAutospacing="1" w:after="100" w:afterAutospacing="1"/>
        <w:jc w:val="both"/>
        <w:rPr>
          <w:sz w:val="28"/>
          <w:szCs w:val="28"/>
        </w:rPr>
      </w:pPr>
      <w:r w:rsidRPr="00A77FB0"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:rsidR="00737C2F" w:rsidRPr="00A77FB0" w:rsidRDefault="00737C2F" w:rsidP="00737C2F">
      <w:pPr>
        <w:spacing w:before="100" w:beforeAutospacing="1" w:after="100" w:afterAutospacing="1"/>
        <w:jc w:val="both"/>
      </w:pPr>
      <w:r w:rsidRPr="00A77FB0">
        <w:lastRenderedPageBreak/>
        <w:t>Привлечение родителей к организации и проведению внеклассных мероприятий в творческом объединении “Умники и умницы”, а именно:  викторина  по литературному чтению «Что за прелесть эти сказки!»</w:t>
      </w:r>
    </w:p>
    <w:p w:rsidR="00737C2F" w:rsidRPr="00A77FB0" w:rsidRDefault="00737C2F" w:rsidP="00737C2F">
      <w:pPr>
        <w:spacing w:before="100" w:beforeAutospacing="1" w:after="100" w:afterAutospacing="1"/>
        <w:jc w:val="both"/>
      </w:pPr>
      <w:r w:rsidRPr="00A77FB0"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8B235D" w:rsidRDefault="008B235D"/>
    <w:sectPr w:rsidR="008B235D" w:rsidSect="008B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1AE2"/>
    <w:multiLevelType w:val="hybridMultilevel"/>
    <w:tmpl w:val="B6987B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007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C2F"/>
    <w:rsid w:val="00737C2F"/>
    <w:rsid w:val="008B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C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C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37C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5679</Characters>
  <Application>Microsoft Office Word</Application>
  <DocSecurity>0</DocSecurity>
  <Lines>47</Lines>
  <Paragraphs>13</Paragraphs>
  <ScaleCrop>false</ScaleCrop>
  <Company>Work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2013-05-02T14:35:00Z</dcterms:created>
  <dcterms:modified xsi:type="dcterms:W3CDTF">2013-05-02T14:36:00Z</dcterms:modified>
</cp:coreProperties>
</file>