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D9" w:rsidRDefault="001870D9" w:rsidP="001870D9">
      <w:pPr>
        <w:outlineLvl w:val="0"/>
        <w:rPr>
          <w:b/>
        </w:rPr>
      </w:pPr>
      <w:r>
        <w:rPr>
          <w:b/>
        </w:rPr>
        <w:t xml:space="preserve">                                   ПОЯСНИТЕЛЬНАЯ ЗАПИСКА</w:t>
      </w:r>
    </w:p>
    <w:p w:rsidR="001870D9" w:rsidRDefault="001870D9" w:rsidP="001870D9">
      <w:pPr>
        <w:ind w:firstLine="720"/>
        <w:jc w:val="both"/>
      </w:pPr>
    </w:p>
    <w:p w:rsidR="001870D9" w:rsidRPr="00794D4C" w:rsidRDefault="001870D9" w:rsidP="001870D9">
      <w:pPr>
        <w:ind w:firstLine="720"/>
        <w:jc w:val="both"/>
        <w:rPr>
          <w:b/>
        </w:rPr>
      </w:pPr>
      <w:r w:rsidRPr="00794D4C">
        <w:t xml:space="preserve"> </w:t>
      </w:r>
      <w:r w:rsidRPr="00794D4C">
        <w:rPr>
          <w:b/>
        </w:rPr>
        <w:t xml:space="preserve">Актуальность программы </w:t>
      </w:r>
    </w:p>
    <w:p w:rsidR="001870D9" w:rsidRPr="00794D4C" w:rsidRDefault="001870D9" w:rsidP="001870D9">
      <w:pPr>
        <w:ind w:firstLine="720"/>
        <w:jc w:val="both"/>
      </w:pPr>
      <w:r w:rsidRPr="00794D4C">
        <w:t xml:space="preserve"> Современный россиянин – это  уникальная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</w:t>
      </w:r>
      <w:r>
        <w:t>С</w:t>
      </w:r>
      <w:r w:rsidRPr="00794D4C">
        <w:t>истем</w:t>
      </w:r>
      <w:r>
        <w:t>а</w:t>
      </w:r>
      <w:r w:rsidRPr="00794D4C">
        <w:t xml:space="preserve"> российского образования </w:t>
      </w:r>
      <w:r>
        <w:t xml:space="preserve"> ориентирована на </w:t>
      </w:r>
      <w:r w:rsidRPr="00794D4C">
        <w:t>стратегические государственные  задачи</w:t>
      </w:r>
      <w:r>
        <w:t xml:space="preserve"> строится на</w:t>
      </w:r>
      <w:r w:rsidRPr="00794D4C">
        <w:t xml:space="preserve"> принципиально нов</w:t>
      </w:r>
      <w:r>
        <w:t>ой</w:t>
      </w:r>
      <w:r w:rsidRPr="00794D4C">
        <w:t xml:space="preserve"> образовательн</w:t>
      </w:r>
      <w:r>
        <w:t>ой</w:t>
      </w:r>
      <w:r w:rsidRPr="00794D4C">
        <w:t xml:space="preserve"> парадигм</w:t>
      </w:r>
      <w:r>
        <w:t>е</w:t>
      </w:r>
      <w:r w:rsidRPr="00794D4C">
        <w:t>:   современная образовательная среда  - это условия,  в которых каждый ребенок развивается соразмерно своим способностям, интересам и потребностям.</w:t>
      </w:r>
    </w:p>
    <w:p w:rsidR="001870D9" w:rsidRPr="00794D4C" w:rsidRDefault="001870D9" w:rsidP="001870D9">
      <w:pPr>
        <w:ind w:firstLine="720"/>
        <w:jc w:val="both"/>
      </w:pPr>
      <w:r w:rsidRPr="00794D4C">
        <w:t xml:space="preserve"> Голос  - это  особое богатство,  природный дар, который  дан человеку от бога.</w:t>
      </w:r>
    </w:p>
    <w:p w:rsidR="001870D9" w:rsidRPr="00794D4C" w:rsidRDefault="001870D9" w:rsidP="001870D9">
      <w:pPr>
        <w:ind w:firstLine="720"/>
        <w:jc w:val="both"/>
      </w:pPr>
      <w:r w:rsidRPr="00794D4C">
        <w:t xml:space="preserve">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1870D9" w:rsidRPr="00794D4C" w:rsidRDefault="001870D9" w:rsidP="001870D9">
      <w:pPr>
        <w:ind w:firstLine="720"/>
        <w:jc w:val="both"/>
      </w:pPr>
      <w:r w:rsidRPr="00794D4C">
        <w:t xml:space="preserve">Именно в период детства важно  реализовать творческий потенциал ребенка,  сформировать певческие навыки, приобщить детей к певческому искусству, которое  способствует развитию творческой фантазии.  Каждый ребенок находит  возможность для творческого самовыражения личности через сольное и  ансамблевое пение, </w:t>
      </w:r>
      <w:r>
        <w:t xml:space="preserve"> пение</w:t>
      </w:r>
      <w:r w:rsidRPr="00794D4C">
        <w:t xml:space="preserve">  народных и современных песен с музыкальным сопровождением. </w:t>
      </w:r>
    </w:p>
    <w:p w:rsidR="001870D9" w:rsidRPr="00794D4C" w:rsidRDefault="001870D9" w:rsidP="001870D9">
      <w:pPr>
        <w:ind w:firstLine="720"/>
        <w:jc w:val="both"/>
      </w:pPr>
      <w:r w:rsidRPr="00794D4C">
        <w:t>Именно для того, чтобы ребенок</w:t>
      </w:r>
      <w:r>
        <w:t xml:space="preserve">, </w:t>
      </w:r>
      <w:r w:rsidRPr="00794D4C">
        <w:t xml:space="preserve"> наделенный способностью  и тягой к творчеству, развитию своих вокальных способностей,  мог  овладеть умениями и навыками  вокального искусства,  </w:t>
      </w:r>
      <w:proofErr w:type="spellStart"/>
      <w:r w:rsidRPr="00794D4C">
        <w:t>самореализоваться</w:t>
      </w:r>
      <w:proofErr w:type="spellEnd"/>
      <w:r w:rsidRPr="00794D4C">
        <w:t xml:space="preserve"> в творчестве,   </w:t>
      </w:r>
      <w:proofErr w:type="gramStart"/>
      <w:r w:rsidRPr="00794D4C">
        <w:t>научиться  голосом передавать</w:t>
      </w:r>
      <w:proofErr w:type="gramEnd"/>
      <w:r w:rsidRPr="00794D4C">
        <w:t xml:space="preserve"> внутреннее эмоциональное  состояние,    разработана  программа «Палитра детских голосов», направленная  на духовное  развитие  обучающихся.</w:t>
      </w:r>
    </w:p>
    <w:p w:rsidR="001870D9" w:rsidRPr="00794D4C" w:rsidRDefault="001870D9" w:rsidP="001870D9">
      <w:pPr>
        <w:ind w:firstLine="720"/>
        <w:jc w:val="both"/>
      </w:pPr>
      <w:r w:rsidRPr="00794D4C">
        <w:rPr>
          <w:b/>
        </w:rPr>
        <w:t>Программа отличается</w:t>
      </w:r>
      <w:r>
        <w:rPr>
          <w:b/>
        </w:rPr>
        <w:t xml:space="preserve"> тем</w:t>
      </w:r>
      <w:r w:rsidRPr="00794D4C">
        <w:rPr>
          <w:b/>
        </w:rPr>
        <w:t xml:space="preserve">, </w:t>
      </w:r>
      <w:r>
        <w:rPr>
          <w:b/>
        </w:rPr>
        <w:t xml:space="preserve"> </w:t>
      </w:r>
      <w:r w:rsidRPr="00794D4C">
        <w:rPr>
          <w:b/>
        </w:rPr>
        <w:t>что</w:t>
      </w:r>
      <w:r w:rsidRPr="00794D4C">
        <w:t>:</w:t>
      </w:r>
    </w:p>
    <w:p w:rsidR="001870D9" w:rsidRPr="00794D4C" w:rsidRDefault="001870D9" w:rsidP="001870D9">
      <w:pPr>
        <w:ind w:firstLine="720"/>
        <w:jc w:val="both"/>
      </w:pPr>
      <w:r w:rsidRPr="00794D4C">
        <w:t xml:space="preserve">- позволяет в  условиях </w:t>
      </w:r>
      <w:r w:rsidR="00C35D49">
        <w:t>школы,</w:t>
      </w:r>
      <w:r w:rsidRPr="00794D4C">
        <w:t xml:space="preserve">  через дополнительное образование  расширить  возможности</w:t>
      </w:r>
      <w:r>
        <w:t xml:space="preserve"> </w:t>
      </w:r>
      <w:r w:rsidRPr="00794D4C">
        <w:t xml:space="preserve"> образовательной области «Искусство»;</w:t>
      </w:r>
    </w:p>
    <w:p w:rsidR="001870D9" w:rsidRPr="00794D4C" w:rsidRDefault="001870D9" w:rsidP="001870D9">
      <w:pPr>
        <w:tabs>
          <w:tab w:val="left" w:pos="993"/>
        </w:tabs>
        <w:ind w:firstLine="720"/>
        <w:jc w:val="both"/>
      </w:pPr>
      <w:r w:rsidRPr="00794D4C">
        <w:t xml:space="preserve">- </w:t>
      </w:r>
      <w:r w:rsidRPr="00B14E71">
        <w:t xml:space="preserve"> </w:t>
      </w:r>
      <w:r>
        <w:t xml:space="preserve">она </w:t>
      </w:r>
      <w:r w:rsidRPr="00794D4C">
        <w:t>ориентирована на развитие творческого потенциала и музыкальных  способностей  школьников    разных возрастных групп    в вокальной студии</w:t>
      </w:r>
      <w:r w:rsidRPr="00B12BD4">
        <w:t xml:space="preserve"> </w:t>
      </w:r>
      <w:r w:rsidRPr="00794D4C">
        <w:t>за 3 года обучения</w:t>
      </w:r>
      <w:r>
        <w:t xml:space="preserve"> соразмерно  личной индивидуальности</w:t>
      </w:r>
      <w:r w:rsidRPr="00794D4C">
        <w:t>;</w:t>
      </w:r>
    </w:p>
    <w:p w:rsidR="001870D9" w:rsidRPr="00794D4C" w:rsidRDefault="001870D9" w:rsidP="001870D9">
      <w:pPr>
        <w:tabs>
          <w:tab w:val="left" w:pos="993"/>
        </w:tabs>
        <w:ind w:firstLine="720"/>
        <w:jc w:val="both"/>
      </w:pPr>
      <w:r w:rsidRPr="00794D4C">
        <w:t>-  содержание  программы  «Палитра детских голосов»  может быть  основой для  организации учебно-воспитательного процесса</w:t>
      </w:r>
      <w:r>
        <w:t xml:space="preserve"> по индивидуальной траектории</w:t>
      </w:r>
      <w:r w:rsidRPr="00794D4C">
        <w:t>,   развити</w:t>
      </w:r>
      <w:r>
        <w:t>я</w:t>
      </w:r>
      <w:r w:rsidRPr="00794D4C">
        <w:t xml:space="preserve">  вокальных умений и навыков  </w:t>
      </w:r>
      <w:r>
        <w:t xml:space="preserve"> как </w:t>
      </w:r>
      <w:r w:rsidRPr="00794D4C">
        <w:t>групп  обучающихся</w:t>
      </w:r>
      <w:r>
        <w:t>, так и</w:t>
      </w:r>
      <w:r w:rsidRPr="00794D4C">
        <w:t xml:space="preserve"> отдельно взятых учеников;</w:t>
      </w:r>
    </w:p>
    <w:p w:rsidR="001870D9" w:rsidRPr="00794D4C" w:rsidRDefault="001870D9" w:rsidP="001870D9">
      <w:pPr>
        <w:tabs>
          <w:tab w:val="left" w:pos="993"/>
        </w:tabs>
        <w:ind w:firstLine="720"/>
        <w:jc w:val="both"/>
      </w:pPr>
      <w:r w:rsidRPr="00794D4C">
        <w:t xml:space="preserve">-  программа дополнительного образования  имеет  четкую содержательную структуру на основе постепенной  (от простого к </w:t>
      </w:r>
      <w:proofErr w:type="gramStart"/>
      <w:r w:rsidRPr="00794D4C">
        <w:t>сложному</w:t>
      </w:r>
      <w:proofErr w:type="gramEnd"/>
      <w:r w:rsidRPr="00794D4C">
        <w:t xml:space="preserve">) реализации задач тематического блока,  а  не </w:t>
      </w:r>
      <w:r>
        <w:t xml:space="preserve"> общепринятое </w:t>
      </w:r>
      <w:r w:rsidRPr="00794D4C">
        <w:t>описание  системы работы.</w:t>
      </w:r>
    </w:p>
    <w:p w:rsidR="001870D9" w:rsidRPr="00794D4C" w:rsidRDefault="001870D9" w:rsidP="001870D9">
      <w:pPr>
        <w:ind w:firstLine="720"/>
        <w:jc w:val="both"/>
        <w:rPr>
          <w:b/>
        </w:rPr>
      </w:pPr>
    </w:p>
    <w:p w:rsidR="001870D9" w:rsidRPr="00794D4C" w:rsidRDefault="001870D9" w:rsidP="001870D9">
      <w:pPr>
        <w:ind w:firstLine="709"/>
        <w:jc w:val="both"/>
      </w:pPr>
      <w:r w:rsidRPr="00794D4C">
        <w:rPr>
          <w:b/>
        </w:rPr>
        <w:lastRenderedPageBreak/>
        <w:t>Цель программы</w:t>
      </w:r>
      <w:r w:rsidRPr="00794D4C">
        <w:t xml:space="preserve"> –    через активную  музыкально-творческую деятельность  </w:t>
      </w:r>
      <w:r>
        <w:t>с</w:t>
      </w:r>
      <w:r w:rsidRPr="00794D4C">
        <w:t>формировать у  учащихся  устойчивый интерес  к пению и исполнительские  вокальные навыки,    приобщить их   к сокровищнице отечественного вокально-песенного искусства.</w:t>
      </w:r>
    </w:p>
    <w:p w:rsidR="001870D9" w:rsidRPr="00794D4C" w:rsidRDefault="001870D9" w:rsidP="001870D9">
      <w:pPr>
        <w:jc w:val="both"/>
        <w:rPr>
          <w:b/>
        </w:rPr>
      </w:pPr>
      <w:r w:rsidRPr="00794D4C">
        <w:rPr>
          <w:b/>
        </w:rPr>
        <w:tab/>
        <w:t>Задачи:</w:t>
      </w:r>
    </w:p>
    <w:p w:rsidR="001870D9" w:rsidRPr="00794D4C" w:rsidRDefault="001870D9" w:rsidP="001870D9">
      <w:pPr>
        <w:numPr>
          <w:ilvl w:val="0"/>
          <w:numId w:val="31"/>
        </w:numPr>
        <w:tabs>
          <w:tab w:val="clear" w:pos="1420"/>
          <w:tab w:val="left" w:pos="1134"/>
        </w:tabs>
        <w:spacing w:after="0" w:line="240" w:lineRule="auto"/>
        <w:ind w:left="0" w:firstLine="709"/>
        <w:jc w:val="both"/>
      </w:pPr>
      <w:r w:rsidRPr="00794D4C">
        <w:t>Расширить знания обучающихся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1870D9" w:rsidRPr="00794D4C" w:rsidRDefault="001870D9" w:rsidP="001870D9">
      <w:pPr>
        <w:numPr>
          <w:ilvl w:val="0"/>
          <w:numId w:val="31"/>
        </w:numPr>
        <w:tabs>
          <w:tab w:val="clear" w:pos="1420"/>
          <w:tab w:val="left" w:pos="1134"/>
        </w:tabs>
        <w:spacing w:after="0" w:line="240" w:lineRule="auto"/>
        <w:ind w:left="0" w:firstLine="709"/>
        <w:jc w:val="both"/>
      </w:pPr>
      <w:r w:rsidRPr="00794D4C">
        <w:t>Воспитать у обучающихся уважение  и признание певческих традиций,  духовного наследия, устойчив</w:t>
      </w:r>
      <w:r>
        <w:t>ый</w:t>
      </w:r>
      <w:r w:rsidRPr="00794D4C">
        <w:t xml:space="preserve"> интерес к </w:t>
      </w:r>
      <w:r>
        <w:t xml:space="preserve">вокальному </w:t>
      </w:r>
      <w:r w:rsidRPr="00794D4C">
        <w:t xml:space="preserve"> искусству;</w:t>
      </w:r>
    </w:p>
    <w:p w:rsidR="001870D9" w:rsidRPr="00794D4C" w:rsidRDefault="001870D9" w:rsidP="001870D9">
      <w:pPr>
        <w:numPr>
          <w:ilvl w:val="0"/>
          <w:numId w:val="31"/>
        </w:numPr>
        <w:tabs>
          <w:tab w:val="clear" w:pos="1420"/>
          <w:tab w:val="left" w:pos="1134"/>
        </w:tabs>
        <w:spacing w:after="0" w:line="240" w:lineRule="auto"/>
        <w:ind w:left="0" w:firstLine="709"/>
        <w:jc w:val="both"/>
      </w:pPr>
      <w:r w:rsidRPr="00794D4C">
        <w:t>Разви</w:t>
      </w:r>
      <w:r>
        <w:t>т</w:t>
      </w:r>
      <w:r w:rsidRPr="00794D4C">
        <w:t>ь музыкальный слух, чувство ритма, певческ</w:t>
      </w:r>
      <w:r>
        <w:t>ий</w:t>
      </w:r>
      <w:r w:rsidRPr="00794D4C">
        <w:t xml:space="preserve"> голос</w:t>
      </w:r>
      <w:r>
        <w:t xml:space="preserve">, </w:t>
      </w:r>
      <w:r w:rsidRPr="00794D4C">
        <w:t>музыкальн</w:t>
      </w:r>
      <w:r>
        <w:t>ую</w:t>
      </w:r>
      <w:r w:rsidRPr="00794D4C">
        <w:t xml:space="preserve"> памят</w:t>
      </w:r>
      <w:r>
        <w:t>ь</w:t>
      </w:r>
      <w:r w:rsidRPr="00794D4C">
        <w:t xml:space="preserve"> и восприимчивост</w:t>
      </w:r>
      <w:r>
        <w:t>ь</w:t>
      </w:r>
      <w:r w:rsidRPr="00794D4C">
        <w:t xml:space="preserve">, </w:t>
      </w:r>
      <w:r>
        <w:t xml:space="preserve"> способность  </w:t>
      </w:r>
      <w:r w:rsidRPr="00794D4C">
        <w:t xml:space="preserve"> сопережива</w:t>
      </w:r>
      <w:r>
        <w:t xml:space="preserve">ть, </w:t>
      </w:r>
      <w:r w:rsidRPr="00794D4C">
        <w:t xml:space="preserve"> творческого воображения,  Формировать вокальную культуру как неотъемлемую часть духовной культуры;</w:t>
      </w:r>
    </w:p>
    <w:p w:rsidR="001870D9" w:rsidRPr="00794D4C" w:rsidRDefault="001870D9" w:rsidP="001870D9">
      <w:pPr>
        <w:numPr>
          <w:ilvl w:val="0"/>
          <w:numId w:val="31"/>
        </w:numPr>
        <w:tabs>
          <w:tab w:val="clear" w:pos="1420"/>
          <w:tab w:val="left" w:pos="1134"/>
        </w:tabs>
        <w:spacing w:after="0" w:line="240" w:lineRule="auto"/>
        <w:ind w:left="0" w:firstLine="709"/>
        <w:jc w:val="both"/>
      </w:pPr>
      <w:r w:rsidRPr="00794D4C">
        <w:t>Помочь учащимся овладеть практическими  умениями и навыками в  вокальной  деятельности.</w:t>
      </w:r>
    </w:p>
    <w:p w:rsidR="001870D9" w:rsidRPr="00794D4C" w:rsidRDefault="001870D9" w:rsidP="001870D9">
      <w:pPr>
        <w:ind w:firstLine="709"/>
        <w:jc w:val="both"/>
        <w:rPr>
          <w:b/>
        </w:rPr>
      </w:pPr>
      <w:r w:rsidRPr="00794D4C">
        <w:rPr>
          <w:b/>
        </w:rPr>
        <w:t xml:space="preserve">Ведущие теоретические идеи, принципы и технологии </w:t>
      </w:r>
    </w:p>
    <w:p w:rsidR="001870D9" w:rsidRPr="00794D4C" w:rsidRDefault="001870D9" w:rsidP="001870D9">
      <w:pPr>
        <w:jc w:val="both"/>
      </w:pPr>
      <w:r w:rsidRPr="00794D4C">
        <w:t xml:space="preserve">          </w:t>
      </w:r>
      <w:r>
        <w:t xml:space="preserve"> </w:t>
      </w:r>
      <w:r w:rsidRPr="00794D4C">
        <w:t xml:space="preserve"> Развитие  творческих  вокальных  способностей  и духовное воспитание   личности в разное время было предметом особой заботы педагогической общественности и  сообщества деятелей культуры.  Как   и  какими средствами решать проблему развития  детского голоса и  воспитывать  душу?  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  Как показать младшему школьнику, что хорошая музыка возвышает человека, делает его чище и благороднее?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 На эти вопросы  искали ответы   многие   педагоги-вокалисты</w:t>
      </w:r>
      <w:r>
        <w:t xml:space="preserve"> и</w:t>
      </w:r>
      <w:r w:rsidRPr="00794D4C">
        <w:t xml:space="preserve">  мастера вокального искусства прошлого и современности. Этот вопрос попыталась решить и я при разработке данной программы. </w:t>
      </w:r>
    </w:p>
    <w:p w:rsidR="001870D9" w:rsidRPr="00794D4C" w:rsidRDefault="001870D9" w:rsidP="001870D9">
      <w:pPr>
        <w:jc w:val="both"/>
      </w:pPr>
      <w:r w:rsidRPr="00794D4C">
        <w:t xml:space="preserve">            </w:t>
      </w:r>
      <w:proofErr w:type="gramStart"/>
      <w:r w:rsidRPr="00794D4C">
        <w:t xml:space="preserve">В основу программы  «Палитра детских голосов» </w:t>
      </w:r>
      <w:r>
        <w:t xml:space="preserve"> </w:t>
      </w:r>
      <w:r w:rsidRPr="00794D4C">
        <w:t xml:space="preserve"> для  организации  творческого процесса воспитания вокалистов  в условиях </w:t>
      </w:r>
      <w:r>
        <w:t xml:space="preserve">детского дома творчества </w:t>
      </w:r>
      <w:r w:rsidRPr="00794D4C">
        <w:t>положены,   в первую очередь,  практические рекомендации и концептуальные положения, разработанные  основоположником русской вокальной школы М.И.Глинки,  который рекомендовал специальные  этюды и упражнения  для развития певческих  навыков,    предостерегал от  увлечения темпом обучения и учил осторожному  подходу к молодому голосовому аппарату.</w:t>
      </w:r>
      <w:proofErr w:type="gramEnd"/>
    </w:p>
    <w:p w:rsidR="001870D9" w:rsidRPr="00794D4C" w:rsidRDefault="001870D9" w:rsidP="001870D9">
      <w:pPr>
        <w:jc w:val="both"/>
      </w:pPr>
      <w:r w:rsidRPr="00794D4C">
        <w:tab/>
        <w:t xml:space="preserve">Метод известного учителя-исследователя В.В.Емельянова  принят мной как один из основополагающих.  По его системе ежедневно десятки тысяч детей, подростков и взрослых    поют </w:t>
      </w:r>
      <w:r>
        <w:t xml:space="preserve"> </w:t>
      </w:r>
      <w:r w:rsidRPr="00794D4C">
        <w:t xml:space="preserve"> странные  забавные упражнения</w:t>
      </w:r>
      <w:r>
        <w:t xml:space="preserve">, </w:t>
      </w:r>
      <w:r w:rsidRPr="00794D4C">
        <w:t xml:space="preserve"> и  это имеет положительный результат  для развития здорового, сильного выразительного голоса на всех уровнях – от детского сада до консерваторий и оперных театров.</w:t>
      </w:r>
    </w:p>
    <w:p w:rsidR="001870D9" w:rsidRPr="00794D4C" w:rsidRDefault="001870D9" w:rsidP="001870D9">
      <w:pPr>
        <w:jc w:val="both"/>
      </w:pPr>
      <w:r w:rsidRPr="00794D4C">
        <w:tab/>
        <w:t xml:space="preserve">Интересен и используется в практике работы вокальной студии </w:t>
      </w:r>
      <w:r>
        <w:t xml:space="preserve">«Мелодия» </w:t>
      </w:r>
      <w:r w:rsidRPr="00794D4C">
        <w:t>многолетний опыт</w:t>
      </w:r>
      <w:r>
        <w:t xml:space="preserve"> </w:t>
      </w:r>
      <w:proofErr w:type="spellStart"/>
      <w:r>
        <w:t>Н.Б.</w:t>
      </w:r>
      <w:r w:rsidRPr="00794D4C">
        <w:t>Гонтаренко</w:t>
      </w:r>
      <w:proofErr w:type="spellEnd"/>
      <w:r>
        <w:t>, пед</w:t>
      </w:r>
      <w:r w:rsidRPr="00794D4C">
        <w:t xml:space="preserve">агога отделения музыки и пения Крымского государственного института им. </w:t>
      </w:r>
      <w:r>
        <w:t>М.И.</w:t>
      </w:r>
      <w:r w:rsidRPr="00794D4C">
        <w:t xml:space="preserve">Фрунзе.  </w:t>
      </w:r>
    </w:p>
    <w:p w:rsidR="001870D9" w:rsidRDefault="001870D9" w:rsidP="001870D9">
      <w:pPr>
        <w:jc w:val="both"/>
      </w:pPr>
      <w:r w:rsidRPr="00794D4C">
        <w:t xml:space="preserve"> </w:t>
      </w:r>
      <w:r w:rsidRPr="00794D4C">
        <w:tab/>
      </w:r>
      <w:proofErr w:type="gramStart"/>
      <w:r>
        <w:t>В основе   программы  рекомендации  по ра</w:t>
      </w:r>
      <w:r w:rsidRPr="00794D4C">
        <w:t>звити</w:t>
      </w:r>
      <w:r>
        <w:t>ю</w:t>
      </w:r>
      <w:r w:rsidRPr="00794D4C">
        <w:t xml:space="preserve"> певческого </w:t>
      </w:r>
      <w:r>
        <w:t xml:space="preserve">голоса </w:t>
      </w:r>
      <w:proofErr w:type="spellStart"/>
      <w:r w:rsidRPr="00794D4C">
        <w:t>П.В.Голубева</w:t>
      </w:r>
      <w:proofErr w:type="spellEnd"/>
      <w:r w:rsidRPr="00794D4C">
        <w:t>, заслуженного деятеля искусств УССР,  профессора Харьковской консерватории</w:t>
      </w:r>
      <w:r w:rsidRPr="00794D4C">
        <w:tab/>
      </w:r>
      <w:r>
        <w:t xml:space="preserve"> и м</w:t>
      </w:r>
      <w:r w:rsidRPr="00794D4C">
        <w:t xml:space="preserve">етодика обучения вокалу Дмитрия </w:t>
      </w:r>
      <w:proofErr w:type="spellStart"/>
      <w:r w:rsidRPr="00794D4C">
        <w:t>Огороднова</w:t>
      </w:r>
      <w:proofErr w:type="spellEnd"/>
      <w:r w:rsidRPr="00794D4C">
        <w:t xml:space="preserve"> </w:t>
      </w:r>
      <w:r>
        <w:t xml:space="preserve"> (</w:t>
      </w:r>
      <w:r w:rsidRPr="00794D4C">
        <w:t xml:space="preserve">алгоритмы  вокала, </w:t>
      </w:r>
      <w:r>
        <w:t xml:space="preserve">способствующие </w:t>
      </w:r>
      <w:r w:rsidRPr="00794D4C">
        <w:t>выработке певческого дыхания, воспитани</w:t>
      </w:r>
      <w:r>
        <w:t>ю</w:t>
      </w:r>
      <w:r w:rsidRPr="00794D4C">
        <w:t xml:space="preserve"> самоконтроля, слухово</w:t>
      </w:r>
      <w:r>
        <w:t>го</w:t>
      </w:r>
      <w:r w:rsidRPr="00794D4C">
        <w:t>, зрительно</w:t>
      </w:r>
      <w:r>
        <w:t>го</w:t>
      </w:r>
      <w:r w:rsidRPr="00794D4C">
        <w:t>, интонационно</w:t>
      </w:r>
      <w:r>
        <w:t>го</w:t>
      </w:r>
      <w:r w:rsidRPr="00794D4C">
        <w:t xml:space="preserve"> </w:t>
      </w:r>
      <w:r w:rsidRPr="00794D4C">
        <w:lastRenderedPageBreak/>
        <w:t>внимани</w:t>
      </w:r>
      <w:r>
        <w:t>я</w:t>
      </w:r>
      <w:r w:rsidRPr="00794D4C">
        <w:t>, умени</w:t>
      </w:r>
      <w:r>
        <w:t>я слышать и слушать себя), п</w:t>
      </w:r>
      <w:r w:rsidRPr="00794D4C">
        <w:t>равила вокального пения, рек</w:t>
      </w:r>
      <w:r>
        <w:t xml:space="preserve">омендованные учащимся  Н.И. </w:t>
      </w:r>
      <w:proofErr w:type="spellStart"/>
      <w:r>
        <w:t>Журавленко</w:t>
      </w:r>
      <w:proofErr w:type="spellEnd"/>
      <w:r>
        <w:t xml:space="preserve">. </w:t>
      </w:r>
      <w:r w:rsidRPr="00794D4C">
        <w:t xml:space="preserve">     </w:t>
      </w:r>
      <w:proofErr w:type="gramEnd"/>
    </w:p>
    <w:p w:rsidR="001870D9" w:rsidRPr="00794D4C" w:rsidRDefault="001870D9" w:rsidP="001870D9">
      <w:pPr>
        <w:jc w:val="both"/>
      </w:pPr>
      <w:r w:rsidRPr="00794D4C">
        <w:tab/>
      </w:r>
      <w:r>
        <w:t xml:space="preserve">Классические методики, которые используются при реализации программы,  позволяют </w:t>
      </w:r>
      <w:proofErr w:type="gramStart"/>
      <w:r>
        <w:t>нау</w:t>
      </w:r>
      <w:r w:rsidRPr="00794D4C">
        <w:t>чить</w:t>
      </w:r>
      <w:r>
        <w:t xml:space="preserve"> обучающихся </w:t>
      </w:r>
      <w:r w:rsidRPr="00794D4C">
        <w:t xml:space="preserve"> слышать</w:t>
      </w:r>
      <w:proofErr w:type="gramEnd"/>
      <w:r w:rsidRPr="00794D4C">
        <w:t xml:space="preserve"> и слушать себя, осознавать и контролировать свою певческую природу</w:t>
      </w:r>
      <w:r>
        <w:t xml:space="preserve">, владеть </w:t>
      </w:r>
      <w:r w:rsidRPr="00794D4C">
        <w:t>метод</w:t>
      </w:r>
      <w:r>
        <w:t>ами  и</w:t>
      </w:r>
      <w:r w:rsidRPr="00794D4C">
        <w:t xml:space="preserve"> прием</w:t>
      </w:r>
      <w:r>
        <w:t>ами,</w:t>
      </w:r>
      <w:r w:rsidRPr="00794D4C">
        <w:t xml:space="preserve"> снимающие мышечные и психоло</w:t>
      </w:r>
      <w:r>
        <w:t>гические зажимы.</w:t>
      </w:r>
    </w:p>
    <w:p w:rsidR="001870D9" w:rsidRPr="00794D4C" w:rsidRDefault="001870D9" w:rsidP="001870D9">
      <w:pPr>
        <w:ind w:firstLine="720"/>
        <w:jc w:val="both"/>
      </w:pPr>
      <w:r w:rsidRPr="00794D4C">
        <w:t>Вокальная педагогика</w:t>
      </w:r>
      <w:r>
        <w:t xml:space="preserve"> у</w:t>
      </w:r>
      <w:r w:rsidRPr="00794D4C">
        <w:t>читыва</w:t>
      </w:r>
      <w:r>
        <w:t>ет</w:t>
      </w:r>
      <w:r w:rsidRPr="00794D4C">
        <w:t xml:space="preserve">, что каждый  обучающийся </w:t>
      </w:r>
      <w:r>
        <w:t xml:space="preserve"> </w:t>
      </w:r>
      <w:r w:rsidRPr="00794D4C">
        <w:t>есть неповторимая индивидуальность, обладающая свойственными только ей психическими, вокальными и прочими особенностями</w:t>
      </w:r>
      <w:r>
        <w:t xml:space="preserve"> и </w:t>
      </w:r>
      <w:r w:rsidRPr="00794D4C">
        <w:t>требует всестороннего изучения этих особенностей и творческого подхода к методам их развития.</w:t>
      </w:r>
    </w:p>
    <w:p w:rsidR="001870D9" w:rsidRPr="00794D4C" w:rsidRDefault="001870D9" w:rsidP="001870D9">
      <w:pPr>
        <w:jc w:val="both"/>
        <w:rPr>
          <w:b/>
        </w:rPr>
      </w:pPr>
      <w:r w:rsidRPr="00794D4C">
        <w:rPr>
          <w:b/>
        </w:rPr>
        <w:t xml:space="preserve">           Принципы педагогического  процесса: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единства художественного и технического развития пения</w:t>
      </w:r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гармонического воспитания личности</w:t>
      </w:r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</w:t>
      </w:r>
      <w:r w:rsidRPr="00794D4C">
        <w:t>принцип постепенности и последовательности в овладении мастерством пения</w:t>
      </w:r>
      <w:r>
        <w:t xml:space="preserve">, от простого к </w:t>
      </w:r>
      <w:proofErr w:type="gramStart"/>
      <w:r>
        <w:t>сложному</w:t>
      </w:r>
      <w:proofErr w:type="gramEnd"/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успешности</w:t>
      </w:r>
      <w:r>
        <w:t>;</w:t>
      </w:r>
    </w:p>
    <w:p w:rsidR="001870D9" w:rsidRPr="00794D4C" w:rsidRDefault="001870D9" w:rsidP="001870D9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794D4C">
        <w:t>-</w:t>
      </w:r>
      <w:r>
        <w:t xml:space="preserve"> </w:t>
      </w:r>
      <w:r w:rsidRPr="00794D4C">
        <w:t>принцип соразмерности  нагрузки уровню и состоянию здоровья сохран</w:t>
      </w:r>
      <w:r>
        <w:t>ения</w:t>
      </w:r>
      <w:r w:rsidRPr="00794D4C">
        <w:t xml:space="preserve"> здоровья ребенка</w:t>
      </w:r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 творческого  развития</w:t>
      </w:r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доступности</w:t>
      </w:r>
      <w:r>
        <w:t>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принцип ориентации на особенности и способности  - </w:t>
      </w:r>
      <w:proofErr w:type="spellStart"/>
      <w:r w:rsidRPr="00794D4C">
        <w:t>природосообразности</w:t>
      </w:r>
      <w:proofErr w:type="spellEnd"/>
      <w:r>
        <w:t xml:space="preserve"> ребенка;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инди</w:t>
      </w:r>
      <w:r>
        <w:t>видуального подхода;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</w:pPr>
      <w:r w:rsidRPr="00794D4C">
        <w:t xml:space="preserve">- </w:t>
      </w:r>
      <w:r>
        <w:t xml:space="preserve">  </w:t>
      </w:r>
      <w:r w:rsidRPr="00794D4C">
        <w:t>принцип практической направленности</w:t>
      </w:r>
      <w:r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В  концептуальной основе  программы  важно   особо подчеркнуть </w:t>
      </w:r>
      <w:r>
        <w:t xml:space="preserve"> главное </w:t>
      </w:r>
      <w:r w:rsidRPr="00794D4C">
        <w:t>отлич</w:t>
      </w:r>
      <w:r>
        <w:t xml:space="preserve">ие  </w:t>
      </w:r>
      <w:r w:rsidRPr="00794D4C">
        <w:t xml:space="preserve"> эстрадно</w:t>
      </w:r>
      <w:r>
        <w:t xml:space="preserve">го </w:t>
      </w:r>
      <w:r w:rsidRPr="00794D4C">
        <w:t xml:space="preserve"> пени</w:t>
      </w:r>
      <w:r>
        <w:t xml:space="preserve">я - </w:t>
      </w:r>
      <w:r w:rsidRPr="00794D4C">
        <w:t xml:space="preserve"> многообразие  индивидуальных исполнительских манер и жанров</w:t>
      </w:r>
      <w:r>
        <w:t xml:space="preserve">ой </w:t>
      </w:r>
      <w:r w:rsidRPr="00794D4C">
        <w:t xml:space="preserve"> многоплановост</w:t>
      </w:r>
      <w:r>
        <w:t>и</w:t>
      </w:r>
      <w:r w:rsidRPr="00794D4C">
        <w:t>.</w:t>
      </w:r>
    </w:p>
    <w:p w:rsidR="001870D9" w:rsidRPr="00794D4C" w:rsidRDefault="001870D9" w:rsidP="001870D9">
      <w:pPr>
        <w:jc w:val="both"/>
      </w:pPr>
      <w:r w:rsidRPr="00794D4C">
        <w:t xml:space="preserve">   </w:t>
      </w:r>
      <w:r w:rsidRPr="00794D4C">
        <w:tab/>
        <w:t>В основу разработки программы  «Палитра детских голосов» положены технологии, ориентированные на формирование общекультурных компетенций обучающихся:</w:t>
      </w:r>
    </w:p>
    <w:p w:rsidR="001870D9" w:rsidRPr="00794D4C" w:rsidRDefault="001870D9" w:rsidP="001870D9">
      <w:pPr>
        <w:jc w:val="both"/>
      </w:pPr>
      <w:r w:rsidRPr="00794D4C">
        <w:tab/>
        <w:t>- технология развивающего обучения;</w:t>
      </w:r>
    </w:p>
    <w:p w:rsidR="001870D9" w:rsidRPr="00794D4C" w:rsidRDefault="001870D9" w:rsidP="001870D9">
      <w:pPr>
        <w:ind w:firstLine="709"/>
        <w:jc w:val="both"/>
      </w:pPr>
      <w:r w:rsidRPr="00794D4C">
        <w:t>- технология индивидуализации обучения;</w:t>
      </w:r>
    </w:p>
    <w:p w:rsidR="001870D9" w:rsidRPr="00794D4C" w:rsidRDefault="001870D9" w:rsidP="001870D9">
      <w:pPr>
        <w:ind w:firstLine="709"/>
        <w:jc w:val="both"/>
      </w:pPr>
      <w:r w:rsidRPr="00794D4C">
        <w:t>- личностно-ориентированная технология</w:t>
      </w:r>
      <w:r>
        <w:t>;</w:t>
      </w:r>
    </w:p>
    <w:p w:rsidR="001870D9" w:rsidRPr="00794D4C" w:rsidRDefault="001870D9" w:rsidP="001870D9">
      <w:pPr>
        <w:ind w:firstLine="709"/>
        <w:jc w:val="both"/>
      </w:pPr>
      <w:r w:rsidRPr="00794D4C">
        <w:t xml:space="preserve">- </w:t>
      </w:r>
      <w:proofErr w:type="spellStart"/>
      <w:r w:rsidRPr="00794D4C">
        <w:t>компетентностного</w:t>
      </w:r>
      <w:proofErr w:type="spellEnd"/>
      <w:r w:rsidRPr="00794D4C">
        <w:t xml:space="preserve"> и </w:t>
      </w:r>
      <w:proofErr w:type="spellStart"/>
      <w:r w:rsidRPr="00794D4C">
        <w:t>деятельностного</w:t>
      </w:r>
      <w:proofErr w:type="spellEnd"/>
      <w:r w:rsidRPr="00794D4C">
        <w:t xml:space="preserve"> подхода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Программа  определяет 2 направления обучения детей: вокально-хоровая  работа и концертно-исполнительская деятельность. Первое направление состоит из 12 тематических  блоков</w:t>
      </w:r>
      <w:r w:rsidRPr="00794D4C">
        <w:t>,   объединяющи</w:t>
      </w:r>
      <w:r>
        <w:t>х</w:t>
      </w:r>
      <w:r w:rsidRPr="00794D4C">
        <w:t xml:space="preserve"> несколько вопросов теоретиче</w:t>
      </w:r>
      <w:r>
        <w:t xml:space="preserve">ского и практического характера, которые </w:t>
      </w:r>
      <w:r w:rsidRPr="00794D4C">
        <w:t xml:space="preserve"> </w:t>
      </w:r>
      <w:r>
        <w:t xml:space="preserve">  реализуются на разных этапах обучения (содержание обучения усложняется  на  2 и 3 годы </w:t>
      </w:r>
      <w:r>
        <w:lastRenderedPageBreak/>
        <w:t>обучения).</w:t>
      </w:r>
      <w:r w:rsidRPr="0005278F">
        <w:t xml:space="preserve"> </w:t>
      </w:r>
      <w:r w:rsidRPr="00794D4C">
        <w:t>Основное содержание программы позволяет формировать в единстве содержательные, операционные и мотивационные компоненты учебной деятельности</w:t>
      </w:r>
      <w:r>
        <w:t xml:space="preserve"> -  э</w:t>
      </w:r>
      <w:r w:rsidRPr="00794D4C">
        <w:t>то  обеспечивает целостный и комплексный подход в решении поставленных задач</w:t>
      </w:r>
      <w:r>
        <w:t>.</w:t>
      </w:r>
      <w:r w:rsidRPr="00794D4C">
        <w:t xml:space="preserve"> </w:t>
      </w:r>
      <w:r>
        <w:t xml:space="preserve">Теоретические знания ориентированы на </w:t>
      </w:r>
      <w:r w:rsidRPr="00794D4C">
        <w:t>каждого обучающегося</w:t>
      </w:r>
      <w:r>
        <w:t>. Это</w:t>
      </w:r>
      <w:r w:rsidRPr="00794D4C">
        <w:t xml:space="preserve"> сведения из области теор</w:t>
      </w:r>
      <w:r>
        <w:t>ии музыки и музыкальной грамоты, которые сопровождают все  практические занятия, на которых  основное внимание</w:t>
      </w:r>
      <w:r w:rsidRPr="00794D4C">
        <w:t xml:space="preserve"> уделяется</w:t>
      </w:r>
      <w:r>
        <w:t xml:space="preserve"> </w:t>
      </w:r>
      <w:r w:rsidRPr="00794D4C">
        <w:t xml:space="preserve"> постановке голоса и сценическому </w:t>
      </w:r>
      <w:r>
        <w:t>искусству</w:t>
      </w:r>
      <w:r w:rsidRPr="00794D4C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D4C">
        <w:t xml:space="preserve">Наиболее </w:t>
      </w:r>
      <w:r>
        <w:t>подходящей</w:t>
      </w:r>
      <w:r w:rsidRPr="00794D4C">
        <w:t xml:space="preserve"> формой для реализации данной программы является  вокальная студия. Вокальная студия позволяет учесть физиологические и вокальн</w:t>
      </w:r>
      <w:r>
        <w:t xml:space="preserve">ые особенности детского голоса: </w:t>
      </w:r>
      <w:r w:rsidRPr="00794D4C">
        <w:t xml:space="preserve">регистры </w:t>
      </w:r>
      <w:r>
        <w:t>и</w:t>
      </w:r>
      <w:r w:rsidRPr="00794D4C">
        <w:t xml:space="preserve"> диапазон соответствующ</w:t>
      </w:r>
      <w:r>
        <w:t>ий</w:t>
      </w:r>
      <w:r w:rsidRPr="00794D4C">
        <w:t xml:space="preserve"> возрастным особенностям</w:t>
      </w:r>
      <w:r>
        <w:t xml:space="preserve"> (чтобы подобрать материал для индивидуальной работы),</w:t>
      </w:r>
      <w:r w:rsidRPr="00794D4C">
        <w:t xml:space="preserve"> </w:t>
      </w:r>
      <w:r>
        <w:t xml:space="preserve"> особенности </w:t>
      </w:r>
      <w:proofErr w:type="spellStart"/>
      <w:r>
        <w:t>звуковедения</w:t>
      </w:r>
      <w:proofErr w:type="spellEnd"/>
      <w:r>
        <w:t>.</w:t>
      </w:r>
    </w:p>
    <w:p w:rsidR="001870D9" w:rsidRPr="00794D4C" w:rsidRDefault="001870D9" w:rsidP="001870D9">
      <w:pPr>
        <w:ind w:firstLine="709"/>
        <w:jc w:val="both"/>
      </w:pPr>
      <w:r w:rsidRPr="00794D4C">
        <w:t>По способу организации педагогического процесса про</w:t>
      </w:r>
      <w:r>
        <w:t>грамма является интегрированной, т.к. п</w:t>
      </w:r>
      <w:r w:rsidRPr="00794D4C">
        <w:t xml:space="preserve">редусматривает тесное взаимодействие музыки, литературы, живопись, элементов танца. </w:t>
      </w:r>
      <w:r>
        <w:t xml:space="preserve"> </w:t>
      </w:r>
      <w:r w:rsidRPr="00794D4C">
        <w:t>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</w:t>
      </w:r>
    </w:p>
    <w:p w:rsidR="001870D9" w:rsidRPr="00794D4C" w:rsidRDefault="001870D9" w:rsidP="001870D9">
      <w:pPr>
        <w:ind w:firstLine="709"/>
        <w:jc w:val="both"/>
      </w:pPr>
      <w:proofErr w:type="gramStart"/>
      <w:r w:rsidRPr="00794D4C">
        <w:t>При разучивании песенного</w:t>
      </w:r>
      <w:r>
        <w:t xml:space="preserve"> и </w:t>
      </w:r>
      <w:r w:rsidRPr="00794D4C">
        <w:t xml:space="preserve"> репертуара </w:t>
      </w:r>
      <w:r>
        <w:t xml:space="preserve">я обращаюсь </w:t>
      </w:r>
      <w:r w:rsidRPr="00794D4C">
        <w:t xml:space="preserve"> 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</w:t>
      </w:r>
      <w:r>
        <w:t>и</w:t>
      </w:r>
      <w:r w:rsidRPr="00794D4C">
        <w:t xml:space="preserve"> соблюдать правильную интонацию при</w:t>
      </w:r>
      <w:r>
        <w:t xml:space="preserve"> их </w:t>
      </w:r>
      <w:r w:rsidRPr="00794D4C">
        <w:t xml:space="preserve">произношении; на уроках литературы – </w:t>
      </w:r>
      <w:r>
        <w:t xml:space="preserve"> формируется </w:t>
      </w:r>
      <w:r w:rsidRPr="00794D4C">
        <w:t xml:space="preserve">начальное понятие </w:t>
      </w:r>
      <w:r>
        <w:t xml:space="preserve"> художественного </w:t>
      </w:r>
      <w:r w:rsidRPr="00794D4C">
        <w:t>языка, умение анализировать образную систему, средства и приемы художественной выразительности;</w:t>
      </w:r>
      <w:proofErr w:type="gramEnd"/>
      <w:r w:rsidRPr="00794D4C">
        <w:t xml:space="preserve"> на уроках изобразительного искусства – представление о специфике решения образа в различных видах и жанрах. </w:t>
      </w:r>
    </w:p>
    <w:p w:rsidR="001870D9" w:rsidRPr="00794D4C" w:rsidRDefault="001870D9" w:rsidP="001870D9">
      <w:pPr>
        <w:jc w:val="both"/>
      </w:pPr>
      <w:r w:rsidRPr="00794D4C">
        <w:t xml:space="preserve">            Программа предусматривает сочетание</w:t>
      </w:r>
      <w:r w:rsidRPr="00BA26C6">
        <w:rPr>
          <w:b/>
        </w:rPr>
        <w:t xml:space="preserve"> </w:t>
      </w:r>
      <w:r w:rsidRPr="00794D4C">
        <w:rPr>
          <w:b/>
        </w:rPr>
        <w:t>практической методики вокального воспитания детей</w:t>
      </w:r>
      <w:r>
        <w:rPr>
          <w:b/>
        </w:rPr>
        <w:t xml:space="preserve">  на </w:t>
      </w:r>
      <w:r w:rsidRPr="00794D4C">
        <w:t xml:space="preserve"> </w:t>
      </w:r>
      <w:r w:rsidRPr="00794D4C">
        <w:rPr>
          <w:b/>
        </w:rPr>
        <w:t>групповых и  индивидуальных заняти</w:t>
      </w:r>
      <w:r>
        <w:rPr>
          <w:b/>
        </w:rPr>
        <w:t>ях.</w:t>
      </w:r>
      <w:r w:rsidRPr="00794D4C">
        <w:t xml:space="preserve"> </w:t>
      </w:r>
    </w:p>
    <w:p w:rsidR="001870D9" w:rsidRDefault="001870D9" w:rsidP="001870D9">
      <w:pPr>
        <w:ind w:firstLine="709"/>
        <w:jc w:val="both"/>
      </w:pPr>
      <w:r w:rsidRPr="00794D4C">
        <w:t xml:space="preserve">Программа предполагает различные формы контроля промежуточных и конечных результатов. </w:t>
      </w:r>
      <w:r w:rsidRPr="00794D4C">
        <w:rPr>
          <w:b/>
        </w:rPr>
        <w:t>Метод</w:t>
      </w:r>
      <w:r>
        <w:rPr>
          <w:b/>
        </w:rPr>
        <w:t>ы</w:t>
      </w:r>
      <w:r w:rsidRPr="00794D4C">
        <w:rPr>
          <w:b/>
        </w:rPr>
        <w:t xml:space="preserve"> контроля и управления образовательным процессом</w:t>
      </w:r>
      <w:r>
        <w:rPr>
          <w:b/>
        </w:rPr>
        <w:t xml:space="preserve"> - это</w:t>
      </w:r>
      <w:r w:rsidRPr="00794D4C">
        <w:rPr>
          <w:b/>
        </w:rPr>
        <w:t xml:space="preserve"> наблюдение педагога в ходе занятий, </w:t>
      </w:r>
      <w:r>
        <w:rPr>
          <w:b/>
        </w:rPr>
        <w:t xml:space="preserve"> анализ подготовки и </w:t>
      </w:r>
      <w:r w:rsidRPr="00794D4C">
        <w:rPr>
          <w:b/>
        </w:rPr>
        <w:t>участи</w:t>
      </w:r>
      <w:r>
        <w:rPr>
          <w:b/>
        </w:rPr>
        <w:t>я воспитанников вокальной студии в школьных мероприятиях</w:t>
      </w:r>
      <w:r w:rsidRPr="00794D4C">
        <w:rPr>
          <w:b/>
        </w:rPr>
        <w:t xml:space="preserve">, оценка зрителей, членов жюри,  анализ результатов выступлений на различных мероприятиях, конкурсах. </w:t>
      </w:r>
      <w:r w:rsidRPr="00794D4C">
        <w:t xml:space="preserve">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1870D9" w:rsidRPr="00794D4C" w:rsidRDefault="001870D9" w:rsidP="001870D9">
      <w:pPr>
        <w:ind w:firstLine="709"/>
        <w:jc w:val="both"/>
        <w:rPr>
          <w:b/>
        </w:rPr>
      </w:pPr>
      <w:proofErr w:type="gramStart"/>
      <w:r>
        <w:rPr>
          <w:b/>
        </w:rPr>
        <w:t xml:space="preserve">Педагогическая целесообразность программы в том, что </w:t>
      </w:r>
      <w:r w:rsidRPr="00794D4C">
        <w:rPr>
          <w:b/>
        </w:rPr>
        <w:t xml:space="preserve"> программ</w:t>
      </w:r>
      <w:r>
        <w:rPr>
          <w:b/>
        </w:rPr>
        <w:t>а</w:t>
      </w:r>
      <w:r w:rsidRPr="00794D4C">
        <w:rPr>
          <w:b/>
        </w:rPr>
        <w:t xml:space="preserve"> </w:t>
      </w:r>
      <w:r>
        <w:rPr>
          <w:b/>
        </w:rPr>
        <w:t xml:space="preserve">обеспечивает формирование </w:t>
      </w:r>
      <w:r w:rsidRPr="00794D4C">
        <w:rPr>
          <w:b/>
        </w:rPr>
        <w:t>умени</w:t>
      </w:r>
      <w:r>
        <w:rPr>
          <w:b/>
        </w:rPr>
        <w:t>й</w:t>
      </w:r>
      <w:r w:rsidRPr="00794D4C">
        <w:rPr>
          <w:b/>
        </w:rPr>
        <w:t xml:space="preserve"> певческой деятельности</w:t>
      </w:r>
      <w:r>
        <w:rPr>
          <w:b/>
        </w:rPr>
        <w:t xml:space="preserve"> и</w:t>
      </w:r>
      <w:r w:rsidRPr="00794D4C">
        <w:rPr>
          <w:b/>
        </w:rPr>
        <w:t xml:space="preserve"> совершенствование </w:t>
      </w:r>
      <w:r>
        <w:rPr>
          <w:b/>
        </w:rPr>
        <w:t xml:space="preserve"> специальных вокальных </w:t>
      </w:r>
      <w:r w:rsidRPr="00794D4C">
        <w:rPr>
          <w:b/>
        </w:rPr>
        <w:t xml:space="preserve">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794D4C">
        <w:rPr>
          <w:b/>
        </w:rPr>
        <w:t>полетностью</w:t>
      </w:r>
      <w:proofErr w:type="spellEnd"/>
      <w:r w:rsidRPr="00794D4C">
        <w:rPr>
          <w:b/>
        </w:rPr>
        <w:t xml:space="preserve"> и т.п.)</w:t>
      </w:r>
      <w:r>
        <w:rPr>
          <w:b/>
        </w:rPr>
        <w:t xml:space="preserve">, </w:t>
      </w:r>
      <w:r w:rsidRPr="00794D4C">
        <w:rPr>
          <w:b/>
        </w:rPr>
        <w:t xml:space="preserve"> навыки следования дирижерским указаниям</w:t>
      </w:r>
      <w:r>
        <w:rPr>
          <w:b/>
        </w:rPr>
        <w:t xml:space="preserve">; </w:t>
      </w:r>
      <w:r w:rsidRPr="00794D4C">
        <w:rPr>
          <w:b/>
        </w:rPr>
        <w:t>слуховые навыки</w:t>
      </w:r>
      <w:r>
        <w:rPr>
          <w:b/>
        </w:rPr>
        <w:t xml:space="preserve"> (</w:t>
      </w:r>
      <w:r w:rsidRPr="00794D4C">
        <w:rPr>
          <w:b/>
        </w:rPr>
        <w:t>навыки слухового контроля и самоконтроля за качеством своего вокального звучания</w:t>
      </w:r>
      <w:r>
        <w:rPr>
          <w:b/>
        </w:rPr>
        <w:t>).</w:t>
      </w:r>
      <w:proofErr w:type="gramEnd"/>
    </w:p>
    <w:p w:rsidR="001870D9" w:rsidRPr="00794D4C" w:rsidRDefault="001870D9" w:rsidP="001870D9">
      <w:pPr>
        <w:pStyle w:val="a4"/>
        <w:jc w:val="both"/>
      </w:pPr>
      <w:r w:rsidRPr="00794D4C">
        <w:t xml:space="preserve">   </w:t>
      </w:r>
      <w:r w:rsidRPr="00794D4C">
        <w:tab/>
        <w:t>Особое место уделяется концертной деятельности</w:t>
      </w:r>
      <w:r>
        <w:t xml:space="preserve"> (2 направление программы)</w:t>
      </w:r>
      <w:r w:rsidRPr="00794D4C">
        <w:t>: обучающиеся исполняют  произведения   в рамках школьных, городских праздников, посвященны</w:t>
      </w:r>
      <w:r>
        <w:t>х</w:t>
      </w:r>
      <w:r w:rsidRPr="00794D4C">
        <w:t xml:space="preserve"> разным памятным датам.  Это </w:t>
      </w:r>
      <w:r>
        <w:t>придает</w:t>
      </w:r>
      <w:r w:rsidRPr="00794D4C">
        <w:t xml:space="preserve"> прикладной смысл занятиям вокальной студии. Обучение учеников вокалу подчинено личной и общезначимой цели.</w:t>
      </w:r>
      <w:r>
        <w:t xml:space="preserve"> </w:t>
      </w:r>
      <w:r w:rsidRPr="00794D4C">
        <w:t>Для лучшего понимания и взаимодействия</w:t>
      </w:r>
      <w:r w:rsidRPr="00204267">
        <w:t xml:space="preserve"> </w:t>
      </w:r>
      <w:r w:rsidRPr="00794D4C">
        <w:t xml:space="preserve">для исполнения предлагаются полюбившиеся произведения, хиты, “легкая” музыка. Все это помогает юным вокалистам в шутливой, </w:t>
      </w:r>
      <w:r w:rsidRPr="00794D4C">
        <w:lastRenderedPageBreak/>
        <w:t>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1870D9" w:rsidRPr="00794D4C" w:rsidRDefault="001870D9" w:rsidP="001870D9">
      <w:pPr>
        <w:pStyle w:val="a4"/>
        <w:jc w:val="center"/>
        <w:outlineLvl w:val="0"/>
      </w:pPr>
      <w:r>
        <w:rPr>
          <w:b/>
          <w:bCs/>
        </w:rPr>
        <w:t>СОДЕРЖАНИЕ ПРОГРАММЫ</w:t>
      </w:r>
    </w:p>
    <w:p w:rsidR="001870D9" w:rsidRPr="00B8773B" w:rsidRDefault="001870D9" w:rsidP="001870D9">
      <w:pPr>
        <w:pStyle w:val="a4"/>
      </w:pPr>
      <w:r w:rsidRPr="00794D4C">
        <w:t xml:space="preserve">          Программа имеет трехуровневую </w:t>
      </w:r>
      <w:r>
        <w:t xml:space="preserve"> (по годам обучения) </w:t>
      </w:r>
      <w:r w:rsidRPr="00794D4C">
        <w:t xml:space="preserve"> и тематическую структуру. </w:t>
      </w:r>
    </w:p>
    <w:p w:rsidR="001870D9" w:rsidRPr="00794D4C" w:rsidRDefault="001870D9" w:rsidP="001870D9">
      <w:pPr>
        <w:pStyle w:val="a4"/>
        <w:spacing w:after="0" w:afterAutospacing="0"/>
        <w:jc w:val="center"/>
        <w:rPr>
          <w:b/>
        </w:rPr>
      </w:pPr>
      <w:r w:rsidRPr="00794D4C">
        <w:rPr>
          <w:b/>
        </w:rPr>
        <w:t>Учебно-тематический план</w:t>
      </w:r>
    </w:p>
    <w:p w:rsidR="001870D9" w:rsidRDefault="001870D9" w:rsidP="001870D9">
      <w:pPr>
        <w:jc w:val="center"/>
        <w:rPr>
          <w:b/>
        </w:rPr>
      </w:pPr>
      <w:r w:rsidRPr="00794D4C">
        <w:rPr>
          <w:b/>
        </w:rPr>
        <w:t>(1-й год обучения)</w:t>
      </w:r>
      <w:r w:rsidR="00C66FA8">
        <w:rPr>
          <w:b/>
        </w:rPr>
        <w:t>34 часа (1 час в неделю)</w:t>
      </w:r>
    </w:p>
    <w:p w:rsidR="001870D9" w:rsidRPr="00794D4C" w:rsidRDefault="001870D9" w:rsidP="001870D9">
      <w:pPr>
        <w:jc w:val="center"/>
      </w:pPr>
      <w:r w:rsidRPr="00EA5186">
        <w:rPr>
          <w:b/>
        </w:rPr>
        <w:t>Цель:</w:t>
      </w:r>
      <w:r w:rsidRPr="00794D4C">
        <w:t xml:space="preserve">  </w:t>
      </w:r>
      <w:r>
        <w:t>р</w:t>
      </w:r>
      <w:r w:rsidRPr="00794D4C">
        <w:t xml:space="preserve">аскрыть певческий голос ребенка   через  </w:t>
      </w:r>
      <w:r>
        <w:t xml:space="preserve"> основы вокала, исполнение</w:t>
      </w:r>
      <w:r w:rsidRPr="00794D4C">
        <w:t xml:space="preserve"> детски</w:t>
      </w:r>
      <w:r>
        <w:t xml:space="preserve">х </w:t>
      </w:r>
      <w:r w:rsidRPr="00794D4C">
        <w:t>песен</w:t>
      </w:r>
      <w:r>
        <w:t>ок</w:t>
      </w:r>
      <w:r w:rsidRPr="00794D4C">
        <w:t>,</w:t>
      </w:r>
      <w:r>
        <w:t xml:space="preserve"> </w:t>
      </w:r>
      <w:r w:rsidRPr="00794D4C">
        <w:t xml:space="preserve"> пес</w:t>
      </w:r>
      <w:r>
        <w:t>е</w:t>
      </w:r>
      <w:r w:rsidRPr="00794D4C">
        <w:t>н из мультфильмов и сказок, русских народных песен и прибауток.</w:t>
      </w:r>
    </w:p>
    <w:tbl>
      <w:tblPr>
        <w:tblW w:w="10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48"/>
        <w:gridCol w:w="936"/>
        <w:gridCol w:w="993"/>
        <w:gridCol w:w="906"/>
        <w:gridCol w:w="1701"/>
        <w:gridCol w:w="1260"/>
      </w:tblGrid>
      <w:tr w:rsidR="001870D9" w:rsidRPr="00794D4C" w:rsidTr="00BF1660">
        <w:tc>
          <w:tcPr>
            <w:tcW w:w="720" w:type="dxa"/>
            <w:vMerge w:val="restart"/>
          </w:tcPr>
          <w:p w:rsidR="001870D9" w:rsidRPr="00794D4C" w:rsidRDefault="001870D9" w:rsidP="00BF1660">
            <w:pPr>
              <w:jc w:val="center"/>
            </w:pPr>
            <w:r w:rsidRPr="00794D4C">
              <w:t xml:space="preserve">№ </w:t>
            </w:r>
            <w:proofErr w:type="spellStart"/>
            <w:proofErr w:type="gramStart"/>
            <w:r w:rsidRPr="00794D4C">
              <w:t>п</w:t>
            </w:r>
            <w:proofErr w:type="spellEnd"/>
            <w:proofErr w:type="gramEnd"/>
            <w:r w:rsidRPr="00794D4C">
              <w:t>/</w:t>
            </w:r>
            <w:proofErr w:type="spellStart"/>
            <w:r w:rsidRPr="00794D4C">
              <w:t>п</w:t>
            </w:r>
            <w:proofErr w:type="spellEnd"/>
          </w:p>
        </w:tc>
        <w:tc>
          <w:tcPr>
            <w:tcW w:w="3648" w:type="dxa"/>
            <w:vMerge w:val="restart"/>
          </w:tcPr>
          <w:p w:rsidR="001870D9" w:rsidRPr="00794D4C" w:rsidRDefault="001870D9" w:rsidP="00BF1660">
            <w:pPr>
              <w:jc w:val="center"/>
            </w:pPr>
          </w:p>
          <w:p w:rsidR="001870D9" w:rsidRPr="00794D4C" w:rsidRDefault="001870D9" w:rsidP="00BF1660">
            <w:pPr>
              <w:jc w:val="center"/>
            </w:pPr>
            <w:r w:rsidRPr="00794D4C">
              <w:t>Тема занятий</w:t>
            </w:r>
          </w:p>
        </w:tc>
        <w:tc>
          <w:tcPr>
            <w:tcW w:w="2835" w:type="dxa"/>
            <w:gridSpan w:val="3"/>
          </w:tcPr>
          <w:p w:rsidR="001870D9" w:rsidRPr="00794D4C" w:rsidRDefault="001870D9" w:rsidP="00BF1660">
            <w:pPr>
              <w:jc w:val="center"/>
            </w:pPr>
            <w:r w:rsidRPr="00794D4C">
              <w:t>Часы</w:t>
            </w:r>
          </w:p>
        </w:tc>
        <w:tc>
          <w:tcPr>
            <w:tcW w:w="1701" w:type="dxa"/>
            <w:vMerge w:val="restart"/>
          </w:tcPr>
          <w:p w:rsidR="001870D9" w:rsidRPr="00794D4C" w:rsidRDefault="001870D9" w:rsidP="00BF1660">
            <w:r w:rsidRPr="00794D4C">
              <w:t>Формы проведения занятий</w:t>
            </w:r>
          </w:p>
        </w:tc>
        <w:tc>
          <w:tcPr>
            <w:tcW w:w="1260" w:type="dxa"/>
            <w:vMerge w:val="restart"/>
          </w:tcPr>
          <w:p w:rsidR="001870D9" w:rsidRPr="00794D4C" w:rsidRDefault="001870D9" w:rsidP="00BF1660">
            <w:r>
              <w:t>М</w:t>
            </w:r>
            <w:r w:rsidRPr="00794D4C">
              <w:t>етоды контроля</w:t>
            </w:r>
          </w:p>
        </w:tc>
      </w:tr>
      <w:tr w:rsidR="001870D9" w:rsidRPr="00794D4C" w:rsidTr="00BF1660">
        <w:tc>
          <w:tcPr>
            <w:tcW w:w="720" w:type="dxa"/>
            <w:vMerge/>
          </w:tcPr>
          <w:p w:rsidR="001870D9" w:rsidRPr="00794D4C" w:rsidRDefault="001870D9" w:rsidP="00BF1660"/>
        </w:tc>
        <w:tc>
          <w:tcPr>
            <w:tcW w:w="3648" w:type="dxa"/>
            <w:vMerge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936" w:type="dxa"/>
          </w:tcPr>
          <w:p w:rsidR="001870D9" w:rsidRPr="0006155A" w:rsidRDefault="001870D9" w:rsidP="00BF1660">
            <w:r w:rsidRPr="0006155A">
              <w:t>Общее</w:t>
            </w:r>
          </w:p>
          <w:p w:rsidR="001870D9" w:rsidRPr="0006155A" w:rsidRDefault="001870D9" w:rsidP="00BF1660">
            <w:r w:rsidRPr="0006155A">
              <w:t xml:space="preserve"> кол-во</w:t>
            </w:r>
          </w:p>
        </w:tc>
        <w:tc>
          <w:tcPr>
            <w:tcW w:w="993" w:type="dxa"/>
          </w:tcPr>
          <w:p w:rsidR="001870D9" w:rsidRPr="0006155A" w:rsidRDefault="001870D9" w:rsidP="00BF1660">
            <w:r w:rsidRPr="0006155A">
              <w:t xml:space="preserve">Теория </w:t>
            </w:r>
          </w:p>
        </w:tc>
        <w:tc>
          <w:tcPr>
            <w:tcW w:w="906" w:type="dxa"/>
          </w:tcPr>
          <w:p w:rsidR="001870D9" w:rsidRDefault="001870D9" w:rsidP="00BF1660">
            <w:proofErr w:type="spellStart"/>
            <w:r w:rsidRPr="0006155A">
              <w:t>Прак</w:t>
            </w:r>
            <w:proofErr w:type="spellEnd"/>
            <w:r>
              <w:t>-</w:t>
            </w:r>
          </w:p>
          <w:p w:rsidR="001870D9" w:rsidRPr="0006155A" w:rsidRDefault="001870D9" w:rsidP="00BF1660">
            <w:r w:rsidRPr="0006155A">
              <w:t xml:space="preserve">тика </w:t>
            </w:r>
          </w:p>
        </w:tc>
        <w:tc>
          <w:tcPr>
            <w:tcW w:w="1701" w:type="dxa"/>
            <w:vMerge/>
          </w:tcPr>
          <w:p w:rsidR="001870D9" w:rsidRPr="00794D4C" w:rsidRDefault="001870D9" w:rsidP="00BF1660"/>
        </w:tc>
        <w:tc>
          <w:tcPr>
            <w:tcW w:w="1260" w:type="dxa"/>
            <w:vMerge/>
          </w:tcPr>
          <w:p w:rsidR="001870D9" w:rsidRPr="00794D4C" w:rsidRDefault="001870D9" w:rsidP="00BF1660"/>
        </w:tc>
      </w:tr>
      <w:tr w:rsidR="001870D9" w:rsidRPr="00794D4C" w:rsidTr="00BF1660">
        <w:tc>
          <w:tcPr>
            <w:tcW w:w="10164" w:type="dxa"/>
            <w:gridSpan w:val="7"/>
          </w:tcPr>
          <w:p w:rsidR="001870D9" w:rsidRPr="00794D4C" w:rsidRDefault="001870D9" w:rsidP="00BF1660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Введение, знакомство с голосовым аппаратом.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2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 xml:space="preserve">Певческая установка. Дыхание.   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3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 xml:space="preserve">Распевание. </w:t>
            </w:r>
          </w:p>
        </w:tc>
        <w:tc>
          <w:tcPr>
            <w:tcW w:w="93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Вокальная позиция.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6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Знакомство с различной манерой пения.  Дикция. Артикуляция.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7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Беседа о гигиене певческого голоса.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870D9" w:rsidRPr="00800CF4" w:rsidRDefault="00800CF4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6" w:type="dxa"/>
          </w:tcPr>
          <w:p w:rsidR="001870D9" w:rsidRPr="00BF1660" w:rsidRDefault="00800CF4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t>8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Работа над сценическим образом.</w:t>
            </w:r>
          </w:p>
        </w:tc>
        <w:tc>
          <w:tcPr>
            <w:tcW w:w="93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06" w:type="dxa"/>
          </w:tcPr>
          <w:p w:rsidR="001870D9" w:rsidRPr="00794D4C" w:rsidRDefault="001870D9" w:rsidP="00BF166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60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10164" w:type="dxa"/>
            <w:gridSpan w:val="7"/>
          </w:tcPr>
          <w:p w:rsidR="001870D9" w:rsidRPr="00794D4C" w:rsidRDefault="001870D9" w:rsidP="00BF1660">
            <w:pPr>
              <w:jc w:val="center"/>
            </w:pPr>
            <w:r w:rsidRPr="00794D4C">
              <w:rPr>
                <w:b/>
              </w:rPr>
              <w:t>Концертно-исполнительская деятельность</w:t>
            </w:r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  <w:r w:rsidRPr="00794D4C">
              <w:lastRenderedPageBreak/>
              <w:t>9</w:t>
            </w:r>
            <w:r>
              <w:t>.</w:t>
            </w:r>
          </w:p>
        </w:tc>
        <w:tc>
          <w:tcPr>
            <w:tcW w:w="3648" w:type="dxa"/>
          </w:tcPr>
          <w:p w:rsidR="001870D9" w:rsidRPr="00794D4C" w:rsidRDefault="001870D9" w:rsidP="00BF1660">
            <w:r w:rsidRPr="00794D4C">
              <w:t>Праздники, выступления.</w:t>
            </w:r>
          </w:p>
        </w:tc>
        <w:tc>
          <w:tcPr>
            <w:tcW w:w="936" w:type="dxa"/>
          </w:tcPr>
          <w:p w:rsidR="001870D9" w:rsidRPr="00794D4C" w:rsidRDefault="001870D9" w:rsidP="00BF166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1870D9" w:rsidRPr="00794D4C" w:rsidRDefault="001870D9" w:rsidP="00BF1660">
            <w:r w:rsidRPr="00794D4C">
              <w:t>Конкурсы, праздники</w:t>
            </w:r>
          </w:p>
        </w:tc>
        <w:tc>
          <w:tcPr>
            <w:tcW w:w="1260" w:type="dxa"/>
          </w:tcPr>
          <w:p w:rsidR="001870D9" w:rsidRPr="00794D4C" w:rsidRDefault="001870D9" w:rsidP="00BF1660">
            <w:pPr>
              <w:jc w:val="both"/>
            </w:pPr>
            <w:r w:rsidRPr="00794D4C">
              <w:t>Оценка зрителей, оценка жюри</w:t>
            </w:r>
          </w:p>
        </w:tc>
      </w:tr>
      <w:tr w:rsidR="001870D9" w:rsidRPr="00794D4C" w:rsidTr="00BF1660">
        <w:tc>
          <w:tcPr>
            <w:tcW w:w="720" w:type="dxa"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3648" w:type="dxa"/>
          </w:tcPr>
          <w:p w:rsidR="001870D9" w:rsidRPr="00794D4C" w:rsidRDefault="001870D9" w:rsidP="00BF1660">
            <w:pPr>
              <w:rPr>
                <w:b/>
              </w:rPr>
            </w:pPr>
            <w:r w:rsidRPr="00794D4C">
              <w:rPr>
                <w:b/>
              </w:rPr>
              <w:t>Итого</w:t>
            </w:r>
          </w:p>
        </w:tc>
        <w:tc>
          <w:tcPr>
            <w:tcW w:w="936" w:type="dxa"/>
          </w:tcPr>
          <w:p w:rsidR="001870D9" w:rsidRPr="00BF1660" w:rsidRDefault="001870D9" w:rsidP="00BF166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BF1660">
              <w:rPr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1870D9" w:rsidRPr="00BF1660" w:rsidRDefault="00800CF4" w:rsidP="00BF1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06" w:type="dxa"/>
          </w:tcPr>
          <w:p w:rsidR="001870D9" w:rsidRPr="00BF1660" w:rsidRDefault="00BF1660" w:rsidP="00BF1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00CF4">
              <w:rPr>
                <w:b/>
                <w:lang w:val="en-US"/>
              </w:rPr>
              <w:t>5</w:t>
            </w:r>
          </w:p>
        </w:tc>
        <w:tc>
          <w:tcPr>
            <w:tcW w:w="1701" w:type="dxa"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1260" w:type="dxa"/>
          </w:tcPr>
          <w:p w:rsidR="001870D9" w:rsidRPr="00794D4C" w:rsidRDefault="001870D9" w:rsidP="00BF1660">
            <w:pPr>
              <w:jc w:val="center"/>
            </w:pPr>
          </w:p>
        </w:tc>
      </w:tr>
    </w:tbl>
    <w:p w:rsidR="001870D9" w:rsidRDefault="001870D9" w:rsidP="001870D9">
      <w:pPr>
        <w:jc w:val="center"/>
        <w:rPr>
          <w:b/>
        </w:rPr>
      </w:pPr>
    </w:p>
    <w:p w:rsidR="001870D9" w:rsidRDefault="001870D9" w:rsidP="001870D9">
      <w:pPr>
        <w:jc w:val="center"/>
        <w:rPr>
          <w:b/>
        </w:rPr>
      </w:pPr>
    </w:p>
    <w:p w:rsidR="001870D9" w:rsidRDefault="001870D9" w:rsidP="001870D9">
      <w:pPr>
        <w:jc w:val="center"/>
        <w:rPr>
          <w:b/>
        </w:rPr>
      </w:pPr>
    </w:p>
    <w:p w:rsidR="001870D9" w:rsidRDefault="001870D9" w:rsidP="001870D9">
      <w:pPr>
        <w:jc w:val="center"/>
        <w:rPr>
          <w:b/>
        </w:rPr>
      </w:pPr>
      <w:r w:rsidRPr="006E4F29">
        <w:rPr>
          <w:b/>
        </w:rPr>
        <w:t xml:space="preserve">  </w:t>
      </w:r>
    </w:p>
    <w:p w:rsidR="001870D9" w:rsidRPr="00794D4C" w:rsidRDefault="001870D9" w:rsidP="00BF1660">
      <w:pPr>
        <w:jc w:val="center"/>
        <w:rPr>
          <w:b/>
        </w:rPr>
      </w:pPr>
      <w:r w:rsidRPr="00794D4C">
        <w:rPr>
          <w:b/>
        </w:rPr>
        <w:t>Основные требования к знаниям, умениям и навыкам (1 ступень  - 1 год обучения)</w:t>
      </w:r>
    </w:p>
    <w:p w:rsidR="001870D9" w:rsidRPr="006E4F29" w:rsidRDefault="001870D9" w:rsidP="001870D9">
      <w:pPr>
        <w:ind w:firstLine="708"/>
        <w:outlineLvl w:val="0"/>
        <w:rPr>
          <w:b/>
        </w:rPr>
      </w:pPr>
      <w:r w:rsidRPr="006E4F29">
        <w:rPr>
          <w:b/>
        </w:rPr>
        <w:t xml:space="preserve">В результате обучения  пению    </w:t>
      </w:r>
      <w:r>
        <w:rPr>
          <w:b/>
        </w:rPr>
        <w:t>в</w:t>
      </w:r>
      <w:r w:rsidRPr="006E4F29">
        <w:rPr>
          <w:b/>
        </w:rPr>
        <w:t xml:space="preserve"> вокальной студии воспитанник  должен: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 xml:space="preserve">   знать, понимать:</w:t>
      </w:r>
    </w:p>
    <w:p w:rsidR="001870D9" w:rsidRPr="00794D4C" w:rsidRDefault="001870D9" w:rsidP="001870D9">
      <w:r w:rsidRPr="00794D4C">
        <w:t xml:space="preserve">      - строение артикуляционного аппарата;</w:t>
      </w:r>
    </w:p>
    <w:p w:rsidR="001870D9" w:rsidRPr="00794D4C" w:rsidRDefault="001870D9" w:rsidP="001870D9">
      <w:r w:rsidRPr="00794D4C">
        <w:t xml:space="preserve">      - особенности и возможности певческого голоса;</w:t>
      </w:r>
    </w:p>
    <w:p w:rsidR="001870D9" w:rsidRPr="00794D4C" w:rsidRDefault="001870D9" w:rsidP="001870D9">
      <w:r w:rsidRPr="00794D4C">
        <w:t xml:space="preserve">      - гигиену певческого голоса;</w:t>
      </w:r>
    </w:p>
    <w:p w:rsidR="001870D9" w:rsidRPr="00794D4C" w:rsidRDefault="001870D9" w:rsidP="001870D9">
      <w:r w:rsidRPr="00794D4C">
        <w:t xml:space="preserve">      - понимать по требованию педагога слова – петь «мягко, нежно, легко»;</w:t>
      </w:r>
    </w:p>
    <w:p w:rsidR="001870D9" w:rsidRPr="00794D4C" w:rsidRDefault="001870D9" w:rsidP="001870D9">
      <w:r w:rsidRPr="00794D4C">
        <w:t xml:space="preserve">      - понимать элементарные дирижерские жесты и правильно следовать им (внимание, вдох, начало </w:t>
      </w:r>
      <w:proofErr w:type="spellStart"/>
      <w:r w:rsidRPr="00794D4C">
        <w:t>звукоизвлечения</w:t>
      </w:r>
      <w:proofErr w:type="spellEnd"/>
      <w:r w:rsidRPr="00794D4C">
        <w:t xml:space="preserve"> и его окончание);</w:t>
      </w:r>
    </w:p>
    <w:p w:rsidR="001870D9" w:rsidRPr="00794D4C" w:rsidRDefault="001870D9" w:rsidP="001870D9">
      <w:r w:rsidRPr="00794D4C">
        <w:t xml:space="preserve">      - основы музыкальной грамоты;</w:t>
      </w:r>
    </w:p>
    <w:p w:rsidR="001870D9" w:rsidRPr="00794D4C" w:rsidRDefault="001870D9" w:rsidP="001870D9">
      <w:pPr>
        <w:ind w:firstLine="426"/>
      </w:pPr>
      <w:r w:rsidRPr="00794D4C">
        <w:t>- различные манеры пения</w:t>
      </w:r>
      <w:r>
        <w:t>;</w:t>
      </w:r>
    </w:p>
    <w:p w:rsidR="001870D9" w:rsidRPr="00794D4C" w:rsidRDefault="001870D9" w:rsidP="001870D9">
      <w:pPr>
        <w:ind w:firstLine="426"/>
      </w:pPr>
      <w:r w:rsidRPr="00794D4C">
        <w:t>-  место дикции в  исполнительской деятельности</w:t>
      </w:r>
      <w:r>
        <w:t>.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 xml:space="preserve">    уметь:</w:t>
      </w:r>
    </w:p>
    <w:p w:rsidR="001870D9" w:rsidRPr="00794D4C" w:rsidRDefault="001870D9" w:rsidP="001870D9">
      <w:r w:rsidRPr="00794D4C">
        <w:t xml:space="preserve">      - правильно дышать: делать небольшой спокойный вдох, не поднимая плеч;</w:t>
      </w:r>
    </w:p>
    <w:p w:rsidR="001870D9" w:rsidRPr="00794D4C" w:rsidRDefault="001870D9" w:rsidP="001870D9">
      <w:r w:rsidRPr="00794D4C">
        <w:t xml:space="preserve">      - петь короткие фразы на одном дыхании;</w:t>
      </w:r>
    </w:p>
    <w:p w:rsidR="001870D9" w:rsidRPr="00794D4C" w:rsidRDefault="001870D9" w:rsidP="001870D9">
      <w:r w:rsidRPr="00794D4C">
        <w:t xml:space="preserve">      - в подвижных песнях делать быстрый вдох;</w:t>
      </w:r>
    </w:p>
    <w:p w:rsidR="001870D9" w:rsidRPr="00794D4C" w:rsidRDefault="001870D9" w:rsidP="001870D9">
      <w:r w:rsidRPr="00794D4C">
        <w:t xml:space="preserve">      - петь без сопровождения отдельные </w:t>
      </w:r>
      <w:proofErr w:type="spellStart"/>
      <w:r w:rsidRPr="00794D4C">
        <w:t>попевки</w:t>
      </w:r>
      <w:proofErr w:type="spellEnd"/>
      <w:r w:rsidRPr="00794D4C">
        <w:t xml:space="preserve"> и фразы из песен;</w:t>
      </w:r>
    </w:p>
    <w:p w:rsidR="001870D9" w:rsidRPr="00794D4C" w:rsidRDefault="001870D9" w:rsidP="001870D9">
      <w:r w:rsidRPr="00794D4C">
        <w:t xml:space="preserve">      - петь легким звуком, без напряжения;</w:t>
      </w:r>
    </w:p>
    <w:p w:rsidR="001870D9" w:rsidRPr="00794D4C" w:rsidRDefault="001870D9" w:rsidP="001870D9">
      <w:r w:rsidRPr="00794D4C">
        <w:t xml:space="preserve">      - 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1870D9" w:rsidRPr="00794D4C" w:rsidRDefault="001870D9" w:rsidP="001870D9">
      <w:r w:rsidRPr="00794D4C">
        <w:t xml:space="preserve">     - уметь делать </w:t>
      </w:r>
      <w:proofErr w:type="spellStart"/>
      <w:r w:rsidRPr="00794D4C">
        <w:t>распевку</w:t>
      </w:r>
      <w:proofErr w:type="spellEnd"/>
      <w:r>
        <w:t>;</w:t>
      </w:r>
    </w:p>
    <w:p w:rsidR="001870D9" w:rsidRPr="00794D4C" w:rsidRDefault="001870D9" w:rsidP="001870D9">
      <w:r w:rsidRPr="00794D4C">
        <w:t xml:space="preserve">      - к концу года спеть выразительно, осмысленно.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665"/>
        <w:gridCol w:w="992"/>
        <w:gridCol w:w="948"/>
        <w:gridCol w:w="895"/>
        <w:gridCol w:w="1701"/>
        <w:gridCol w:w="1276"/>
      </w:tblGrid>
      <w:tr w:rsidR="00BF1660" w:rsidRPr="00794D4C" w:rsidTr="00BF1660">
        <w:trPr>
          <w:trHeight w:val="313"/>
        </w:trPr>
        <w:tc>
          <w:tcPr>
            <w:tcW w:w="703" w:type="dxa"/>
            <w:vMerge w:val="restart"/>
          </w:tcPr>
          <w:p w:rsidR="00BF1660" w:rsidRPr="00794D4C" w:rsidRDefault="00BF1660" w:rsidP="00BF1660">
            <w:r w:rsidRPr="00794D4C">
              <w:lastRenderedPageBreak/>
              <w:t xml:space="preserve">№ </w:t>
            </w:r>
            <w:proofErr w:type="spellStart"/>
            <w:proofErr w:type="gramStart"/>
            <w:r w:rsidRPr="00794D4C">
              <w:t>п</w:t>
            </w:r>
            <w:proofErr w:type="spellEnd"/>
            <w:proofErr w:type="gramEnd"/>
            <w:r w:rsidRPr="00794D4C">
              <w:t>/</w:t>
            </w:r>
            <w:proofErr w:type="spellStart"/>
            <w:r w:rsidRPr="00794D4C">
              <w:t>п</w:t>
            </w:r>
            <w:proofErr w:type="spellEnd"/>
          </w:p>
        </w:tc>
        <w:tc>
          <w:tcPr>
            <w:tcW w:w="3665" w:type="dxa"/>
            <w:vMerge w:val="restart"/>
          </w:tcPr>
          <w:p w:rsidR="00BF1660" w:rsidRPr="00794D4C" w:rsidRDefault="00BF1660" w:rsidP="00BF1660">
            <w:pPr>
              <w:jc w:val="center"/>
            </w:pPr>
            <w:r w:rsidRPr="00794D4C">
              <w:t>Тема занятий</w:t>
            </w:r>
          </w:p>
        </w:tc>
        <w:tc>
          <w:tcPr>
            <w:tcW w:w="2835" w:type="dxa"/>
            <w:gridSpan w:val="3"/>
          </w:tcPr>
          <w:p w:rsidR="00BF1660" w:rsidRPr="00794D4C" w:rsidRDefault="00BF1660" w:rsidP="00BF1660">
            <w:pPr>
              <w:jc w:val="center"/>
            </w:pPr>
            <w:r w:rsidRPr="00794D4C">
              <w:t>Часы</w:t>
            </w:r>
          </w:p>
        </w:tc>
        <w:tc>
          <w:tcPr>
            <w:tcW w:w="1701" w:type="dxa"/>
            <w:vMerge w:val="restart"/>
          </w:tcPr>
          <w:p w:rsidR="00BF1660" w:rsidRPr="00794D4C" w:rsidRDefault="00BF1660" w:rsidP="00BF1660">
            <w:r w:rsidRPr="00794D4C">
              <w:t>Формы проведения занятий</w:t>
            </w:r>
          </w:p>
        </w:tc>
        <w:tc>
          <w:tcPr>
            <w:tcW w:w="1276" w:type="dxa"/>
            <w:vMerge w:val="restart"/>
          </w:tcPr>
          <w:p w:rsidR="00BF1660" w:rsidRPr="00794D4C" w:rsidRDefault="00BF1660" w:rsidP="00BF1660">
            <w:r>
              <w:t>М</w:t>
            </w:r>
            <w:r w:rsidRPr="00794D4C">
              <w:t>етоды контроля</w:t>
            </w:r>
          </w:p>
        </w:tc>
      </w:tr>
      <w:tr w:rsidR="00BF1660" w:rsidRPr="00794D4C" w:rsidTr="00BF1660">
        <w:tc>
          <w:tcPr>
            <w:tcW w:w="703" w:type="dxa"/>
            <w:vMerge/>
          </w:tcPr>
          <w:p w:rsidR="00BF1660" w:rsidRPr="00794D4C" w:rsidRDefault="00BF1660" w:rsidP="00BF1660"/>
        </w:tc>
        <w:tc>
          <w:tcPr>
            <w:tcW w:w="3665" w:type="dxa"/>
            <w:vMerge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92" w:type="dxa"/>
          </w:tcPr>
          <w:p w:rsidR="00BF1660" w:rsidRPr="00794D4C" w:rsidRDefault="00F10DCE" w:rsidP="00BF1660">
            <w:r>
              <w:t>Срок исполнения</w:t>
            </w:r>
          </w:p>
        </w:tc>
        <w:tc>
          <w:tcPr>
            <w:tcW w:w="948" w:type="dxa"/>
          </w:tcPr>
          <w:p w:rsidR="00BF1660" w:rsidRPr="00794D4C" w:rsidRDefault="00BF1660" w:rsidP="00BF1660">
            <w:pPr>
              <w:jc w:val="center"/>
            </w:pPr>
            <w:r w:rsidRPr="00794D4C">
              <w:t>Теория</w:t>
            </w:r>
          </w:p>
        </w:tc>
        <w:tc>
          <w:tcPr>
            <w:tcW w:w="895" w:type="dxa"/>
          </w:tcPr>
          <w:p w:rsidR="00BF1660" w:rsidRDefault="00BF1660" w:rsidP="00BF1660">
            <w:pPr>
              <w:jc w:val="center"/>
            </w:pPr>
            <w:proofErr w:type="spellStart"/>
            <w:r w:rsidRPr="00794D4C">
              <w:t>Прак</w:t>
            </w:r>
            <w:proofErr w:type="spellEnd"/>
            <w:r>
              <w:t>-</w:t>
            </w:r>
          </w:p>
          <w:p w:rsidR="00BF1660" w:rsidRPr="00794D4C" w:rsidRDefault="00BF1660" w:rsidP="00BF1660">
            <w:pPr>
              <w:jc w:val="center"/>
            </w:pPr>
            <w:r w:rsidRPr="00794D4C">
              <w:t xml:space="preserve">тика </w:t>
            </w:r>
          </w:p>
        </w:tc>
        <w:tc>
          <w:tcPr>
            <w:tcW w:w="1701" w:type="dxa"/>
            <w:vMerge/>
          </w:tcPr>
          <w:p w:rsidR="00BF1660" w:rsidRPr="00794D4C" w:rsidRDefault="00BF1660" w:rsidP="00BF1660"/>
        </w:tc>
        <w:tc>
          <w:tcPr>
            <w:tcW w:w="1276" w:type="dxa"/>
            <w:vMerge/>
          </w:tcPr>
          <w:p w:rsidR="00BF1660" w:rsidRPr="00794D4C" w:rsidRDefault="00BF1660" w:rsidP="00BF1660"/>
        </w:tc>
      </w:tr>
      <w:tr w:rsidR="00BF1660" w:rsidRPr="00794D4C" w:rsidTr="00BF1660">
        <w:tc>
          <w:tcPr>
            <w:tcW w:w="10180" w:type="dxa"/>
            <w:gridSpan w:val="7"/>
          </w:tcPr>
          <w:p w:rsidR="00BF1660" w:rsidRPr="00794D4C" w:rsidRDefault="00BF1660" w:rsidP="00BF1660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  <w:r w:rsidR="00C66FA8">
              <w:rPr>
                <w:b/>
              </w:rPr>
              <w:t xml:space="preserve"> 1 четверть</w:t>
            </w:r>
          </w:p>
        </w:tc>
      </w:tr>
      <w:tr w:rsidR="00BF1660" w:rsidRPr="00794D4C" w:rsidTr="00BF1660">
        <w:tc>
          <w:tcPr>
            <w:tcW w:w="703" w:type="dxa"/>
          </w:tcPr>
          <w:p w:rsidR="00BF1660" w:rsidRPr="00794D4C" w:rsidRDefault="00BF1660" w:rsidP="00BF1660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65" w:type="dxa"/>
          </w:tcPr>
          <w:p w:rsidR="00BF1660" w:rsidRPr="00C9296F" w:rsidRDefault="00C66FA8" w:rsidP="00340B6D">
            <w:r w:rsidRPr="00794D4C">
              <w:t>Введение, знакомство с голосовым аппаратом.</w:t>
            </w:r>
            <w:r w:rsidR="00C9296F">
              <w:t xml:space="preserve"> Беседа об устройстве гортани и связо</w:t>
            </w:r>
            <w:r w:rsidR="00340B6D">
              <w:t>к.</w:t>
            </w:r>
            <w:r w:rsidR="00C9296F">
              <w:t xml:space="preserve"> </w:t>
            </w:r>
          </w:p>
        </w:tc>
        <w:tc>
          <w:tcPr>
            <w:tcW w:w="992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48" w:type="dxa"/>
          </w:tcPr>
          <w:p w:rsidR="00BF1660" w:rsidRPr="00794D4C" w:rsidRDefault="00C66FA8" w:rsidP="00BF166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1701" w:type="dxa"/>
          </w:tcPr>
          <w:p w:rsidR="00BF1660" w:rsidRPr="00794D4C" w:rsidRDefault="00F10DCE" w:rsidP="00BF1660">
            <w:r>
              <w:t>Групповое</w:t>
            </w:r>
          </w:p>
        </w:tc>
        <w:tc>
          <w:tcPr>
            <w:tcW w:w="1276" w:type="dxa"/>
          </w:tcPr>
          <w:p w:rsidR="00BF1660" w:rsidRPr="00794D4C" w:rsidRDefault="00F10DCE" w:rsidP="00BF1660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BF1660" w:rsidRPr="00794D4C" w:rsidTr="00BF1660">
        <w:tc>
          <w:tcPr>
            <w:tcW w:w="703" w:type="dxa"/>
          </w:tcPr>
          <w:p w:rsidR="00BF1660" w:rsidRPr="00794D4C" w:rsidRDefault="00C66FA8" w:rsidP="00BF1660">
            <w:pPr>
              <w:jc w:val="center"/>
            </w:pPr>
            <w:r w:rsidRPr="00C9296F">
              <w:t>2</w:t>
            </w:r>
            <w:r w:rsidR="00BF1660">
              <w:t>.</w:t>
            </w:r>
          </w:p>
        </w:tc>
        <w:tc>
          <w:tcPr>
            <w:tcW w:w="3665" w:type="dxa"/>
          </w:tcPr>
          <w:p w:rsidR="00BF1660" w:rsidRPr="00794D4C" w:rsidRDefault="00C66FA8" w:rsidP="00BF1660">
            <w:r w:rsidRPr="00794D4C">
              <w:t xml:space="preserve">Певческая установка. Дыхание.   </w:t>
            </w:r>
            <w:r w:rsidR="00C9296F">
              <w:t>Дыхательные упражнения для развития диафрагмы</w:t>
            </w:r>
            <w:proofErr w:type="gramStart"/>
            <w:r w:rsidR="00C9296F">
              <w:t xml:space="preserve"> .</w:t>
            </w:r>
            <w:proofErr w:type="gramEnd"/>
          </w:p>
        </w:tc>
        <w:tc>
          <w:tcPr>
            <w:tcW w:w="992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48" w:type="dxa"/>
          </w:tcPr>
          <w:p w:rsidR="00BF1660" w:rsidRPr="00794D4C" w:rsidRDefault="00C66FA8" w:rsidP="00BF166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1701" w:type="dxa"/>
          </w:tcPr>
          <w:p w:rsidR="00BF1660" w:rsidRPr="00794D4C" w:rsidRDefault="00F10DCE" w:rsidP="00BF1660">
            <w:r>
              <w:t>Групповое</w:t>
            </w:r>
          </w:p>
        </w:tc>
        <w:tc>
          <w:tcPr>
            <w:tcW w:w="1276" w:type="dxa"/>
          </w:tcPr>
          <w:p w:rsidR="00BF1660" w:rsidRPr="00794D4C" w:rsidRDefault="00F10DCE" w:rsidP="00BF1660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BF1660" w:rsidRPr="00794D4C" w:rsidTr="00BF1660">
        <w:tc>
          <w:tcPr>
            <w:tcW w:w="703" w:type="dxa"/>
          </w:tcPr>
          <w:p w:rsidR="00BF1660" w:rsidRPr="00794D4C" w:rsidRDefault="00C66FA8" w:rsidP="00BF1660">
            <w:pPr>
              <w:jc w:val="center"/>
            </w:pPr>
            <w:r w:rsidRPr="00C9296F">
              <w:t>3</w:t>
            </w:r>
            <w:r w:rsidR="00BF1660">
              <w:t>.</w:t>
            </w:r>
          </w:p>
        </w:tc>
        <w:tc>
          <w:tcPr>
            <w:tcW w:w="3665" w:type="dxa"/>
          </w:tcPr>
          <w:p w:rsidR="00BF1660" w:rsidRPr="00794D4C" w:rsidRDefault="00C66FA8" w:rsidP="00BF1660">
            <w:r w:rsidRPr="00794D4C">
              <w:t xml:space="preserve">Певческая установка. Дыхание.   </w:t>
            </w:r>
            <w:r w:rsidR="00C9296F">
              <w:t>Дыхательные упражнения для развития диафрагмы, как их применять на практике</w:t>
            </w:r>
            <w:proofErr w:type="gramStart"/>
            <w:r w:rsidR="00C9296F">
              <w:t xml:space="preserve"> .</w:t>
            </w:r>
            <w:proofErr w:type="gramEnd"/>
          </w:p>
        </w:tc>
        <w:tc>
          <w:tcPr>
            <w:tcW w:w="992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48" w:type="dxa"/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895" w:type="dxa"/>
          </w:tcPr>
          <w:p w:rsidR="00BF1660" w:rsidRPr="00794D4C" w:rsidRDefault="00C66FA8" w:rsidP="00BF166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660" w:rsidRPr="00794D4C" w:rsidRDefault="00F10DCE" w:rsidP="00BF1660">
            <w:r>
              <w:t>Подгрупповое</w:t>
            </w:r>
          </w:p>
        </w:tc>
        <w:tc>
          <w:tcPr>
            <w:tcW w:w="1276" w:type="dxa"/>
          </w:tcPr>
          <w:p w:rsidR="00BF1660" w:rsidRPr="00794D4C" w:rsidRDefault="00F10DCE" w:rsidP="00BF1660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BF1660" w:rsidRPr="00794D4C" w:rsidTr="00BF16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C66FA8" w:rsidP="00BF1660">
            <w:pPr>
              <w:jc w:val="center"/>
            </w:pPr>
            <w:r w:rsidRPr="00C9296F">
              <w:t>4</w:t>
            </w:r>
            <w:r w:rsidR="00BF1660"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800CF4" w:rsidP="00BF1660">
            <w:r w:rsidRPr="00794D4C">
              <w:t>Знакомство с различной манерой пения.  Дикция. Артикуляция.</w:t>
            </w:r>
            <w:r w:rsidR="00C9296F">
              <w:t xml:space="preserve"> Разучивание скороговорок, для тренировки дикции.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C9296F" w:rsidRDefault="00800CF4" w:rsidP="00BF1660">
            <w:pPr>
              <w:jc w:val="center"/>
            </w:pPr>
            <w:r w:rsidRPr="00C9296F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C9296F" w:rsidRDefault="00BF1660" w:rsidP="00BF16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F10DCE" w:rsidP="00BF1660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F10DCE" w:rsidP="00BF1660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BF1660" w:rsidRPr="00794D4C" w:rsidTr="00BF16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C66FA8" w:rsidP="00BF1660">
            <w:pPr>
              <w:jc w:val="center"/>
            </w:pPr>
            <w:r w:rsidRPr="00C9296F">
              <w:t>5</w:t>
            </w:r>
            <w:r w:rsidR="00BF1660"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5A387B" w:rsidP="005A387B">
            <w:r w:rsidRPr="00794D4C">
              <w:t>Работа над сценическим образом.</w:t>
            </w:r>
            <w:r w:rsidR="00C9296F">
              <w:t xml:space="preserve"> Психологически – позитивные установки на выступление.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BF1660" w:rsidP="00BF1660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5A387B" w:rsidP="00BF166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F10DCE" w:rsidP="00BF1660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0" w:rsidRPr="00794D4C" w:rsidRDefault="00F10DCE" w:rsidP="00BF1660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C9296F">
              <w:t>6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>
              <w:t>Выступление. «С днём учителя!»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 w:rsidRPr="00794D4C">
              <w:t>Оценка зрителей, оценка жюри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5073F1">
              <w:t>7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 w:rsidRPr="00794D4C">
              <w:t>Распевание.</w:t>
            </w:r>
            <w:r w:rsidR="00C9296F">
              <w:t xml:space="preserve"> Разучивание </w:t>
            </w:r>
            <w:proofErr w:type="spellStart"/>
            <w:r w:rsidR="00C9296F">
              <w:t>попевок</w:t>
            </w:r>
            <w:proofErr w:type="spellEnd"/>
            <w:r w:rsidR="00C9296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800CF4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5073F1">
              <w:t>8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800CF4" w:rsidP="00800CF4">
            <w:r w:rsidRPr="00794D4C">
              <w:t>Вокальная позиция.</w:t>
            </w:r>
            <w:r w:rsidR="00C9296F">
              <w:t xml:space="preserve"> Работа над вокальной позицией и объёмом звука.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5073F1">
              <w:t>9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800CF4" w:rsidP="00800CF4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  <w:r w:rsidR="00C9296F">
              <w:t xml:space="preserve"> Упражнение на кантилену.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10180" w:type="dxa"/>
            <w:gridSpan w:val="7"/>
          </w:tcPr>
          <w:p w:rsidR="00C66FA8" w:rsidRPr="00C66FA8" w:rsidRDefault="00C66FA8" w:rsidP="00800CF4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  <w:r w:rsidRPr="005073F1">
              <w:rPr>
                <w:b/>
              </w:rPr>
              <w:t xml:space="preserve"> 2 </w:t>
            </w:r>
            <w:r>
              <w:rPr>
                <w:b/>
              </w:rPr>
              <w:t>четверть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5073F1" w:rsidP="00C9296F">
            <w:r w:rsidRPr="00794D4C">
              <w:t>Вокальная позиция.</w:t>
            </w:r>
            <w:r w:rsidR="00C9296F">
              <w:t xml:space="preserve"> Работа над постановкой  вокальной позиции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1701" w:type="dxa"/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 w:rsidRPr="00C9296F">
              <w:lastRenderedPageBreak/>
              <w:t>2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5073F1" w:rsidP="00800CF4">
            <w:r>
              <w:t>Выступление ко дню Матери.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</w:tcPr>
          <w:p w:rsidR="00C66FA8" w:rsidRPr="00794D4C" w:rsidRDefault="00F10DCE" w:rsidP="00F10DCE">
            <w:r w:rsidRPr="00794D4C">
              <w:t>Оценка зрителей</w:t>
            </w:r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 w:rsidRPr="00C9296F">
              <w:t>3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800CF4" w:rsidP="00800CF4">
            <w:r w:rsidRPr="00794D4C">
              <w:t>Распевание.</w:t>
            </w:r>
            <w:r w:rsidR="00C9296F">
              <w:t xml:space="preserve"> Работа с различными жанрами </w:t>
            </w:r>
            <w:proofErr w:type="spellStart"/>
            <w:r w:rsidR="00C9296F">
              <w:t>попевок</w:t>
            </w:r>
            <w:proofErr w:type="spellEnd"/>
            <w:r w:rsidR="00C9296F">
              <w:t xml:space="preserve"> </w:t>
            </w:r>
            <w:proofErr w:type="gramStart"/>
            <w:r w:rsidR="00C9296F">
              <w:t xml:space="preserve">( </w:t>
            </w:r>
            <w:proofErr w:type="gramEnd"/>
            <w:r w:rsidR="00C9296F">
              <w:t>в народной манере)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 w:rsidRPr="00794D4C">
              <w:t>Вокальная 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  <w:r w:rsidR="00C9296F">
              <w:t xml:space="preserve"> Работа над  </w:t>
            </w:r>
            <w:proofErr w:type="spellStart"/>
            <w:r w:rsidR="00C9296F">
              <w:t>звуковедением</w:t>
            </w:r>
            <w:proofErr w:type="spellEnd"/>
            <w:r w:rsidR="00C9296F">
              <w:t xml:space="preserve"> при звучании пиано.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C9296F">
              <w:t>6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5A387B">
            <w:r w:rsidRPr="00794D4C">
              <w:t>Работа над сценическим образом.</w:t>
            </w:r>
            <w:r w:rsidR="00C9296F">
              <w:t xml:space="preserve"> Навык раскрепощено вести себя на сцене.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C9296F">
              <w:t>7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>
              <w:t>Выступление на Новогоднем празднике.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 w:rsidRPr="00794D4C">
              <w:t>Оценка зрителей, оценка жюри</w:t>
            </w:r>
          </w:p>
        </w:tc>
      </w:tr>
      <w:tr w:rsidR="00C66FA8" w:rsidRPr="00794D4C" w:rsidTr="00800CF4">
        <w:tc>
          <w:tcPr>
            <w:tcW w:w="10180" w:type="dxa"/>
            <w:gridSpan w:val="7"/>
          </w:tcPr>
          <w:p w:rsidR="00C66FA8" w:rsidRPr="00C66FA8" w:rsidRDefault="00C66FA8" w:rsidP="00C66FA8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  <w:r w:rsidRPr="00C9296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C9296F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800CF4" w:rsidP="00800CF4">
            <w:r w:rsidRPr="00794D4C">
              <w:t>Распевание.</w:t>
            </w:r>
            <w:r w:rsidR="00C9296F">
              <w:t xml:space="preserve"> Работа над увеличением певческого диапазона.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5073F1" w:rsidP="00340B6D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  <w:r w:rsidR="00340B6D">
              <w:t xml:space="preserve"> Работа над  </w:t>
            </w:r>
            <w:proofErr w:type="spellStart"/>
            <w:r w:rsidR="00340B6D">
              <w:t>звуковедением</w:t>
            </w:r>
            <w:proofErr w:type="spellEnd"/>
            <w:r w:rsidR="00340B6D">
              <w:t xml:space="preserve"> в </w:t>
            </w:r>
            <w:proofErr w:type="spellStart"/>
            <w:r w:rsidR="00340B6D">
              <w:t>быстом</w:t>
            </w:r>
            <w:proofErr w:type="spellEnd"/>
            <w:r w:rsidR="00340B6D">
              <w:t xml:space="preserve"> темпе.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340B6D" w:rsidP="00340B6D">
            <w:r w:rsidRPr="00794D4C">
              <w:t>Беседа о гигиене певческого голоса.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340B6D" w:rsidP="00800CF4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1701" w:type="dxa"/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340B6D">
            <w:r w:rsidRPr="00794D4C">
              <w:t>Знакомство с различной манерой пения.  Дикция. Артикуляция</w:t>
            </w:r>
            <w:proofErr w:type="gramStart"/>
            <w:r w:rsidRPr="00794D4C">
              <w:t>.</w:t>
            </w:r>
            <w:proofErr w:type="gramEnd"/>
            <w:r w:rsidR="00340B6D">
              <w:t xml:space="preserve"> В различных жанрах академической вокальной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340B6D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800CF4" w:rsidRDefault="00800CF4" w:rsidP="0080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>
              <w:t>Выступление ко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 w:rsidRPr="00794D4C">
              <w:t>Оценка зрителей, оценка жюри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800CF4" w:rsidP="00800CF4">
            <w:r w:rsidRPr="00794D4C">
              <w:t xml:space="preserve">Певческая установка. Дыхание.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800CF4" w:rsidRDefault="00C66FA8" w:rsidP="00800CF4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800CF4" w:rsidRDefault="00800CF4" w:rsidP="0080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5A387B">
            <w:r w:rsidRPr="00794D4C">
              <w:t>Работа над сценическим образом.</w:t>
            </w:r>
            <w:r w:rsidR="00340B6D">
              <w:t xml:space="preserve"> Элементарные навыки </w:t>
            </w:r>
            <w:proofErr w:type="spellStart"/>
            <w:r w:rsidR="00340B6D">
              <w:lastRenderedPageBreak/>
              <w:t>сцендвижения</w:t>
            </w:r>
            <w:proofErr w:type="spellEnd"/>
            <w:r w:rsidR="00340B6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</w:t>
            </w:r>
            <w:r>
              <w:lastRenderedPageBreak/>
              <w:t>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340B6D">
              <w:lastRenderedPageBreak/>
              <w:t>8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r>
              <w:t>Выступление к международному женскому дню.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073F1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 w:rsidRPr="00794D4C">
              <w:t>Оценка зрителей, оценка жюри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 w:rsidRPr="00340B6D">
              <w:t>9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r w:rsidRPr="00794D4C">
              <w:t>Знакомство с различной манерой пения.  Дикция. Артикуляция.</w:t>
            </w:r>
            <w:r w:rsidR="00340B6D">
              <w:t xml:space="preserve"> Работа над артикуляционной чёткостью в окончании музыкальных фраз в быстром темпе.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C66FA8" w:rsidRDefault="00C66FA8" w:rsidP="00800CF4">
            <w:pPr>
              <w:jc w:val="center"/>
              <w:rPr>
                <w:lang w:val="en-US"/>
              </w:rPr>
            </w:pPr>
            <w:r w:rsidRPr="00C66FA8">
              <w:rPr>
                <w:lang w:val="en-US"/>
              </w:rPr>
              <w:t>1</w:t>
            </w:r>
            <w:r>
              <w:t>0</w:t>
            </w:r>
            <w:r w:rsidRPr="00C66FA8">
              <w:rPr>
                <w:lang w:val="en-US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800CF4" w:rsidP="00800CF4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C66F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C66FA8" w:rsidRDefault="00C66FA8" w:rsidP="00800CF4">
            <w:pPr>
              <w:jc w:val="center"/>
              <w:rPr>
                <w:lang w:val="en-US"/>
              </w:rPr>
            </w:pPr>
            <w:r>
              <w:t>11</w:t>
            </w:r>
            <w:r w:rsidRPr="00C66FA8">
              <w:rPr>
                <w:lang w:val="en-US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340B6D" w:rsidP="00340B6D">
            <w:r w:rsidRPr="00794D4C">
              <w:t>Знакомство с различной манерой пения.  Дикция. Артикуляция.</w:t>
            </w:r>
            <w:r>
              <w:t xml:space="preserve"> В различных жанрах народной и вокальной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340B6D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C66FA8" w:rsidTr="00800CF4">
        <w:tc>
          <w:tcPr>
            <w:tcW w:w="10180" w:type="dxa"/>
            <w:gridSpan w:val="7"/>
          </w:tcPr>
          <w:p w:rsidR="00C66FA8" w:rsidRPr="00C66FA8" w:rsidRDefault="00C66FA8" w:rsidP="00800CF4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5A387B" w:rsidP="00800CF4">
            <w:r w:rsidRPr="00794D4C">
              <w:t>Бес</w:t>
            </w:r>
            <w:r w:rsidR="00340B6D">
              <w:t xml:space="preserve">еда о гигиене певческого голоса; об исключении продуктов питания, </w:t>
            </w:r>
            <w:proofErr w:type="gramStart"/>
            <w:r w:rsidR="00340B6D">
              <w:t>приносящим</w:t>
            </w:r>
            <w:proofErr w:type="gramEnd"/>
            <w:r w:rsidR="00340B6D">
              <w:t xml:space="preserve"> вред голосовому аппарату.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800CF4" w:rsidRDefault="00800CF4" w:rsidP="0080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5" w:type="dxa"/>
          </w:tcPr>
          <w:p w:rsidR="00C66FA8" w:rsidRPr="00800CF4" w:rsidRDefault="00C66FA8" w:rsidP="00800CF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5A387B" w:rsidP="00FC09BD">
            <w:r w:rsidRPr="00794D4C">
              <w:t>Знакомство с различной манерой пения.  Дикция. Артикуляция.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A387B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665" w:type="dxa"/>
          </w:tcPr>
          <w:p w:rsidR="00C66FA8" w:rsidRPr="00794D4C" w:rsidRDefault="00FC09BD" w:rsidP="00800CF4">
            <w:r w:rsidRPr="00794D4C">
              <w:t>Распевание.</w:t>
            </w:r>
            <w:r w:rsidR="00340B6D">
              <w:t xml:space="preserve"> Разучивание двухголосного вокализа.</w:t>
            </w:r>
          </w:p>
        </w:tc>
        <w:tc>
          <w:tcPr>
            <w:tcW w:w="992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</w:tcPr>
          <w:p w:rsidR="00C66FA8" w:rsidRPr="00794D4C" w:rsidRDefault="005A387B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340B6D">
            <w:proofErr w:type="spellStart"/>
            <w:r w:rsidRPr="00794D4C">
              <w:t>Звуковедение</w:t>
            </w:r>
            <w:proofErr w:type="spellEnd"/>
            <w:r w:rsidRPr="00794D4C">
              <w:t>. Использование певческих навыков.</w:t>
            </w:r>
            <w:r w:rsidR="00340B6D">
              <w:t xml:space="preserve"> Работа над  </w:t>
            </w:r>
            <w:proofErr w:type="spellStart"/>
            <w:r w:rsidR="00340B6D">
              <w:t>звуковедением</w:t>
            </w:r>
            <w:proofErr w:type="spellEnd"/>
            <w:r w:rsidR="00340B6D">
              <w:t xml:space="preserve"> в коротких фразах.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800CF4">
            <w:r w:rsidRPr="00794D4C">
              <w:t>Работа над сценическим образом.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5A387B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Подгрупповое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proofErr w:type="spellStart"/>
            <w:proofErr w:type="gramStart"/>
            <w:r>
              <w:t>Наблюде-ние</w:t>
            </w:r>
            <w:proofErr w:type="spellEnd"/>
            <w:proofErr w:type="gramEnd"/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2818B4">
            <w:r>
              <w:t>Выступление  на митинге, посвященном Дню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F10DCE">
            <w:r w:rsidRPr="00794D4C">
              <w:t>Оценка зрителей</w:t>
            </w:r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2818B4">
            <w:r>
              <w:t>Выступление   на линейке, посвящённой последнему звонку.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F10DCE">
            <w:r w:rsidRPr="00794D4C">
              <w:t>Оценка зрителей</w:t>
            </w:r>
            <w:r>
              <w:t>.</w:t>
            </w:r>
          </w:p>
        </w:tc>
      </w:tr>
      <w:tr w:rsidR="00C66FA8" w:rsidRPr="00794D4C" w:rsidTr="00800CF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2818B4">
            <w:r>
              <w:t>Выступление   отчётный концерт.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C66FA8" w:rsidP="00800CF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2818B4" w:rsidP="00800CF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800CF4">
            <w:r>
              <w:t>Групповое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8" w:rsidRPr="00794D4C" w:rsidRDefault="00F10DCE" w:rsidP="00F10DCE">
            <w:r w:rsidRPr="00794D4C">
              <w:t>Оценка зрителей</w:t>
            </w:r>
            <w:r>
              <w:t>.</w:t>
            </w:r>
          </w:p>
        </w:tc>
      </w:tr>
    </w:tbl>
    <w:p w:rsidR="001870D9" w:rsidRPr="002818B4" w:rsidRDefault="001870D9" w:rsidP="001870D9">
      <w:pPr>
        <w:jc w:val="center"/>
        <w:outlineLvl w:val="0"/>
        <w:rPr>
          <w:b/>
        </w:rPr>
      </w:pPr>
    </w:p>
    <w:p w:rsidR="001870D9" w:rsidRDefault="001870D9" w:rsidP="001870D9">
      <w:pPr>
        <w:jc w:val="center"/>
        <w:outlineLvl w:val="0"/>
        <w:rPr>
          <w:b/>
        </w:rPr>
      </w:pPr>
    </w:p>
    <w:p w:rsidR="001870D9" w:rsidRPr="00794D4C" w:rsidRDefault="001870D9" w:rsidP="001870D9">
      <w:pPr>
        <w:jc w:val="center"/>
        <w:outlineLvl w:val="0"/>
        <w:rPr>
          <w:b/>
        </w:rPr>
      </w:pPr>
      <w:proofErr w:type="spellStart"/>
      <w:r w:rsidRPr="00794D4C">
        <w:rPr>
          <w:b/>
        </w:rPr>
        <w:t>Учебно</w:t>
      </w:r>
      <w:proofErr w:type="spellEnd"/>
      <w:r w:rsidRPr="00794D4C">
        <w:rPr>
          <w:b/>
        </w:rPr>
        <w:t>–тематический план</w:t>
      </w:r>
    </w:p>
    <w:p w:rsidR="001870D9" w:rsidRPr="00794D4C" w:rsidRDefault="001870D9" w:rsidP="001870D9">
      <w:pPr>
        <w:jc w:val="center"/>
        <w:rPr>
          <w:b/>
        </w:rPr>
      </w:pPr>
      <w:r w:rsidRPr="00794D4C">
        <w:rPr>
          <w:b/>
        </w:rPr>
        <w:t>(2-й год обучения)</w:t>
      </w:r>
    </w:p>
    <w:p w:rsidR="001870D9" w:rsidRPr="00794D4C" w:rsidRDefault="001870D9" w:rsidP="001870D9">
      <w:pPr>
        <w:pStyle w:val="a4"/>
        <w:ind w:firstLine="851"/>
        <w:jc w:val="both"/>
      </w:pPr>
      <w:r w:rsidRPr="00EA5186">
        <w:rPr>
          <w:b/>
        </w:rPr>
        <w:t>Цель:</w:t>
      </w:r>
      <w:r w:rsidRPr="00794D4C">
        <w:t xml:space="preserve">  сформировать у обучающихся  основы вокальных умений и  навыков  </w:t>
      </w:r>
      <w:r>
        <w:t>через</w:t>
      </w:r>
      <w:r w:rsidRPr="00794D4C">
        <w:t xml:space="preserve"> </w:t>
      </w:r>
      <w:r>
        <w:t xml:space="preserve"> </w:t>
      </w:r>
      <w:r w:rsidRPr="00794D4C">
        <w:t>услож</w:t>
      </w:r>
      <w:r>
        <w:t>нение</w:t>
      </w:r>
      <w:r w:rsidRPr="00794D4C">
        <w:t xml:space="preserve"> репертуара, ритма и метра, </w:t>
      </w:r>
      <w:r>
        <w:t>использование</w:t>
      </w:r>
      <w:r w:rsidRPr="00794D4C">
        <w:t xml:space="preserve"> голосовы</w:t>
      </w:r>
      <w:r>
        <w:t>х</w:t>
      </w:r>
      <w:r w:rsidRPr="00794D4C">
        <w:t xml:space="preserve"> импровизаци</w:t>
      </w:r>
      <w:r>
        <w:t>й</w:t>
      </w:r>
      <w:r w:rsidRPr="00794D4C">
        <w:t>, пунктирно</w:t>
      </w:r>
      <w:r>
        <w:t>го</w:t>
      </w:r>
      <w:r w:rsidRPr="00794D4C">
        <w:t xml:space="preserve"> ритм</w:t>
      </w:r>
      <w:r>
        <w:t>а.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665"/>
        <w:gridCol w:w="992"/>
        <w:gridCol w:w="948"/>
        <w:gridCol w:w="895"/>
        <w:gridCol w:w="1701"/>
        <w:gridCol w:w="1276"/>
      </w:tblGrid>
      <w:tr w:rsidR="001870D9" w:rsidRPr="00794D4C" w:rsidTr="00BF1660">
        <w:trPr>
          <w:trHeight w:val="313"/>
        </w:trPr>
        <w:tc>
          <w:tcPr>
            <w:tcW w:w="703" w:type="dxa"/>
            <w:vMerge w:val="restart"/>
          </w:tcPr>
          <w:p w:rsidR="001870D9" w:rsidRPr="00794D4C" w:rsidRDefault="001870D9" w:rsidP="00BF1660">
            <w:r w:rsidRPr="00794D4C">
              <w:t xml:space="preserve">№ </w:t>
            </w:r>
            <w:proofErr w:type="spellStart"/>
            <w:proofErr w:type="gramStart"/>
            <w:r w:rsidRPr="00794D4C">
              <w:t>п</w:t>
            </w:r>
            <w:proofErr w:type="spellEnd"/>
            <w:proofErr w:type="gramEnd"/>
            <w:r w:rsidRPr="00794D4C">
              <w:t>/</w:t>
            </w:r>
            <w:proofErr w:type="spellStart"/>
            <w:r w:rsidRPr="00794D4C">
              <w:t>п</w:t>
            </w:r>
            <w:proofErr w:type="spellEnd"/>
          </w:p>
        </w:tc>
        <w:tc>
          <w:tcPr>
            <w:tcW w:w="3665" w:type="dxa"/>
            <w:vMerge w:val="restart"/>
          </w:tcPr>
          <w:p w:rsidR="001870D9" w:rsidRPr="00794D4C" w:rsidRDefault="001870D9" w:rsidP="00BF1660">
            <w:pPr>
              <w:jc w:val="center"/>
            </w:pPr>
            <w:r w:rsidRPr="00794D4C">
              <w:t>Тема занятий</w:t>
            </w:r>
          </w:p>
        </w:tc>
        <w:tc>
          <w:tcPr>
            <w:tcW w:w="2835" w:type="dxa"/>
            <w:gridSpan w:val="3"/>
          </w:tcPr>
          <w:p w:rsidR="001870D9" w:rsidRPr="00794D4C" w:rsidRDefault="001870D9" w:rsidP="00BF1660">
            <w:pPr>
              <w:jc w:val="center"/>
            </w:pPr>
            <w:r w:rsidRPr="00794D4C">
              <w:t>Часы</w:t>
            </w:r>
          </w:p>
        </w:tc>
        <w:tc>
          <w:tcPr>
            <w:tcW w:w="1701" w:type="dxa"/>
            <w:vMerge w:val="restart"/>
          </w:tcPr>
          <w:p w:rsidR="001870D9" w:rsidRPr="00794D4C" w:rsidRDefault="001870D9" w:rsidP="00BF1660">
            <w:r w:rsidRPr="00794D4C">
              <w:t>Формы проведения занятий</w:t>
            </w:r>
          </w:p>
        </w:tc>
        <w:tc>
          <w:tcPr>
            <w:tcW w:w="1276" w:type="dxa"/>
            <w:vMerge w:val="restart"/>
          </w:tcPr>
          <w:p w:rsidR="001870D9" w:rsidRPr="00794D4C" w:rsidRDefault="001870D9" w:rsidP="00BF1660">
            <w:r>
              <w:t>М</w:t>
            </w:r>
            <w:r w:rsidRPr="00794D4C">
              <w:t>етоды контроля</w:t>
            </w:r>
          </w:p>
        </w:tc>
      </w:tr>
      <w:tr w:rsidR="001870D9" w:rsidRPr="00794D4C" w:rsidTr="00BF1660">
        <w:tc>
          <w:tcPr>
            <w:tcW w:w="703" w:type="dxa"/>
            <w:vMerge/>
          </w:tcPr>
          <w:p w:rsidR="001870D9" w:rsidRPr="00794D4C" w:rsidRDefault="001870D9" w:rsidP="00BF1660"/>
        </w:tc>
        <w:tc>
          <w:tcPr>
            <w:tcW w:w="3665" w:type="dxa"/>
            <w:vMerge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992" w:type="dxa"/>
          </w:tcPr>
          <w:p w:rsidR="001870D9" w:rsidRPr="00794D4C" w:rsidRDefault="001870D9" w:rsidP="00BF1660">
            <w:r w:rsidRPr="00794D4C">
              <w:t>Общее кол</w:t>
            </w:r>
            <w:r>
              <w:t>-</w:t>
            </w:r>
            <w:r w:rsidRPr="00794D4C">
              <w:t>во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Теория</w:t>
            </w:r>
          </w:p>
        </w:tc>
        <w:tc>
          <w:tcPr>
            <w:tcW w:w="895" w:type="dxa"/>
          </w:tcPr>
          <w:p w:rsidR="001870D9" w:rsidRDefault="001870D9" w:rsidP="00BF1660">
            <w:pPr>
              <w:jc w:val="center"/>
            </w:pPr>
            <w:proofErr w:type="spellStart"/>
            <w:r w:rsidRPr="00794D4C">
              <w:t>Прак</w:t>
            </w:r>
            <w:proofErr w:type="spellEnd"/>
            <w:r>
              <w:t>-</w:t>
            </w:r>
          </w:p>
          <w:p w:rsidR="001870D9" w:rsidRPr="00794D4C" w:rsidRDefault="001870D9" w:rsidP="00BF1660">
            <w:pPr>
              <w:jc w:val="center"/>
            </w:pPr>
            <w:r w:rsidRPr="00794D4C">
              <w:t xml:space="preserve">тика </w:t>
            </w:r>
          </w:p>
        </w:tc>
        <w:tc>
          <w:tcPr>
            <w:tcW w:w="1701" w:type="dxa"/>
            <w:vMerge/>
          </w:tcPr>
          <w:p w:rsidR="001870D9" w:rsidRPr="00794D4C" w:rsidRDefault="001870D9" w:rsidP="00BF1660"/>
        </w:tc>
        <w:tc>
          <w:tcPr>
            <w:tcW w:w="1276" w:type="dxa"/>
            <w:vMerge/>
          </w:tcPr>
          <w:p w:rsidR="001870D9" w:rsidRPr="00794D4C" w:rsidRDefault="001870D9" w:rsidP="00BF1660"/>
        </w:tc>
      </w:tr>
      <w:tr w:rsidR="001870D9" w:rsidRPr="00794D4C" w:rsidTr="00BF1660">
        <w:tc>
          <w:tcPr>
            <w:tcW w:w="10180" w:type="dxa"/>
            <w:gridSpan w:val="7"/>
          </w:tcPr>
          <w:p w:rsidR="001870D9" w:rsidRPr="00794D4C" w:rsidRDefault="001870D9" w:rsidP="00BF1660">
            <w:pPr>
              <w:jc w:val="center"/>
            </w:pPr>
            <w:r w:rsidRPr="00794D4C">
              <w:rPr>
                <w:b/>
              </w:rPr>
              <w:t>Вокально-хоровая работа</w:t>
            </w:r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Введение, владение своим голосовым аппаратом.</w:t>
            </w:r>
            <w:r>
              <w:t xml:space="preserve"> </w:t>
            </w:r>
            <w:proofErr w:type="spellStart"/>
            <w:r w:rsidRPr="00794D4C">
              <w:t>Использ</w:t>
            </w:r>
            <w:proofErr w:type="gramStart"/>
            <w:r w:rsidRPr="00794D4C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794D4C">
              <w:t>вание</w:t>
            </w:r>
            <w:proofErr w:type="spellEnd"/>
            <w:r w:rsidRPr="00794D4C">
              <w:t xml:space="preserve"> певческих навыков 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2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Знакомство с произведения</w:t>
            </w:r>
            <w:r>
              <w:t xml:space="preserve"> </w:t>
            </w:r>
            <w:r w:rsidRPr="00794D4C">
              <w:t>ми различных жанров, манерой исполнения.</w:t>
            </w:r>
            <w:r>
              <w:t xml:space="preserve"> В</w:t>
            </w:r>
            <w:r w:rsidRPr="00794D4C">
              <w:t xml:space="preserve">еликие </w:t>
            </w:r>
            <w:r>
              <w:t xml:space="preserve"> </w:t>
            </w:r>
            <w:r w:rsidRPr="00794D4C">
              <w:t xml:space="preserve">вокалисты. </w:t>
            </w:r>
            <w:r>
              <w:t xml:space="preserve"> </w:t>
            </w:r>
            <w:r w:rsidRPr="00794D4C">
              <w:t>Вокальные навыки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3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Овладение собственной манерой вокального исполнения</w:t>
            </w:r>
            <w:r>
              <w:t>.</w:t>
            </w:r>
          </w:p>
          <w:p w:rsidR="001870D9" w:rsidRPr="00794D4C" w:rsidRDefault="001870D9" w:rsidP="00BF1660">
            <w:r w:rsidRPr="00794D4C">
              <w:t>Выявление индивидуальных красок голоса.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18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Дыхание, артикуляция, певческая позиция. Вокально-хоровая работа. Нотная грамота</w:t>
            </w:r>
            <w:r>
              <w:t>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10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 xml:space="preserve">Использование элементов ритмики. Движения под музыку.   </w:t>
            </w:r>
          </w:p>
          <w:p w:rsidR="001870D9" w:rsidRPr="00794D4C" w:rsidRDefault="001870D9" w:rsidP="00BF1660">
            <w:r w:rsidRPr="00794D4C">
              <w:t>Сценическая культура.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8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6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Дикция. Вокальные навыки.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7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Беседа о гигиене певческого голоса.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lastRenderedPageBreak/>
              <w:t>8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Работа над сценическим образом.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276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10180" w:type="dxa"/>
            <w:gridSpan w:val="7"/>
          </w:tcPr>
          <w:p w:rsidR="001870D9" w:rsidRPr="00794D4C" w:rsidRDefault="001870D9" w:rsidP="00BF1660">
            <w:pPr>
              <w:jc w:val="center"/>
            </w:pPr>
            <w:r w:rsidRPr="00794D4C">
              <w:rPr>
                <w:b/>
              </w:rPr>
              <w:t>Концертно-исполнительская деятельность</w:t>
            </w:r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>
            <w:pPr>
              <w:jc w:val="center"/>
            </w:pPr>
            <w:r w:rsidRPr="00794D4C">
              <w:t>9</w:t>
            </w:r>
            <w:r>
              <w:t>.</w:t>
            </w:r>
          </w:p>
        </w:tc>
        <w:tc>
          <w:tcPr>
            <w:tcW w:w="3665" w:type="dxa"/>
          </w:tcPr>
          <w:p w:rsidR="001870D9" w:rsidRPr="00794D4C" w:rsidRDefault="001870D9" w:rsidP="00BF1660">
            <w:r w:rsidRPr="00794D4C">
              <w:t>Праздники, выступления.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12</w:t>
            </w:r>
          </w:p>
        </w:tc>
        <w:tc>
          <w:tcPr>
            <w:tcW w:w="94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95" w:type="dxa"/>
          </w:tcPr>
          <w:p w:rsidR="001870D9" w:rsidRPr="00794D4C" w:rsidRDefault="001870D9" w:rsidP="00BF1660">
            <w:pPr>
              <w:jc w:val="center"/>
            </w:pPr>
            <w:r w:rsidRPr="00794D4C">
              <w:t>12</w:t>
            </w:r>
          </w:p>
        </w:tc>
        <w:tc>
          <w:tcPr>
            <w:tcW w:w="1701" w:type="dxa"/>
          </w:tcPr>
          <w:p w:rsidR="001870D9" w:rsidRPr="00794D4C" w:rsidRDefault="001870D9" w:rsidP="00BF1660">
            <w:r w:rsidRPr="00794D4C">
              <w:t>Конкурсы, праздники</w:t>
            </w:r>
          </w:p>
        </w:tc>
        <w:tc>
          <w:tcPr>
            <w:tcW w:w="1276" w:type="dxa"/>
          </w:tcPr>
          <w:p w:rsidR="001870D9" w:rsidRPr="00794D4C" w:rsidRDefault="001870D9" w:rsidP="00BF1660">
            <w:r w:rsidRPr="00794D4C">
              <w:t>Оценка зрителей, оценка жюри</w:t>
            </w:r>
          </w:p>
        </w:tc>
      </w:tr>
      <w:tr w:rsidR="001870D9" w:rsidRPr="00794D4C" w:rsidTr="00BF1660">
        <w:tc>
          <w:tcPr>
            <w:tcW w:w="703" w:type="dxa"/>
          </w:tcPr>
          <w:p w:rsidR="001870D9" w:rsidRPr="00794D4C" w:rsidRDefault="001870D9" w:rsidP="00BF1660"/>
        </w:tc>
        <w:tc>
          <w:tcPr>
            <w:tcW w:w="3665" w:type="dxa"/>
          </w:tcPr>
          <w:p w:rsidR="001870D9" w:rsidRPr="005A2C92" w:rsidRDefault="001870D9" w:rsidP="00BF1660">
            <w:pPr>
              <w:rPr>
                <w:b/>
              </w:rPr>
            </w:pPr>
            <w:r w:rsidRPr="005A2C9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1870D9" w:rsidRPr="005A2C92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8" w:type="dxa"/>
          </w:tcPr>
          <w:p w:rsidR="001870D9" w:rsidRPr="005A2C92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5" w:type="dxa"/>
          </w:tcPr>
          <w:p w:rsidR="001870D9" w:rsidRPr="005A2C92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</w:tcPr>
          <w:p w:rsidR="001870D9" w:rsidRPr="00794D4C" w:rsidRDefault="001870D9" w:rsidP="00BF1660"/>
        </w:tc>
        <w:tc>
          <w:tcPr>
            <w:tcW w:w="1276" w:type="dxa"/>
          </w:tcPr>
          <w:p w:rsidR="001870D9" w:rsidRPr="00794D4C" w:rsidRDefault="001870D9" w:rsidP="00BF1660"/>
        </w:tc>
      </w:tr>
    </w:tbl>
    <w:p w:rsidR="001870D9" w:rsidRDefault="001870D9" w:rsidP="001870D9">
      <w:pPr>
        <w:jc w:val="center"/>
        <w:outlineLvl w:val="0"/>
        <w:rPr>
          <w:b/>
        </w:rPr>
      </w:pPr>
    </w:p>
    <w:p w:rsidR="001870D9" w:rsidRDefault="001870D9" w:rsidP="001870D9">
      <w:pPr>
        <w:jc w:val="center"/>
        <w:outlineLvl w:val="0"/>
        <w:rPr>
          <w:b/>
        </w:rPr>
      </w:pPr>
    </w:p>
    <w:p w:rsidR="001870D9" w:rsidRDefault="001870D9" w:rsidP="001870D9">
      <w:pPr>
        <w:jc w:val="center"/>
        <w:outlineLvl w:val="0"/>
        <w:rPr>
          <w:b/>
        </w:rPr>
      </w:pPr>
    </w:p>
    <w:p w:rsidR="001870D9" w:rsidRPr="00794D4C" w:rsidRDefault="001870D9" w:rsidP="001870D9">
      <w:pPr>
        <w:jc w:val="center"/>
        <w:outlineLvl w:val="0"/>
        <w:rPr>
          <w:b/>
        </w:rPr>
      </w:pPr>
      <w:r w:rsidRPr="00794D4C">
        <w:rPr>
          <w:b/>
        </w:rPr>
        <w:t>Основные требования к знаниям, умениям и навыкам</w:t>
      </w:r>
    </w:p>
    <w:p w:rsidR="001870D9" w:rsidRDefault="001870D9" w:rsidP="001870D9">
      <w:pPr>
        <w:jc w:val="center"/>
        <w:rPr>
          <w:b/>
        </w:rPr>
      </w:pPr>
      <w:r w:rsidRPr="00794D4C">
        <w:rPr>
          <w:b/>
        </w:rPr>
        <w:t>(2 ступень  - 2-й год обучения)</w:t>
      </w:r>
    </w:p>
    <w:p w:rsidR="001870D9" w:rsidRPr="006E4F29" w:rsidRDefault="001870D9" w:rsidP="001870D9">
      <w:pPr>
        <w:ind w:firstLine="708"/>
        <w:outlineLvl w:val="0"/>
        <w:rPr>
          <w:b/>
        </w:rPr>
      </w:pPr>
      <w:r w:rsidRPr="006E4F29">
        <w:rPr>
          <w:b/>
        </w:rPr>
        <w:t xml:space="preserve">В результате обучения  пению    </w:t>
      </w:r>
      <w:r>
        <w:rPr>
          <w:b/>
        </w:rPr>
        <w:t>в</w:t>
      </w:r>
      <w:r w:rsidRPr="006E4F29">
        <w:rPr>
          <w:b/>
        </w:rPr>
        <w:t xml:space="preserve"> вокальной студии воспитанник  должен: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знать, понимать:</w:t>
      </w:r>
    </w:p>
    <w:p w:rsidR="001870D9" w:rsidRPr="00794D4C" w:rsidRDefault="001870D9" w:rsidP="001870D9">
      <w:r w:rsidRPr="00794D4C">
        <w:t xml:space="preserve">      - соблюдать певческую установку;</w:t>
      </w:r>
    </w:p>
    <w:p w:rsidR="001870D9" w:rsidRPr="00794D4C" w:rsidRDefault="001870D9" w:rsidP="001870D9">
      <w:r w:rsidRPr="00794D4C">
        <w:t xml:space="preserve">      - понимать дирижерские жесты и правильно следовать им (внимание, вдох, начало </w:t>
      </w:r>
      <w:proofErr w:type="spellStart"/>
      <w:r w:rsidRPr="00794D4C">
        <w:t>звукоизвлечения</w:t>
      </w:r>
      <w:proofErr w:type="spellEnd"/>
      <w:r w:rsidRPr="00794D4C">
        <w:t xml:space="preserve"> и его окончание);</w:t>
      </w:r>
    </w:p>
    <w:p w:rsidR="001870D9" w:rsidRPr="00794D4C" w:rsidRDefault="001870D9" w:rsidP="001870D9">
      <w:r w:rsidRPr="00794D4C">
        <w:t xml:space="preserve">      - жанры вокальной музыки;</w:t>
      </w:r>
    </w:p>
    <w:p w:rsidR="001870D9" w:rsidRPr="00794D4C" w:rsidRDefault="001870D9" w:rsidP="001870D9">
      <w:r w:rsidRPr="00794D4C">
        <w:t xml:space="preserve">     -  произведения различных жанров</w:t>
      </w:r>
      <w:r>
        <w:t>;</w:t>
      </w:r>
    </w:p>
    <w:p w:rsidR="001870D9" w:rsidRPr="00794D4C" w:rsidRDefault="001870D9" w:rsidP="001870D9">
      <w:r w:rsidRPr="00794D4C">
        <w:t xml:space="preserve">     - великих  вокалистов России и мира</w:t>
      </w:r>
      <w:r>
        <w:t>;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уметь:</w:t>
      </w:r>
    </w:p>
    <w:p w:rsidR="001870D9" w:rsidRPr="00794D4C" w:rsidRDefault="001870D9" w:rsidP="001870D9">
      <w:r w:rsidRPr="00794D4C">
        <w:t xml:space="preserve">      - правильно дышать, делать небольшой спокойный вдох, не поднимая плеч;</w:t>
      </w:r>
    </w:p>
    <w:p w:rsidR="001870D9" w:rsidRPr="00794D4C" w:rsidRDefault="001870D9" w:rsidP="001870D9">
      <w:r w:rsidRPr="00794D4C">
        <w:t xml:space="preserve">      - точно повторить заданный звук;</w:t>
      </w:r>
    </w:p>
    <w:p w:rsidR="001870D9" w:rsidRPr="00794D4C" w:rsidRDefault="001870D9" w:rsidP="001870D9">
      <w:r w:rsidRPr="00794D4C">
        <w:t xml:space="preserve">      - в подвижных песнях делать быстрый вдох;</w:t>
      </w:r>
    </w:p>
    <w:p w:rsidR="001870D9" w:rsidRPr="00794D4C" w:rsidRDefault="001870D9" w:rsidP="001870D9">
      <w:r w:rsidRPr="00794D4C">
        <w:t xml:space="preserve">      - правильно показать самое красивое индивидуальное звучание голоса;</w:t>
      </w:r>
    </w:p>
    <w:p w:rsidR="001870D9" w:rsidRPr="00794D4C" w:rsidRDefault="001870D9" w:rsidP="001870D9">
      <w:r w:rsidRPr="00794D4C">
        <w:t xml:space="preserve">      - петь чисто и слаженно в унисон;</w:t>
      </w:r>
    </w:p>
    <w:p w:rsidR="001870D9" w:rsidRPr="00794D4C" w:rsidRDefault="001870D9" w:rsidP="001870D9">
      <w:r w:rsidRPr="00794D4C">
        <w:t xml:space="preserve">      - петь без сопровождения отдельные  </w:t>
      </w:r>
      <w:proofErr w:type="spellStart"/>
      <w:r w:rsidRPr="00794D4C">
        <w:t>попевки</w:t>
      </w:r>
      <w:proofErr w:type="spellEnd"/>
      <w:r w:rsidRPr="00794D4C">
        <w:t xml:space="preserve"> и отрывки из песен;</w:t>
      </w:r>
    </w:p>
    <w:p w:rsidR="001870D9" w:rsidRPr="00794D4C" w:rsidRDefault="001870D9" w:rsidP="001870D9">
      <w:r w:rsidRPr="00794D4C">
        <w:t xml:space="preserve">      - дать критическую оценку своему исполнению;</w:t>
      </w:r>
    </w:p>
    <w:p w:rsidR="001870D9" w:rsidRPr="00794D4C" w:rsidRDefault="001870D9" w:rsidP="001870D9">
      <w:r w:rsidRPr="00794D4C">
        <w:t xml:space="preserve">       - характеризовать выступления великих вокалистов </w:t>
      </w:r>
    </w:p>
    <w:p w:rsidR="001870D9" w:rsidRPr="00794D4C" w:rsidRDefault="001870D9" w:rsidP="001870D9">
      <w:r w:rsidRPr="00794D4C">
        <w:lastRenderedPageBreak/>
        <w:t xml:space="preserve">      - использовать элементы ритмики и движения под музыку</w:t>
      </w:r>
      <w:r>
        <w:t>;</w:t>
      </w:r>
    </w:p>
    <w:p w:rsidR="001870D9" w:rsidRPr="00794D4C" w:rsidRDefault="001870D9" w:rsidP="001870D9">
      <w:r w:rsidRPr="00794D4C">
        <w:t xml:space="preserve">      - работать в сценическом образе</w:t>
      </w:r>
      <w:r>
        <w:t>;</w:t>
      </w:r>
    </w:p>
    <w:p w:rsidR="001870D9" w:rsidRPr="00794D4C" w:rsidRDefault="001870D9" w:rsidP="001870D9">
      <w:r w:rsidRPr="00794D4C">
        <w:t xml:space="preserve">      - принимать активное участие в творческой жизни вокального коллектива.</w:t>
      </w:r>
    </w:p>
    <w:p w:rsidR="001870D9" w:rsidRPr="00794D4C" w:rsidRDefault="001870D9" w:rsidP="001870D9">
      <w:pPr>
        <w:jc w:val="center"/>
        <w:rPr>
          <w:b/>
        </w:rPr>
      </w:pPr>
      <w:proofErr w:type="spellStart"/>
      <w:r w:rsidRPr="00794D4C">
        <w:rPr>
          <w:b/>
        </w:rPr>
        <w:t>Учебно</w:t>
      </w:r>
      <w:proofErr w:type="spellEnd"/>
      <w:r w:rsidRPr="00794D4C">
        <w:rPr>
          <w:b/>
        </w:rPr>
        <w:t>–тематический план</w:t>
      </w:r>
    </w:p>
    <w:p w:rsidR="001870D9" w:rsidRDefault="001870D9" w:rsidP="001870D9">
      <w:pPr>
        <w:jc w:val="center"/>
        <w:rPr>
          <w:b/>
        </w:rPr>
      </w:pPr>
      <w:r w:rsidRPr="00794D4C">
        <w:rPr>
          <w:b/>
        </w:rPr>
        <w:t>(3-й год обучения)</w:t>
      </w:r>
    </w:p>
    <w:p w:rsidR="001870D9" w:rsidRPr="00794D4C" w:rsidRDefault="001870D9" w:rsidP="001870D9">
      <w:pPr>
        <w:jc w:val="center"/>
      </w:pPr>
      <w:r w:rsidRPr="005A2C92">
        <w:rPr>
          <w:b/>
        </w:rPr>
        <w:t>Цель:</w:t>
      </w:r>
      <w:r w:rsidRPr="00794D4C">
        <w:t xml:space="preserve"> через исполнение популярных произведений с обязат</w:t>
      </w:r>
      <w:r>
        <w:t>ельной  голосовой импровизацией</w:t>
      </w:r>
      <w:r w:rsidRPr="00794D4C">
        <w:t xml:space="preserve"> </w:t>
      </w:r>
      <w:r>
        <w:t>способствовать</w:t>
      </w:r>
      <w:r w:rsidRPr="00E41A0A">
        <w:t xml:space="preserve"> </w:t>
      </w:r>
      <w:r>
        <w:t>формированию</w:t>
      </w:r>
      <w:r w:rsidRPr="00794D4C">
        <w:t xml:space="preserve">  позиции обучающегося в мире искусства и вокала</w:t>
      </w:r>
      <w:r>
        <w:t xml:space="preserve">, </w:t>
      </w:r>
      <w:r w:rsidRPr="00794D4C">
        <w:t xml:space="preserve">  совершенствовани</w:t>
      </w:r>
      <w:r>
        <w:t xml:space="preserve">ю </w:t>
      </w:r>
      <w:r w:rsidRPr="00794D4C">
        <w:t xml:space="preserve"> исполнительского мастерства</w:t>
      </w:r>
      <w:r>
        <w:t>.</w:t>
      </w: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598"/>
        <w:gridCol w:w="992"/>
        <w:gridCol w:w="958"/>
        <w:gridCol w:w="885"/>
        <w:gridCol w:w="1700"/>
        <w:gridCol w:w="1512"/>
      </w:tblGrid>
      <w:tr w:rsidR="001870D9" w:rsidRPr="00794D4C" w:rsidTr="00BF1660">
        <w:tc>
          <w:tcPr>
            <w:tcW w:w="770" w:type="dxa"/>
            <w:vMerge w:val="restart"/>
          </w:tcPr>
          <w:p w:rsidR="001870D9" w:rsidRDefault="001870D9" w:rsidP="00BF1660">
            <w:pPr>
              <w:jc w:val="center"/>
            </w:pPr>
            <w:r w:rsidRPr="00794D4C">
              <w:t>№</w:t>
            </w:r>
          </w:p>
          <w:p w:rsidR="001870D9" w:rsidRPr="00794D4C" w:rsidRDefault="001870D9" w:rsidP="00BF1660">
            <w:pPr>
              <w:jc w:val="center"/>
            </w:pPr>
            <w:proofErr w:type="spellStart"/>
            <w:proofErr w:type="gramStart"/>
            <w:r w:rsidRPr="00794D4C">
              <w:t>п</w:t>
            </w:r>
            <w:proofErr w:type="spellEnd"/>
            <w:proofErr w:type="gramEnd"/>
            <w:r w:rsidRPr="00794D4C">
              <w:t>/</w:t>
            </w:r>
            <w:proofErr w:type="spellStart"/>
            <w:r w:rsidRPr="00794D4C">
              <w:t>п</w:t>
            </w:r>
            <w:proofErr w:type="spellEnd"/>
          </w:p>
        </w:tc>
        <w:tc>
          <w:tcPr>
            <w:tcW w:w="3598" w:type="dxa"/>
            <w:vMerge w:val="restart"/>
          </w:tcPr>
          <w:p w:rsidR="001870D9" w:rsidRPr="00794D4C" w:rsidRDefault="001870D9" w:rsidP="00BF1660">
            <w:pPr>
              <w:jc w:val="center"/>
            </w:pPr>
            <w:r w:rsidRPr="00794D4C">
              <w:t>Тема занятий</w:t>
            </w:r>
          </w:p>
        </w:tc>
        <w:tc>
          <w:tcPr>
            <w:tcW w:w="2835" w:type="dxa"/>
            <w:gridSpan w:val="3"/>
          </w:tcPr>
          <w:p w:rsidR="001870D9" w:rsidRPr="00794D4C" w:rsidRDefault="001870D9" w:rsidP="00BF1660">
            <w:pPr>
              <w:jc w:val="center"/>
            </w:pPr>
            <w:r w:rsidRPr="00794D4C">
              <w:t>Часы</w:t>
            </w:r>
          </w:p>
        </w:tc>
        <w:tc>
          <w:tcPr>
            <w:tcW w:w="1700" w:type="dxa"/>
            <w:vMerge w:val="restart"/>
          </w:tcPr>
          <w:p w:rsidR="001870D9" w:rsidRPr="00794D4C" w:rsidRDefault="001870D9" w:rsidP="00BF1660">
            <w:r w:rsidRPr="00794D4C">
              <w:t>Формы проведения занятий</w:t>
            </w:r>
          </w:p>
        </w:tc>
        <w:tc>
          <w:tcPr>
            <w:tcW w:w="1512" w:type="dxa"/>
            <w:vMerge w:val="restart"/>
          </w:tcPr>
          <w:p w:rsidR="001870D9" w:rsidRPr="00794D4C" w:rsidRDefault="001870D9" w:rsidP="00BF1660">
            <w:r>
              <w:t>М</w:t>
            </w:r>
            <w:r w:rsidRPr="00794D4C">
              <w:t>етоды контроля</w:t>
            </w:r>
          </w:p>
        </w:tc>
      </w:tr>
      <w:tr w:rsidR="001870D9" w:rsidRPr="00794D4C" w:rsidTr="00BF1660">
        <w:tc>
          <w:tcPr>
            <w:tcW w:w="770" w:type="dxa"/>
            <w:vMerge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3598" w:type="dxa"/>
            <w:vMerge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Общее кол</w:t>
            </w:r>
            <w:r>
              <w:t>-в</w:t>
            </w:r>
            <w:r w:rsidRPr="00794D4C">
              <w:t>о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Теория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proofErr w:type="spellStart"/>
            <w:proofErr w:type="gramStart"/>
            <w:r w:rsidRPr="00794D4C">
              <w:t>Прак</w:t>
            </w:r>
            <w:r>
              <w:t>-</w:t>
            </w:r>
            <w:r w:rsidRPr="00794D4C">
              <w:t>тика</w:t>
            </w:r>
            <w:proofErr w:type="spellEnd"/>
            <w:proofErr w:type="gramEnd"/>
            <w:r w:rsidRPr="00794D4C">
              <w:t xml:space="preserve"> </w:t>
            </w:r>
          </w:p>
        </w:tc>
        <w:tc>
          <w:tcPr>
            <w:tcW w:w="1700" w:type="dxa"/>
            <w:vMerge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1512" w:type="dxa"/>
            <w:vMerge/>
          </w:tcPr>
          <w:p w:rsidR="001870D9" w:rsidRPr="00794D4C" w:rsidRDefault="001870D9" w:rsidP="00BF1660">
            <w:pPr>
              <w:jc w:val="center"/>
            </w:pPr>
          </w:p>
        </w:tc>
      </w:tr>
      <w:tr w:rsidR="001870D9" w:rsidRPr="00794D4C" w:rsidTr="00BF1660">
        <w:tc>
          <w:tcPr>
            <w:tcW w:w="8903" w:type="dxa"/>
            <w:gridSpan w:val="6"/>
          </w:tcPr>
          <w:p w:rsidR="001870D9" w:rsidRPr="00794D4C" w:rsidRDefault="001870D9" w:rsidP="00BF1660">
            <w:pPr>
              <w:jc w:val="center"/>
              <w:rPr>
                <w:b/>
              </w:rPr>
            </w:pPr>
            <w:r w:rsidRPr="00794D4C">
              <w:rPr>
                <w:b/>
              </w:rPr>
              <w:t>Вокально-хоровая работа</w:t>
            </w:r>
          </w:p>
        </w:tc>
        <w:tc>
          <w:tcPr>
            <w:tcW w:w="1512" w:type="dxa"/>
          </w:tcPr>
          <w:p w:rsidR="001870D9" w:rsidRPr="00794D4C" w:rsidRDefault="001870D9" w:rsidP="00BF1660">
            <w:pPr>
              <w:jc w:val="center"/>
              <w:rPr>
                <w:b/>
              </w:rPr>
            </w:pPr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Введение, владение голосовым аппаратом. Использование  певческих навыков. Знакомство с великими вокалистами прошлого и настоящего. Собственная манера исполнения вокального произведения</w:t>
            </w:r>
            <w:r>
              <w:t>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E41A0A" w:rsidRDefault="001870D9" w:rsidP="00BF1660">
            <w:pPr>
              <w:jc w:val="center"/>
            </w:pPr>
            <w:r w:rsidRPr="00E41A0A">
              <w:t>2.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Работа над собственной манерой вокального исполнения. Сценическая культура.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3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 xml:space="preserve">Дыхание. Певческая позиция. Отработка полученных вокальных навыков. </w:t>
            </w:r>
            <w:r w:rsidRPr="00794D4C"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18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4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Дикция.</w:t>
            </w:r>
            <w:r>
              <w:t xml:space="preserve"> </w:t>
            </w:r>
            <w:r w:rsidRPr="00794D4C">
              <w:t xml:space="preserve"> Расширение диапазона голоса. 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10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 xml:space="preserve">Использование элементов ритмики. Движения под музыку. </w:t>
            </w:r>
            <w:r w:rsidRPr="00794D4C">
              <w:lastRenderedPageBreak/>
              <w:t>Постановка танцевальных движений.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lastRenderedPageBreak/>
              <w:t>8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lastRenderedPageBreak/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lastRenderedPageBreak/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lastRenderedPageBreak/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lastRenderedPageBreak/>
              <w:t>6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Вокально-хоровые навыки в исполнительском мастерстве.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7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Беседа о гигиене певческого голоса.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1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8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Работа над сценическим образом.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5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</w:pPr>
            <w:r w:rsidRPr="00794D4C"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1870D9" w:rsidRDefault="001870D9" w:rsidP="00BF1660">
            <w:r w:rsidRPr="00794D4C">
              <w:t>Индивид</w:t>
            </w:r>
            <w:r>
              <w:t>уальное</w:t>
            </w:r>
          </w:p>
          <w:p w:rsidR="001870D9" w:rsidRDefault="001870D9" w:rsidP="00BF1660">
            <w:r>
              <w:t>Групповое/</w:t>
            </w:r>
          </w:p>
          <w:p w:rsidR="001870D9" w:rsidRPr="00794D4C" w:rsidRDefault="001870D9" w:rsidP="00BF1660">
            <w:r>
              <w:t>подгрупповое</w:t>
            </w:r>
          </w:p>
        </w:tc>
        <w:tc>
          <w:tcPr>
            <w:tcW w:w="1512" w:type="dxa"/>
          </w:tcPr>
          <w:p w:rsidR="001870D9" w:rsidRDefault="001870D9" w:rsidP="00BF1660">
            <w:proofErr w:type="spellStart"/>
            <w:r w:rsidRPr="00794D4C">
              <w:t>Наблюде</w:t>
            </w:r>
            <w:proofErr w:type="spellEnd"/>
            <w:r>
              <w:t>-</w:t>
            </w:r>
          </w:p>
          <w:p w:rsidR="001870D9" w:rsidRPr="00794D4C" w:rsidRDefault="001870D9" w:rsidP="00BF1660">
            <w:proofErr w:type="spellStart"/>
            <w:r w:rsidRPr="00794D4C">
              <w:t>ние</w:t>
            </w:r>
            <w:proofErr w:type="spellEnd"/>
          </w:p>
        </w:tc>
      </w:tr>
      <w:tr w:rsidR="001870D9" w:rsidRPr="00794D4C" w:rsidTr="00BF1660">
        <w:tc>
          <w:tcPr>
            <w:tcW w:w="10415" w:type="dxa"/>
            <w:gridSpan w:val="7"/>
          </w:tcPr>
          <w:p w:rsidR="001870D9" w:rsidRPr="00794D4C" w:rsidRDefault="001870D9" w:rsidP="00BF1660">
            <w:pPr>
              <w:jc w:val="center"/>
            </w:pPr>
            <w:r w:rsidRPr="00794D4C">
              <w:rPr>
                <w:b/>
              </w:rPr>
              <w:t>Концертно-исполнительская деятельность</w:t>
            </w:r>
          </w:p>
        </w:tc>
      </w:tr>
      <w:tr w:rsidR="001870D9" w:rsidRPr="00794D4C" w:rsidTr="00BF1660">
        <w:trPr>
          <w:trHeight w:val="70"/>
        </w:trPr>
        <w:tc>
          <w:tcPr>
            <w:tcW w:w="770" w:type="dxa"/>
          </w:tcPr>
          <w:p w:rsidR="001870D9" w:rsidRPr="00794D4C" w:rsidRDefault="001870D9" w:rsidP="00BF1660">
            <w:pPr>
              <w:jc w:val="center"/>
            </w:pPr>
            <w:r w:rsidRPr="00794D4C">
              <w:t>9</w:t>
            </w:r>
            <w:r>
              <w:t>.</w:t>
            </w:r>
          </w:p>
        </w:tc>
        <w:tc>
          <w:tcPr>
            <w:tcW w:w="3598" w:type="dxa"/>
          </w:tcPr>
          <w:p w:rsidR="001870D9" w:rsidRPr="00794D4C" w:rsidRDefault="001870D9" w:rsidP="00BF1660">
            <w:r w:rsidRPr="00794D4C">
              <w:t>Праздники, выступления.</w:t>
            </w:r>
          </w:p>
        </w:tc>
        <w:tc>
          <w:tcPr>
            <w:tcW w:w="992" w:type="dxa"/>
          </w:tcPr>
          <w:p w:rsidR="001870D9" w:rsidRPr="00794D4C" w:rsidRDefault="001870D9" w:rsidP="00BF1660">
            <w:pPr>
              <w:jc w:val="center"/>
            </w:pPr>
            <w:r w:rsidRPr="00794D4C">
              <w:t>12</w:t>
            </w:r>
          </w:p>
        </w:tc>
        <w:tc>
          <w:tcPr>
            <w:tcW w:w="958" w:type="dxa"/>
          </w:tcPr>
          <w:p w:rsidR="001870D9" w:rsidRPr="00794D4C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5" w:type="dxa"/>
          </w:tcPr>
          <w:p w:rsidR="001870D9" w:rsidRPr="00794D4C" w:rsidRDefault="001870D9" w:rsidP="00BF1660">
            <w:pPr>
              <w:jc w:val="center"/>
            </w:pPr>
            <w:r w:rsidRPr="00794D4C">
              <w:t>12</w:t>
            </w:r>
          </w:p>
        </w:tc>
        <w:tc>
          <w:tcPr>
            <w:tcW w:w="1700" w:type="dxa"/>
          </w:tcPr>
          <w:p w:rsidR="001870D9" w:rsidRPr="00794D4C" w:rsidRDefault="001870D9" w:rsidP="00BF1660">
            <w:r w:rsidRPr="00794D4C">
              <w:t>Конкурсы, праздники</w:t>
            </w:r>
          </w:p>
        </w:tc>
        <w:tc>
          <w:tcPr>
            <w:tcW w:w="1512" w:type="dxa"/>
          </w:tcPr>
          <w:p w:rsidR="001870D9" w:rsidRPr="00794D4C" w:rsidRDefault="001870D9" w:rsidP="00BF1660">
            <w:r w:rsidRPr="00794D4C">
              <w:t>Оценка зрителей, оценка жюри</w:t>
            </w:r>
          </w:p>
        </w:tc>
      </w:tr>
      <w:tr w:rsidR="001870D9" w:rsidRPr="00794D4C" w:rsidTr="00BF1660">
        <w:tc>
          <w:tcPr>
            <w:tcW w:w="770" w:type="dxa"/>
          </w:tcPr>
          <w:p w:rsidR="001870D9" w:rsidRPr="00794D4C" w:rsidRDefault="001870D9" w:rsidP="00BF1660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1870D9" w:rsidRPr="00794D4C" w:rsidRDefault="001870D9" w:rsidP="00BF1660">
            <w:pPr>
              <w:rPr>
                <w:b/>
              </w:rPr>
            </w:pPr>
            <w:r w:rsidRPr="00794D4C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1870D9" w:rsidRPr="00B00F3B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8" w:type="dxa"/>
          </w:tcPr>
          <w:p w:rsidR="001870D9" w:rsidRPr="00B00F3B" w:rsidRDefault="001870D9" w:rsidP="00BF1660">
            <w:pPr>
              <w:jc w:val="center"/>
              <w:rPr>
                <w:b/>
              </w:rPr>
            </w:pPr>
            <w:r w:rsidRPr="00B00F3B">
              <w:rPr>
                <w:b/>
              </w:rPr>
              <w:t>2</w:t>
            </w:r>
          </w:p>
        </w:tc>
        <w:tc>
          <w:tcPr>
            <w:tcW w:w="885" w:type="dxa"/>
          </w:tcPr>
          <w:p w:rsidR="001870D9" w:rsidRPr="00B00F3B" w:rsidRDefault="001870D9" w:rsidP="00BF166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0" w:type="dxa"/>
          </w:tcPr>
          <w:p w:rsidR="001870D9" w:rsidRPr="00794D4C" w:rsidRDefault="001870D9" w:rsidP="00BF1660">
            <w:pPr>
              <w:jc w:val="center"/>
            </w:pPr>
          </w:p>
        </w:tc>
        <w:tc>
          <w:tcPr>
            <w:tcW w:w="1512" w:type="dxa"/>
          </w:tcPr>
          <w:p w:rsidR="001870D9" w:rsidRPr="00794D4C" w:rsidRDefault="001870D9" w:rsidP="00BF1660">
            <w:pPr>
              <w:jc w:val="center"/>
            </w:pPr>
          </w:p>
        </w:tc>
      </w:tr>
    </w:tbl>
    <w:p w:rsidR="001870D9" w:rsidRPr="00794D4C" w:rsidRDefault="001870D9" w:rsidP="001870D9">
      <w:pPr>
        <w:jc w:val="center"/>
        <w:outlineLvl w:val="0"/>
        <w:rPr>
          <w:b/>
        </w:rPr>
      </w:pPr>
      <w:r w:rsidRPr="00794D4C">
        <w:rPr>
          <w:b/>
        </w:rPr>
        <w:t>Основные требования к знаниям, умениям и навыкам</w:t>
      </w:r>
    </w:p>
    <w:p w:rsidR="001870D9" w:rsidRPr="00794D4C" w:rsidRDefault="001870D9" w:rsidP="001870D9">
      <w:pPr>
        <w:jc w:val="center"/>
        <w:rPr>
          <w:b/>
        </w:rPr>
      </w:pPr>
      <w:r w:rsidRPr="00794D4C">
        <w:rPr>
          <w:b/>
        </w:rPr>
        <w:t xml:space="preserve">(3 ступень  -  3  год обучения)  </w:t>
      </w:r>
    </w:p>
    <w:p w:rsidR="001870D9" w:rsidRPr="006E4F29" w:rsidRDefault="001870D9" w:rsidP="001870D9">
      <w:pPr>
        <w:ind w:firstLine="708"/>
        <w:outlineLvl w:val="0"/>
        <w:rPr>
          <w:b/>
        </w:rPr>
      </w:pPr>
      <w:r w:rsidRPr="006E4F29">
        <w:rPr>
          <w:b/>
        </w:rPr>
        <w:t xml:space="preserve">В результате обучения  пению    </w:t>
      </w:r>
      <w:r>
        <w:rPr>
          <w:b/>
        </w:rPr>
        <w:t>в</w:t>
      </w:r>
      <w:r w:rsidRPr="006E4F29">
        <w:rPr>
          <w:b/>
        </w:rPr>
        <w:t xml:space="preserve"> вокальной студии воспитанник  должен: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 xml:space="preserve">знать, понимать: </w:t>
      </w:r>
    </w:p>
    <w:p w:rsidR="001870D9" w:rsidRDefault="001870D9" w:rsidP="001870D9">
      <w:r w:rsidRPr="00794D4C">
        <w:t xml:space="preserve">     - основные типы голосов;  </w:t>
      </w:r>
    </w:p>
    <w:p w:rsidR="001870D9" w:rsidRPr="00794D4C" w:rsidRDefault="001870D9" w:rsidP="001870D9">
      <w:r w:rsidRPr="00794D4C">
        <w:t xml:space="preserve">    - жанры вокальной музыки;</w:t>
      </w:r>
    </w:p>
    <w:p w:rsidR="001870D9" w:rsidRPr="00794D4C" w:rsidRDefault="001870D9" w:rsidP="001870D9">
      <w:r w:rsidRPr="00794D4C">
        <w:t xml:space="preserve">     - типы дыхания;</w:t>
      </w:r>
    </w:p>
    <w:p w:rsidR="001870D9" w:rsidRPr="00794D4C" w:rsidRDefault="001870D9" w:rsidP="001870D9">
      <w:r w:rsidRPr="00794D4C">
        <w:t xml:space="preserve">     - поведение певца до выхода на сцену и во время концерта;</w:t>
      </w:r>
    </w:p>
    <w:p w:rsidR="001870D9" w:rsidRPr="00794D4C" w:rsidRDefault="001870D9" w:rsidP="001870D9">
      <w:r w:rsidRPr="00794D4C">
        <w:t xml:space="preserve">     - реабилитация при простудных заболеваниях;</w:t>
      </w:r>
    </w:p>
    <w:p w:rsidR="001870D9" w:rsidRPr="00794D4C" w:rsidRDefault="001870D9" w:rsidP="001870D9">
      <w:r w:rsidRPr="00794D4C">
        <w:t xml:space="preserve">     - особенности многоголосого пения</w:t>
      </w:r>
      <w:r>
        <w:t>;</w:t>
      </w:r>
    </w:p>
    <w:p w:rsidR="001870D9" w:rsidRPr="00794D4C" w:rsidRDefault="001870D9" w:rsidP="001870D9">
      <w:r w:rsidRPr="00794D4C">
        <w:t xml:space="preserve">     - обоснованность сценического образа</w:t>
      </w:r>
      <w:r>
        <w:t>.</w:t>
      </w:r>
    </w:p>
    <w:p w:rsidR="001870D9" w:rsidRPr="00794D4C" w:rsidRDefault="001870D9" w:rsidP="001870D9">
      <w:r w:rsidRPr="00794D4C">
        <w:rPr>
          <w:b/>
        </w:rPr>
        <w:lastRenderedPageBreak/>
        <w:t xml:space="preserve">уметь: </w:t>
      </w:r>
    </w:p>
    <w:p w:rsidR="001870D9" w:rsidRPr="00794D4C" w:rsidRDefault="001870D9" w:rsidP="001870D9">
      <w:r w:rsidRPr="00794D4C">
        <w:t xml:space="preserve">     - петь достаточно чистым по качеству звуком, легко, мягко, непринужденно;</w:t>
      </w:r>
    </w:p>
    <w:p w:rsidR="001870D9" w:rsidRPr="00794D4C" w:rsidRDefault="001870D9" w:rsidP="001870D9">
      <w:r w:rsidRPr="00794D4C">
        <w:t xml:space="preserve">    - петь на одном дыхании более длинные музыкальные фразы;</w:t>
      </w:r>
    </w:p>
    <w:p w:rsidR="001870D9" w:rsidRPr="00794D4C" w:rsidRDefault="001870D9" w:rsidP="001870D9">
      <w:r w:rsidRPr="00794D4C">
        <w:t xml:space="preserve">    - исполнять вокальные произведения выразительно, осмысленно;</w:t>
      </w:r>
    </w:p>
    <w:p w:rsidR="001870D9" w:rsidRPr="00794D4C" w:rsidRDefault="001870D9" w:rsidP="001870D9">
      <w:r w:rsidRPr="00794D4C">
        <w:t xml:space="preserve">    - принимать активное участие во всех концертах, фестивалях, конкурсах.</w:t>
      </w:r>
    </w:p>
    <w:p w:rsidR="001870D9" w:rsidRPr="00794D4C" w:rsidRDefault="001870D9" w:rsidP="001870D9">
      <w:pPr>
        <w:jc w:val="center"/>
        <w:rPr>
          <w:b/>
        </w:rPr>
      </w:pPr>
    </w:p>
    <w:p w:rsidR="001870D9" w:rsidRPr="00794D4C" w:rsidRDefault="001870D9" w:rsidP="001870D9">
      <w:pPr>
        <w:numPr>
          <w:ilvl w:val="1"/>
          <w:numId w:val="30"/>
        </w:numPr>
        <w:spacing w:after="0" w:line="240" w:lineRule="auto"/>
        <w:rPr>
          <w:b/>
        </w:rPr>
      </w:pPr>
      <w:r w:rsidRPr="00794D4C">
        <w:rPr>
          <w:b/>
        </w:rPr>
        <w:t xml:space="preserve">Введение. Владение голосовым аппаратом. </w:t>
      </w:r>
      <w:proofErr w:type="spellStart"/>
      <w:r w:rsidRPr="00794D4C">
        <w:rPr>
          <w:b/>
        </w:rPr>
        <w:t>Звуковедение</w:t>
      </w:r>
      <w:proofErr w:type="spellEnd"/>
      <w:r w:rsidRPr="00794D4C">
        <w:rPr>
          <w:b/>
        </w:rPr>
        <w:t>. Использование певческих навыков</w:t>
      </w:r>
    </w:p>
    <w:p w:rsidR="001870D9" w:rsidRPr="00794D4C" w:rsidRDefault="001870D9" w:rsidP="001870D9">
      <w:pPr>
        <w:ind w:left="1080"/>
        <w:rPr>
          <w:b/>
        </w:rPr>
      </w:pPr>
      <w:r w:rsidRPr="00794D4C">
        <w:rPr>
          <w:b/>
        </w:rPr>
        <w:t xml:space="preserve">                              </w:t>
      </w:r>
      <w:r>
        <w:rPr>
          <w:b/>
        </w:rPr>
        <w:t xml:space="preserve">                      </w:t>
      </w:r>
    </w:p>
    <w:p w:rsidR="001870D9" w:rsidRPr="00794D4C" w:rsidRDefault="001870D9" w:rsidP="001870D9">
      <w:pPr>
        <w:ind w:left="4395"/>
      </w:pPr>
      <w:r w:rsidRPr="00794D4C">
        <w:t>Искусству пения, как и всякому другому искусству, должно предшествовать</w:t>
      </w:r>
      <w:r>
        <w:t xml:space="preserve"> известные механические уменья.</w:t>
      </w:r>
    </w:p>
    <w:p w:rsidR="001870D9" w:rsidRPr="00794D4C" w:rsidRDefault="001870D9" w:rsidP="001870D9">
      <w:pPr>
        <w:ind w:firstLine="709"/>
        <w:jc w:val="right"/>
      </w:pPr>
      <w:r w:rsidRPr="00794D4C">
        <w:t>Г</w:t>
      </w:r>
      <w:r>
        <w:t>ё</w:t>
      </w:r>
      <w:r w:rsidRPr="00794D4C">
        <w:t>те.</w:t>
      </w:r>
    </w:p>
    <w:p w:rsidR="001870D9" w:rsidRPr="00794D4C" w:rsidRDefault="001870D9" w:rsidP="001870D9">
      <w:pPr>
        <w:ind w:firstLine="709"/>
      </w:pPr>
      <w:r w:rsidRPr="00794D4C">
        <w:t>Искусство пения – искусство души и для души.</w:t>
      </w:r>
    </w:p>
    <w:p w:rsidR="001870D9" w:rsidRPr="00794D4C" w:rsidRDefault="001870D9" w:rsidP="001870D9">
      <w:pPr>
        <w:ind w:firstLine="709"/>
        <w:jc w:val="both"/>
      </w:pPr>
      <w:r w:rsidRPr="00794D4C">
        <w:t xml:space="preserve">Музыка в нашей жизни.  Роль и место музыкального и вокального искусства. Положительные эмоции как результат воздействия вокала  на чувства слушателей и исполнителя.  Влияние пения на развитие личности, речи человека.   </w:t>
      </w:r>
    </w:p>
    <w:p w:rsidR="001870D9" w:rsidRPr="00794D4C" w:rsidRDefault="001870D9" w:rsidP="001870D9">
      <w:pPr>
        <w:ind w:firstLine="709"/>
        <w:jc w:val="both"/>
      </w:pPr>
      <w:r>
        <w:t>«Ни слуха, ни голоса»  и перспективы на</w:t>
      </w:r>
      <w:r w:rsidRPr="00794D4C">
        <w:t xml:space="preserve">учиться петь. Как пользоваться природными данными и развивать  вокальные способности. Способности к пению – перспективы развития и возможности участия  </w:t>
      </w:r>
      <w:r>
        <w:t xml:space="preserve"> в </w:t>
      </w:r>
      <w:r w:rsidRPr="00794D4C">
        <w:t>мире шоу-бизнеса.</w:t>
      </w:r>
    </w:p>
    <w:p w:rsidR="001870D9" w:rsidRPr="00794D4C" w:rsidRDefault="001870D9" w:rsidP="001870D9">
      <w:pPr>
        <w:ind w:firstLine="708"/>
        <w:jc w:val="both"/>
      </w:pPr>
      <w:r w:rsidRPr="00794D4C">
        <w:t>Голосообразование – рождение звука. Вибрация и дыхание – основа рождения звука.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Гортань человека.  Способность гортани человека издавать звуки. </w:t>
      </w:r>
      <w:proofErr w:type="gramStart"/>
      <w:r w:rsidRPr="00794D4C">
        <w:t>Четыре режима звуков:</w:t>
      </w:r>
      <w:r>
        <w:t xml:space="preserve"> </w:t>
      </w:r>
      <w:r w:rsidRPr="00794D4C">
        <w:t xml:space="preserve"> шумовой,</w:t>
      </w:r>
      <w:r>
        <w:t xml:space="preserve">  </w:t>
      </w:r>
      <w:r w:rsidRPr="00794D4C">
        <w:t xml:space="preserve"> грудной – натуральный (детский), фальцетный,</w:t>
      </w:r>
      <w:r>
        <w:t xml:space="preserve"> </w:t>
      </w:r>
      <w:r w:rsidRPr="00794D4C">
        <w:t xml:space="preserve"> свистовой или флейтовый. </w:t>
      </w:r>
      <w:proofErr w:type="gramEnd"/>
    </w:p>
    <w:p w:rsidR="001870D9" w:rsidRPr="00794D4C" w:rsidRDefault="001870D9" w:rsidP="001870D9">
      <w:pPr>
        <w:ind w:firstLine="708"/>
        <w:jc w:val="both"/>
      </w:pPr>
      <w:r w:rsidRPr="00794D4C">
        <w:t>Регистровый   порог. Механизм перевода регистра.</w:t>
      </w:r>
    </w:p>
    <w:p w:rsidR="001870D9" w:rsidRPr="00794D4C" w:rsidRDefault="001870D9" w:rsidP="001870D9">
      <w:pPr>
        <w:ind w:firstLine="708"/>
        <w:jc w:val="both"/>
      </w:pPr>
      <w:proofErr w:type="spellStart"/>
      <w:r w:rsidRPr="00794D4C">
        <w:t>Звуковедение</w:t>
      </w:r>
      <w:proofErr w:type="spellEnd"/>
      <w:r w:rsidRPr="00794D4C">
        <w:t>: гласные и согласные. Фонетика речевых гласных,  их пение.  Речевой диапазон. Требования к пению гласных.</w:t>
      </w:r>
    </w:p>
    <w:p w:rsidR="001870D9" w:rsidRPr="00794D4C" w:rsidRDefault="001870D9" w:rsidP="001870D9">
      <w:pPr>
        <w:jc w:val="both"/>
      </w:pPr>
      <w:r w:rsidRPr="00794D4C">
        <w:tab/>
        <w:t>Пение согласных. Знаменитый тезис вокальной педагогики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Рупор. «Зевок» и </w:t>
      </w:r>
      <w:proofErr w:type="spellStart"/>
      <w:r w:rsidRPr="00794D4C">
        <w:t>полузевок</w:t>
      </w:r>
      <w:proofErr w:type="spellEnd"/>
      <w:r w:rsidRPr="00794D4C">
        <w:t>».</w:t>
      </w:r>
    </w:p>
    <w:p w:rsidR="001870D9" w:rsidRPr="00794D4C" w:rsidRDefault="001870D9" w:rsidP="001870D9">
      <w:pPr>
        <w:jc w:val="both"/>
      </w:pPr>
      <w:r w:rsidRPr="00794D4C">
        <w:tab/>
        <w:t>Регулировочный образ: место и роль в  пении.</w:t>
      </w:r>
    </w:p>
    <w:p w:rsidR="001870D9" w:rsidRPr="00794D4C" w:rsidRDefault="001870D9" w:rsidP="001870D9">
      <w:pPr>
        <w:jc w:val="both"/>
      </w:pPr>
      <w:r w:rsidRPr="00794D4C">
        <w:rPr>
          <w:b/>
        </w:rPr>
        <w:t>Практические занятия</w:t>
      </w:r>
      <w:r>
        <w:rPr>
          <w:b/>
        </w:rPr>
        <w:t>:</w:t>
      </w:r>
    </w:p>
    <w:p w:rsidR="001870D9" w:rsidRPr="00794D4C" w:rsidRDefault="001870D9" w:rsidP="001870D9">
      <w:pPr>
        <w:numPr>
          <w:ilvl w:val="0"/>
          <w:numId w:val="32"/>
        </w:numPr>
        <w:spacing w:after="0" w:line="240" w:lineRule="auto"/>
        <w:jc w:val="both"/>
      </w:pPr>
      <w:r w:rsidRPr="00794D4C">
        <w:t>Диагностические занятия – знакомство с детьми</w:t>
      </w:r>
      <w:r>
        <w:t>, из</w:t>
      </w:r>
      <w:r w:rsidRPr="00794D4C">
        <w:t>учение  способности к пению.</w:t>
      </w:r>
    </w:p>
    <w:p w:rsidR="001870D9" w:rsidRPr="00794D4C" w:rsidRDefault="001870D9" w:rsidP="001870D9">
      <w:pPr>
        <w:numPr>
          <w:ilvl w:val="0"/>
          <w:numId w:val="32"/>
        </w:numPr>
        <w:spacing w:after="0" w:line="240" w:lineRule="auto"/>
        <w:jc w:val="both"/>
      </w:pPr>
      <w:r>
        <w:t>К</w:t>
      </w:r>
      <w:r w:rsidRPr="00794D4C">
        <w:t>оординационно-тренировочные занятия</w:t>
      </w:r>
      <w:r>
        <w:t>.</w:t>
      </w:r>
    </w:p>
    <w:p w:rsidR="001870D9" w:rsidRDefault="001870D9" w:rsidP="001870D9">
      <w:pPr>
        <w:ind w:left="360" w:hanging="360"/>
        <w:jc w:val="both"/>
        <w:rPr>
          <w:i/>
        </w:rPr>
      </w:pPr>
    </w:p>
    <w:p w:rsidR="001870D9" w:rsidRPr="00794D4C" w:rsidRDefault="001870D9" w:rsidP="001870D9">
      <w:pPr>
        <w:ind w:firstLine="567"/>
        <w:jc w:val="both"/>
        <w:rPr>
          <w:i/>
        </w:rPr>
      </w:pPr>
      <w:r>
        <w:rPr>
          <w:i/>
        </w:rPr>
        <w:t xml:space="preserve">  </w:t>
      </w:r>
      <w:r w:rsidRPr="00794D4C">
        <w:rPr>
          <w:i/>
        </w:rPr>
        <w:t>Блок 1.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1. Поиск вибрации: на губах (М) – на губной гармошке, расческе без оценки качества звуков.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2. Поток вибраций, поднимающийся из середины тела, вливается в вибрацию губ. П</w:t>
      </w:r>
      <w:r>
        <w:t>ение</w:t>
      </w:r>
      <w:r w:rsidRPr="00794D4C">
        <w:t xml:space="preserve"> по одному звуку</w:t>
      </w:r>
      <w:r>
        <w:t xml:space="preserve">, </w:t>
      </w:r>
      <w:r w:rsidRPr="00794D4C">
        <w:t xml:space="preserve"> двигаясь по полтона от «фа» до «си бемоль»</w:t>
      </w:r>
      <w:r>
        <w:t>.</w:t>
      </w:r>
      <w:r w:rsidRPr="00794D4C">
        <w:t xml:space="preserve"> Звук производится как жужжание. Звук из глубины.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3</w:t>
      </w:r>
      <w:r>
        <w:t>. С</w:t>
      </w:r>
      <w:r w:rsidRPr="00794D4C">
        <w:t>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4</w:t>
      </w:r>
      <w:r>
        <w:t>. Г</w:t>
      </w:r>
      <w:r w:rsidRPr="00794D4C">
        <w:t>убы расслаблены</w:t>
      </w:r>
      <w:r>
        <w:t>,</w:t>
      </w:r>
      <w:r w:rsidRPr="00794D4C">
        <w:t xml:space="preserve"> выдуваем поток воздуха с вибрацией  «ММ»</w:t>
      </w:r>
      <w:r>
        <w:t>:</w:t>
      </w:r>
      <w:r w:rsidRPr="00794D4C">
        <w:t xml:space="preserve"> от щек по всему лицу</w:t>
      </w:r>
      <w:r>
        <w:t>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5. Вдуваем вибрацию сквозь губы (вздох облегчения,</w:t>
      </w:r>
      <w:r>
        <w:t xml:space="preserve"> </w:t>
      </w:r>
      <w:r w:rsidRPr="00794D4C">
        <w:t xml:space="preserve"> касание звука, вибрации «</w:t>
      </w:r>
      <w:proofErr w:type="spellStart"/>
      <w:r w:rsidRPr="00794D4C">
        <w:t>ммм</w:t>
      </w:r>
      <w:proofErr w:type="spellEnd"/>
      <w:r w:rsidRPr="00794D4C">
        <w:t>»</w:t>
      </w:r>
      <w:r>
        <w:t>).</w:t>
      </w:r>
    </w:p>
    <w:p w:rsidR="001870D9" w:rsidRPr="00794D4C" w:rsidRDefault="001870D9" w:rsidP="001870D9">
      <w:pPr>
        <w:ind w:firstLine="709"/>
        <w:jc w:val="both"/>
      </w:pPr>
      <w:r w:rsidRPr="00794D4C">
        <w:t>Упражнение 6. Вибрация внутри тела.</w:t>
      </w:r>
    </w:p>
    <w:p w:rsidR="001870D9" w:rsidRPr="00794D4C" w:rsidRDefault="001870D9" w:rsidP="001870D9">
      <w:pPr>
        <w:ind w:firstLine="567"/>
        <w:jc w:val="both"/>
        <w:rPr>
          <w:i/>
        </w:rPr>
      </w:pPr>
      <w:r>
        <w:rPr>
          <w:i/>
        </w:rPr>
        <w:t xml:space="preserve">  </w:t>
      </w:r>
      <w:r w:rsidRPr="00794D4C">
        <w:rPr>
          <w:i/>
        </w:rPr>
        <w:t>Блок 2.</w:t>
      </w:r>
    </w:p>
    <w:p w:rsidR="001870D9" w:rsidRPr="00794D4C" w:rsidRDefault="001870D9" w:rsidP="001870D9">
      <w:pPr>
        <w:ind w:firstLine="709"/>
        <w:jc w:val="both"/>
      </w:pPr>
      <w:r>
        <w:t>Комплекс  № 1. У</w:t>
      </w:r>
      <w:r w:rsidRPr="00794D4C">
        <w:t>пражнени</w:t>
      </w:r>
      <w:r>
        <w:t xml:space="preserve">я </w:t>
      </w:r>
      <w:r w:rsidRPr="00794D4C">
        <w:t>для осознания действий мышц, участвующих в голосообразовании.</w:t>
      </w:r>
    </w:p>
    <w:p w:rsidR="001870D9" w:rsidRPr="00794D4C" w:rsidRDefault="001870D9" w:rsidP="001870D9">
      <w:pPr>
        <w:ind w:firstLine="709"/>
        <w:jc w:val="both"/>
      </w:pPr>
      <w:r>
        <w:t>Комплекс  № 2. У</w:t>
      </w:r>
      <w:r w:rsidRPr="00794D4C">
        <w:t>пражнени</w:t>
      </w:r>
      <w:r>
        <w:t xml:space="preserve">я </w:t>
      </w:r>
      <w:r w:rsidRPr="00794D4C">
        <w:t>для осознания ощущений вибрации, давления, действия мышц от восприятия звука своего голоса.</w:t>
      </w:r>
    </w:p>
    <w:p w:rsidR="001870D9" w:rsidRPr="00794D4C" w:rsidRDefault="001870D9" w:rsidP="001870D9">
      <w:pPr>
        <w:ind w:firstLine="709"/>
        <w:jc w:val="both"/>
      </w:pPr>
      <w:r>
        <w:t>Комплекс  № 3. У</w:t>
      </w:r>
      <w:r w:rsidRPr="00794D4C">
        <w:t>пражнени</w:t>
      </w:r>
      <w:r>
        <w:t xml:space="preserve">я </w:t>
      </w:r>
      <w:r w:rsidRPr="00794D4C">
        <w:t>для работы голосового аппара</w:t>
      </w:r>
      <w:r>
        <w:t>та в разных режимах (регистрах).</w:t>
      </w:r>
    </w:p>
    <w:p w:rsidR="001870D9" w:rsidRPr="00794D4C" w:rsidRDefault="001870D9" w:rsidP="001870D9">
      <w:pPr>
        <w:ind w:firstLine="709"/>
        <w:jc w:val="both"/>
      </w:pPr>
      <w:r>
        <w:t>Комплекс  № 4. У</w:t>
      </w:r>
      <w:r w:rsidRPr="00794D4C">
        <w:t>пражнени</w:t>
      </w:r>
      <w:r>
        <w:t xml:space="preserve">я </w:t>
      </w:r>
      <w:r w:rsidRPr="00794D4C">
        <w:t xml:space="preserve">для осознания связи режимов с разным тембром,  силой голоса </w:t>
      </w:r>
      <w:r>
        <w:t xml:space="preserve"> </w:t>
      </w:r>
      <w:r w:rsidRPr="00794D4C">
        <w:t>– через ощущения</w:t>
      </w:r>
      <w:r>
        <w:t xml:space="preserve"> </w:t>
      </w:r>
      <w:r w:rsidRPr="00794D4C">
        <w:t xml:space="preserve"> с</w:t>
      </w:r>
      <w:r>
        <w:t xml:space="preserve"> разными</w:t>
      </w:r>
      <w:r w:rsidRPr="00794D4C">
        <w:t xml:space="preserve">  энергетическими затратами, эмоциональными отражениями представлениями.</w:t>
      </w:r>
    </w:p>
    <w:p w:rsidR="001870D9" w:rsidRPr="00794D4C" w:rsidRDefault="001870D9" w:rsidP="001870D9">
      <w:pPr>
        <w:ind w:firstLine="709"/>
        <w:jc w:val="both"/>
      </w:pPr>
      <w:r>
        <w:t>Комплекс  № 5. У</w:t>
      </w:r>
      <w:r w:rsidRPr="00794D4C">
        <w:t>пражнени</w:t>
      </w:r>
      <w:r>
        <w:t xml:space="preserve">я </w:t>
      </w:r>
      <w:r w:rsidRPr="00794D4C">
        <w:t>для осознания  связи режимов с разными участками диапазона.</w:t>
      </w:r>
    </w:p>
    <w:p w:rsidR="001870D9" w:rsidRPr="00794D4C" w:rsidRDefault="001870D9" w:rsidP="001870D9">
      <w:pPr>
        <w:ind w:firstLine="709"/>
        <w:jc w:val="both"/>
      </w:pPr>
      <w:r>
        <w:t>Комплекс  № 6. У</w:t>
      </w:r>
      <w:r w:rsidRPr="00794D4C">
        <w:t>пражнени</w:t>
      </w:r>
      <w:r>
        <w:t xml:space="preserve">я </w:t>
      </w:r>
      <w:r w:rsidRPr="00794D4C">
        <w:t>для осознания  связи  разных ощущений с эмоционально-образными представлениями</w:t>
      </w:r>
      <w:r>
        <w:t>.</w:t>
      </w:r>
    </w:p>
    <w:p w:rsidR="001870D9" w:rsidRPr="00794D4C" w:rsidRDefault="001870D9" w:rsidP="001870D9">
      <w:pPr>
        <w:ind w:firstLine="709"/>
        <w:jc w:val="both"/>
      </w:pPr>
      <w:r>
        <w:t>Комплекс  № 7. У</w:t>
      </w:r>
      <w:r w:rsidRPr="00794D4C">
        <w:t>пражнени</w:t>
      </w:r>
      <w:r>
        <w:t xml:space="preserve">я </w:t>
      </w:r>
      <w:r w:rsidRPr="00794D4C">
        <w:t>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1870D9" w:rsidRPr="00794D4C" w:rsidRDefault="001870D9" w:rsidP="001870D9">
      <w:pPr>
        <w:ind w:firstLine="709"/>
        <w:jc w:val="both"/>
      </w:pPr>
      <w:r>
        <w:t>Комплекс  № 8. У</w:t>
      </w:r>
      <w:r w:rsidRPr="00794D4C">
        <w:t>пражнени</w:t>
      </w:r>
      <w:r>
        <w:t xml:space="preserve">я </w:t>
      </w:r>
      <w:r w:rsidRPr="00794D4C">
        <w:t>на формирование навыка выбора оптимальных энергетических затрат.</w:t>
      </w:r>
    </w:p>
    <w:p w:rsidR="001870D9" w:rsidRPr="00794D4C" w:rsidRDefault="001870D9" w:rsidP="001870D9">
      <w:pPr>
        <w:ind w:firstLine="709"/>
        <w:jc w:val="both"/>
      </w:pPr>
      <w:r>
        <w:t>Комплекс  № 9. У</w:t>
      </w:r>
      <w:r w:rsidRPr="00794D4C">
        <w:t>пражнени</w:t>
      </w:r>
      <w:r>
        <w:t xml:space="preserve">я </w:t>
      </w:r>
      <w:r w:rsidRPr="00794D4C">
        <w:t>по овладению приемами,  не позволяющими издавать звук  привычным способом.</w:t>
      </w:r>
    </w:p>
    <w:p w:rsidR="001870D9" w:rsidRPr="00794D4C" w:rsidRDefault="001870D9" w:rsidP="001870D9">
      <w:pPr>
        <w:ind w:firstLine="709"/>
        <w:jc w:val="both"/>
      </w:pPr>
      <w:r>
        <w:lastRenderedPageBreak/>
        <w:t>Комплекс  № 10. У</w:t>
      </w:r>
      <w:r w:rsidRPr="00794D4C">
        <w:t>пражнени</w:t>
      </w:r>
      <w:r>
        <w:t xml:space="preserve">я:  </w:t>
      </w:r>
      <w:r w:rsidRPr="00794D4C">
        <w:t>язык лодочкой, язык на нижней губе в расслабленном виде.</w:t>
      </w:r>
    </w:p>
    <w:p w:rsidR="001870D9" w:rsidRPr="00794D4C" w:rsidRDefault="001870D9" w:rsidP="001870D9">
      <w:pPr>
        <w:ind w:firstLine="709"/>
        <w:jc w:val="both"/>
      </w:pPr>
      <w:r>
        <w:t>Комплекс  № 11. У</w:t>
      </w:r>
      <w:r w:rsidRPr="00794D4C">
        <w:t>пражнени</w:t>
      </w:r>
      <w:r>
        <w:t xml:space="preserve">я  на   </w:t>
      </w:r>
      <w:r w:rsidRPr="00794D4C">
        <w:t>«Н</w:t>
      </w:r>
      <w:r>
        <w:t xml:space="preserve"> -</w:t>
      </w:r>
      <w:r w:rsidRPr="00794D4C">
        <w:t xml:space="preserve"> </w:t>
      </w:r>
      <w:proofErr w:type="gramStart"/>
      <w:r w:rsidRPr="00794D4C">
        <w:t>носовое</w:t>
      </w:r>
      <w:proofErr w:type="gramEnd"/>
      <w:r w:rsidRPr="00794D4C">
        <w:t>»</w:t>
      </w:r>
      <w:r>
        <w:t>.</w:t>
      </w:r>
    </w:p>
    <w:p w:rsidR="001870D9" w:rsidRPr="00794D4C" w:rsidRDefault="001870D9" w:rsidP="001870D9">
      <w:pPr>
        <w:ind w:firstLine="709"/>
        <w:jc w:val="both"/>
      </w:pPr>
      <w:r>
        <w:t>Комплекс  № 12. У</w:t>
      </w:r>
      <w:r w:rsidRPr="00794D4C">
        <w:t>пражнени</w:t>
      </w:r>
      <w:r>
        <w:t xml:space="preserve">я </w:t>
      </w:r>
      <w:r w:rsidRPr="00794D4C">
        <w:t>двигательной программы (тренировки)</w:t>
      </w:r>
      <w:r>
        <w:t>.</w:t>
      </w:r>
    </w:p>
    <w:p w:rsidR="001870D9" w:rsidRPr="00794D4C" w:rsidRDefault="001870D9" w:rsidP="001870D9">
      <w:pPr>
        <w:ind w:firstLine="709"/>
      </w:pPr>
    </w:p>
    <w:p w:rsidR="001870D9" w:rsidRPr="00794D4C" w:rsidRDefault="001870D9" w:rsidP="001870D9">
      <w:pPr>
        <w:ind w:left="720"/>
        <w:jc w:val="center"/>
        <w:rPr>
          <w:b/>
        </w:rPr>
      </w:pPr>
      <w:r w:rsidRPr="00794D4C">
        <w:rPr>
          <w:b/>
          <w:lang w:val="en-US"/>
        </w:rPr>
        <w:t>II</w:t>
      </w:r>
      <w:r w:rsidRPr="00794D4C">
        <w:rPr>
          <w:b/>
        </w:rPr>
        <w:t>. Певческая установка</w:t>
      </w:r>
      <w:r>
        <w:rPr>
          <w:b/>
        </w:rPr>
        <w:t xml:space="preserve"> и певческая позиция</w:t>
      </w:r>
      <w:r w:rsidRPr="00794D4C">
        <w:rPr>
          <w:b/>
        </w:rPr>
        <w:t xml:space="preserve">. Дыхание.   Отработка </w:t>
      </w:r>
    </w:p>
    <w:p w:rsidR="001870D9" w:rsidRPr="00794D4C" w:rsidRDefault="001870D9" w:rsidP="001870D9">
      <w:pPr>
        <w:ind w:left="720"/>
        <w:jc w:val="center"/>
        <w:rPr>
          <w:b/>
        </w:rPr>
      </w:pPr>
      <w:r w:rsidRPr="00794D4C">
        <w:rPr>
          <w:b/>
        </w:rPr>
        <w:t>полученных вокальных навыков.</w:t>
      </w:r>
    </w:p>
    <w:p w:rsidR="001870D9" w:rsidRPr="00794D4C" w:rsidRDefault="001870D9" w:rsidP="001870D9">
      <w:pPr>
        <w:ind w:left="720"/>
        <w:jc w:val="center"/>
      </w:pPr>
      <w:r w:rsidRPr="000D7E49">
        <w:t>Опыт</w:t>
      </w:r>
      <w:r w:rsidRPr="00794D4C">
        <w:t xml:space="preserve"> пения как </w:t>
      </w:r>
      <w:proofErr w:type="spellStart"/>
      <w:r w:rsidRPr="00794D4C">
        <w:t>экспульсивный</w:t>
      </w:r>
      <w:proofErr w:type="spellEnd"/>
      <w:r w:rsidRPr="00794D4C">
        <w:t xml:space="preserve"> акт (экс – наружу), т.е. действия связанные с выведением наружу – выдувание. Количество воздуха необходимое для пения. Малое дыхание.</w:t>
      </w:r>
    </w:p>
    <w:p w:rsidR="001870D9" w:rsidRPr="00794D4C" w:rsidRDefault="001870D9" w:rsidP="001870D9">
      <w:pPr>
        <w:ind w:firstLine="708"/>
        <w:jc w:val="both"/>
      </w:pPr>
      <w:r w:rsidRPr="00794D4C">
        <w:t>«Ни одна частичка воздуха не должна выйти из гортани, не превратившись в звук».</w:t>
      </w:r>
    </w:p>
    <w:p w:rsidR="001870D9" w:rsidRPr="00794D4C" w:rsidRDefault="001870D9" w:rsidP="001870D9">
      <w:pPr>
        <w:ind w:firstLine="708"/>
        <w:jc w:val="both"/>
      </w:pPr>
      <w:r w:rsidRPr="00794D4C"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 образованные аэродинамическим путем.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Соотношения работы </w:t>
      </w:r>
      <w:r>
        <w:t xml:space="preserve"> органов </w:t>
      </w:r>
      <w:r w:rsidRPr="00794D4C">
        <w:t>дыхания и гортани.</w:t>
      </w:r>
    </w:p>
    <w:p w:rsidR="001870D9" w:rsidRPr="00794D4C" w:rsidRDefault="001870D9" w:rsidP="001870D9">
      <w:pPr>
        <w:ind w:firstLine="708"/>
        <w:jc w:val="both"/>
      </w:pPr>
      <w:r w:rsidRPr="00794D4C">
        <w:t>Резонаторная функция трахеи.</w:t>
      </w:r>
    </w:p>
    <w:p w:rsidR="001870D9" w:rsidRPr="00794D4C" w:rsidRDefault="001870D9" w:rsidP="001870D9">
      <w:pPr>
        <w:ind w:firstLine="708"/>
        <w:jc w:val="both"/>
      </w:pPr>
      <w:r w:rsidRPr="00794D4C">
        <w:t>Вибрато: сущность и назначение. Качающийся и тремолирующий  голос.</w:t>
      </w:r>
    </w:p>
    <w:p w:rsidR="001870D9" w:rsidRPr="00794D4C" w:rsidRDefault="001870D9" w:rsidP="001870D9">
      <w:pPr>
        <w:jc w:val="both"/>
        <w:rPr>
          <w:b/>
        </w:rPr>
      </w:pPr>
      <w:r w:rsidRPr="00794D4C">
        <w:rPr>
          <w:b/>
        </w:rPr>
        <w:t xml:space="preserve">Практические занятия: </w:t>
      </w:r>
    </w:p>
    <w:p w:rsidR="001870D9" w:rsidRPr="00794D4C" w:rsidRDefault="001870D9" w:rsidP="001870D9">
      <w:pPr>
        <w:jc w:val="both"/>
      </w:pPr>
      <w:r w:rsidRPr="00794D4C">
        <w:tab/>
        <w:t>Дыхательная гимнастика.</w:t>
      </w:r>
    </w:p>
    <w:p w:rsidR="001870D9" w:rsidRPr="00794D4C" w:rsidRDefault="001870D9" w:rsidP="001870D9">
      <w:pPr>
        <w:jc w:val="both"/>
      </w:pPr>
    </w:p>
    <w:p w:rsidR="001870D9" w:rsidRDefault="001870D9" w:rsidP="001870D9">
      <w:pPr>
        <w:jc w:val="center"/>
        <w:rPr>
          <w:b/>
        </w:rPr>
      </w:pPr>
    </w:p>
    <w:p w:rsidR="001870D9" w:rsidRPr="00794D4C" w:rsidRDefault="001870D9" w:rsidP="001870D9">
      <w:pPr>
        <w:jc w:val="center"/>
        <w:rPr>
          <w:b/>
        </w:rPr>
      </w:pPr>
      <w:r>
        <w:rPr>
          <w:b/>
          <w:lang w:val="en-US"/>
        </w:rPr>
        <w:t>III</w:t>
      </w:r>
      <w:r w:rsidRPr="00794D4C">
        <w:rPr>
          <w:b/>
        </w:rPr>
        <w:t>. Распевание</w:t>
      </w:r>
    </w:p>
    <w:p w:rsidR="001870D9" w:rsidRPr="00794D4C" w:rsidRDefault="001870D9" w:rsidP="001870D9">
      <w:pPr>
        <w:rPr>
          <w:b/>
        </w:rPr>
      </w:pPr>
    </w:p>
    <w:p w:rsidR="001870D9" w:rsidRPr="00794D4C" w:rsidRDefault="001870D9" w:rsidP="001870D9">
      <w:pPr>
        <w:ind w:firstLine="708"/>
        <w:jc w:val="both"/>
      </w:pPr>
      <w:r w:rsidRPr="00794D4C">
        <w:t>Звук и механизм его извлечения.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1870D9" w:rsidRPr="00794D4C" w:rsidRDefault="001870D9" w:rsidP="001870D9">
      <w:pPr>
        <w:ind w:firstLine="708"/>
        <w:jc w:val="both"/>
      </w:pPr>
      <w:r w:rsidRPr="00794D4C">
        <w:t>Правила великих мастеров Ф.И.Шаляпина, К.С. Станиславского (</w:t>
      </w:r>
      <w:r>
        <w:t>И.О.</w:t>
      </w:r>
      <w:r w:rsidRPr="00794D4C">
        <w:t>Исаева  с.158)</w:t>
      </w:r>
      <w:r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Важность  работы над звуком. Продолжительность </w:t>
      </w:r>
      <w:proofErr w:type="spellStart"/>
      <w:r w:rsidRPr="00794D4C">
        <w:t>распевки</w:t>
      </w:r>
      <w:proofErr w:type="spellEnd"/>
      <w:r w:rsidRPr="00794D4C">
        <w:t xml:space="preserve">. Требования  к  организации </w:t>
      </w:r>
      <w:proofErr w:type="spellStart"/>
      <w:r w:rsidRPr="00794D4C">
        <w:t>распевки</w:t>
      </w:r>
      <w:proofErr w:type="spellEnd"/>
      <w:r w:rsidRPr="00794D4C">
        <w:t xml:space="preserve">. Порядок </w:t>
      </w:r>
      <w:proofErr w:type="spellStart"/>
      <w:r w:rsidRPr="00794D4C">
        <w:t>распев</w:t>
      </w:r>
      <w:r>
        <w:t>ки</w:t>
      </w:r>
      <w:proofErr w:type="spellEnd"/>
      <w:r>
        <w:t xml:space="preserve">.  </w:t>
      </w:r>
      <w:proofErr w:type="gramStart"/>
      <w:r>
        <w:t>Нотные примеры в «до мажор</w:t>
      </w:r>
      <w:r w:rsidRPr="00794D4C">
        <w:t>» условной тональности.</w:t>
      </w:r>
      <w:proofErr w:type="gramEnd"/>
    </w:p>
    <w:p w:rsidR="001870D9" w:rsidRPr="00794D4C" w:rsidRDefault="001870D9" w:rsidP="001870D9">
      <w:pPr>
        <w:ind w:firstLine="708"/>
      </w:pPr>
      <w:r w:rsidRPr="00794D4C">
        <w:t xml:space="preserve">Использование скороговорки  на начало </w:t>
      </w:r>
      <w:proofErr w:type="spellStart"/>
      <w:r w:rsidRPr="00794D4C">
        <w:t>распевки</w:t>
      </w:r>
      <w:proofErr w:type="spellEnd"/>
      <w:r w:rsidRPr="00794D4C">
        <w:t xml:space="preserve">. </w:t>
      </w:r>
    </w:p>
    <w:p w:rsidR="001870D9" w:rsidRPr="00794D4C" w:rsidRDefault="001870D9" w:rsidP="001870D9">
      <w:r w:rsidRPr="00870622">
        <w:rPr>
          <w:b/>
        </w:rPr>
        <w:t>Практические занятия</w:t>
      </w:r>
      <w:r w:rsidRPr="00794D4C">
        <w:t>:</w:t>
      </w:r>
    </w:p>
    <w:p w:rsidR="001870D9" w:rsidRDefault="001870D9" w:rsidP="001870D9">
      <w:pPr>
        <w:ind w:firstLine="709"/>
      </w:pPr>
      <w:r w:rsidRPr="00794D4C">
        <w:t xml:space="preserve">  1.</w:t>
      </w:r>
      <w:r>
        <w:t xml:space="preserve"> У</w:t>
      </w:r>
      <w:r w:rsidRPr="00794D4C">
        <w:t xml:space="preserve">пражнения </w:t>
      </w:r>
      <w:r>
        <w:t xml:space="preserve"> по распеванию</w:t>
      </w:r>
      <w:r w:rsidRPr="00794D4C">
        <w:t xml:space="preserve">.  Задачи  занятий:  научить учащегося  правильно выполнять </w:t>
      </w:r>
      <w:proofErr w:type="spellStart"/>
      <w:r w:rsidRPr="00794D4C">
        <w:t>распевки</w:t>
      </w:r>
      <w:proofErr w:type="spellEnd"/>
      <w:r w:rsidRPr="00794D4C">
        <w:t xml:space="preserve"> (</w:t>
      </w:r>
      <w:r>
        <w:t>И.О. Исаева</w:t>
      </w:r>
      <w:r w:rsidRPr="00794D4C">
        <w:t>, стр. 160-164)</w:t>
      </w:r>
      <w:r>
        <w:t>.</w:t>
      </w:r>
    </w:p>
    <w:p w:rsidR="001870D9" w:rsidRPr="004B7E19" w:rsidRDefault="001870D9" w:rsidP="001870D9">
      <w:pPr>
        <w:tabs>
          <w:tab w:val="left" w:pos="3261"/>
        </w:tabs>
        <w:ind w:firstLine="708"/>
        <w:jc w:val="both"/>
        <w:rPr>
          <w:b/>
        </w:rPr>
      </w:pPr>
      <w:r>
        <w:rPr>
          <w:b/>
        </w:rPr>
        <w:lastRenderedPageBreak/>
        <w:t>Дикция</w:t>
      </w:r>
      <w:r w:rsidRPr="00794D4C">
        <w:rPr>
          <w:b/>
        </w:rPr>
        <w:t>. Артикуляция</w:t>
      </w:r>
    </w:p>
    <w:p w:rsidR="001870D9" w:rsidRPr="00794D4C" w:rsidRDefault="001870D9" w:rsidP="001870D9"/>
    <w:p w:rsidR="001870D9" w:rsidRPr="00794D4C" w:rsidRDefault="001870D9" w:rsidP="001870D9">
      <w:pPr>
        <w:ind w:firstLine="709"/>
        <w:jc w:val="both"/>
      </w:pPr>
      <w:r w:rsidRPr="00794D4C">
        <w:t>Взаимосвязь речи и пения, как проявлений голосовой активности: общее   и отличное.  Важность умения говорить правильно в жизни человека.</w:t>
      </w:r>
    </w:p>
    <w:p w:rsidR="001870D9" w:rsidRPr="00794D4C" w:rsidRDefault="001870D9" w:rsidP="001870D9">
      <w:pPr>
        <w:ind w:firstLine="709"/>
        <w:jc w:val="both"/>
      </w:pPr>
      <w:r w:rsidRPr="00794D4C">
        <w:t xml:space="preserve"> Восприятие искусства через интонацию.  Влияние эмоционального самочувствия на уровень голосовой активности. </w:t>
      </w:r>
    </w:p>
    <w:p w:rsidR="001870D9" w:rsidRPr="00794D4C" w:rsidRDefault="001870D9" w:rsidP="001870D9">
      <w:pPr>
        <w:ind w:firstLine="709"/>
        <w:jc w:val="both"/>
      </w:pPr>
      <w:r w:rsidRPr="00794D4C">
        <w:t>Тембр певческого и речевого голоса.</w:t>
      </w:r>
    </w:p>
    <w:p w:rsidR="001870D9" w:rsidRDefault="001870D9" w:rsidP="001870D9">
      <w:pPr>
        <w:ind w:firstLine="708"/>
        <w:jc w:val="both"/>
      </w:pPr>
      <w:r w:rsidRPr="00794D4C">
        <w:t>Дикция и механизм ее реализации.</w:t>
      </w:r>
    </w:p>
    <w:p w:rsidR="001870D9" w:rsidRPr="00794D4C" w:rsidRDefault="001870D9" w:rsidP="001870D9">
      <w:pPr>
        <w:ind w:firstLine="708"/>
        <w:jc w:val="both"/>
      </w:pPr>
      <w:r w:rsidRPr="00794D4C">
        <w:t>Артикуляция как работа органов речи (губ, языка, мягкого н</w:t>
      </w:r>
      <w:r>
        <w:t>ё</w:t>
      </w:r>
      <w:r w:rsidRPr="00794D4C">
        <w:t>ба, голосовых связок) необходимая для  произнесения  известного звука речи</w:t>
      </w:r>
      <w:r>
        <w:t>.</w:t>
      </w:r>
      <w:r w:rsidRPr="00794D4C">
        <w:t xml:space="preserve"> Переход от гласной к согласной и наоборот.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Механизм перехода  от одной гласной к другой. Певческая артикуляция: смешанный тип. Певческий </w:t>
      </w:r>
      <w:r>
        <w:t>с</w:t>
      </w:r>
      <w:r w:rsidRPr="00794D4C">
        <w:t xml:space="preserve">мешанный гласный,  имеющий признаки 2-3х. Маскировочная артикуляция. </w:t>
      </w:r>
      <w:r>
        <w:t xml:space="preserve"> </w:t>
      </w:r>
      <w:r w:rsidRPr="00794D4C">
        <w:t>Основные    выводы вокальной    педагогики  о требованиях к пению гласных</w:t>
      </w:r>
      <w:r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>Пути развития правильной дикции</w:t>
      </w:r>
      <w:r>
        <w:t xml:space="preserve"> и</w:t>
      </w:r>
      <w:r w:rsidRPr="00794D4C">
        <w:t xml:space="preserve"> грамотной речи</w:t>
      </w:r>
      <w:r>
        <w:t xml:space="preserve">. </w:t>
      </w:r>
      <w:r w:rsidRPr="00794D4C">
        <w:t xml:space="preserve">Проблемы речи в современное время. </w:t>
      </w:r>
      <w:r>
        <w:t xml:space="preserve">Иноязычные </w:t>
      </w:r>
      <w:r w:rsidRPr="00794D4C">
        <w:t xml:space="preserve"> и сленговые слова и выражения.</w:t>
      </w:r>
    </w:p>
    <w:p w:rsidR="001870D9" w:rsidRPr="00794D4C" w:rsidRDefault="001870D9" w:rsidP="001870D9">
      <w:pPr>
        <w:jc w:val="both"/>
      </w:pPr>
      <w:r w:rsidRPr="00794D4C">
        <w:t xml:space="preserve">           3 стадии певческого дыхания: вдыхание, задержка набранного воздуха, выдыхание.</w:t>
      </w:r>
    </w:p>
    <w:p w:rsidR="001870D9" w:rsidRPr="00794D4C" w:rsidRDefault="001870D9" w:rsidP="001870D9">
      <w:pPr>
        <w:ind w:firstLine="708"/>
        <w:jc w:val="both"/>
      </w:pPr>
      <w:r w:rsidRPr="00794D4C">
        <w:t>Чистая дикция – условие успешного выступления на сцене любого артиста.</w:t>
      </w:r>
    </w:p>
    <w:p w:rsidR="001870D9" w:rsidRPr="00794D4C" w:rsidRDefault="001870D9" w:rsidP="001870D9">
      <w:pPr>
        <w:ind w:firstLine="708"/>
        <w:jc w:val="both"/>
      </w:pPr>
      <w:r w:rsidRPr="00794D4C">
        <w:t>Методы самостоятельной работы  по овладению голосом, речью, дыханием, необходимым для пения и жизни вне музыки.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А</w:t>
      </w:r>
      <w:r w:rsidRPr="00794D4C">
        <w:t>ртикуляционная гимнастика  (методика и алгоритмы В.Емельянова – с. 161);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У</w:t>
      </w:r>
      <w:r w:rsidRPr="00794D4C">
        <w:t xml:space="preserve">пражнения на  голосовые сигналы  </w:t>
      </w:r>
      <w:proofErr w:type="spellStart"/>
      <w:r w:rsidRPr="00794D4C">
        <w:t>доречевой</w:t>
      </w:r>
      <w:proofErr w:type="spellEnd"/>
      <w:r w:rsidRPr="00794D4C">
        <w:t xml:space="preserve"> коммуникации (программа В.Емельянова с.166-167);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У</w:t>
      </w:r>
      <w:r w:rsidRPr="00794D4C">
        <w:t>пражнения  тренировочной программы для грудного регистра и детского голоса  (программа  В. Емельянова  с. 168-172);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Д</w:t>
      </w:r>
      <w:r w:rsidRPr="00794D4C">
        <w:t xml:space="preserve">ыхательные  упражнения по методике </w:t>
      </w:r>
      <w:r>
        <w:t xml:space="preserve"> И.О.</w:t>
      </w:r>
      <w:r w:rsidRPr="00794D4C">
        <w:t>Исаевой  (стр.78-80);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Т</w:t>
      </w:r>
      <w:r w:rsidRPr="00794D4C">
        <w:t>ренажер самоконтроля развития дикции</w:t>
      </w:r>
      <w:r>
        <w:t>;</w:t>
      </w:r>
    </w:p>
    <w:p w:rsidR="001870D9" w:rsidRPr="00794D4C" w:rsidRDefault="001870D9" w:rsidP="001870D9">
      <w:pPr>
        <w:numPr>
          <w:ilvl w:val="0"/>
          <w:numId w:val="33"/>
        </w:numPr>
        <w:spacing w:after="0" w:line="240" w:lineRule="auto"/>
        <w:jc w:val="both"/>
      </w:pPr>
      <w:r>
        <w:t>У</w:t>
      </w:r>
      <w:r w:rsidRPr="00794D4C">
        <w:t>пражнение на дикцию и артикуляцию по методике И.О.Исаевой  (с.81-83)</w:t>
      </w:r>
      <w:r>
        <w:t>.</w:t>
      </w:r>
    </w:p>
    <w:p w:rsidR="001870D9" w:rsidRPr="00794D4C" w:rsidRDefault="001870D9" w:rsidP="001870D9">
      <w:pPr>
        <w:jc w:val="both"/>
      </w:pPr>
    </w:p>
    <w:p w:rsidR="001870D9" w:rsidRPr="00794D4C" w:rsidRDefault="001870D9" w:rsidP="001870D9">
      <w:pPr>
        <w:ind w:left="360"/>
        <w:jc w:val="center"/>
        <w:rPr>
          <w:b/>
        </w:rPr>
      </w:pPr>
      <w:r w:rsidRPr="00794D4C">
        <w:rPr>
          <w:b/>
          <w:lang w:val="en-US"/>
        </w:rPr>
        <w:t>VI</w:t>
      </w:r>
      <w:r w:rsidRPr="00794D4C">
        <w:rPr>
          <w:b/>
        </w:rPr>
        <w:t xml:space="preserve">. </w:t>
      </w:r>
      <w:r>
        <w:rPr>
          <w:b/>
        </w:rPr>
        <w:t>Гигиена певческого голоса</w:t>
      </w:r>
    </w:p>
    <w:p w:rsidR="001870D9" w:rsidRPr="00794D4C" w:rsidRDefault="001870D9" w:rsidP="001870D9">
      <w:pPr>
        <w:ind w:left="360"/>
        <w:jc w:val="center"/>
      </w:pPr>
      <w:r>
        <w:t>Ва</w:t>
      </w:r>
      <w:r w:rsidRPr="00794D4C">
        <w:t>жное отношение к здоровью – как  залог вокального успеха.</w:t>
      </w:r>
    </w:p>
    <w:p w:rsidR="001870D9" w:rsidRPr="00794D4C" w:rsidRDefault="001870D9" w:rsidP="001870D9">
      <w:pPr>
        <w:jc w:val="both"/>
      </w:pPr>
      <w:r w:rsidRPr="00794D4C">
        <w:t>Требования и условия нормальной работы дыхательных органов (</w:t>
      </w:r>
      <w:r>
        <w:t>В.</w:t>
      </w:r>
      <w:r w:rsidRPr="00794D4C">
        <w:t>Емельянов с.93)</w:t>
      </w:r>
      <w:r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Болезни горла и носа: насморк, </w:t>
      </w:r>
      <w:proofErr w:type="spellStart"/>
      <w:r w:rsidRPr="00794D4C">
        <w:t>танзилит</w:t>
      </w:r>
      <w:proofErr w:type="spellEnd"/>
      <w:r w:rsidRPr="00794D4C">
        <w:t>, фарингит, ларингит и их влияние на голос.</w:t>
      </w:r>
    </w:p>
    <w:p w:rsidR="001870D9" w:rsidRPr="00794D4C" w:rsidRDefault="001870D9" w:rsidP="001870D9">
      <w:pPr>
        <w:ind w:firstLine="708"/>
        <w:jc w:val="both"/>
      </w:pPr>
      <w:r w:rsidRPr="00794D4C">
        <w:t>Воспаление трахе</w:t>
      </w:r>
      <w:r>
        <w:t>и</w:t>
      </w:r>
      <w:r w:rsidRPr="00794D4C">
        <w:t xml:space="preserve">: как  последствие </w:t>
      </w:r>
      <w:r>
        <w:t xml:space="preserve"> -</w:t>
      </w:r>
      <w:r w:rsidRPr="00794D4C">
        <w:t xml:space="preserve"> потеря голоса.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Меры профилактики  </w:t>
      </w:r>
      <w:proofErr w:type="spellStart"/>
      <w:r w:rsidRPr="00794D4C">
        <w:t>лор</w:t>
      </w:r>
      <w:proofErr w:type="spellEnd"/>
      <w:r w:rsidRPr="00794D4C">
        <w:t xml:space="preserve"> – болезней,  их необходимость.</w:t>
      </w:r>
    </w:p>
    <w:p w:rsidR="001870D9" w:rsidRPr="00794D4C" w:rsidRDefault="001870D9" w:rsidP="001870D9">
      <w:pPr>
        <w:ind w:firstLine="708"/>
        <w:jc w:val="both"/>
      </w:pPr>
      <w:r w:rsidRPr="00794D4C">
        <w:lastRenderedPageBreak/>
        <w:t>Важность прослушивания хорошей музыки и чистого пения для гигиены певческого голоса.</w:t>
      </w:r>
    </w:p>
    <w:p w:rsidR="001870D9" w:rsidRPr="00794D4C" w:rsidRDefault="001870D9" w:rsidP="001870D9">
      <w:pPr>
        <w:ind w:firstLine="708"/>
        <w:jc w:val="both"/>
      </w:pPr>
      <w:r w:rsidRPr="00794D4C">
        <w:t>Требования и нагрузка на голос. Значение эмоций.</w:t>
      </w:r>
    </w:p>
    <w:p w:rsidR="001870D9" w:rsidRPr="00794D4C" w:rsidRDefault="001870D9" w:rsidP="001870D9">
      <w:pPr>
        <w:ind w:firstLine="708"/>
        <w:jc w:val="both"/>
      </w:pPr>
      <w:r w:rsidRPr="00794D4C">
        <w:t>О вред</w:t>
      </w:r>
      <w:r>
        <w:t>е</w:t>
      </w:r>
      <w:r w:rsidRPr="00794D4C">
        <w:t xml:space="preserve">  курения  на голосовые связки.</w:t>
      </w:r>
    </w:p>
    <w:p w:rsidR="001870D9" w:rsidRPr="00794D4C" w:rsidRDefault="001870D9" w:rsidP="001870D9">
      <w:pPr>
        <w:ind w:firstLine="708"/>
        <w:jc w:val="both"/>
      </w:pPr>
      <w:r w:rsidRPr="00794D4C">
        <w:t>Защитная регулирующая  и эстетическая функция  вибрато –  основа и показатель самоконтроля.</w:t>
      </w:r>
    </w:p>
    <w:p w:rsidR="001870D9" w:rsidRDefault="001870D9" w:rsidP="001870D9">
      <w:pPr>
        <w:ind w:firstLine="708"/>
        <w:jc w:val="both"/>
      </w:pPr>
      <w:r w:rsidRPr="00794D4C">
        <w:t>Запреты:</w:t>
      </w:r>
    </w:p>
    <w:p w:rsidR="001870D9" w:rsidRDefault="001870D9" w:rsidP="001870D9">
      <w:pPr>
        <w:ind w:firstLine="708"/>
        <w:jc w:val="both"/>
      </w:pPr>
      <w:r>
        <w:t xml:space="preserve">- </w:t>
      </w:r>
      <w:r w:rsidRPr="00794D4C">
        <w:t xml:space="preserve"> грудного регистра детского и женского голоса выше</w:t>
      </w:r>
      <w:r>
        <w:t xml:space="preserve">, </w:t>
      </w:r>
      <w:r w:rsidRPr="00794D4C">
        <w:t xml:space="preserve">чем ми-бемоль (ре-диез) первой октавы;  </w:t>
      </w:r>
    </w:p>
    <w:p w:rsidR="001870D9" w:rsidRDefault="001870D9" w:rsidP="001870D9">
      <w:pPr>
        <w:ind w:firstLine="708"/>
        <w:jc w:val="both"/>
      </w:pPr>
      <w:r>
        <w:t xml:space="preserve">- </w:t>
      </w:r>
      <w:r w:rsidRPr="00794D4C">
        <w:t>использование речевой формы гласных выше ми -</w:t>
      </w:r>
      <w:r>
        <w:t xml:space="preserve"> </w:t>
      </w:r>
      <w:r w:rsidRPr="00794D4C">
        <w:t>бемоль (ре-диез) второй октавы</w:t>
      </w:r>
      <w:r>
        <w:t>;</w:t>
      </w:r>
    </w:p>
    <w:p w:rsidR="001870D9" w:rsidRPr="00794D4C" w:rsidRDefault="001870D9" w:rsidP="001870D9">
      <w:pPr>
        <w:ind w:firstLine="708"/>
        <w:jc w:val="both"/>
      </w:pPr>
      <w:r>
        <w:t xml:space="preserve">- </w:t>
      </w:r>
      <w:r w:rsidRPr="00794D4C">
        <w:t xml:space="preserve"> переход на маскировочную артикуляцию на базе нейтрального гласного</w:t>
      </w:r>
      <w:r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Первая помощь голосовым связкам: молчание.  Обращение к врачу </w:t>
      </w:r>
      <w:proofErr w:type="spellStart"/>
      <w:r w:rsidRPr="00794D4C">
        <w:t>фониатру</w:t>
      </w:r>
      <w:proofErr w:type="spellEnd"/>
      <w:r w:rsidRPr="00794D4C">
        <w:t xml:space="preserve"> по проблемам голоса.</w:t>
      </w:r>
    </w:p>
    <w:p w:rsidR="001870D9" w:rsidRPr="00794D4C" w:rsidRDefault="001870D9" w:rsidP="001870D9">
      <w:pPr>
        <w:jc w:val="both"/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0"/>
          <w:numId w:val="35"/>
        </w:numPr>
        <w:spacing w:after="0" w:line="240" w:lineRule="auto"/>
        <w:jc w:val="both"/>
      </w:pPr>
      <w:r>
        <w:t>Д</w:t>
      </w:r>
      <w:r w:rsidRPr="00794D4C">
        <w:t>озировки – тренировочной нагрузки на разные группы мышц при пении</w:t>
      </w:r>
      <w:r>
        <w:t>;</w:t>
      </w:r>
    </w:p>
    <w:p w:rsidR="001870D9" w:rsidRPr="00794D4C" w:rsidRDefault="001870D9" w:rsidP="001870D9">
      <w:pPr>
        <w:numPr>
          <w:ilvl w:val="0"/>
          <w:numId w:val="35"/>
        </w:numPr>
        <w:spacing w:after="0" w:line="240" w:lineRule="auto"/>
        <w:jc w:val="both"/>
      </w:pPr>
      <w:r w:rsidRPr="00794D4C">
        <w:t>Упражнения на принятие и осознание регулировочного образа  как ориентира на успех, а не путь к стрессу</w:t>
      </w:r>
      <w:r>
        <w:t>;</w:t>
      </w:r>
    </w:p>
    <w:p w:rsidR="001870D9" w:rsidRPr="00794D4C" w:rsidRDefault="001870D9" w:rsidP="001870D9">
      <w:pPr>
        <w:numPr>
          <w:ilvl w:val="0"/>
          <w:numId w:val="35"/>
        </w:numPr>
        <w:spacing w:after="0" w:line="240" w:lineRule="auto"/>
        <w:jc w:val="both"/>
      </w:pPr>
      <w:r w:rsidRPr="00794D4C">
        <w:t>Упражнения по развитию вибрато  вокалиста (эталон 5-8 колебаний в секунду)</w:t>
      </w:r>
      <w:r>
        <w:t>;</w:t>
      </w:r>
    </w:p>
    <w:p w:rsidR="001870D9" w:rsidRPr="00794D4C" w:rsidRDefault="001870D9" w:rsidP="001870D9">
      <w:pPr>
        <w:numPr>
          <w:ilvl w:val="0"/>
          <w:numId w:val="35"/>
        </w:numPr>
        <w:spacing w:after="0" w:line="240" w:lineRule="auto"/>
      </w:pPr>
      <w:r w:rsidRPr="00794D4C">
        <w:t>Составление памятки по гигиене голоса.</w:t>
      </w:r>
    </w:p>
    <w:p w:rsidR="001870D9" w:rsidRPr="00794D4C" w:rsidRDefault="001870D9" w:rsidP="001870D9"/>
    <w:p w:rsidR="001870D9" w:rsidRPr="004B7E19" w:rsidRDefault="001870D9" w:rsidP="001870D9">
      <w:pPr>
        <w:jc w:val="center"/>
        <w:rPr>
          <w:b/>
        </w:rPr>
      </w:pPr>
      <w:r w:rsidRPr="00794D4C">
        <w:rPr>
          <w:b/>
          <w:lang w:val="en-US"/>
        </w:rPr>
        <w:t>V</w:t>
      </w:r>
      <w:r>
        <w:rPr>
          <w:b/>
          <w:lang w:val="en-US"/>
        </w:rPr>
        <w:t>II</w:t>
      </w:r>
      <w:r w:rsidRPr="00794D4C">
        <w:rPr>
          <w:b/>
        </w:rPr>
        <w:t>. Сценическая культура и сценический образ</w:t>
      </w:r>
    </w:p>
    <w:p w:rsidR="001870D9" w:rsidRPr="004B7E19" w:rsidRDefault="001870D9" w:rsidP="001870D9">
      <w:pPr>
        <w:jc w:val="center"/>
        <w:rPr>
          <w:b/>
        </w:rPr>
      </w:pPr>
    </w:p>
    <w:p w:rsidR="001870D9" w:rsidRPr="00794D4C" w:rsidRDefault="001870D9" w:rsidP="001870D9">
      <w:pPr>
        <w:ind w:firstLine="708"/>
        <w:jc w:val="both"/>
      </w:pPr>
      <w:r w:rsidRPr="00797C23">
        <w:t>Ж</w:t>
      </w:r>
      <w:r>
        <w:t>есты  вокалиста:</w:t>
      </w:r>
      <w:r w:rsidRPr="00794D4C">
        <w:t xml:space="preserve"> движение рук, кистей, глаз, тела. Должная  (правильная) осанка</w:t>
      </w:r>
      <w:r>
        <w:t>.</w:t>
      </w:r>
      <w:r w:rsidRPr="00794D4C">
        <w:t xml:space="preserve"> Сочетание движений головы, шеи, плеч, корпуса, бедер и ног. Жестикуляция – как качество людей, работающих на сцене.</w:t>
      </w:r>
      <w:r w:rsidRPr="00797C23">
        <w:t xml:space="preserve"> </w:t>
      </w:r>
      <w:r w:rsidRPr="00794D4C">
        <w:t>Соответствие жестов и движений тексту песни и музыки. Назначение жестов – дополнительное удовольствие для зрителя</w:t>
      </w:r>
      <w:r>
        <w:t>.</w:t>
      </w:r>
      <w:r w:rsidRPr="00797C23">
        <w:t xml:space="preserve"> </w:t>
      </w:r>
      <w:r w:rsidRPr="00794D4C">
        <w:t>Требования к тренингу жестов.</w:t>
      </w:r>
    </w:p>
    <w:p w:rsidR="001870D9" w:rsidRPr="00794D4C" w:rsidRDefault="001870D9" w:rsidP="001870D9">
      <w:pPr>
        <w:ind w:firstLine="709"/>
        <w:jc w:val="both"/>
      </w:pPr>
      <w:r w:rsidRPr="00794D4C">
        <w:t>Мимика. Выражение лица, улыбка</w:t>
      </w:r>
    </w:p>
    <w:p w:rsidR="001870D9" w:rsidRPr="00794D4C" w:rsidRDefault="001870D9" w:rsidP="001870D9">
      <w:pPr>
        <w:ind w:firstLine="709"/>
        <w:jc w:val="both"/>
      </w:pPr>
      <w:r w:rsidRPr="00794D4C">
        <w:t>Владение собо</w:t>
      </w:r>
      <w:r>
        <w:t>й, устранение волнения на сцене</w:t>
      </w:r>
      <w:r w:rsidRPr="00794D4C">
        <w:t>.</w:t>
      </w:r>
    </w:p>
    <w:p w:rsidR="001870D9" w:rsidRPr="00794D4C" w:rsidRDefault="001870D9" w:rsidP="001870D9">
      <w:pPr>
        <w:ind w:firstLine="709"/>
        <w:jc w:val="both"/>
      </w:pPr>
      <w:r w:rsidRPr="00794D4C">
        <w:t>Песенный образ: своеобразие и неповторимость, манера движения, костюм исполнителя. Роль.</w:t>
      </w:r>
    </w:p>
    <w:p w:rsidR="001870D9" w:rsidRPr="00794D4C" w:rsidRDefault="001870D9" w:rsidP="001870D9">
      <w:pPr>
        <w:ind w:firstLine="709"/>
      </w:pPr>
      <w:r w:rsidRPr="00794D4C">
        <w:t>«Репетиция вдохновения»: необходимость, суть  и назначение.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Практические занятия</w:t>
      </w:r>
      <w:r>
        <w:rPr>
          <w:b/>
        </w:rPr>
        <w:t>:</w:t>
      </w:r>
    </w:p>
    <w:p w:rsidR="001870D9" w:rsidRPr="00794D4C" w:rsidRDefault="001870D9" w:rsidP="001870D9">
      <w:pPr>
        <w:numPr>
          <w:ilvl w:val="0"/>
          <w:numId w:val="34"/>
        </w:numPr>
        <w:spacing w:after="0" w:line="240" w:lineRule="auto"/>
        <w:jc w:val="both"/>
      </w:pPr>
      <w:r>
        <w:t>М</w:t>
      </w:r>
      <w:r w:rsidRPr="00794D4C">
        <w:t>имический тренинг (по методике И.О.Исаевой с.93-95)</w:t>
      </w:r>
      <w:r>
        <w:t>;</w:t>
      </w:r>
    </w:p>
    <w:p w:rsidR="001870D9" w:rsidRPr="00794D4C" w:rsidRDefault="001870D9" w:rsidP="001870D9">
      <w:pPr>
        <w:numPr>
          <w:ilvl w:val="0"/>
          <w:numId w:val="34"/>
        </w:numPr>
        <w:spacing w:after="0" w:line="240" w:lineRule="auto"/>
        <w:jc w:val="both"/>
      </w:pPr>
      <w:r>
        <w:t>П</w:t>
      </w:r>
      <w:r w:rsidRPr="00794D4C">
        <w:t>сихологический  тренинг</w:t>
      </w:r>
      <w:r>
        <w:t>;</w:t>
      </w:r>
    </w:p>
    <w:p w:rsidR="001870D9" w:rsidRPr="00794D4C" w:rsidRDefault="001870D9" w:rsidP="001870D9">
      <w:pPr>
        <w:numPr>
          <w:ilvl w:val="0"/>
          <w:numId w:val="34"/>
        </w:numPr>
        <w:spacing w:after="0" w:line="240" w:lineRule="auto"/>
        <w:jc w:val="both"/>
      </w:pPr>
      <w:r>
        <w:t>У</w:t>
      </w:r>
      <w:r w:rsidRPr="00794D4C">
        <w:t>пражнение «Как правильно стоять»  (по методике И.О.Исаевой с. 172-179</w:t>
      </w:r>
      <w:proofErr w:type="gramStart"/>
      <w:r w:rsidRPr="00794D4C">
        <w:t xml:space="preserve"> )</w:t>
      </w:r>
      <w:proofErr w:type="gramEnd"/>
      <w:r>
        <w:t>;</w:t>
      </w:r>
    </w:p>
    <w:p w:rsidR="001870D9" w:rsidRPr="00794D4C" w:rsidRDefault="001870D9" w:rsidP="001870D9">
      <w:pPr>
        <w:numPr>
          <w:ilvl w:val="0"/>
          <w:numId w:val="34"/>
        </w:numPr>
        <w:spacing w:after="0" w:line="240" w:lineRule="auto"/>
        <w:jc w:val="both"/>
      </w:pPr>
      <w:r>
        <w:t>У</w:t>
      </w:r>
      <w:r w:rsidRPr="00794D4C">
        <w:t>пражнения на координацию движений</w:t>
      </w:r>
      <w:r>
        <w:t>;</w:t>
      </w:r>
    </w:p>
    <w:p w:rsidR="001870D9" w:rsidRPr="00794D4C" w:rsidRDefault="001870D9" w:rsidP="001870D9">
      <w:pPr>
        <w:numPr>
          <w:ilvl w:val="0"/>
          <w:numId w:val="34"/>
        </w:numPr>
        <w:spacing w:after="0" w:line="240" w:lineRule="auto"/>
        <w:jc w:val="both"/>
      </w:pPr>
      <w:r w:rsidRPr="00794D4C">
        <w:t xml:space="preserve"> </w:t>
      </w:r>
      <w:r>
        <w:t>П</w:t>
      </w:r>
      <w:r w:rsidRPr="00794D4C">
        <w:t>рактическая работа  по формированию сценического образа</w:t>
      </w:r>
      <w:r>
        <w:t>.</w:t>
      </w:r>
    </w:p>
    <w:p w:rsidR="001870D9" w:rsidRPr="00794D4C" w:rsidRDefault="001870D9" w:rsidP="001870D9">
      <w:pPr>
        <w:jc w:val="center"/>
        <w:rPr>
          <w:b/>
        </w:rPr>
      </w:pPr>
    </w:p>
    <w:p w:rsidR="001870D9" w:rsidRPr="00794D4C" w:rsidRDefault="001870D9" w:rsidP="001870D9">
      <w:pPr>
        <w:jc w:val="center"/>
        <w:rPr>
          <w:b/>
        </w:rPr>
      </w:pPr>
      <w:r>
        <w:rPr>
          <w:b/>
          <w:lang w:val="en-US"/>
        </w:rPr>
        <w:t>IX</w:t>
      </w:r>
      <w:r w:rsidRPr="00794D4C">
        <w:rPr>
          <w:b/>
        </w:rPr>
        <w:t xml:space="preserve">. </w:t>
      </w:r>
      <w:proofErr w:type="gramStart"/>
      <w:r w:rsidRPr="00794D4C">
        <w:rPr>
          <w:b/>
        </w:rPr>
        <w:t>Движения</w:t>
      </w:r>
      <w:r>
        <w:rPr>
          <w:b/>
        </w:rPr>
        <w:t xml:space="preserve"> </w:t>
      </w:r>
      <w:r w:rsidRPr="00794D4C">
        <w:rPr>
          <w:b/>
        </w:rPr>
        <w:t xml:space="preserve"> вокалистов</w:t>
      </w:r>
      <w:proofErr w:type="gramEnd"/>
      <w:r w:rsidRPr="00794D4C">
        <w:rPr>
          <w:b/>
        </w:rPr>
        <w:t xml:space="preserve"> под музыку</w:t>
      </w:r>
    </w:p>
    <w:p w:rsidR="001870D9" w:rsidRPr="00794D4C" w:rsidRDefault="001870D9" w:rsidP="001870D9">
      <w:pPr>
        <w:jc w:val="center"/>
        <w:rPr>
          <w:b/>
        </w:rPr>
      </w:pPr>
    </w:p>
    <w:p w:rsidR="001870D9" w:rsidRPr="00794D4C" w:rsidRDefault="001870D9" w:rsidP="001870D9"/>
    <w:p w:rsidR="001870D9" w:rsidRPr="00794D4C" w:rsidRDefault="001870D9" w:rsidP="001870D9">
      <w:pPr>
        <w:jc w:val="both"/>
      </w:pPr>
      <w:r w:rsidRPr="00794D4C">
        <w:tab/>
        <w:t xml:space="preserve">Движения вокалистов на сцене.  Элементы ритмики. Танцевальные движения. Эстетичность и сценическая культура. Движения вокалиста и сценический образ.   Пластичность и статичность вокалиста. 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2"/>
          <w:numId w:val="30"/>
        </w:numPr>
        <w:tabs>
          <w:tab w:val="clear" w:pos="2160"/>
          <w:tab w:val="num" w:pos="0"/>
          <w:tab w:val="left" w:pos="851"/>
          <w:tab w:val="left" w:pos="993"/>
        </w:tabs>
        <w:spacing w:after="0" w:line="240" w:lineRule="auto"/>
        <w:ind w:left="0" w:firstLine="709"/>
      </w:pPr>
      <w:r w:rsidRPr="00794D4C">
        <w:t>Просмотр и анализ  выступлений вокалистов</w:t>
      </w:r>
      <w:r>
        <w:t>;</w:t>
      </w:r>
    </w:p>
    <w:p w:rsidR="001870D9" w:rsidRPr="00794D4C" w:rsidRDefault="001870D9" w:rsidP="001870D9">
      <w:pPr>
        <w:numPr>
          <w:ilvl w:val="2"/>
          <w:numId w:val="30"/>
        </w:numPr>
        <w:tabs>
          <w:tab w:val="clear" w:pos="2160"/>
          <w:tab w:val="num" w:pos="0"/>
          <w:tab w:val="left" w:pos="851"/>
          <w:tab w:val="left" w:pos="993"/>
        </w:tabs>
        <w:spacing w:after="0" w:line="240" w:lineRule="auto"/>
        <w:ind w:left="0" w:firstLine="709"/>
      </w:pPr>
      <w:r w:rsidRPr="00794D4C">
        <w:t>Элементы  ритмической  гимнастики</w:t>
      </w:r>
      <w:r>
        <w:t>;</w:t>
      </w:r>
    </w:p>
    <w:p w:rsidR="001870D9" w:rsidRPr="00794D4C" w:rsidRDefault="001870D9" w:rsidP="001870D9">
      <w:pPr>
        <w:numPr>
          <w:ilvl w:val="2"/>
          <w:numId w:val="30"/>
        </w:numPr>
        <w:tabs>
          <w:tab w:val="clear" w:pos="2160"/>
          <w:tab w:val="num" w:pos="0"/>
          <w:tab w:val="left" w:pos="851"/>
          <w:tab w:val="left" w:pos="993"/>
        </w:tabs>
        <w:spacing w:after="0" w:line="240" w:lineRule="auto"/>
        <w:ind w:left="0" w:firstLine="709"/>
      </w:pPr>
      <w:r w:rsidRPr="00794D4C">
        <w:t xml:space="preserve">Работа над возможными вариантами  движений сценического образа. </w:t>
      </w:r>
    </w:p>
    <w:p w:rsidR="001870D9" w:rsidRPr="00794D4C" w:rsidRDefault="001870D9" w:rsidP="001870D9"/>
    <w:p w:rsidR="001870D9" w:rsidRPr="00794D4C" w:rsidRDefault="001870D9" w:rsidP="001870D9">
      <w:pPr>
        <w:ind w:left="360"/>
        <w:jc w:val="center"/>
        <w:rPr>
          <w:b/>
        </w:rPr>
      </w:pPr>
      <w:r w:rsidRPr="00794D4C">
        <w:rPr>
          <w:b/>
          <w:lang w:val="en-US"/>
        </w:rPr>
        <w:t>X</w:t>
      </w:r>
      <w:r w:rsidRPr="00794D4C">
        <w:rPr>
          <w:b/>
        </w:rPr>
        <w:t>. Вокально-хоровая работа</w:t>
      </w:r>
    </w:p>
    <w:p w:rsidR="001870D9" w:rsidRPr="00794D4C" w:rsidRDefault="001870D9" w:rsidP="001870D9">
      <w:pPr>
        <w:ind w:left="360"/>
        <w:rPr>
          <w:b/>
        </w:rPr>
      </w:pPr>
      <w:r w:rsidRPr="00794D4C">
        <w:rPr>
          <w:b/>
        </w:rPr>
        <w:t xml:space="preserve"> </w:t>
      </w:r>
    </w:p>
    <w:p w:rsidR="001870D9" w:rsidRPr="00794D4C" w:rsidRDefault="001870D9" w:rsidP="001870D9">
      <w:pPr>
        <w:ind w:firstLine="708"/>
        <w:jc w:val="both"/>
      </w:pPr>
      <w:r w:rsidRPr="00794D4C">
        <w:t>Регулировочный образ вокалиста.  Ансамбль: особенност</w:t>
      </w:r>
      <w:r>
        <w:t>и</w:t>
      </w:r>
      <w:r w:rsidRPr="00794D4C">
        <w:t xml:space="preserve"> исполнения вокалистов в составе ансамбля. Проблемы ансамбля. Требования к ансамблю: идентичность голоса, движений поющих, окраска звуков, артикуляционные движения, открытость и закрытость. </w:t>
      </w:r>
    </w:p>
    <w:p w:rsidR="001870D9" w:rsidRPr="00794D4C" w:rsidRDefault="001870D9" w:rsidP="001870D9">
      <w:pPr>
        <w:ind w:firstLine="708"/>
        <w:jc w:val="both"/>
      </w:pPr>
      <w:r w:rsidRPr="00794D4C">
        <w:t>Положение овала рта (выбор при соло, идентичность в ансамбле). Управление артикуляционной мускулатурной и прив</w:t>
      </w:r>
      <w:r>
        <w:t>е</w:t>
      </w:r>
      <w:r w:rsidRPr="00794D4C">
        <w:t>дение ее в единую форму.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Развитие мышц глотки и языка. 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Атака звука: твердая, мягкая, </w:t>
      </w:r>
      <w:proofErr w:type="spellStart"/>
      <w:r w:rsidRPr="00794D4C">
        <w:t>преддыхательная</w:t>
      </w:r>
      <w:proofErr w:type="spellEnd"/>
      <w:r w:rsidRPr="00794D4C">
        <w:t>.</w:t>
      </w:r>
    </w:p>
    <w:p w:rsidR="001870D9" w:rsidRPr="00794D4C" w:rsidRDefault="001870D9" w:rsidP="001870D9">
      <w:pPr>
        <w:ind w:firstLine="708"/>
        <w:jc w:val="both"/>
      </w:pPr>
      <w:r>
        <w:t>Р</w:t>
      </w:r>
      <w:r w:rsidRPr="00794D4C">
        <w:t>абот</w:t>
      </w:r>
      <w:r>
        <w:t>а</w:t>
      </w:r>
      <w:r w:rsidRPr="00794D4C">
        <w:t xml:space="preserve">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В</w:t>
      </w:r>
      <w:r w:rsidRPr="00794D4C">
        <w:t>ыявление уровня развития фонематического слуха – как основы (родственные корни) вокального слуха</w:t>
      </w:r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У</w:t>
      </w:r>
      <w:r w:rsidRPr="00794D4C">
        <w:t xml:space="preserve">пражнения  на развитие двигательной сферы голосообразования и </w:t>
      </w:r>
      <w:proofErr w:type="spellStart"/>
      <w:r w:rsidRPr="00794D4C">
        <w:t>речеобразования</w:t>
      </w:r>
      <w:proofErr w:type="spellEnd"/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У</w:t>
      </w:r>
      <w:r w:rsidRPr="00794D4C">
        <w:t>пражнения двигательной программы по тренировке разных фонем, интонации, дозировки движения, условий времени</w:t>
      </w:r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 w:rsidRPr="00794D4C">
        <w:t>Упражнения по инсп</w:t>
      </w:r>
      <w:r>
        <w:t>и</w:t>
      </w:r>
      <w:r w:rsidRPr="00794D4C">
        <w:t xml:space="preserve">раторной  фонации – изданию   звука во время вдоха. Поиск режима работы гортани: </w:t>
      </w:r>
      <w:proofErr w:type="spellStart"/>
      <w:r w:rsidRPr="00794D4C">
        <w:t>штробас</w:t>
      </w:r>
      <w:proofErr w:type="spellEnd"/>
      <w:r w:rsidRPr="00794D4C">
        <w:t>, фальцет, свист  - осознание вокально-телесных ощущений</w:t>
      </w:r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Т</w:t>
      </w:r>
      <w:r w:rsidRPr="00794D4C">
        <w:t>ренировочные программы на переходе из грудного регистра в   фальцетный регистр (программа В.Емельянова, стр. 172)</w:t>
      </w:r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Т</w:t>
      </w:r>
      <w:r w:rsidRPr="00794D4C">
        <w:t>ренировочные программы для  фальцетного  регистра  детского и женского голоса (программа В.Емельянова, стр. 143)</w:t>
      </w:r>
      <w:r>
        <w:t>;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У</w:t>
      </w:r>
      <w:r w:rsidRPr="00794D4C">
        <w:t>пражнения с твердой и  мягкой атакой.</w:t>
      </w:r>
    </w:p>
    <w:p w:rsidR="001870D9" w:rsidRPr="00794D4C" w:rsidRDefault="001870D9" w:rsidP="001870D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П</w:t>
      </w:r>
      <w:r w:rsidRPr="00794D4C">
        <w:t>одготовка к выходу на сцену.</w:t>
      </w:r>
    </w:p>
    <w:p w:rsidR="001870D9" w:rsidRDefault="001870D9" w:rsidP="001870D9">
      <w:pPr>
        <w:jc w:val="center"/>
        <w:rPr>
          <w:b/>
        </w:rPr>
      </w:pPr>
    </w:p>
    <w:p w:rsidR="001870D9" w:rsidRPr="00794D4C" w:rsidRDefault="001870D9" w:rsidP="001870D9">
      <w:pPr>
        <w:ind w:left="708"/>
        <w:jc w:val="center"/>
        <w:rPr>
          <w:b/>
        </w:rPr>
      </w:pPr>
      <w:r w:rsidRPr="00794D4C">
        <w:rPr>
          <w:b/>
          <w:lang w:val="en-US"/>
        </w:rPr>
        <w:t>XI</w:t>
      </w:r>
      <w:r w:rsidRPr="00794D4C">
        <w:rPr>
          <w:b/>
        </w:rPr>
        <w:t>. Импровизация</w:t>
      </w:r>
    </w:p>
    <w:p w:rsidR="001870D9" w:rsidRPr="00794D4C" w:rsidRDefault="001870D9" w:rsidP="001870D9">
      <w:pPr>
        <w:ind w:left="708"/>
        <w:rPr>
          <w:b/>
        </w:rPr>
      </w:pPr>
    </w:p>
    <w:p w:rsidR="001870D9" w:rsidRPr="00794D4C" w:rsidRDefault="001870D9" w:rsidP="001870D9">
      <w:pPr>
        <w:ind w:firstLine="708"/>
        <w:jc w:val="both"/>
      </w:pPr>
      <w:r w:rsidRPr="00794D4C">
        <w:t>Импровизация: сущность, важность использования в вокальном искусстве. Особенность вокальной импровизации. Эффекты импровизации. Требования к импровизации.</w:t>
      </w:r>
    </w:p>
    <w:p w:rsidR="001870D9" w:rsidRPr="00794D4C" w:rsidRDefault="001870D9" w:rsidP="001870D9">
      <w:pPr>
        <w:jc w:val="both"/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3"/>
          <w:numId w:val="30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709"/>
        <w:jc w:val="both"/>
      </w:pPr>
      <w:r w:rsidRPr="00794D4C">
        <w:t xml:space="preserve">Просмотр видеозаписей анализ импровизаций великих </w:t>
      </w:r>
      <w:r>
        <w:t>вокалистов. Оценка импровизации;</w:t>
      </w:r>
    </w:p>
    <w:p w:rsidR="001870D9" w:rsidRPr="00794D4C" w:rsidRDefault="001870D9" w:rsidP="001870D9">
      <w:pPr>
        <w:numPr>
          <w:ilvl w:val="3"/>
          <w:numId w:val="30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709"/>
        <w:jc w:val="both"/>
      </w:pPr>
      <w:r w:rsidRPr="00794D4C">
        <w:t>Элементы импровизации в детском исполнении.</w:t>
      </w:r>
    </w:p>
    <w:p w:rsidR="001870D9" w:rsidRPr="00794D4C" w:rsidRDefault="001870D9" w:rsidP="001870D9">
      <w:pPr>
        <w:tabs>
          <w:tab w:val="left" w:pos="993"/>
        </w:tabs>
        <w:ind w:firstLine="709"/>
        <w:jc w:val="both"/>
        <w:rPr>
          <w:b/>
        </w:rPr>
      </w:pPr>
    </w:p>
    <w:p w:rsidR="001870D9" w:rsidRPr="00794D4C" w:rsidRDefault="001870D9" w:rsidP="001870D9">
      <w:pPr>
        <w:ind w:left="708"/>
        <w:jc w:val="center"/>
        <w:rPr>
          <w:b/>
        </w:rPr>
      </w:pPr>
      <w:r w:rsidRPr="00794D4C">
        <w:rPr>
          <w:b/>
          <w:lang w:val="en-US"/>
        </w:rPr>
        <w:t>XII</w:t>
      </w:r>
      <w:r w:rsidRPr="00794D4C">
        <w:rPr>
          <w:b/>
        </w:rPr>
        <w:t>. Собственная манера исполнения</w:t>
      </w:r>
    </w:p>
    <w:p w:rsidR="001870D9" w:rsidRPr="00794D4C" w:rsidRDefault="001870D9" w:rsidP="001870D9">
      <w:pPr>
        <w:ind w:left="708"/>
        <w:rPr>
          <w:b/>
        </w:rPr>
      </w:pPr>
    </w:p>
    <w:p w:rsidR="001870D9" w:rsidRPr="00794D4C" w:rsidRDefault="001870D9" w:rsidP="001870D9">
      <w:pPr>
        <w:ind w:firstLine="708"/>
      </w:pPr>
      <w:r w:rsidRPr="00794D4C">
        <w:t>Тембр и динамика</w:t>
      </w:r>
      <w:r>
        <w:t xml:space="preserve"> своего голоса</w:t>
      </w:r>
      <w:r w:rsidRPr="00794D4C">
        <w:t>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Регулировочный образ своего голоса – представление о суммарном восприятии всех сигналов обратной связи, поступающих во время пения по каналам акустическим, </w:t>
      </w:r>
      <w:proofErr w:type="spellStart"/>
      <w:r w:rsidRPr="00794D4C">
        <w:t>вибр</w:t>
      </w:r>
      <w:proofErr w:type="gramStart"/>
      <w:r w:rsidRPr="00794D4C">
        <w:t>о</w:t>
      </w:r>
      <w:proofErr w:type="spellEnd"/>
      <w:r>
        <w:t>-</w:t>
      </w:r>
      <w:proofErr w:type="gramEnd"/>
      <w:r w:rsidRPr="00794D4C">
        <w:t xml:space="preserve">, </w:t>
      </w:r>
      <w:proofErr w:type="spellStart"/>
      <w:r w:rsidRPr="00794D4C">
        <w:t>баро</w:t>
      </w:r>
      <w:proofErr w:type="spellEnd"/>
      <w:r>
        <w:t>-</w:t>
      </w:r>
      <w:r w:rsidRPr="00794D4C">
        <w:t xml:space="preserve">,    </w:t>
      </w:r>
      <w:proofErr w:type="spellStart"/>
      <w:r w:rsidRPr="00794D4C">
        <w:t>проприорорецепции</w:t>
      </w:r>
      <w:proofErr w:type="spellEnd"/>
      <w:r>
        <w:t xml:space="preserve">, </w:t>
      </w:r>
      <w:r w:rsidRPr="00794D4C">
        <w:t xml:space="preserve">   и отражающиеся в  сознании вокалиста, их  </w:t>
      </w:r>
      <w:proofErr w:type="spellStart"/>
      <w:r w:rsidRPr="00794D4C">
        <w:t>голосообразующее</w:t>
      </w:r>
      <w:proofErr w:type="spellEnd"/>
      <w:r w:rsidRPr="00794D4C">
        <w:t xml:space="preserve"> действие.</w:t>
      </w:r>
    </w:p>
    <w:p w:rsidR="001870D9" w:rsidRPr="00794D4C" w:rsidRDefault="001870D9" w:rsidP="001870D9">
      <w:pPr>
        <w:ind w:firstLine="708"/>
        <w:jc w:val="both"/>
      </w:pPr>
      <w:r w:rsidRPr="00794D4C">
        <w:t>Многоголосое пение.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Отношение эталона и регулировочного образа. Попытки </w:t>
      </w:r>
      <w:r>
        <w:t xml:space="preserve"> обучающихся </w:t>
      </w:r>
      <w:r w:rsidRPr="00794D4C">
        <w:t>услышать себя изнутри   и снаружи.</w:t>
      </w:r>
    </w:p>
    <w:p w:rsidR="001870D9" w:rsidRPr="00794D4C" w:rsidRDefault="001870D9" w:rsidP="001870D9">
      <w:pPr>
        <w:ind w:firstLine="708"/>
        <w:jc w:val="both"/>
      </w:pPr>
      <w:r w:rsidRPr="00794D4C">
        <w:t xml:space="preserve">Категории песен. Выбор песни: требование к характеристике песни, нюансы песни. </w:t>
      </w:r>
    </w:p>
    <w:p w:rsidR="001870D9" w:rsidRPr="00794D4C" w:rsidRDefault="001870D9" w:rsidP="001870D9">
      <w:pPr>
        <w:ind w:firstLine="708"/>
        <w:jc w:val="both"/>
      </w:pPr>
      <w:r w:rsidRPr="00794D4C">
        <w:t>Работа с текстом: проговаривание и  заучивание  текста.</w:t>
      </w:r>
    </w:p>
    <w:p w:rsidR="001870D9" w:rsidRPr="00794D4C" w:rsidRDefault="001870D9" w:rsidP="001870D9">
      <w:pPr>
        <w:ind w:firstLine="708"/>
        <w:jc w:val="both"/>
      </w:pPr>
      <w:r w:rsidRPr="00794D4C">
        <w:t>Вокальные  трудности в работе с песней  и пути их устранения.</w:t>
      </w:r>
    </w:p>
    <w:p w:rsidR="001870D9" w:rsidRPr="00794D4C" w:rsidRDefault="001870D9" w:rsidP="001870D9">
      <w:pPr>
        <w:ind w:firstLine="708"/>
        <w:jc w:val="both"/>
      </w:pPr>
      <w:r w:rsidRPr="00794D4C">
        <w:t>Анализ своего пения: выявление ошибок и их исправление</w:t>
      </w:r>
      <w:r>
        <w:t xml:space="preserve">, </w:t>
      </w:r>
      <w:r w:rsidRPr="00794D4C">
        <w:t xml:space="preserve"> формирование сценического образа.</w:t>
      </w:r>
    </w:p>
    <w:p w:rsidR="001870D9" w:rsidRPr="00794D4C" w:rsidRDefault="001870D9" w:rsidP="001870D9">
      <w:pPr>
        <w:ind w:firstLine="708"/>
        <w:jc w:val="both"/>
      </w:pPr>
      <w:r w:rsidRPr="00794D4C">
        <w:t>Ролевая подготовка: суть и назначение.</w:t>
      </w:r>
    </w:p>
    <w:p w:rsidR="001870D9" w:rsidRPr="00794D4C" w:rsidRDefault="001870D9" w:rsidP="001870D9">
      <w:pPr>
        <w:rPr>
          <w:b/>
        </w:rPr>
      </w:pPr>
      <w:r w:rsidRPr="00794D4C">
        <w:rPr>
          <w:b/>
        </w:rPr>
        <w:t>Практические занятия:</w:t>
      </w:r>
    </w:p>
    <w:p w:rsidR="001870D9" w:rsidRPr="00794D4C" w:rsidRDefault="001870D9" w:rsidP="001870D9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</w:pPr>
      <w:r>
        <w:t>В</w:t>
      </w:r>
      <w:r w:rsidRPr="00794D4C">
        <w:t>ыбор песни</w:t>
      </w:r>
      <w:r>
        <w:t>;</w:t>
      </w:r>
    </w:p>
    <w:p w:rsidR="001870D9" w:rsidRPr="00794D4C" w:rsidRDefault="001870D9" w:rsidP="001870D9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</w:pPr>
      <w:r>
        <w:t>З</w:t>
      </w:r>
      <w:r w:rsidRPr="00794D4C">
        <w:t>аучивание</w:t>
      </w:r>
      <w:r>
        <w:t xml:space="preserve"> текста;</w:t>
      </w:r>
    </w:p>
    <w:p w:rsidR="001870D9" w:rsidRPr="00794D4C" w:rsidRDefault="001870D9" w:rsidP="001870D9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</w:pPr>
      <w:r>
        <w:t>О</w:t>
      </w:r>
      <w:r w:rsidRPr="00794D4C">
        <w:t>тработка дикции: четкость произношения слов, букв, медленно, быстро</w:t>
      </w:r>
      <w:r>
        <w:t>;</w:t>
      </w:r>
    </w:p>
    <w:p w:rsidR="001870D9" w:rsidRPr="00794D4C" w:rsidRDefault="001870D9" w:rsidP="001870D9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</w:pPr>
      <w:r w:rsidRPr="00794D4C">
        <w:t>Упражнения:  устранение трудностей в работе с песней</w:t>
      </w:r>
      <w:r>
        <w:t>.</w:t>
      </w:r>
    </w:p>
    <w:p w:rsidR="001870D9" w:rsidRPr="00813A03" w:rsidRDefault="001870D9" w:rsidP="001870D9">
      <w:pPr>
        <w:tabs>
          <w:tab w:val="num" w:pos="0"/>
          <w:tab w:val="left" w:pos="993"/>
        </w:tabs>
        <w:ind w:firstLine="709"/>
        <w:jc w:val="both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  <w:r w:rsidRPr="00794D4C">
        <w:rPr>
          <w:b/>
        </w:rPr>
        <w:t>Концертно-исполнительская деятельность</w:t>
      </w:r>
    </w:p>
    <w:p w:rsidR="001870D9" w:rsidRPr="00794D4C" w:rsidRDefault="001870D9" w:rsidP="001870D9">
      <w:pPr>
        <w:ind w:firstLine="720"/>
        <w:jc w:val="center"/>
        <w:rPr>
          <w:b/>
        </w:rPr>
      </w:pPr>
    </w:p>
    <w:p w:rsidR="001870D9" w:rsidRDefault="001870D9" w:rsidP="001870D9">
      <w:pPr>
        <w:ind w:firstLine="720"/>
        <w:jc w:val="center"/>
        <w:rPr>
          <w:b/>
        </w:rPr>
      </w:pPr>
    </w:p>
    <w:p w:rsidR="001870D9" w:rsidRPr="00813A03" w:rsidRDefault="001870D9" w:rsidP="001870D9">
      <w:pPr>
        <w:ind w:firstLine="720"/>
        <w:jc w:val="both"/>
      </w:pPr>
      <w:r w:rsidRPr="00813A03">
        <w:t xml:space="preserve"> </w:t>
      </w:r>
      <w:r>
        <w:t>Концертно-исполнительская деятельность организована на основе</w:t>
      </w:r>
      <w:r w:rsidRPr="00813A03">
        <w:t xml:space="preserve"> индивидуальны</w:t>
      </w:r>
      <w:r>
        <w:t>х</w:t>
      </w:r>
      <w:r w:rsidRPr="00813A03">
        <w:t xml:space="preserve"> особенност</w:t>
      </w:r>
      <w:r>
        <w:t>ей</w:t>
      </w:r>
      <w:r w:rsidRPr="00813A03">
        <w:t xml:space="preserve"> обучающихся,  их потребност</w:t>
      </w:r>
      <w:r>
        <w:t>ей</w:t>
      </w:r>
      <w:r w:rsidRPr="00813A03">
        <w:t xml:space="preserve">, при сохранении свободы выбора музыкального  произведения. </w:t>
      </w:r>
    </w:p>
    <w:p w:rsidR="001870D9" w:rsidRDefault="001870D9" w:rsidP="001870D9">
      <w:pPr>
        <w:ind w:firstLine="720"/>
        <w:jc w:val="both"/>
      </w:pPr>
      <w:r w:rsidRPr="00813A03">
        <w:t>В основе репертуара воспитанников  план воспитательной работы школы</w:t>
      </w:r>
      <w:r>
        <w:t>, городских мероприятий.</w:t>
      </w:r>
    </w:p>
    <w:p w:rsidR="001870D9" w:rsidRPr="00813A03" w:rsidRDefault="001870D9" w:rsidP="001870D9">
      <w:pPr>
        <w:ind w:firstLine="720"/>
        <w:jc w:val="both"/>
        <w:rPr>
          <w:b/>
        </w:rPr>
      </w:pPr>
      <w:r w:rsidRPr="00813A03">
        <w:rPr>
          <w:b/>
        </w:rPr>
        <w:t xml:space="preserve">  </w:t>
      </w:r>
    </w:p>
    <w:p w:rsidR="001870D9" w:rsidRPr="00BE7F1A" w:rsidRDefault="001870D9" w:rsidP="001870D9">
      <w:pPr>
        <w:jc w:val="both"/>
      </w:pPr>
      <w:r w:rsidRPr="00813A03">
        <w:rPr>
          <w:b/>
        </w:rPr>
        <w:tab/>
      </w:r>
      <w:r w:rsidRPr="00813A03">
        <w:rPr>
          <w:b/>
        </w:rPr>
        <w:tab/>
      </w:r>
      <w:r w:rsidRPr="00813A03">
        <w:rPr>
          <w:b/>
        </w:rPr>
        <w:tab/>
      </w:r>
      <w:r w:rsidRPr="00813A03">
        <w:rPr>
          <w:b/>
        </w:rPr>
        <w:tab/>
      </w:r>
      <w:r w:rsidRPr="00813A03">
        <w:rPr>
          <w:b/>
        </w:rPr>
        <w:tab/>
      </w:r>
    </w:p>
    <w:p w:rsidR="001870D9" w:rsidRDefault="001870D9" w:rsidP="001870D9"/>
    <w:p w:rsidR="001870D9" w:rsidRPr="004F7A80" w:rsidRDefault="001870D9" w:rsidP="001870D9">
      <w:pPr>
        <w:ind w:firstLine="708"/>
      </w:pPr>
    </w:p>
    <w:p w:rsidR="00C70022" w:rsidRDefault="00C70022"/>
    <w:sectPr w:rsidR="00C70022" w:rsidSect="00C7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3"/>
      </v:shape>
    </w:pict>
  </w:numPicBullet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470C8"/>
    <w:multiLevelType w:val="multilevel"/>
    <w:tmpl w:val="0DC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69D"/>
    <w:multiLevelType w:val="multilevel"/>
    <w:tmpl w:val="8E76AA5A"/>
    <w:styleLink w:val="Arial14"/>
    <w:lvl w:ilvl="0">
      <w:start w:val="1"/>
      <w:numFmt w:val="decimal"/>
      <w:suff w:val="space"/>
      <w:lvlText w:val="Приложение %1."/>
      <w:lvlJc w:val="left"/>
      <w:pPr>
        <w:ind w:left="360" w:hanging="247"/>
      </w:pPr>
      <w:rPr>
        <w:rFonts w:ascii="Times New Roman" w:hAnsi="Times New Roman" w:cs="Times New Roman" w:hint="default"/>
        <w:b/>
        <w:bCs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Приложение 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90FCF"/>
    <w:multiLevelType w:val="multilevel"/>
    <w:tmpl w:val="42C6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959CC"/>
    <w:multiLevelType w:val="hybridMultilevel"/>
    <w:tmpl w:val="7A5A670E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11FB6DBE"/>
    <w:multiLevelType w:val="hybridMultilevel"/>
    <w:tmpl w:val="F08CC5C8"/>
    <w:lvl w:ilvl="0" w:tplc="3C005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E520E"/>
    <w:multiLevelType w:val="multilevel"/>
    <w:tmpl w:val="6C9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A5349B"/>
    <w:multiLevelType w:val="multilevel"/>
    <w:tmpl w:val="A80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A4544"/>
    <w:multiLevelType w:val="multilevel"/>
    <w:tmpl w:val="134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F5C7F"/>
    <w:multiLevelType w:val="hybridMultilevel"/>
    <w:tmpl w:val="FFF8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653C2"/>
    <w:multiLevelType w:val="hybridMultilevel"/>
    <w:tmpl w:val="C33C500E"/>
    <w:lvl w:ilvl="0" w:tplc="38E049B2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065A0"/>
    <w:multiLevelType w:val="multilevel"/>
    <w:tmpl w:val="E51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80625"/>
    <w:multiLevelType w:val="multilevel"/>
    <w:tmpl w:val="5F5CC386"/>
    <w:styleLink w:val="14"/>
    <w:lvl w:ilvl="0">
      <w:start w:val="1"/>
      <w:numFmt w:val="none"/>
      <w:suff w:val="space"/>
      <w:lvlText w:val="-"/>
      <w:lvlJc w:val="left"/>
      <w:pPr>
        <w:ind w:left="794" w:hanging="114"/>
      </w:pPr>
      <w:rPr>
        <w:rFonts w:ascii="Times New Roman" w:hAnsi="Times New Roman"/>
        <w:bCs/>
        <w:spacing w:val="0"/>
        <w:w w:val="100"/>
        <w:kern w:val="0"/>
        <w:position w:val="0"/>
        <w:sz w:val="24"/>
        <w:szCs w:val="24"/>
      </w:rPr>
    </w:lvl>
    <w:lvl w:ilvl="1">
      <w:start w:val="1"/>
      <w:numFmt w:val="none"/>
      <w:suff w:val="space"/>
      <w:lvlText w:val="-"/>
      <w:lvlJc w:val="left"/>
      <w:pPr>
        <w:ind w:left="1418" w:hanging="284"/>
      </w:pPr>
    </w:lvl>
    <w:lvl w:ilvl="2">
      <w:start w:val="1"/>
      <w:numFmt w:val="none"/>
      <w:suff w:val="nothing"/>
      <w:lvlText w:val="%3"/>
      <w:lvlJc w:val="left"/>
      <w:pPr>
        <w:ind w:left="964" w:firstLine="283"/>
      </w:pPr>
    </w:lvl>
    <w:lvl w:ilvl="3">
      <w:start w:val="1"/>
      <w:numFmt w:val="none"/>
      <w:suff w:val="nothing"/>
      <w:lvlText w:val="-"/>
      <w:lvlJc w:val="left"/>
      <w:pPr>
        <w:ind w:left="1871" w:hanging="170"/>
      </w:p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D3E71E6"/>
    <w:multiLevelType w:val="hybridMultilevel"/>
    <w:tmpl w:val="B92201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F0B035F"/>
    <w:multiLevelType w:val="multilevel"/>
    <w:tmpl w:val="5F5CC386"/>
    <w:numStyleLink w:val="14"/>
  </w:abstractNum>
  <w:abstractNum w:abstractNumId="20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12352"/>
    <w:multiLevelType w:val="multilevel"/>
    <w:tmpl w:val="70EC8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863EC"/>
    <w:multiLevelType w:val="hybridMultilevel"/>
    <w:tmpl w:val="99328C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20623"/>
    <w:multiLevelType w:val="multilevel"/>
    <w:tmpl w:val="15DE4DEE"/>
    <w:numStyleLink w:val="a"/>
  </w:abstractNum>
  <w:abstractNum w:abstractNumId="31">
    <w:nsid w:val="57146DC5"/>
    <w:multiLevelType w:val="multilevel"/>
    <w:tmpl w:val="8E76AA5A"/>
    <w:numStyleLink w:val="Arial14"/>
  </w:abstractNum>
  <w:abstractNum w:abstractNumId="32">
    <w:nsid w:val="590010D8"/>
    <w:multiLevelType w:val="multilevel"/>
    <w:tmpl w:val="9FE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37FC7"/>
    <w:multiLevelType w:val="hybridMultilevel"/>
    <w:tmpl w:val="7528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26812"/>
    <w:multiLevelType w:val="multilevel"/>
    <w:tmpl w:val="819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53374"/>
    <w:multiLevelType w:val="hybridMultilevel"/>
    <w:tmpl w:val="95D8FE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E7DDA"/>
    <w:multiLevelType w:val="multilevel"/>
    <w:tmpl w:val="E95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5A1915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43">
    <w:nsid w:val="6F304D07"/>
    <w:multiLevelType w:val="multilevel"/>
    <w:tmpl w:val="15DE4DEE"/>
    <w:styleLink w:val="a"/>
    <w:lvl w:ilvl="0">
      <w:start w:val="1"/>
      <w:numFmt w:val="decimal"/>
      <w:suff w:val="space"/>
      <w:lvlText w:val="Раздел %1."/>
      <w:lvlJc w:val="left"/>
      <w:pPr>
        <w:ind w:left="2013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Тема %1.%2."/>
      <w:lvlJc w:val="left"/>
      <w:pPr>
        <w:ind w:left="226" w:hanging="226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</w:lvl>
  </w:abstractNum>
  <w:abstractNum w:abstractNumId="44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D0733F"/>
    <w:multiLevelType w:val="multilevel"/>
    <w:tmpl w:val="F1F8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A147C2"/>
    <w:multiLevelType w:val="multilevel"/>
    <w:tmpl w:val="850221AA"/>
    <w:lvl w:ilvl="0">
      <w:start w:val="1"/>
      <w:numFmt w:val="decimal"/>
      <w:suff w:val="space"/>
      <w:lvlText w:val="Упражнение %1."/>
      <w:lvlJc w:val="left"/>
      <w:pPr>
        <w:ind w:left="1475" w:hanging="454"/>
      </w:pPr>
      <w:rPr>
        <w:rFonts w:ascii="Arial" w:hAnsi="Arial" w:cs="Times New Roman" w:hint="default"/>
        <w:b w:val="0"/>
        <w:i/>
        <w:spacing w:val="0"/>
        <w:w w:val="100"/>
        <w:kern w:val="0"/>
        <w:position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851" w:firstLine="85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</w:lvl>
  </w:abstractNum>
  <w:abstractNum w:abstractNumId="48">
    <w:nsid w:val="7C397087"/>
    <w:multiLevelType w:val="singleLevel"/>
    <w:tmpl w:val="9DFC402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49">
    <w:nsid w:val="7F58305C"/>
    <w:multiLevelType w:val="multilevel"/>
    <w:tmpl w:val="1244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4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9"/>
  </w:num>
  <w:num w:numId="8">
    <w:abstractNumId w:val="2"/>
  </w:num>
  <w:num w:numId="9">
    <w:abstractNumId w:val="0"/>
  </w:num>
  <w:num w:numId="10">
    <w:abstractNumId w:val="21"/>
  </w:num>
  <w:num w:numId="11">
    <w:abstractNumId w:val="46"/>
  </w:num>
  <w:num w:numId="12">
    <w:abstractNumId w:val="39"/>
  </w:num>
  <w:num w:numId="13">
    <w:abstractNumId w:val="4"/>
  </w:num>
  <w:num w:numId="14">
    <w:abstractNumId w:val="18"/>
  </w:num>
  <w:num w:numId="15">
    <w:abstractNumId w:val="28"/>
  </w:num>
  <w:num w:numId="16">
    <w:abstractNumId w:val="3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4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0"/>
  </w:num>
  <w:num w:numId="28">
    <w:abstractNumId w:val="8"/>
  </w:num>
  <w:num w:numId="29">
    <w:abstractNumId w:val="1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8"/>
  </w:num>
  <w:num w:numId="40">
    <w:abstractNumId w:val="37"/>
  </w:num>
  <w:num w:numId="41">
    <w:abstractNumId w:val="12"/>
  </w:num>
  <w:num w:numId="42">
    <w:abstractNumId w:val="9"/>
  </w:num>
  <w:num w:numId="43">
    <w:abstractNumId w:val="32"/>
  </w:num>
  <w:num w:numId="44">
    <w:abstractNumId w:val="16"/>
  </w:num>
  <w:num w:numId="45">
    <w:abstractNumId w:val="23"/>
  </w:num>
  <w:num w:numId="46">
    <w:abstractNumId w:val="49"/>
  </w:num>
  <w:num w:numId="47">
    <w:abstractNumId w:val="5"/>
  </w:num>
  <w:num w:numId="48">
    <w:abstractNumId w:val="38"/>
  </w:num>
  <w:num w:numId="49">
    <w:abstractNumId w:val="1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870D9"/>
    <w:rsid w:val="001870D9"/>
    <w:rsid w:val="002818B4"/>
    <w:rsid w:val="00340B6D"/>
    <w:rsid w:val="005073F1"/>
    <w:rsid w:val="005A387B"/>
    <w:rsid w:val="00800CF4"/>
    <w:rsid w:val="00BF1660"/>
    <w:rsid w:val="00BF41AD"/>
    <w:rsid w:val="00C35D49"/>
    <w:rsid w:val="00C66FA8"/>
    <w:rsid w:val="00C70022"/>
    <w:rsid w:val="00C9296F"/>
    <w:rsid w:val="00E90A32"/>
    <w:rsid w:val="00F10DCE"/>
    <w:rsid w:val="00F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022"/>
  </w:style>
  <w:style w:type="paragraph" w:styleId="1">
    <w:name w:val="heading 1"/>
    <w:basedOn w:val="a0"/>
    <w:next w:val="a0"/>
    <w:link w:val="10"/>
    <w:qFormat/>
    <w:rsid w:val="001870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1870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1870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1870D9"/>
    <w:pPr>
      <w:keepNext/>
      <w:spacing w:after="0" w:line="240" w:lineRule="auto"/>
      <w:ind w:left="-540"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qFormat/>
    <w:rsid w:val="001870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70D9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0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1870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1870D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1870D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187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870D9"/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0"/>
    <w:uiPriority w:val="99"/>
    <w:semiHidden/>
    <w:unhideWhenUsed/>
    <w:rsid w:val="0018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1870D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1"/>
    <w:uiPriority w:val="20"/>
    <w:qFormat/>
    <w:rsid w:val="001870D9"/>
    <w:rPr>
      <w:i/>
      <w:iCs/>
    </w:rPr>
  </w:style>
  <w:style w:type="paragraph" w:styleId="a7">
    <w:name w:val="No Spacing"/>
    <w:uiPriority w:val="1"/>
    <w:qFormat/>
    <w:rsid w:val="001870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2"/>
    <w:uiPriority w:val="59"/>
    <w:rsid w:val="001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187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1870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187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1870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1870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70D9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1"/>
    <w:qFormat/>
    <w:rsid w:val="001870D9"/>
    <w:rPr>
      <w:b/>
      <w:bCs/>
    </w:rPr>
  </w:style>
  <w:style w:type="paragraph" w:styleId="af0">
    <w:name w:val="Body Text Indent"/>
    <w:basedOn w:val="a0"/>
    <w:link w:val="af1"/>
    <w:unhideWhenUsed/>
    <w:rsid w:val="001870D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1870D9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0"/>
    <w:link w:val="af3"/>
    <w:rsid w:val="001870D9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1"/>
    <w:link w:val="af2"/>
    <w:rsid w:val="001870D9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rsid w:val="001870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4">
    <w:name w:val="Теория Знак"/>
    <w:basedOn w:val="a1"/>
    <w:link w:val="af5"/>
    <w:locked/>
    <w:rsid w:val="001870D9"/>
    <w:rPr>
      <w:iCs/>
      <w:color w:val="000000"/>
      <w:spacing w:val="-4"/>
      <w:sz w:val="24"/>
      <w:szCs w:val="24"/>
      <w:shd w:val="clear" w:color="auto" w:fill="FFFFFF"/>
    </w:rPr>
  </w:style>
  <w:style w:type="paragraph" w:customStyle="1" w:styleId="af5">
    <w:name w:val="Теория"/>
    <w:basedOn w:val="a0"/>
    <w:link w:val="af4"/>
    <w:rsid w:val="001870D9"/>
    <w:pPr>
      <w:shd w:val="clear" w:color="auto" w:fill="FFFFFF"/>
      <w:autoSpaceDE w:val="0"/>
      <w:autoSpaceDN w:val="0"/>
      <w:adjustRightInd w:val="0"/>
      <w:spacing w:after="0" w:line="240" w:lineRule="auto"/>
      <w:ind w:left="851" w:hanging="851"/>
    </w:pPr>
    <w:rPr>
      <w:iCs/>
      <w:color w:val="000000"/>
      <w:spacing w:val="-4"/>
      <w:sz w:val="24"/>
      <w:szCs w:val="24"/>
      <w:shd w:val="clear" w:color="auto" w:fill="FFFFFF"/>
    </w:rPr>
  </w:style>
  <w:style w:type="character" w:customStyle="1" w:styleId="af6">
    <w:name w:val="Стиль Теория + курсив Знак"/>
    <w:basedOn w:val="af4"/>
    <w:link w:val="af7"/>
    <w:locked/>
    <w:rsid w:val="001870D9"/>
    <w:rPr>
      <w:i/>
      <w:caps/>
    </w:rPr>
  </w:style>
  <w:style w:type="paragraph" w:customStyle="1" w:styleId="af7">
    <w:name w:val="Стиль Теория + курсив"/>
    <w:basedOn w:val="af5"/>
    <w:link w:val="af6"/>
    <w:rsid w:val="001870D9"/>
    <w:rPr>
      <w:i/>
      <w:caps/>
    </w:rPr>
  </w:style>
  <w:style w:type="numbering" w:customStyle="1" w:styleId="Arial14">
    <w:name w:val="Стиль многоуровневый Arial 14 пт полужирный курсив"/>
    <w:rsid w:val="001870D9"/>
    <w:pPr>
      <w:numPr>
        <w:numId w:val="22"/>
      </w:numPr>
    </w:pPr>
  </w:style>
  <w:style w:type="numbering" w:customStyle="1" w:styleId="14">
    <w:name w:val="Стиль многоуровневый 14 пт полужирный"/>
    <w:rsid w:val="001870D9"/>
    <w:pPr>
      <w:numPr>
        <w:numId w:val="23"/>
      </w:numPr>
    </w:pPr>
  </w:style>
  <w:style w:type="numbering" w:customStyle="1" w:styleId="a">
    <w:name w:val="Стиль многоуровневый полужирный"/>
    <w:rsid w:val="001870D9"/>
    <w:pPr>
      <w:numPr>
        <w:numId w:val="24"/>
      </w:numPr>
    </w:pPr>
  </w:style>
  <w:style w:type="paragraph" w:customStyle="1" w:styleId="31">
    <w:name w:val="Заголовок 3+"/>
    <w:basedOn w:val="a0"/>
    <w:rsid w:val="001870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8">
    <w:name w:val="Hyperlink"/>
    <w:basedOn w:val="a1"/>
    <w:rsid w:val="001870D9"/>
    <w:rPr>
      <w:color w:val="0000FF"/>
      <w:u w:val="single"/>
    </w:rPr>
  </w:style>
  <w:style w:type="character" w:styleId="af9">
    <w:name w:val="page number"/>
    <w:basedOn w:val="a1"/>
    <w:rsid w:val="0018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2013-08-02T13:57:00Z</dcterms:created>
  <dcterms:modified xsi:type="dcterms:W3CDTF">2013-08-15T06:58:00Z</dcterms:modified>
</cp:coreProperties>
</file>