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4D" w:rsidRPr="00313F23" w:rsidRDefault="008B4A4D" w:rsidP="00AC30B5">
      <w:pPr>
        <w:tabs>
          <w:tab w:val="left" w:pos="9498"/>
        </w:tabs>
        <w:spacing w:before="120" w:after="120"/>
        <w:ind w:right="-19" w:firstLine="567"/>
        <w:jc w:val="both"/>
        <w:rPr>
          <w:rFonts w:asciiTheme="majorHAnsi" w:hAnsiTheme="majorHAnsi"/>
          <w:b/>
          <w:sz w:val="28"/>
          <w:szCs w:val="28"/>
        </w:rPr>
      </w:pPr>
      <w:r w:rsidRPr="00313F23">
        <w:rPr>
          <w:rFonts w:asciiTheme="majorHAnsi" w:hAnsiTheme="majorHAnsi"/>
          <w:b/>
          <w:sz w:val="28"/>
          <w:szCs w:val="28"/>
        </w:rPr>
        <w:t>Методический паспорт учебного проекта.</w:t>
      </w:r>
    </w:p>
    <w:p w:rsidR="0035402C" w:rsidRPr="00313F23" w:rsidRDefault="008B4A4D" w:rsidP="008B4A4D">
      <w:pPr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Название проекта –</w:t>
      </w:r>
      <w:r w:rsidR="003012E8" w:rsidRPr="00313F23">
        <w:rPr>
          <w:rFonts w:asciiTheme="majorHAnsi" w:hAnsiTheme="majorHAnsi"/>
          <w:b/>
          <w:bCs/>
          <w:sz w:val="28"/>
          <w:szCs w:val="28"/>
        </w:rPr>
        <w:t>Моделирование природных явлений.</w:t>
      </w: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ФИО –</w:t>
      </w:r>
      <w:r w:rsidR="0035402C" w:rsidRPr="00313F23">
        <w:rPr>
          <w:rFonts w:asciiTheme="majorHAnsi" w:hAnsiTheme="majorHAnsi"/>
          <w:sz w:val="28"/>
          <w:szCs w:val="28"/>
        </w:rPr>
        <w:t>Мамаева Мария Александровна</w:t>
      </w: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Название образовательного учреждения –</w:t>
      </w:r>
      <w:r w:rsidR="0035402C" w:rsidRPr="00313F23">
        <w:rPr>
          <w:rFonts w:asciiTheme="majorHAnsi" w:hAnsiTheme="majorHAnsi"/>
          <w:sz w:val="28"/>
          <w:szCs w:val="28"/>
        </w:rPr>
        <w:t>МБОУ СОШ №4г.о.Щербинка г.Москва</w:t>
      </w: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Год разработки учебного проекта</w:t>
      </w:r>
      <w:r w:rsidR="002E56D1" w:rsidRPr="00313F23">
        <w:rPr>
          <w:rFonts w:asciiTheme="majorHAnsi" w:hAnsiTheme="majorHAnsi"/>
          <w:b/>
          <w:bCs/>
          <w:sz w:val="28"/>
          <w:szCs w:val="28"/>
        </w:rPr>
        <w:t>-</w:t>
      </w:r>
      <w:r w:rsidR="0035402C" w:rsidRPr="00313F23">
        <w:rPr>
          <w:rFonts w:asciiTheme="majorHAnsi" w:hAnsiTheme="majorHAnsi"/>
          <w:b/>
          <w:bCs/>
          <w:sz w:val="28"/>
          <w:szCs w:val="28"/>
        </w:rPr>
        <w:t xml:space="preserve"> 2014</w:t>
      </w: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Опыт использования </w:t>
      </w:r>
      <w:r w:rsidR="00D6344B" w:rsidRPr="00313F23">
        <w:rPr>
          <w:rFonts w:asciiTheme="majorHAnsi" w:hAnsiTheme="majorHAnsi"/>
          <w:bCs/>
          <w:sz w:val="28"/>
          <w:szCs w:val="28"/>
        </w:rPr>
        <w:t>нет</w:t>
      </w:r>
    </w:p>
    <w:p w:rsidR="008B4A4D" w:rsidRPr="00313F23" w:rsidRDefault="008B4A4D" w:rsidP="00A82441">
      <w:pPr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Проблемная ситуация </w:t>
      </w:r>
      <w:r w:rsidR="00BC3D66" w:rsidRPr="00313F23">
        <w:rPr>
          <w:rFonts w:asciiTheme="majorHAnsi" w:hAnsiTheme="majorHAnsi"/>
          <w:sz w:val="28"/>
          <w:szCs w:val="28"/>
        </w:rPr>
        <w:t>– при изучении темы «Природные явления в живой и неживой природе»</w:t>
      </w:r>
      <w:r w:rsidR="0095558C" w:rsidRPr="00313F23">
        <w:rPr>
          <w:rFonts w:asciiTheme="majorHAnsi" w:hAnsiTheme="majorHAnsi"/>
          <w:sz w:val="28"/>
          <w:szCs w:val="28"/>
        </w:rPr>
        <w:t xml:space="preserve"> </w:t>
      </w:r>
      <w:r w:rsidR="00984414">
        <w:rPr>
          <w:rFonts w:asciiTheme="majorHAnsi" w:hAnsiTheme="majorHAnsi"/>
          <w:sz w:val="28"/>
          <w:szCs w:val="28"/>
        </w:rPr>
        <w:t xml:space="preserve">нет возможности наблюдать </w:t>
      </w:r>
      <w:r w:rsidR="0044750E">
        <w:rPr>
          <w:rFonts w:asciiTheme="majorHAnsi" w:hAnsiTheme="majorHAnsi"/>
          <w:sz w:val="28"/>
          <w:szCs w:val="28"/>
        </w:rPr>
        <w:t>за природными явлениями.</w:t>
      </w:r>
    </w:p>
    <w:p w:rsidR="00B7206C" w:rsidRPr="00313F23" w:rsidRDefault="008B4A4D" w:rsidP="008B4A4D">
      <w:pPr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Проблема проекта –</w:t>
      </w:r>
      <w:r w:rsidR="009668FD" w:rsidRPr="00313F23">
        <w:rPr>
          <w:rFonts w:asciiTheme="majorHAnsi" w:hAnsiTheme="majorHAnsi"/>
          <w:bCs/>
          <w:sz w:val="28"/>
          <w:szCs w:val="28"/>
        </w:rPr>
        <w:t xml:space="preserve"> </w:t>
      </w:r>
      <w:r w:rsidR="0044750E">
        <w:rPr>
          <w:rFonts w:asciiTheme="majorHAnsi" w:hAnsiTheme="majorHAnsi"/>
          <w:bCs/>
          <w:sz w:val="28"/>
          <w:szCs w:val="28"/>
        </w:rPr>
        <w:t>Как</w:t>
      </w:r>
      <w:r w:rsidR="00023175" w:rsidRPr="00023175">
        <w:rPr>
          <w:rFonts w:asciiTheme="majorHAnsi" w:hAnsiTheme="majorHAnsi"/>
          <w:bCs/>
          <w:sz w:val="28"/>
          <w:szCs w:val="28"/>
        </w:rPr>
        <w:t xml:space="preserve"> </w:t>
      </w:r>
      <w:r w:rsidR="00023175">
        <w:rPr>
          <w:rFonts w:asciiTheme="majorHAnsi" w:hAnsiTheme="majorHAnsi"/>
          <w:bCs/>
          <w:sz w:val="28"/>
          <w:szCs w:val="28"/>
        </w:rPr>
        <w:t xml:space="preserve">смоделировать природные </w:t>
      </w:r>
      <w:r w:rsidR="00F35BCB">
        <w:rPr>
          <w:rFonts w:asciiTheme="majorHAnsi" w:hAnsiTheme="majorHAnsi"/>
          <w:bCs/>
          <w:sz w:val="28"/>
          <w:szCs w:val="28"/>
        </w:rPr>
        <w:t>явления в лабораторных условиях?</w:t>
      </w: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Цель – </w:t>
      </w:r>
      <w:r w:rsidR="000F089A">
        <w:rPr>
          <w:rFonts w:asciiTheme="majorHAnsi" w:hAnsiTheme="majorHAnsi"/>
          <w:sz w:val="28"/>
          <w:szCs w:val="28"/>
        </w:rPr>
        <w:t xml:space="preserve">Создание журнала-инструкции </w:t>
      </w:r>
      <w:r w:rsidR="00A67C5B">
        <w:rPr>
          <w:rFonts w:asciiTheme="majorHAnsi" w:hAnsiTheme="majorHAnsi"/>
          <w:sz w:val="28"/>
          <w:szCs w:val="28"/>
        </w:rPr>
        <w:t>моделей природных явлений</w:t>
      </w:r>
      <w:r w:rsidR="00F85562">
        <w:rPr>
          <w:rFonts w:asciiTheme="majorHAnsi" w:hAnsiTheme="majorHAnsi"/>
          <w:sz w:val="28"/>
          <w:szCs w:val="28"/>
        </w:rPr>
        <w:t xml:space="preserve"> (для использования учащимися других классов)</w:t>
      </w:r>
      <w:bookmarkStart w:id="0" w:name="_GoBack"/>
      <w:bookmarkEnd w:id="0"/>
      <w:r w:rsidR="000F089A">
        <w:rPr>
          <w:rFonts w:asciiTheme="majorHAnsi" w:hAnsiTheme="majorHAnsi"/>
          <w:sz w:val="28"/>
          <w:szCs w:val="28"/>
        </w:rPr>
        <w:t>, где содержится рисунки (фото) и описание.</w:t>
      </w:r>
    </w:p>
    <w:p w:rsidR="00533A67" w:rsidRPr="00672FD6" w:rsidRDefault="008B4A4D" w:rsidP="00533A67">
      <w:pPr>
        <w:numPr>
          <w:ilvl w:val="0"/>
          <w:numId w:val="1"/>
        </w:numPr>
        <w:pBdr>
          <w:bottom w:val="single" w:sz="4" w:space="1" w:color="auto"/>
        </w:pBdr>
        <w:spacing w:before="120" w:after="120"/>
        <w:jc w:val="both"/>
        <w:rPr>
          <w:rFonts w:asciiTheme="majorHAnsi" w:hAnsiTheme="majorHAnsi"/>
          <w:bCs/>
          <w:sz w:val="28"/>
          <w:szCs w:val="28"/>
        </w:rPr>
      </w:pPr>
      <w:r w:rsidRPr="00672FD6">
        <w:rPr>
          <w:rFonts w:asciiTheme="majorHAnsi" w:hAnsiTheme="majorHAnsi"/>
          <w:b/>
          <w:bCs/>
          <w:sz w:val="28"/>
          <w:szCs w:val="28"/>
        </w:rPr>
        <w:t xml:space="preserve">Задачи – этапы – способы решения  </w:t>
      </w:r>
    </w:p>
    <w:p w:rsidR="00533A67" w:rsidRPr="00313F23" w:rsidRDefault="008B4A4D" w:rsidP="00533A67">
      <w:pPr>
        <w:pBdr>
          <w:bottom w:val="single" w:sz="4" w:space="1" w:color="auto"/>
        </w:pBdr>
        <w:spacing w:before="120" w:after="120"/>
        <w:ind w:left="720"/>
        <w:jc w:val="both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 xml:space="preserve"> </w:t>
      </w:r>
      <w:r w:rsidR="00533A67" w:rsidRPr="00313F23">
        <w:rPr>
          <w:rFonts w:asciiTheme="majorHAnsi" w:hAnsiTheme="majorHAnsi"/>
          <w:b/>
          <w:bCs/>
          <w:sz w:val="28"/>
          <w:szCs w:val="28"/>
        </w:rPr>
        <w:t>-</w:t>
      </w:r>
      <w:r w:rsidR="00533A67" w:rsidRPr="00313F23">
        <w:rPr>
          <w:rFonts w:asciiTheme="majorHAnsi" w:hAnsiTheme="majorHAnsi"/>
          <w:b/>
          <w:sz w:val="28"/>
          <w:szCs w:val="28"/>
        </w:rPr>
        <w:t>Первый этап:</w:t>
      </w:r>
      <w:r w:rsidR="00533A67" w:rsidRPr="00313F23">
        <w:rPr>
          <w:rFonts w:asciiTheme="majorHAnsi" w:hAnsiTheme="majorHAnsi"/>
          <w:sz w:val="28"/>
          <w:szCs w:val="28"/>
        </w:rPr>
        <w:t xml:space="preserve">  Знакомство учащихся с проектом, определение цели и задач проекта. Необходимо  эмоционально заинтересовать учащихся в работе над проектом</w:t>
      </w:r>
      <w:r w:rsidR="00533A67" w:rsidRPr="00313F23">
        <w:rPr>
          <w:rFonts w:asciiTheme="majorHAnsi" w:hAnsiTheme="majorHAnsi"/>
          <w:b/>
          <w:bCs/>
          <w:sz w:val="28"/>
          <w:szCs w:val="28"/>
        </w:rPr>
        <w:t xml:space="preserve">. Второй этап:  </w:t>
      </w:r>
      <w:r w:rsidR="00533A67" w:rsidRPr="00313F23">
        <w:rPr>
          <w:rFonts w:asciiTheme="majorHAnsi" w:hAnsiTheme="majorHAnsi"/>
          <w:bCs/>
          <w:sz w:val="28"/>
          <w:szCs w:val="28"/>
        </w:rPr>
        <w:t xml:space="preserve">Это поиск информации, подбор иллюстраций, теоретического материала, занимательного материала (библиотека, Интернет, опрос взрослых). Подбор и описание опытов. Проведение опытов. </w:t>
      </w:r>
      <w:r w:rsidR="00533A67" w:rsidRPr="00313F23">
        <w:rPr>
          <w:rFonts w:asciiTheme="majorHAnsi" w:hAnsiTheme="majorHAnsi"/>
          <w:b/>
          <w:bCs/>
          <w:sz w:val="28"/>
          <w:szCs w:val="28"/>
        </w:rPr>
        <w:t xml:space="preserve">Третий этап </w:t>
      </w:r>
      <w:r w:rsidR="00533A67" w:rsidRPr="00313F23">
        <w:rPr>
          <w:rFonts w:asciiTheme="majorHAnsi" w:hAnsiTheme="majorHAnsi"/>
          <w:bCs/>
          <w:sz w:val="28"/>
          <w:szCs w:val="28"/>
        </w:rPr>
        <w:t xml:space="preserve">– оформление результатов работы в виде журнала и презентации. </w:t>
      </w:r>
      <w:r w:rsidR="00533A67" w:rsidRPr="00313F23">
        <w:rPr>
          <w:rFonts w:asciiTheme="majorHAnsi" w:hAnsiTheme="majorHAnsi"/>
          <w:b/>
          <w:bCs/>
          <w:sz w:val="28"/>
          <w:szCs w:val="28"/>
        </w:rPr>
        <w:t>Четвертый этап</w:t>
      </w:r>
      <w:r w:rsidR="00533A67" w:rsidRPr="00313F23">
        <w:rPr>
          <w:rFonts w:asciiTheme="majorHAnsi" w:hAnsiTheme="majorHAnsi"/>
          <w:bCs/>
          <w:sz w:val="28"/>
          <w:szCs w:val="28"/>
        </w:rPr>
        <w:t xml:space="preserve"> (заключительный) – защита коллективного исследовательского проекта. Подведение итогов работы.</w:t>
      </w:r>
    </w:p>
    <w:p w:rsidR="008B4A4D" w:rsidRPr="00313F23" w:rsidRDefault="008B4A4D" w:rsidP="00533A67">
      <w:pPr>
        <w:spacing w:before="120" w:after="120"/>
        <w:ind w:left="72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Форма организации детей</w:t>
      </w:r>
    </w:p>
    <w:p w:rsidR="008B4A4D" w:rsidRPr="00313F23" w:rsidRDefault="008B4A4D" w:rsidP="008B4A4D">
      <w:pPr>
        <w:numPr>
          <w:ilvl w:val="0"/>
          <w:numId w:val="4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Индивидуальная работа</w:t>
      </w:r>
    </w:p>
    <w:p w:rsidR="008B4A4D" w:rsidRPr="00313F23" w:rsidRDefault="008B4A4D" w:rsidP="008B4A4D">
      <w:pPr>
        <w:numPr>
          <w:ilvl w:val="0"/>
          <w:numId w:val="4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Групповая работа</w:t>
      </w: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Ведущая деятельность- </w:t>
      </w:r>
    </w:p>
    <w:p w:rsidR="008B4A4D" w:rsidRPr="00313F23" w:rsidRDefault="008B4A4D" w:rsidP="008B4A4D">
      <w:pPr>
        <w:numPr>
          <w:ilvl w:val="0"/>
          <w:numId w:val="5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Исследовательский</w:t>
      </w:r>
    </w:p>
    <w:p w:rsidR="008B4A4D" w:rsidRPr="00313F23" w:rsidRDefault="008B4A4D" w:rsidP="008B4A4D">
      <w:pPr>
        <w:numPr>
          <w:ilvl w:val="0"/>
          <w:numId w:val="5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Имитационный</w:t>
      </w:r>
      <w:r w:rsidR="002435B8" w:rsidRPr="00313F23">
        <w:rPr>
          <w:rFonts w:asciiTheme="majorHAnsi" w:hAnsiTheme="majorHAnsi"/>
          <w:sz w:val="28"/>
          <w:szCs w:val="28"/>
        </w:rPr>
        <w:t xml:space="preserve"> (предполагаю, что это и есть моделирование)</w:t>
      </w:r>
    </w:p>
    <w:p w:rsidR="008B4A4D" w:rsidRPr="00313F23" w:rsidRDefault="008B4A4D" w:rsidP="002435B8">
      <w:pPr>
        <w:spacing w:before="120" w:after="120"/>
        <w:ind w:left="720"/>
        <w:rPr>
          <w:rFonts w:asciiTheme="majorHAnsi" w:hAnsiTheme="majorHAnsi"/>
          <w:sz w:val="28"/>
          <w:szCs w:val="28"/>
        </w:rPr>
      </w:pP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Сфера применения результатов – </w:t>
      </w:r>
    </w:p>
    <w:p w:rsidR="008B4A4D" w:rsidRPr="00313F23" w:rsidRDefault="008B4A4D" w:rsidP="008B4A4D">
      <w:pPr>
        <w:numPr>
          <w:ilvl w:val="0"/>
          <w:numId w:val="6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Экологический</w:t>
      </w:r>
    </w:p>
    <w:p w:rsidR="006A0FD1" w:rsidRPr="00313F23" w:rsidRDefault="008B4A4D" w:rsidP="006A0FD1">
      <w:pPr>
        <w:numPr>
          <w:ilvl w:val="0"/>
          <w:numId w:val="6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Краеведческий</w:t>
      </w:r>
    </w:p>
    <w:p w:rsidR="00130F7D" w:rsidRPr="00313F23" w:rsidRDefault="00130F7D" w:rsidP="006A0FD1">
      <w:pPr>
        <w:numPr>
          <w:ilvl w:val="0"/>
          <w:numId w:val="6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lastRenderedPageBreak/>
        <w:t>Природоведческий</w:t>
      </w: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Используемые технологии – </w:t>
      </w:r>
    </w:p>
    <w:p w:rsidR="008B4A4D" w:rsidRPr="00313F23" w:rsidRDefault="008B4A4D" w:rsidP="008B4A4D">
      <w:pPr>
        <w:numPr>
          <w:ilvl w:val="0"/>
          <w:numId w:val="7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мультимедиа</w:t>
      </w:r>
    </w:p>
    <w:p w:rsidR="008B4A4D" w:rsidRPr="00313F23" w:rsidRDefault="008B4A4D" w:rsidP="008B4A4D">
      <w:pPr>
        <w:numPr>
          <w:ilvl w:val="0"/>
          <w:numId w:val="7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телекоммуникация</w:t>
      </w:r>
    </w:p>
    <w:p w:rsidR="008B4A4D" w:rsidRPr="00313F23" w:rsidRDefault="008B4A4D" w:rsidP="00E945BE">
      <w:pPr>
        <w:spacing w:before="120" w:after="120"/>
        <w:ind w:left="360"/>
        <w:rPr>
          <w:rFonts w:asciiTheme="majorHAnsi" w:hAnsiTheme="majorHAnsi"/>
          <w:sz w:val="28"/>
          <w:szCs w:val="28"/>
        </w:rPr>
      </w:pP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Форма продуктов проектной деятельности –</w:t>
      </w:r>
    </w:p>
    <w:p w:rsidR="008B4A4D" w:rsidRPr="00313F23" w:rsidRDefault="008B4A4D" w:rsidP="008B4A4D">
      <w:pPr>
        <w:numPr>
          <w:ilvl w:val="1"/>
          <w:numId w:val="1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мультимедийная презентация</w:t>
      </w:r>
    </w:p>
    <w:p w:rsidR="008B4A4D" w:rsidRPr="00313F23" w:rsidRDefault="00867A6A" w:rsidP="008B4A4D">
      <w:pPr>
        <w:numPr>
          <w:ilvl w:val="1"/>
          <w:numId w:val="1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журнал-описание каждого опыта</w:t>
      </w:r>
    </w:p>
    <w:p w:rsidR="008B4A4D" w:rsidRPr="00313F23" w:rsidRDefault="008B4A4D" w:rsidP="008B4A4D">
      <w:pPr>
        <w:numPr>
          <w:ilvl w:val="0"/>
          <w:numId w:val="1"/>
        </w:numPr>
        <w:spacing w:before="120" w:after="120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Способ объединения результатов на презентации – </w:t>
      </w:r>
    </w:p>
    <w:p w:rsidR="008B4A4D" w:rsidRPr="00313F23" w:rsidRDefault="008B4A4D" w:rsidP="008B4A4D">
      <w:pPr>
        <w:numPr>
          <w:ilvl w:val="0"/>
          <w:numId w:val="8"/>
        </w:numPr>
        <w:spacing w:before="120" w:after="1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конференция</w:t>
      </w:r>
    </w:p>
    <w:p w:rsidR="008B4A4D" w:rsidRPr="00313F23" w:rsidRDefault="008B4A4D" w:rsidP="008B4A4D">
      <w:pPr>
        <w:numPr>
          <w:ilvl w:val="0"/>
          <w:numId w:val="10"/>
        </w:numPr>
        <w:spacing w:before="120" w:after="120"/>
        <w:rPr>
          <w:rFonts w:asciiTheme="majorHAnsi" w:hAnsiTheme="majorHAnsi"/>
          <w:b/>
          <w:bCs/>
          <w:sz w:val="28"/>
          <w:szCs w:val="28"/>
          <w:lang w:eastAsia="en-US"/>
        </w:rPr>
      </w:pPr>
      <w:r w:rsidRPr="00313F23">
        <w:rPr>
          <w:rFonts w:asciiTheme="majorHAnsi" w:hAnsiTheme="majorHAnsi"/>
          <w:b/>
          <w:bCs/>
          <w:sz w:val="28"/>
          <w:szCs w:val="28"/>
          <w:lang w:eastAsia="en-US"/>
        </w:rPr>
        <w:t xml:space="preserve">Виды презентации – </w:t>
      </w:r>
    </w:p>
    <w:p w:rsidR="008B4A4D" w:rsidRPr="00313F23" w:rsidRDefault="008B4A4D" w:rsidP="008B4A4D">
      <w:pPr>
        <w:numPr>
          <w:ilvl w:val="0"/>
          <w:numId w:val="11"/>
        </w:numPr>
        <w:spacing w:before="120" w:after="120"/>
        <w:rPr>
          <w:rFonts w:asciiTheme="majorHAnsi" w:hAnsiTheme="majorHAnsi"/>
          <w:sz w:val="28"/>
          <w:szCs w:val="28"/>
          <w:lang w:eastAsia="en-US"/>
        </w:rPr>
      </w:pPr>
      <w:r w:rsidRPr="00313F23">
        <w:rPr>
          <w:rFonts w:asciiTheme="majorHAnsi" w:hAnsiTheme="majorHAnsi"/>
          <w:sz w:val="28"/>
          <w:szCs w:val="28"/>
          <w:lang w:eastAsia="en-US"/>
        </w:rPr>
        <w:t>Издательский</w:t>
      </w:r>
      <w:r w:rsidR="00452B37" w:rsidRPr="00313F23">
        <w:rPr>
          <w:rFonts w:asciiTheme="majorHAnsi" w:hAnsiTheme="majorHAnsi"/>
          <w:sz w:val="28"/>
          <w:szCs w:val="28"/>
          <w:lang w:eastAsia="en-US"/>
        </w:rPr>
        <w:t xml:space="preserve"> (журнал)</w:t>
      </w:r>
    </w:p>
    <w:p w:rsidR="008B4A4D" w:rsidRPr="00313F23" w:rsidRDefault="008B4A4D" w:rsidP="008B4A4D">
      <w:pPr>
        <w:numPr>
          <w:ilvl w:val="0"/>
          <w:numId w:val="11"/>
        </w:numPr>
        <w:spacing w:before="120" w:after="120"/>
        <w:rPr>
          <w:rFonts w:asciiTheme="majorHAnsi" w:hAnsiTheme="majorHAnsi"/>
          <w:sz w:val="28"/>
          <w:szCs w:val="28"/>
          <w:lang w:eastAsia="en-US"/>
        </w:rPr>
      </w:pPr>
      <w:proofErr w:type="spellStart"/>
      <w:r w:rsidRPr="00313F23">
        <w:rPr>
          <w:rFonts w:asciiTheme="majorHAnsi" w:hAnsiTheme="majorHAnsi"/>
          <w:sz w:val="28"/>
          <w:szCs w:val="28"/>
          <w:lang w:eastAsia="en-US"/>
        </w:rPr>
        <w:t>Компьютеродемонстрирующий</w:t>
      </w:r>
      <w:proofErr w:type="spellEnd"/>
      <w:r w:rsidR="00452B37" w:rsidRPr="00313F23">
        <w:rPr>
          <w:rFonts w:asciiTheme="majorHAnsi" w:hAnsiTheme="majorHAnsi"/>
          <w:sz w:val="28"/>
          <w:szCs w:val="28"/>
          <w:lang w:eastAsia="en-US"/>
        </w:rPr>
        <w:t xml:space="preserve">  (презентация)</w:t>
      </w:r>
    </w:p>
    <w:p w:rsidR="008B4A4D" w:rsidRPr="00313F23" w:rsidRDefault="008B4A4D" w:rsidP="00BC5E66">
      <w:pPr>
        <w:spacing w:before="120" w:after="120"/>
        <w:ind w:left="360"/>
        <w:rPr>
          <w:rFonts w:asciiTheme="majorHAnsi" w:hAnsiTheme="majorHAnsi"/>
          <w:sz w:val="28"/>
          <w:szCs w:val="28"/>
          <w:lang w:eastAsia="en-US"/>
        </w:rPr>
      </w:pPr>
    </w:p>
    <w:p w:rsidR="008B4A4D" w:rsidRPr="00313F23" w:rsidRDefault="008B4A4D" w:rsidP="008B4A4D">
      <w:pPr>
        <w:numPr>
          <w:ilvl w:val="0"/>
          <w:numId w:val="10"/>
        </w:numPr>
        <w:spacing w:before="120" w:after="120"/>
        <w:rPr>
          <w:rFonts w:asciiTheme="majorHAnsi" w:hAnsiTheme="majorHAnsi"/>
          <w:sz w:val="28"/>
          <w:szCs w:val="28"/>
          <w:lang w:eastAsia="en-US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Класс  или возраст детей </w:t>
      </w:r>
      <w:r w:rsidR="00BC5E66" w:rsidRPr="00313F23">
        <w:rPr>
          <w:rFonts w:asciiTheme="majorHAnsi" w:hAnsiTheme="majorHAnsi"/>
          <w:b/>
          <w:bCs/>
          <w:sz w:val="28"/>
          <w:szCs w:val="28"/>
        </w:rPr>
        <w:t xml:space="preserve"> -2 класс</w:t>
      </w:r>
    </w:p>
    <w:p w:rsidR="008B4A4D" w:rsidRPr="00313F23" w:rsidRDefault="008B4A4D" w:rsidP="008B4A4D">
      <w:pPr>
        <w:numPr>
          <w:ilvl w:val="0"/>
          <w:numId w:val="10"/>
        </w:numPr>
        <w:spacing w:before="120" w:after="120"/>
        <w:rPr>
          <w:rFonts w:asciiTheme="majorHAnsi" w:hAnsiTheme="majorHAnsi"/>
          <w:sz w:val="28"/>
          <w:szCs w:val="28"/>
          <w:lang w:eastAsia="en-US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Количество участников </w:t>
      </w:r>
      <w:r w:rsidR="00FC7D27" w:rsidRPr="00313F23">
        <w:rPr>
          <w:rFonts w:asciiTheme="majorHAnsi" w:hAnsiTheme="majorHAnsi"/>
          <w:b/>
          <w:bCs/>
          <w:sz w:val="28"/>
          <w:szCs w:val="28"/>
        </w:rPr>
        <w:t>– 25 человек</w:t>
      </w:r>
    </w:p>
    <w:p w:rsidR="008B4A4D" w:rsidRPr="00313F23" w:rsidRDefault="008B4A4D" w:rsidP="008B4A4D">
      <w:pPr>
        <w:numPr>
          <w:ilvl w:val="0"/>
          <w:numId w:val="10"/>
        </w:numPr>
        <w:spacing w:before="120" w:after="120"/>
        <w:rPr>
          <w:rFonts w:asciiTheme="majorHAnsi" w:hAnsiTheme="majorHAnsi"/>
          <w:b/>
          <w:bCs/>
          <w:sz w:val="28"/>
          <w:szCs w:val="28"/>
          <w:lang w:eastAsia="en-US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Предметная область</w:t>
      </w:r>
      <w:r w:rsidR="00FC7D27" w:rsidRPr="00313F23">
        <w:rPr>
          <w:rFonts w:asciiTheme="majorHAnsi" w:hAnsiTheme="majorHAnsi"/>
          <w:sz w:val="28"/>
          <w:szCs w:val="28"/>
        </w:rPr>
        <w:t>–Окружающий мир</w:t>
      </w:r>
    </w:p>
    <w:p w:rsidR="008B4A4D" w:rsidRPr="00313F23" w:rsidRDefault="008B4A4D" w:rsidP="008B4A4D">
      <w:pPr>
        <w:pStyle w:val="2"/>
        <w:numPr>
          <w:ilvl w:val="0"/>
          <w:numId w:val="10"/>
        </w:numPr>
        <w:spacing w:before="120" w:after="120"/>
        <w:rPr>
          <w:rFonts w:asciiTheme="majorHAnsi" w:hAnsiTheme="majorHAnsi"/>
          <w:b w:val="0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Состав участников</w:t>
      </w:r>
    </w:p>
    <w:p w:rsidR="008B4A4D" w:rsidRPr="00313F23" w:rsidRDefault="008B4A4D" w:rsidP="00D14690">
      <w:pPr>
        <w:spacing w:before="120" w:after="120"/>
        <w:ind w:left="1440"/>
        <w:rPr>
          <w:rFonts w:asciiTheme="majorHAnsi" w:hAnsiTheme="majorHAnsi"/>
          <w:sz w:val="28"/>
          <w:szCs w:val="28"/>
          <w:lang w:eastAsia="en-US"/>
        </w:rPr>
      </w:pPr>
      <w:proofErr w:type="spellStart"/>
      <w:r w:rsidRPr="00313F23">
        <w:rPr>
          <w:rFonts w:asciiTheme="majorHAnsi" w:hAnsiTheme="majorHAnsi"/>
          <w:sz w:val="28"/>
          <w:szCs w:val="28"/>
        </w:rPr>
        <w:t>одноклассный</w:t>
      </w:r>
      <w:proofErr w:type="spellEnd"/>
    </w:p>
    <w:p w:rsidR="008B4A4D" w:rsidRPr="00701D73" w:rsidRDefault="008B4A4D" w:rsidP="008B4A4D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b/>
          <w:bCs/>
          <w:sz w:val="28"/>
          <w:szCs w:val="28"/>
        </w:rPr>
      </w:pPr>
      <w:r w:rsidRPr="00701D73">
        <w:rPr>
          <w:rFonts w:asciiTheme="majorHAnsi" w:hAnsiTheme="majorHAnsi"/>
          <w:b/>
          <w:bCs/>
          <w:sz w:val="28"/>
          <w:szCs w:val="28"/>
        </w:rPr>
        <w:t>Характер координации  –</w:t>
      </w:r>
      <w:r w:rsidRPr="00701D73">
        <w:rPr>
          <w:rFonts w:asciiTheme="majorHAnsi" w:hAnsiTheme="majorHAnsi"/>
          <w:sz w:val="28"/>
          <w:szCs w:val="28"/>
        </w:rPr>
        <w:t xml:space="preserve">явный </w:t>
      </w:r>
    </w:p>
    <w:p w:rsidR="000C75D4" w:rsidRPr="00313F23" w:rsidRDefault="000769EA" w:rsidP="000C75D4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31434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505E30" w:rsidRPr="00313F23">
        <w:rPr>
          <w:rFonts w:asciiTheme="majorHAnsi" w:hAnsiTheme="majorHAnsi"/>
          <w:b/>
          <w:bCs/>
          <w:sz w:val="28"/>
          <w:szCs w:val="28"/>
        </w:rPr>
        <w:t>22.</w:t>
      </w:r>
      <w:r w:rsidRPr="00313F23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8B4A4D" w:rsidRPr="00313F23">
        <w:rPr>
          <w:rFonts w:asciiTheme="majorHAnsi" w:hAnsiTheme="majorHAnsi"/>
          <w:b/>
          <w:bCs/>
          <w:sz w:val="28"/>
          <w:szCs w:val="28"/>
        </w:rPr>
        <w:t>Темы учебно-</w:t>
      </w:r>
      <w:r w:rsidR="007A6904" w:rsidRPr="00313F23">
        <w:rPr>
          <w:rFonts w:asciiTheme="majorHAnsi" w:hAnsiTheme="majorHAnsi"/>
          <w:b/>
          <w:bCs/>
          <w:sz w:val="28"/>
          <w:szCs w:val="28"/>
        </w:rPr>
        <w:t>тематического плана предмета    Окружающий мир</w:t>
      </w:r>
      <w:r w:rsidR="008B4A4D" w:rsidRPr="00313F23">
        <w:rPr>
          <w:rFonts w:asciiTheme="majorHAnsi" w:hAnsiTheme="majorHAnsi"/>
          <w:b/>
          <w:bCs/>
          <w:sz w:val="32"/>
          <w:szCs w:val="32"/>
        </w:rPr>
        <w:t xml:space="preserve"> – </w:t>
      </w:r>
    </w:p>
    <w:p w:rsidR="000C75D4" w:rsidRPr="00313F23" w:rsidRDefault="000C75D4" w:rsidP="000C75D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Природа и рукотворный мир.</w:t>
      </w:r>
    </w:p>
    <w:p w:rsidR="000C75D4" w:rsidRPr="00313F23" w:rsidRDefault="000C75D4" w:rsidP="000C75D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>Неживая и живая природа.</w:t>
      </w:r>
    </w:p>
    <w:p w:rsidR="000C75D4" w:rsidRPr="00313F23" w:rsidRDefault="000C75D4" w:rsidP="000C75D4">
      <w:pPr>
        <w:pStyle w:val="a5"/>
        <w:numPr>
          <w:ilvl w:val="0"/>
          <w:numId w:val="8"/>
        </w:numPr>
        <w:shd w:val="clear" w:color="auto" w:fill="FFFFFF"/>
        <w:tabs>
          <w:tab w:val="left" w:pos="4714"/>
        </w:tabs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>Явления природы.</w:t>
      </w:r>
    </w:p>
    <w:p w:rsidR="000C75D4" w:rsidRPr="00313F23" w:rsidRDefault="000C75D4" w:rsidP="000C75D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>Что такое погода?</w:t>
      </w:r>
    </w:p>
    <w:p w:rsidR="000C75D4" w:rsidRPr="00313F23" w:rsidRDefault="000C75D4" w:rsidP="000C75D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>В гости к осени (экскурсия+ урок)</w:t>
      </w:r>
    </w:p>
    <w:p w:rsidR="000C75D4" w:rsidRPr="00313F23" w:rsidRDefault="00D76C66" w:rsidP="000C75D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 xml:space="preserve">Про воздух и про воду </w:t>
      </w:r>
    </w:p>
    <w:p w:rsidR="000C75D4" w:rsidRPr="00313F23" w:rsidRDefault="000C75D4" w:rsidP="000C75D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>Невидимые нити.</w:t>
      </w:r>
    </w:p>
    <w:p w:rsidR="000C75D4" w:rsidRPr="00313F23" w:rsidRDefault="000C75D4" w:rsidP="000C75D4">
      <w:pPr>
        <w:spacing w:before="120" w:after="120"/>
        <w:ind w:left="1440"/>
        <w:rPr>
          <w:rFonts w:asciiTheme="majorHAnsi" w:hAnsiTheme="majorHAnsi"/>
          <w:sz w:val="28"/>
          <w:szCs w:val="28"/>
        </w:rPr>
      </w:pPr>
    </w:p>
    <w:p w:rsidR="000C75D4" w:rsidRPr="00313F23" w:rsidRDefault="000C75D4" w:rsidP="000C75D4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b/>
          <w:sz w:val="18"/>
          <w:szCs w:val="18"/>
        </w:rPr>
      </w:pPr>
    </w:p>
    <w:p w:rsidR="008B4A4D" w:rsidRPr="00313F23" w:rsidRDefault="008B4A4D" w:rsidP="00D14690">
      <w:pPr>
        <w:spacing w:before="120" w:after="120"/>
        <w:ind w:left="644"/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8B4A4D" w:rsidRPr="00313F23" w:rsidRDefault="008B4A4D" w:rsidP="00475B25">
      <w:pPr>
        <w:pStyle w:val="a5"/>
        <w:numPr>
          <w:ilvl w:val="0"/>
          <w:numId w:val="14"/>
        </w:numPr>
        <w:spacing w:before="120" w:after="120"/>
        <w:jc w:val="both"/>
        <w:rPr>
          <w:rFonts w:asciiTheme="majorHAnsi" w:hAnsiTheme="majorHAnsi"/>
          <w:sz w:val="28"/>
          <w:szCs w:val="28"/>
          <w:lang w:eastAsia="en-US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Время работы –</w:t>
      </w:r>
      <w:r w:rsidRPr="00313F23">
        <w:rPr>
          <w:rFonts w:asciiTheme="majorHAnsi" w:hAnsiTheme="majorHAnsi"/>
          <w:sz w:val="28"/>
          <w:szCs w:val="28"/>
        </w:rPr>
        <w:t xml:space="preserve"> долгосрочный</w:t>
      </w:r>
      <w:r w:rsidR="0030751B" w:rsidRPr="00313F23">
        <w:rPr>
          <w:rFonts w:asciiTheme="majorHAnsi" w:hAnsiTheme="majorHAnsi"/>
          <w:sz w:val="28"/>
          <w:szCs w:val="28"/>
        </w:rPr>
        <w:t xml:space="preserve"> (учебный год)</w:t>
      </w:r>
    </w:p>
    <w:p w:rsidR="007932C5" w:rsidRPr="00313F23" w:rsidRDefault="008B4A4D" w:rsidP="00475B25">
      <w:pPr>
        <w:pStyle w:val="a5"/>
        <w:numPr>
          <w:ilvl w:val="0"/>
          <w:numId w:val="14"/>
        </w:numPr>
        <w:spacing w:before="120" w:after="120"/>
        <w:jc w:val="both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lastRenderedPageBreak/>
        <w:t>Цели обучения, развития, воспитания</w:t>
      </w:r>
      <w:r w:rsidR="007932C5" w:rsidRPr="00313F23">
        <w:rPr>
          <w:rFonts w:asciiTheme="majorHAnsi" w:hAnsiTheme="majorHAnsi"/>
          <w:b/>
          <w:bCs/>
          <w:sz w:val="28"/>
          <w:szCs w:val="28"/>
        </w:rPr>
        <w:t>:</w:t>
      </w:r>
      <w:r w:rsidRPr="00313F23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7F63AC" w:rsidRPr="00313F23">
        <w:rPr>
          <w:rFonts w:asciiTheme="majorHAnsi" w:hAnsiTheme="majorHAnsi"/>
          <w:bCs/>
          <w:sz w:val="28"/>
          <w:szCs w:val="28"/>
        </w:rPr>
        <w:t>Развитие умений наблюдать, характеризовать, анализировать, обобщать объекты окружающего мира, рассуждать, решать творческие задачи. Освоение и углубление знаний об окружающем мире. Развитие умения работать с информацией, формирование исследовательского стиля. Создание условий для успешного освоения учениками основ исследовательской деятельности. Воспитание позитивного эмоционально-ценностного отношения к окружающему миру, экологической культуры.</w:t>
      </w:r>
      <w:r w:rsidR="007F63AC" w:rsidRPr="00313F23">
        <w:rPr>
          <w:rFonts w:asciiTheme="majorHAnsi" w:hAnsiTheme="majorHAnsi"/>
        </w:rPr>
        <w:t xml:space="preserve"> </w:t>
      </w:r>
      <w:r w:rsidR="007F63AC" w:rsidRPr="00313F23">
        <w:rPr>
          <w:rFonts w:asciiTheme="majorHAnsi" w:hAnsiTheme="majorHAnsi"/>
          <w:sz w:val="28"/>
          <w:szCs w:val="28"/>
        </w:rPr>
        <w:t>Формирование у учащихся умений наблюдать природные явления.</w:t>
      </w:r>
    </w:p>
    <w:p w:rsidR="008B4A4D" w:rsidRPr="00313F23" w:rsidRDefault="008B4A4D" w:rsidP="00D14690">
      <w:pPr>
        <w:spacing w:before="120" w:after="120"/>
        <w:ind w:left="644"/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8B4A4D" w:rsidRPr="00313F23" w:rsidRDefault="008B4A4D" w:rsidP="00475B25">
      <w:pPr>
        <w:numPr>
          <w:ilvl w:val="0"/>
          <w:numId w:val="14"/>
        </w:numPr>
        <w:spacing w:before="120" w:after="120"/>
        <w:jc w:val="both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Стартовый уровень </w:t>
      </w:r>
      <w:proofErr w:type="spellStart"/>
      <w:r w:rsidRPr="00313F23">
        <w:rPr>
          <w:rFonts w:asciiTheme="majorHAnsi" w:hAnsiTheme="majorHAnsi"/>
          <w:b/>
          <w:bCs/>
          <w:sz w:val="28"/>
          <w:szCs w:val="28"/>
        </w:rPr>
        <w:t>обученности</w:t>
      </w:r>
      <w:proofErr w:type="spellEnd"/>
      <w:r w:rsidRPr="00313F23">
        <w:rPr>
          <w:rFonts w:asciiTheme="majorHAnsi" w:hAnsiTheme="majorHAnsi"/>
          <w:b/>
          <w:bCs/>
          <w:sz w:val="28"/>
          <w:szCs w:val="28"/>
        </w:rPr>
        <w:t xml:space="preserve"> и </w:t>
      </w:r>
      <w:proofErr w:type="spellStart"/>
      <w:r w:rsidRPr="00313F23">
        <w:rPr>
          <w:rFonts w:asciiTheme="majorHAnsi" w:hAnsiTheme="majorHAnsi"/>
          <w:b/>
          <w:bCs/>
          <w:sz w:val="28"/>
          <w:szCs w:val="28"/>
        </w:rPr>
        <w:t>сформированности</w:t>
      </w:r>
      <w:proofErr w:type="spellEnd"/>
      <w:r w:rsidRPr="00313F23">
        <w:rPr>
          <w:rFonts w:asciiTheme="majorHAnsi" w:hAnsiTheme="majorHAnsi"/>
          <w:b/>
          <w:bCs/>
          <w:sz w:val="28"/>
          <w:szCs w:val="28"/>
        </w:rPr>
        <w:t xml:space="preserve">  ЗУН и специфических умений</w:t>
      </w:r>
    </w:p>
    <w:p w:rsidR="001E070A" w:rsidRPr="00313F23" w:rsidRDefault="005C5B85" w:rsidP="001E070A">
      <w:pPr>
        <w:pStyle w:val="Default"/>
        <w:jc w:val="both"/>
        <w:rPr>
          <w:rFonts w:asciiTheme="majorHAnsi" w:hAnsiTheme="majorHAnsi" w:cs="Times New Roman"/>
          <w:spacing w:val="5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 xml:space="preserve">Должны знать, </w:t>
      </w:r>
      <w:r w:rsidRPr="00313F23">
        <w:rPr>
          <w:rFonts w:asciiTheme="majorHAnsi" w:hAnsiTheme="majorHAnsi"/>
          <w:bCs/>
          <w:sz w:val="28"/>
          <w:szCs w:val="28"/>
        </w:rPr>
        <w:t>ч</w:t>
      </w:r>
      <w:r w:rsidR="001E059C" w:rsidRPr="00313F23">
        <w:rPr>
          <w:rFonts w:asciiTheme="majorHAnsi" w:hAnsiTheme="majorHAnsi"/>
          <w:bCs/>
          <w:sz w:val="28"/>
          <w:szCs w:val="28"/>
        </w:rPr>
        <w:t>то такое живая и неживая природа</w:t>
      </w:r>
      <w:r w:rsidR="001910C9" w:rsidRPr="00313F23">
        <w:rPr>
          <w:rFonts w:asciiTheme="majorHAnsi" w:hAnsiTheme="majorHAnsi"/>
          <w:bCs/>
          <w:sz w:val="28"/>
          <w:szCs w:val="28"/>
        </w:rPr>
        <w:t xml:space="preserve">, что такое </w:t>
      </w:r>
      <w:r w:rsidR="004B1676" w:rsidRPr="00313F23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r w:rsidR="001910C9" w:rsidRPr="00313F23">
        <w:rPr>
          <w:rFonts w:asciiTheme="majorHAnsi" w:hAnsiTheme="majorHAnsi"/>
          <w:bCs/>
          <w:sz w:val="28"/>
          <w:szCs w:val="28"/>
        </w:rPr>
        <w:t>сезон, сезонные изменения</w:t>
      </w:r>
      <w:r w:rsidR="004B1676" w:rsidRPr="00313F23">
        <w:rPr>
          <w:rFonts w:asciiTheme="majorHAnsi" w:hAnsiTheme="majorHAnsi"/>
          <w:bCs/>
          <w:sz w:val="28"/>
          <w:szCs w:val="28"/>
          <w:lang w:eastAsia="ru-RU"/>
        </w:rPr>
        <w:t xml:space="preserve"> в </w:t>
      </w:r>
      <w:r w:rsidR="004B1676" w:rsidRPr="00313F23">
        <w:rPr>
          <w:rFonts w:asciiTheme="majorHAnsi" w:hAnsiTheme="majorHAnsi"/>
          <w:bCs/>
          <w:sz w:val="28"/>
          <w:szCs w:val="28"/>
        </w:rPr>
        <w:t>природе</w:t>
      </w:r>
      <w:r w:rsidR="0099310E" w:rsidRPr="00313F23">
        <w:rPr>
          <w:rFonts w:asciiTheme="majorHAnsi" w:hAnsiTheme="majorHAnsi"/>
          <w:bCs/>
          <w:sz w:val="28"/>
          <w:szCs w:val="28"/>
        </w:rPr>
        <w:t>.</w:t>
      </w:r>
      <w:r w:rsidR="0099310E" w:rsidRPr="00313F23">
        <w:rPr>
          <w:rFonts w:asciiTheme="majorHAnsi" w:hAnsiTheme="majorHAnsi"/>
          <w:bCs/>
          <w:sz w:val="18"/>
          <w:szCs w:val="18"/>
        </w:rPr>
        <w:t xml:space="preserve"> </w:t>
      </w:r>
      <w:r w:rsidRPr="00313F23">
        <w:rPr>
          <w:rFonts w:asciiTheme="majorHAnsi" w:hAnsiTheme="majorHAnsi"/>
          <w:bCs/>
          <w:sz w:val="28"/>
          <w:szCs w:val="28"/>
        </w:rPr>
        <w:t>А</w:t>
      </w:r>
      <w:r w:rsidR="00A40CC2" w:rsidRPr="00313F23">
        <w:rPr>
          <w:rFonts w:asciiTheme="majorHAnsi" w:hAnsiTheme="majorHAnsi"/>
          <w:bCs/>
          <w:sz w:val="28"/>
          <w:szCs w:val="28"/>
          <w:lang w:eastAsia="ru-RU"/>
        </w:rPr>
        <w:t>нализ</w:t>
      </w:r>
      <w:r w:rsidR="001910C9" w:rsidRPr="00313F23">
        <w:rPr>
          <w:rFonts w:asciiTheme="majorHAnsi" w:hAnsiTheme="majorHAnsi"/>
          <w:bCs/>
          <w:sz w:val="28"/>
          <w:szCs w:val="28"/>
        </w:rPr>
        <w:t>ировать иллюстрации</w:t>
      </w:r>
      <w:r w:rsidR="00A40CC2" w:rsidRPr="00313F23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r w:rsidR="001910C9" w:rsidRPr="00313F23">
        <w:rPr>
          <w:rFonts w:asciiTheme="majorHAnsi" w:hAnsiTheme="majorHAnsi"/>
          <w:bCs/>
          <w:sz w:val="28"/>
          <w:szCs w:val="28"/>
        </w:rPr>
        <w:t>составлять  рассказы по ним</w:t>
      </w:r>
      <w:r w:rsidRPr="00313F23">
        <w:rPr>
          <w:rFonts w:asciiTheme="majorHAnsi" w:hAnsiTheme="majorHAnsi"/>
          <w:bCs/>
          <w:sz w:val="28"/>
          <w:szCs w:val="28"/>
        </w:rPr>
        <w:t>.</w:t>
      </w:r>
      <w:r w:rsidRPr="00313F23">
        <w:rPr>
          <w:rFonts w:asciiTheme="majorHAnsi" w:hAnsiTheme="majorHAnsi"/>
          <w:bCs/>
          <w:sz w:val="18"/>
          <w:szCs w:val="18"/>
        </w:rPr>
        <w:t xml:space="preserve"> </w:t>
      </w:r>
      <w:r w:rsidR="001910C9" w:rsidRPr="00313F23">
        <w:rPr>
          <w:rFonts w:asciiTheme="majorHAnsi" w:hAnsiTheme="majorHAnsi"/>
          <w:sz w:val="28"/>
          <w:szCs w:val="28"/>
          <w:lang w:eastAsia="ru-RU"/>
        </w:rPr>
        <w:t>П</w:t>
      </w:r>
      <w:r w:rsidR="001910C9" w:rsidRPr="00313F23">
        <w:rPr>
          <w:rFonts w:asciiTheme="majorHAnsi" w:hAnsiTheme="majorHAnsi"/>
          <w:sz w:val="28"/>
          <w:szCs w:val="28"/>
        </w:rPr>
        <w:t>риводить п</w:t>
      </w:r>
      <w:r w:rsidR="001910C9" w:rsidRPr="00313F23">
        <w:rPr>
          <w:rFonts w:asciiTheme="majorHAnsi" w:hAnsiTheme="majorHAnsi"/>
          <w:sz w:val="28"/>
          <w:szCs w:val="28"/>
          <w:lang w:eastAsia="ru-RU"/>
        </w:rPr>
        <w:t>римеры явлений природы</w:t>
      </w:r>
      <w:r w:rsidR="001910C9" w:rsidRPr="00313F23">
        <w:rPr>
          <w:rFonts w:asciiTheme="majorHAnsi" w:hAnsiTheme="majorHAnsi"/>
          <w:sz w:val="28"/>
          <w:szCs w:val="28"/>
        </w:rPr>
        <w:t>.</w:t>
      </w:r>
      <w:r w:rsidR="001910C9" w:rsidRPr="00313F23">
        <w:rPr>
          <w:rFonts w:asciiTheme="majorHAnsi" w:hAnsiTheme="majorHAnsi"/>
          <w:bCs/>
          <w:sz w:val="18"/>
          <w:szCs w:val="18"/>
        </w:rPr>
        <w:t xml:space="preserve"> </w:t>
      </w:r>
      <w:r w:rsidR="001910C9" w:rsidRPr="00313F23">
        <w:rPr>
          <w:rFonts w:asciiTheme="majorHAnsi" w:hAnsiTheme="majorHAnsi"/>
          <w:bCs/>
          <w:sz w:val="28"/>
          <w:szCs w:val="28"/>
        </w:rPr>
        <w:t>О</w:t>
      </w:r>
      <w:r w:rsidR="00A40CC2" w:rsidRPr="00313F23">
        <w:rPr>
          <w:rFonts w:asciiTheme="majorHAnsi" w:hAnsiTheme="majorHAnsi"/>
          <w:bCs/>
          <w:sz w:val="28"/>
          <w:szCs w:val="28"/>
          <w:lang w:eastAsia="ru-RU"/>
        </w:rPr>
        <w:t>пределять сезон по природным явлениям</w:t>
      </w:r>
      <w:r w:rsidR="001910C9" w:rsidRPr="00313F23">
        <w:rPr>
          <w:rFonts w:asciiTheme="majorHAnsi" w:hAnsiTheme="majorHAnsi"/>
          <w:sz w:val="28"/>
          <w:szCs w:val="28"/>
        </w:rPr>
        <w:t>.</w:t>
      </w:r>
      <w:r w:rsidR="001E059C" w:rsidRPr="00313F23">
        <w:rPr>
          <w:rFonts w:asciiTheme="majorHAnsi" w:hAnsiTheme="majorHAnsi"/>
          <w:sz w:val="28"/>
          <w:szCs w:val="28"/>
        </w:rPr>
        <w:t xml:space="preserve"> </w:t>
      </w:r>
      <w:r w:rsidR="001910C9" w:rsidRPr="00313F23">
        <w:rPr>
          <w:rFonts w:asciiTheme="majorHAnsi" w:hAnsiTheme="majorHAnsi"/>
          <w:sz w:val="28"/>
          <w:szCs w:val="28"/>
        </w:rPr>
        <w:t>Наблюдать</w:t>
      </w:r>
      <w:r w:rsidR="001E059C" w:rsidRPr="00313F23">
        <w:rPr>
          <w:rFonts w:asciiTheme="majorHAnsi" w:hAnsiTheme="majorHAnsi"/>
          <w:sz w:val="28"/>
          <w:szCs w:val="28"/>
          <w:lang w:eastAsia="ru-RU"/>
        </w:rPr>
        <w:t xml:space="preserve"> за погодой</w:t>
      </w:r>
      <w:r w:rsidR="00AE6925" w:rsidRPr="00313F23">
        <w:rPr>
          <w:rFonts w:asciiTheme="majorHAnsi" w:hAnsiTheme="majorHAnsi"/>
          <w:sz w:val="28"/>
          <w:szCs w:val="28"/>
        </w:rPr>
        <w:t xml:space="preserve"> и природными явлениями </w:t>
      </w:r>
      <w:r w:rsidR="001E059C" w:rsidRPr="00313F23">
        <w:rPr>
          <w:rFonts w:asciiTheme="majorHAnsi" w:hAnsiTheme="majorHAnsi"/>
          <w:sz w:val="28"/>
          <w:szCs w:val="28"/>
          <w:lang w:eastAsia="ru-RU"/>
        </w:rPr>
        <w:t xml:space="preserve"> своего края</w:t>
      </w:r>
      <w:r w:rsidR="001910C9" w:rsidRPr="00313F23">
        <w:rPr>
          <w:rFonts w:asciiTheme="majorHAnsi" w:hAnsiTheme="majorHAnsi"/>
          <w:sz w:val="28"/>
          <w:szCs w:val="28"/>
        </w:rPr>
        <w:t>.</w:t>
      </w:r>
      <w:r w:rsidR="00FB6B2A" w:rsidRPr="00313F23">
        <w:rPr>
          <w:rFonts w:asciiTheme="majorHAnsi" w:hAnsiTheme="majorHAnsi"/>
          <w:sz w:val="28"/>
          <w:szCs w:val="28"/>
        </w:rPr>
        <w:t xml:space="preserve"> </w:t>
      </w:r>
      <w:r w:rsidR="001E070A" w:rsidRPr="00313F23">
        <w:rPr>
          <w:rFonts w:asciiTheme="majorHAnsi" w:hAnsiTheme="majorHAnsi" w:cs="Times New Roman"/>
          <w:spacing w:val="5"/>
          <w:sz w:val="28"/>
          <w:szCs w:val="28"/>
        </w:rPr>
        <w:t>Самостоятельная работа и работа в группе</w:t>
      </w:r>
      <w:r w:rsidR="00475B25" w:rsidRPr="00313F23">
        <w:rPr>
          <w:rFonts w:asciiTheme="majorHAnsi" w:hAnsiTheme="majorHAnsi" w:cs="Times New Roman"/>
          <w:spacing w:val="5"/>
          <w:sz w:val="28"/>
          <w:szCs w:val="28"/>
        </w:rPr>
        <w:t>.</w:t>
      </w:r>
    </w:p>
    <w:p w:rsidR="008B4A4D" w:rsidRPr="00313F23" w:rsidRDefault="008B4A4D" w:rsidP="008B4A4D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D50AD0" w:rsidRPr="00313F23" w:rsidRDefault="00922FF5" w:rsidP="006C6FF1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Приращение в ЗУН и специфические</w:t>
      </w:r>
      <w:r w:rsidR="008B4A4D" w:rsidRPr="00313F23">
        <w:rPr>
          <w:rFonts w:asciiTheme="majorHAnsi" w:hAnsiTheme="majorHAnsi"/>
          <w:b/>
          <w:bCs/>
          <w:sz w:val="28"/>
          <w:szCs w:val="28"/>
        </w:rPr>
        <w:t xml:space="preserve"> умения – </w:t>
      </w:r>
    </w:p>
    <w:p w:rsidR="00686FC5" w:rsidRPr="00313F23" w:rsidRDefault="000814C5" w:rsidP="00826088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>Р</w:t>
      </w:r>
      <w:r w:rsidR="004B037F" w:rsidRPr="00313F23">
        <w:rPr>
          <w:rFonts w:asciiTheme="majorHAnsi" w:hAnsiTheme="majorHAnsi"/>
          <w:bCs/>
          <w:sz w:val="28"/>
          <w:szCs w:val="28"/>
        </w:rPr>
        <w:t>азвивать навыки</w:t>
      </w:r>
      <w:r w:rsidR="004B53A9" w:rsidRPr="00313F23">
        <w:rPr>
          <w:rFonts w:asciiTheme="majorHAnsi" w:hAnsiTheme="majorHAnsi"/>
          <w:bCs/>
          <w:sz w:val="28"/>
          <w:szCs w:val="28"/>
        </w:rPr>
        <w:t xml:space="preserve"> устанавливать и выявлять причинно-следственные </w:t>
      </w:r>
      <w:r w:rsidR="00922FF5" w:rsidRPr="00313F23">
        <w:rPr>
          <w:rFonts w:asciiTheme="majorHAnsi" w:hAnsiTheme="majorHAnsi"/>
          <w:bCs/>
          <w:sz w:val="28"/>
          <w:szCs w:val="28"/>
        </w:rPr>
        <w:t>связи.</w:t>
      </w:r>
      <w:r w:rsidR="00977526" w:rsidRPr="00313F23">
        <w:rPr>
          <w:rFonts w:asciiTheme="majorHAnsi" w:hAnsiTheme="majorHAnsi"/>
          <w:sz w:val="28"/>
          <w:szCs w:val="28"/>
        </w:rPr>
        <w:t xml:space="preserve"> </w:t>
      </w:r>
    </w:p>
    <w:p w:rsidR="00686FC5" w:rsidRPr="00313F23" w:rsidRDefault="000814C5" w:rsidP="00826088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>Р</w:t>
      </w:r>
      <w:r w:rsidR="00826088" w:rsidRPr="00313F23">
        <w:rPr>
          <w:rFonts w:asciiTheme="majorHAnsi" w:hAnsiTheme="majorHAnsi"/>
          <w:bCs/>
          <w:sz w:val="28"/>
          <w:szCs w:val="28"/>
        </w:rPr>
        <w:t xml:space="preserve">азличать объекты и явления природы, </w:t>
      </w:r>
    </w:p>
    <w:p w:rsidR="00826088" w:rsidRPr="00313F23" w:rsidRDefault="000814C5" w:rsidP="00826088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>Р</w:t>
      </w:r>
      <w:r w:rsidR="00826088" w:rsidRPr="00313F23">
        <w:rPr>
          <w:rFonts w:asciiTheme="majorHAnsi" w:hAnsiTheme="majorHAnsi"/>
          <w:bCs/>
          <w:sz w:val="28"/>
          <w:szCs w:val="28"/>
        </w:rPr>
        <w:t>ассказывать об изменениях  природных явлений;</w:t>
      </w:r>
    </w:p>
    <w:p w:rsidR="00826088" w:rsidRPr="00313F23" w:rsidRDefault="000814C5" w:rsidP="00826088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>П</w:t>
      </w:r>
      <w:r w:rsidR="00826088" w:rsidRPr="00313F23">
        <w:rPr>
          <w:rFonts w:asciiTheme="majorHAnsi" w:hAnsiTheme="majorHAnsi"/>
          <w:bCs/>
          <w:sz w:val="28"/>
          <w:szCs w:val="28"/>
        </w:rPr>
        <w:t>риводить примеры</w:t>
      </w:r>
      <w:r w:rsidR="00826088" w:rsidRPr="00313F2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826088" w:rsidRPr="00313F23">
        <w:rPr>
          <w:rFonts w:asciiTheme="majorHAnsi" w:hAnsiTheme="majorHAnsi"/>
          <w:bCs/>
          <w:sz w:val="28"/>
          <w:szCs w:val="28"/>
        </w:rPr>
        <w:t xml:space="preserve">явлений живой и неживой природы, сезонных явлений; </w:t>
      </w:r>
    </w:p>
    <w:p w:rsidR="00826088" w:rsidRPr="00313F23" w:rsidRDefault="00826088" w:rsidP="00826088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bCs/>
          <w:sz w:val="28"/>
          <w:szCs w:val="28"/>
        </w:rPr>
      </w:pPr>
      <w:r w:rsidRPr="00313F23">
        <w:rPr>
          <w:rFonts w:asciiTheme="majorHAnsi" w:hAnsiTheme="majorHAnsi"/>
          <w:bCs/>
          <w:sz w:val="28"/>
          <w:szCs w:val="28"/>
        </w:rPr>
        <w:t xml:space="preserve"> </w:t>
      </w:r>
      <w:r w:rsidR="000814C5" w:rsidRPr="00313F23">
        <w:rPr>
          <w:rFonts w:asciiTheme="majorHAnsi" w:hAnsiTheme="majorHAnsi"/>
          <w:bCs/>
          <w:sz w:val="28"/>
          <w:szCs w:val="28"/>
        </w:rPr>
        <w:t>Р</w:t>
      </w:r>
      <w:r w:rsidRPr="00313F23">
        <w:rPr>
          <w:rFonts w:asciiTheme="majorHAnsi" w:hAnsiTheme="majorHAnsi"/>
          <w:bCs/>
          <w:sz w:val="28"/>
          <w:szCs w:val="28"/>
        </w:rPr>
        <w:t>ассказывать</w:t>
      </w:r>
      <w:r w:rsidRPr="00313F2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313F23">
        <w:rPr>
          <w:rFonts w:asciiTheme="majorHAnsi" w:hAnsiTheme="majorHAnsi"/>
          <w:bCs/>
          <w:sz w:val="28"/>
          <w:szCs w:val="28"/>
        </w:rPr>
        <w:t>о сезо</w:t>
      </w:r>
      <w:r w:rsidR="00FB6B2A" w:rsidRPr="00313F23">
        <w:rPr>
          <w:rFonts w:asciiTheme="majorHAnsi" w:hAnsiTheme="majorHAnsi"/>
          <w:bCs/>
          <w:sz w:val="28"/>
          <w:szCs w:val="28"/>
        </w:rPr>
        <w:t>нных изменениях в жизни деревьев</w:t>
      </w:r>
      <w:r w:rsidR="00806653" w:rsidRPr="00313F23">
        <w:rPr>
          <w:rFonts w:asciiTheme="majorHAnsi" w:hAnsiTheme="majorHAnsi"/>
          <w:bCs/>
          <w:sz w:val="28"/>
          <w:szCs w:val="28"/>
        </w:rPr>
        <w:t>, леса</w:t>
      </w:r>
    </w:p>
    <w:p w:rsidR="00826088" w:rsidRPr="00313F23" w:rsidRDefault="000814C5" w:rsidP="00826088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bCs/>
          <w:sz w:val="18"/>
          <w:szCs w:val="18"/>
        </w:rPr>
      </w:pPr>
      <w:r w:rsidRPr="00313F23">
        <w:rPr>
          <w:rFonts w:asciiTheme="majorHAnsi" w:hAnsiTheme="majorHAnsi"/>
          <w:bCs/>
          <w:sz w:val="28"/>
          <w:szCs w:val="28"/>
        </w:rPr>
        <w:t>Р</w:t>
      </w:r>
      <w:r w:rsidR="00A40CC2" w:rsidRPr="00313F23">
        <w:rPr>
          <w:rFonts w:asciiTheme="majorHAnsi" w:hAnsiTheme="majorHAnsi"/>
          <w:bCs/>
          <w:sz w:val="28"/>
          <w:szCs w:val="28"/>
        </w:rPr>
        <w:t>абота</w:t>
      </w:r>
      <w:r w:rsidR="00FB6B2A" w:rsidRPr="00313F23">
        <w:rPr>
          <w:rFonts w:asciiTheme="majorHAnsi" w:hAnsiTheme="majorHAnsi"/>
          <w:bCs/>
          <w:sz w:val="28"/>
          <w:szCs w:val="28"/>
        </w:rPr>
        <w:t>ть</w:t>
      </w:r>
      <w:r w:rsidR="00A40CC2" w:rsidRPr="00313F23">
        <w:rPr>
          <w:rFonts w:asciiTheme="majorHAnsi" w:hAnsiTheme="majorHAnsi"/>
          <w:bCs/>
          <w:sz w:val="28"/>
          <w:szCs w:val="28"/>
        </w:rPr>
        <w:t xml:space="preserve"> </w:t>
      </w:r>
      <w:r w:rsidR="00826088" w:rsidRPr="00313F23">
        <w:rPr>
          <w:rFonts w:asciiTheme="majorHAnsi" w:hAnsiTheme="majorHAnsi"/>
          <w:bCs/>
          <w:sz w:val="28"/>
          <w:szCs w:val="28"/>
        </w:rPr>
        <w:t>с устройством термо</w:t>
      </w:r>
      <w:r w:rsidR="00FB6B2A" w:rsidRPr="00313F23">
        <w:rPr>
          <w:rFonts w:asciiTheme="majorHAnsi" w:hAnsiTheme="majorHAnsi"/>
          <w:bCs/>
          <w:sz w:val="28"/>
          <w:szCs w:val="28"/>
        </w:rPr>
        <w:t>метр</w:t>
      </w:r>
      <w:r w:rsidR="00A40CC2" w:rsidRPr="00313F23">
        <w:rPr>
          <w:rFonts w:asciiTheme="majorHAnsi" w:hAnsiTheme="majorHAnsi"/>
          <w:bCs/>
          <w:sz w:val="28"/>
          <w:szCs w:val="28"/>
        </w:rPr>
        <w:t>, проводить опыты, измерение температуры воздуха</w:t>
      </w:r>
      <w:r w:rsidR="00D14690" w:rsidRPr="00313F23">
        <w:rPr>
          <w:rFonts w:asciiTheme="majorHAnsi" w:hAnsiTheme="majorHAnsi"/>
          <w:bCs/>
          <w:sz w:val="28"/>
          <w:szCs w:val="28"/>
        </w:rPr>
        <w:t xml:space="preserve">, </w:t>
      </w:r>
      <w:r w:rsidR="00FB6B2A" w:rsidRPr="00313F23">
        <w:rPr>
          <w:rFonts w:asciiTheme="majorHAnsi" w:hAnsiTheme="majorHAnsi"/>
          <w:bCs/>
          <w:sz w:val="28"/>
          <w:szCs w:val="28"/>
        </w:rPr>
        <w:t xml:space="preserve">  фиксировать результаты</w:t>
      </w:r>
      <w:r w:rsidR="00A40CC2" w:rsidRPr="00313F23">
        <w:rPr>
          <w:rFonts w:asciiTheme="majorHAnsi" w:hAnsiTheme="majorHAnsi"/>
          <w:bCs/>
          <w:sz w:val="28"/>
          <w:szCs w:val="28"/>
        </w:rPr>
        <w:t xml:space="preserve"> </w:t>
      </w:r>
      <w:r w:rsidR="00826088" w:rsidRPr="00313F23">
        <w:rPr>
          <w:rFonts w:asciiTheme="majorHAnsi" w:hAnsiTheme="majorHAnsi"/>
          <w:bCs/>
          <w:sz w:val="28"/>
          <w:szCs w:val="28"/>
        </w:rPr>
        <w:t>измерений</w:t>
      </w:r>
      <w:r w:rsidR="00826088" w:rsidRPr="00313F23">
        <w:rPr>
          <w:rFonts w:asciiTheme="majorHAnsi" w:hAnsiTheme="majorHAnsi"/>
          <w:bCs/>
          <w:sz w:val="18"/>
          <w:szCs w:val="18"/>
        </w:rPr>
        <w:t>.</w:t>
      </w:r>
    </w:p>
    <w:p w:rsidR="00977526" w:rsidRPr="00313F23" w:rsidRDefault="000814C5" w:rsidP="00EA334F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П</w:t>
      </w:r>
      <w:r w:rsidR="00FB6B2A" w:rsidRPr="00313F23">
        <w:rPr>
          <w:rFonts w:asciiTheme="majorHAnsi" w:hAnsiTheme="majorHAnsi"/>
          <w:sz w:val="28"/>
          <w:szCs w:val="28"/>
        </w:rPr>
        <w:t>роводить п</w:t>
      </w:r>
      <w:r w:rsidR="001E059C" w:rsidRPr="00313F23">
        <w:rPr>
          <w:rFonts w:asciiTheme="majorHAnsi" w:hAnsiTheme="majorHAnsi"/>
          <w:sz w:val="28"/>
          <w:szCs w:val="28"/>
        </w:rPr>
        <w:t xml:space="preserve">ростейшие практические работы </w:t>
      </w:r>
      <w:r w:rsidR="00D14690" w:rsidRPr="00313F23">
        <w:rPr>
          <w:rFonts w:asciiTheme="majorHAnsi" w:hAnsiTheme="majorHAnsi"/>
          <w:sz w:val="28"/>
          <w:szCs w:val="28"/>
        </w:rPr>
        <w:t xml:space="preserve">с веществами, жидкостями, </w:t>
      </w:r>
      <w:r w:rsidR="007B0D2D" w:rsidRPr="00313F23">
        <w:rPr>
          <w:rFonts w:asciiTheme="majorHAnsi" w:hAnsiTheme="majorHAnsi"/>
          <w:sz w:val="28"/>
          <w:szCs w:val="28"/>
        </w:rPr>
        <w:t xml:space="preserve"> почвой.</w:t>
      </w:r>
      <w:r w:rsidR="00EA334F" w:rsidRPr="00313F23">
        <w:rPr>
          <w:rFonts w:asciiTheme="majorHAnsi" w:hAnsiTheme="majorHAnsi"/>
          <w:bCs/>
          <w:sz w:val="18"/>
          <w:szCs w:val="18"/>
        </w:rPr>
        <w:t xml:space="preserve"> </w:t>
      </w:r>
      <w:r w:rsidR="00EA334F" w:rsidRPr="00313F23">
        <w:rPr>
          <w:rFonts w:asciiTheme="majorHAnsi" w:hAnsiTheme="majorHAnsi"/>
          <w:bCs/>
          <w:sz w:val="28"/>
          <w:szCs w:val="28"/>
        </w:rPr>
        <w:t>Н</w:t>
      </w:r>
      <w:r w:rsidR="00826088" w:rsidRPr="00313F23">
        <w:rPr>
          <w:rFonts w:asciiTheme="majorHAnsi" w:hAnsiTheme="majorHAnsi"/>
          <w:bCs/>
          <w:sz w:val="28"/>
          <w:szCs w:val="28"/>
        </w:rPr>
        <w:t>аблюдать</w:t>
      </w:r>
      <w:r w:rsidR="00826088" w:rsidRPr="00313F2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826088" w:rsidRPr="00313F23">
        <w:rPr>
          <w:rFonts w:asciiTheme="majorHAnsi" w:hAnsiTheme="majorHAnsi"/>
          <w:bCs/>
          <w:sz w:val="28"/>
          <w:szCs w:val="28"/>
        </w:rPr>
        <w:t xml:space="preserve">изменения в неживой и живой природе, устанавливать взаимосвязи между ними; </w:t>
      </w:r>
      <w:r w:rsidR="000E7615" w:rsidRPr="00313F23">
        <w:rPr>
          <w:rFonts w:asciiTheme="majorHAnsi" w:hAnsiTheme="majorHAnsi"/>
          <w:bCs/>
          <w:sz w:val="28"/>
          <w:szCs w:val="28"/>
        </w:rPr>
        <w:t xml:space="preserve">вести наблюдения и фиксировать их в виде записей, схем, чертежей. </w:t>
      </w:r>
      <w:r w:rsidR="00977526" w:rsidRPr="00313F23">
        <w:rPr>
          <w:rFonts w:asciiTheme="majorHAnsi" w:hAnsiTheme="majorHAnsi"/>
          <w:sz w:val="28"/>
          <w:szCs w:val="28"/>
        </w:rPr>
        <w:t xml:space="preserve"> </w:t>
      </w:r>
      <w:r w:rsidR="00EA334F" w:rsidRPr="00313F23">
        <w:rPr>
          <w:rFonts w:asciiTheme="majorHAnsi" w:hAnsiTheme="majorHAnsi"/>
          <w:sz w:val="28"/>
          <w:szCs w:val="28"/>
        </w:rPr>
        <w:t xml:space="preserve">Работать с дополнительными источниками информации: интернет, энциклопедии, журналы. Подбирать материал для презентации. </w:t>
      </w:r>
    </w:p>
    <w:p w:rsidR="007865C0" w:rsidRPr="00313F23" w:rsidRDefault="007865C0" w:rsidP="00EA334F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</w:p>
    <w:p w:rsidR="007865C0" w:rsidRPr="00313F23" w:rsidRDefault="007865C0" w:rsidP="00EA334F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</w:p>
    <w:p w:rsidR="00977526" w:rsidRPr="00313F23" w:rsidRDefault="00977526" w:rsidP="00977526">
      <w:pPr>
        <w:shd w:val="clear" w:color="auto" w:fill="FFFFFF"/>
        <w:autoSpaceDE w:val="0"/>
        <w:autoSpaceDN w:val="0"/>
        <w:adjustRightInd w:val="0"/>
        <w:ind w:firstLine="567"/>
        <w:rPr>
          <w:rFonts w:asciiTheme="majorHAnsi" w:hAnsiTheme="majorHAnsi"/>
          <w:sz w:val="28"/>
          <w:szCs w:val="28"/>
        </w:rPr>
      </w:pPr>
    </w:p>
    <w:p w:rsidR="008B4A4D" w:rsidRPr="00313F23" w:rsidRDefault="008B4A4D" w:rsidP="00D14690">
      <w:pPr>
        <w:spacing w:before="120" w:after="120"/>
        <w:ind w:left="644"/>
        <w:jc w:val="both"/>
        <w:rPr>
          <w:rFonts w:asciiTheme="majorHAnsi" w:hAnsiTheme="majorHAnsi"/>
          <w:sz w:val="28"/>
          <w:szCs w:val="28"/>
        </w:rPr>
      </w:pPr>
    </w:p>
    <w:p w:rsidR="007865C0" w:rsidRPr="00313F23" w:rsidRDefault="008B4A4D" w:rsidP="007865C0">
      <w:pPr>
        <w:numPr>
          <w:ilvl w:val="0"/>
          <w:numId w:val="14"/>
        </w:numPr>
        <w:spacing w:before="120" w:after="120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>Режим работы (организационная форма)</w:t>
      </w:r>
    </w:p>
    <w:p w:rsidR="008B4A4D" w:rsidRPr="00313F23" w:rsidRDefault="008B4A4D" w:rsidP="007865C0">
      <w:pPr>
        <w:spacing w:before="120" w:after="120"/>
        <w:ind w:left="360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313F23">
        <w:rPr>
          <w:rFonts w:asciiTheme="majorHAnsi" w:hAnsiTheme="majorHAnsi"/>
          <w:sz w:val="28"/>
          <w:szCs w:val="28"/>
        </w:rPr>
        <w:t>урочно</w:t>
      </w:r>
      <w:proofErr w:type="spellEnd"/>
      <w:r w:rsidRPr="00313F23">
        <w:rPr>
          <w:rFonts w:asciiTheme="majorHAnsi" w:hAnsiTheme="majorHAnsi"/>
          <w:sz w:val="28"/>
          <w:szCs w:val="28"/>
        </w:rPr>
        <w:t>-внеурочный</w:t>
      </w:r>
    </w:p>
    <w:p w:rsidR="008B4A4D" w:rsidRPr="00313F23" w:rsidRDefault="008B4A4D" w:rsidP="00475B25">
      <w:pPr>
        <w:numPr>
          <w:ilvl w:val="0"/>
          <w:numId w:val="14"/>
        </w:numPr>
        <w:tabs>
          <w:tab w:val="num" w:pos="720"/>
        </w:tabs>
        <w:spacing w:before="120" w:after="120"/>
        <w:ind w:left="720"/>
        <w:jc w:val="both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bCs/>
          <w:sz w:val="28"/>
          <w:szCs w:val="28"/>
        </w:rPr>
        <w:t xml:space="preserve">Техническое оснащение </w:t>
      </w:r>
      <w:r w:rsidR="00E12EF9" w:rsidRPr="00313F23">
        <w:rPr>
          <w:rFonts w:asciiTheme="majorHAnsi" w:hAnsiTheme="majorHAnsi"/>
          <w:b/>
          <w:bCs/>
          <w:sz w:val="28"/>
          <w:szCs w:val="28"/>
        </w:rPr>
        <w:t>–</w:t>
      </w:r>
      <w:r w:rsidR="00E12EF9" w:rsidRPr="00313F23">
        <w:rPr>
          <w:rFonts w:asciiTheme="majorHAnsi" w:hAnsiTheme="majorHAnsi"/>
          <w:sz w:val="28"/>
          <w:szCs w:val="28"/>
        </w:rPr>
        <w:t>компьютер, видеопроектор</w:t>
      </w:r>
      <w:r w:rsidR="0058703B" w:rsidRPr="00313F23">
        <w:rPr>
          <w:rFonts w:asciiTheme="majorHAnsi" w:hAnsiTheme="majorHAnsi"/>
          <w:sz w:val="28"/>
          <w:szCs w:val="28"/>
        </w:rPr>
        <w:t>, принтер цветной, фотоаппарат</w:t>
      </w:r>
      <w:r w:rsidR="00380DBE" w:rsidRPr="00313F23">
        <w:rPr>
          <w:rFonts w:asciiTheme="majorHAnsi" w:hAnsiTheme="majorHAnsi"/>
          <w:sz w:val="28"/>
          <w:szCs w:val="28"/>
        </w:rPr>
        <w:t>.</w:t>
      </w:r>
    </w:p>
    <w:p w:rsidR="00CC7F95" w:rsidRPr="00313F23" w:rsidRDefault="008B4A4D" w:rsidP="00313F23">
      <w:pPr>
        <w:pStyle w:val="a6"/>
        <w:numPr>
          <w:ilvl w:val="0"/>
          <w:numId w:val="14"/>
        </w:numPr>
        <w:spacing w:line="276" w:lineRule="auto"/>
        <w:ind w:left="284" w:firstLine="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/>
          <w:sz w:val="28"/>
          <w:szCs w:val="28"/>
        </w:rPr>
        <w:lastRenderedPageBreak/>
        <w:t>Учебно-методическое оснащение</w:t>
      </w:r>
      <w:r w:rsidRPr="00313F23">
        <w:rPr>
          <w:rFonts w:asciiTheme="majorHAnsi" w:hAnsiTheme="majorHAnsi"/>
          <w:sz w:val="28"/>
          <w:szCs w:val="28"/>
        </w:rPr>
        <w:t xml:space="preserve"> </w:t>
      </w:r>
    </w:p>
    <w:p w:rsidR="001B5053" w:rsidRPr="00313F23" w:rsidRDefault="00CC7F95" w:rsidP="00CC7F95">
      <w:pPr>
        <w:pStyle w:val="a6"/>
        <w:spacing w:line="276" w:lineRule="auto"/>
        <w:ind w:left="7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 xml:space="preserve"> </w:t>
      </w:r>
      <w:r w:rsidR="007815CA" w:rsidRPr="00313F23">
        <w:rPr>
          <w:rFonts w:asciiTheme="majorHAnsi" w:hAnsiTheme="majorHAnsi"/>
          <w:sz w:val="28"/>
          <w:szCs w:val="28"/>
        </w:rPr>
        <w:t>учебник</w:t>
      </w:r>
      <w:r w:rsidR="008B4A4D" w:rsidRPr="00313F23">
        <w:rPr>
          <w:rFonts w:asciiTheme="majorHAnsi" w:hAnsiTheme="majorHAnsi"/>
          <w:sz w:val="28"/>
          <w:szCs w:val="28"/>
        </w:rPr>
        <w:t xml:space="preserve"> </w:t>
      </w:r>
      <w:r w:rsidR="007815CA" w:rsidRPr="00313F23">
        <w:rPr>
          <w:rFonts w:asciiTheme="majorHAnsi" w:hAnsiTheme="majorHAnsi"/>
          <w:sz w:val="28"/>
          <w:szCs w:val="28"/>
        </w:rPr>
        <w:t xml:space="preserve">А. А. Плешакова «Окружающий мир». </w:t>
      </w:r>
    </w:p>
    <w:p w:rsidR="00CC7F95" w:rsidRPr="00313F23" w:rsidRDefault="007815CA" w:rsidP="00CC7F95">
      <w:pPr>
        <w:pStyle w:val="a6"/>
        <w:spacing w:line="276" w:lineRule="auto"/>
        <w:ind w:left="7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color w:val="333333"/>
          <w:sz w:val="28"/>
          <w:szCs w:val="28"/>
        </w:rPr>
        <w:t>Рабочая тетрадь к учебнику для 2 класса «Окружающий мир» / А.А.Плешаков</w:t>
      </w:r>
      <w:r w:rsidR="00CC7F95" w:rsidRPr="00313F23">
        <w:rPr>
          <w:rFonts w:asciiTheme="majorHAnsi" w:hAnsiTheme="majorHAnsi"/>
          <w:color w:val="333333"/>
          <w:sz w:val="28"/>
          <w:szCs w:val="28"/>
        </w:rPr>
        <w:t>.</w:t>
      </w:r>
      <w:r w:rsidRPr="00313F23">
        <w:rPr>
          <w:rFonts w:asciiTheme="majorHAnsi" w:hAnsiTheme="majorHAnsi"/>
          <w:sz w:val="28"/>
          <w:szCs w:val="28"/>
        </w:rPr>
        <w:t xml:space="preserve"> </w:t>
      </w:r>
    </w:p>
    <w:p w:rsidR="00CC7F95" w:rsidRPr="00313F23" w:rsidRDefault="00CC7F95" w:rsidP="00CC7F95">
      <w:pPr>
        <w:pStyle w:val="a6"/>
        <w:spacing w:line="276" w:lineRule="auto"/>
        <w:ind w:left="7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CC7F95" w:rsidRPr="00313F23" w:rsidRDefault="00CC7F95" w:rsidP="00CC7F95">
      <w:pPr>
        <w:pStyle w:val="a6"/>
        <w:spacing w:line="276" w:lineRule="auto"/>
        <w:ind w:left="720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sz w:val="28"/>
          <w:szCs w:val="28"/>
        </w:rPr>
        <w:t>Савенков А.И. Я – исследователь. Рабочая тетрадь для младших школьников. Издательство дом «Фёдоров». 2008</w:t>
      </w:r>
    </w:p>
    <w:p w:rsidR="001B5053" w:rsidRPr="00313F23" w:rsidRDefault="001B5053" w:rsidP="001B5053">
      <w:pPr>
        <w:rPr>
          <w:rFonts w:asciiTheme="majorHAnsi" w:hAnsiTheme="majorHAnsi" w:cs="Arial"/>
          <w:color w:val="000000"/>
          <w:sz w:val="28"/>
          <w:szCs w:val="28"/>
        </w:rPr>
      </w:pPr>
      <w:r w:rsidRPr="00313F23">
        <w:rPr>
          <w:rFonts w:asciiTheme="majorHAnsi" w:hAnsiTheme="majorHAnsi" w:cs="Arial"/>
          <w:color w:val="000000"/>
          <w:sz w:val="28"/>
          <w:szCs w:val="28"/>
        </w:rPr>
        <w:t xml:space="preserve">          Н В </w:t>
      </w:r>
      <w:proofErr w:type="spellStart"/>
      <w:r w:rsidRPr="00313F23">
        <w:rPr>
          <w:rFonts w:asciiTheme="majorHAnsi" w:hAnsiTheme="majorHAnsi" w:cs="Arial"/>
          <w:color w:val="000000"/>
          <w:sz w:val="28"/>
          <w:szCs w:val="28"/>
        </w:rPr>
        <w:t>Федяинова</w:t>
      </w:r>
      <w:proofErr w:type="spellEnd"/>
      <w:r w:rsidRPr="00313F23">
        <w:rPr>
          <w:rFonts w:asciiTheme="majorHAnsi" w:hAnsiTheme="majorHAnsi" w:cs="Arial"/>
          <w:color w:val="000000"/>
          <w:sz w:val="28"/>
          <w:szCs w:val="28"/>
        </w:rPr>
        <w:t xml:space="preserve">  Проектная деятельность мл. школьников </w:t>
      </w:r>
      <w:r w:rsidR="003C1F42" w:rsidRPr="00313F23">
        <w:rPr>
          <w:rFonts w:asciiTheme="majorHAnsi" w:hAnsiTheme="majorHAnsi" w:cs="Arial"/>
          <w:color w:val="000000"/>
          <w:sz w:val="28"/>
          <w:szCs w:val="28"/>
        </w:rPr>
        <w:t xml:space="preserve"> . Учитель 2014      </w:t>
      </w:r>
    </w:p>
    <w:p w:rsidR="001B5053" w:rsidRPr="00313F23" w:rsidRDefault="001B5053" w:rsidP="001B5053">
      <w:pPr>
        <w:rPr>
          <w:rFonts w:asciiTheme="majorHAnsi" w:hAnsiTheme="majorHAnsi" w:cs="Arial"/>
          <w:color w:val="000000"/>
          <w:sz w:val="22"/>
        </w:rPr>
      </w:pPr>
    </w:p>
    <w:p w:rsidR="001B5053" w:rsidRPr="00313F23" w:rsidRDefault="001B5053" w:rsidP="00CC7F95">
      <w:pPr>
        <w:pStyle w:val="a6"/>
        <w:spacing w:line="276" w:lineRule="auto"/>
        <w:ind w:left="720"/>
        <w:rPr>
          <w:rFonts w:asciiTheme="majorHAnsi" w:hAnsiTheme="majorHAnsi"/>
          <w:sz w:val="28"/>
          <w:szCs w:val="28"/>
        </w:rPr>
      </w:pPr>
    </w:p>
    <w:p w:rsidR="00CC7F95" w:rsidRPr="00313F23" w:rsidRDefault="00CC7F95" w:rsidP="00D14690">
      <w:pPr>
        <w:tabs>
          <w:tab w:val="num" w:pos="720"/>
        </w:tabs>
        <w:jc w:val="both"/>
        <w:rPr>
          <w:rFonts w:asciiTheme="majorHAnsi" w:hAnsiTheme="majorHAnsi"/>
          <w:sz w:val="28"/>
          <w:szCs w:val="28"/>
        </w:rPr>
      </w:pPr>
    </w:p>
    <w:p w:rsidR="008B4A4D" w:rsidRPr="00313F23" w:rsidRDefault="008B4A4D" w:rsidP="00475B25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/>
          <w:sz w:val="28"/>
          <w:szCs w:val="28"/>
        </w:rPr>
        <w:t>Информационное оснащение</w:t>
      </w:r>
      <w:r w:rsidRPr="00313F23">
        <w:rPr>
          <w:rFonts w:asciiTheme="majorHAnsi" w:hAnsiTheme="majorHAnsi"/>
          <w:sz w:val="28"/>
          <w:szCs w:val="28"/>
        </w:rPr>
        <w:t xml:space="preserve"> –</w:t>
      </w:r>
      <w:r w:rsidR="0058703B" w:rsidRPr="00313F23">
        <w:rPr>
          <w:rFonts w:asciiTheme="majorHAnsi" w:hAnsiTheme="majorHAnsi"/>
          <w:sz w:val="28"/>
          <w:szCs w:val="28"/>
        </w:rPr>
        <w:t xml:space="preserve"> Интернет</w:t>
      </w:r>
      <w:r w:rsidR="00A31E68" w:rsidRPr="00313F23">
        <w:rPr>
          <w:rFonts w:asciiTheme="majorHAnsi" w:hAnsiTheme="majorHAnsi"/>
          <w:sz w:val="28"/>
          <w:szCs w:val="28"/>
        </w:rPr>
        <w:t>-ресурсы</w:t>
      </w:r>
      <w:r w:rsidR="0058703B" w:rsidRPr="00313F23">
        <w:rPr>
          <w:rFonts w:asciiTheme="majorHAnsi" w:hAnsiTheme="majorHAnsi"/>
          <w:sz w:val="28"/>
          <w:szCs w:val="28"/>
        </w:rPr>
        <w:t xml:space="preserve">, </w:t>
      </w:r>
      <w:r w:rsidR="0058703B" w:rsidRPr="00313F23">
        <w:rPr>
          <w:rFonts w:asciiTheme="majorHAnsi" w:hAnsiTheme="majorHAnsi"/>
          <w:sz w:val="28"/>
          <w:szCs w:val="28"/>
          <w:lang w:val="en-US"/>
        </w:rPr>
        <w:t>CD</w:t>
      </w:r>
      <w:r w:rsidR="0058703B" w:rsidRPr="00313F23">
        <w:rPr>
          <w:rFonts w:asciiTheme="majorHAnsi" w:hAnsiTheme="majorHAnsi"/>
          <w:sz w:val="28"/>
          <w:szCs w:val="28"/>
        </w:rPr>
        <w:t>-диск Большая Детская Энциклопедия, аудио-зап</w:t>
      </w:r>
      <w:r w:rsidR="008042A7" w:rsidRPr="00313F23">
        <w:rPr>
          <w:rFonts w:asciiTheme="majorHAnsi" w:hAnsiTheme="majorHAnsi"/>
          <w:sz w:val="28"/>
          <w:szCs w:val="28"/>
        </w:rPr>
        <w:t>иси некоторых природных явлений.</w:t>
      </w:r>
      <w:r w:rsidR="00A31E68" w:rsidRPr="00313F23">
        <w:rPr>
          <w:rFonts w:asciiTheme="majorHAnsi" w:hAnsiTheme="majorHAnsi"/>
          <w:sz w:val="28"/>
          <w:szCs w:val="28"/>
        </w:rPr>
        <w:t xml:space="preserve"> Журналы о природе. </w:t>
      </w:r>
    </w:p>
    <w:p w:rsidR="008042A7" w:rsidRPr="00313F23" w:rsidRDefault="008042A7" w:rsidP="008042A7">
      <w:pPr>
        <w:tabs>
          <w:tab w:val="num" w:pos="720"/>
        </w:tabs>
        <w:ind w:left="720"/>
        <w:jc w:val="both"/>
        <w:rPr>
          <w:rFonts w:asciiTheme="majorHAnsi" w:hAnsiTheme="majorHAnsi"/>
          <w:sz w:val="28"/>
          <w:szCs w:val="28"/>
        </w:rPr>
      </w:pPr>
    </w:p>
    <w:p w:rsidR="008B4A4D" w:rsidRPr="00313F23" w:rsidRDefault="008B4A4D" w:rsidP="00475B25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Theme="majorHAnsi" w:hAnsiTheme="majorHAnsi"/>
          <w:sz w:val="28"/>
          <w:szCs w:val="28"/>
        </w:rPr>
      </w:pPr>
      <w:r w:rsidRPr="00313F23">
        <w:rPr>
          <w:rFonts w:asciiTheme="majorHAnsi" w:hAnsiTheme="majorHAnsi"/>
          <w:b/>
          <w:sz w:val="28"/>
          <w:szCs w:val="28"/>
        </w:rPr>
        <w:t>Кадровое оснащение</w:t>
      </w:r>
      <w:r w:rsidRPr="00313F23">
        <w:rPr>
          <w:rFonts w:asciiTheme="majorHAnsi" w:hAnsiTheme="majorHAnsi"/>
          <w:sz w:val="28"/>
          <w:szCs w:val="28"/>
        </w:rPr>
        <w:t xml:space="preserve"> – </w:t>
      </w:r>
      <w:r w:rsidR="00360E31" w:rsidRPr="00313F23">
        <w:rPr>
          <w:rFonts w:asciiTheme="majorHAnsi" w:hAnsiTheme="majorHAnsi"/>
          <w:sz w:val="28"/>
          <w:szCs w:val="28"/>
        </w:rPr>
        <w:t>учитель биологии, зам. директора по ИКТ.</w:t>
      </w:r>
      <w:r w:rsidR="005373C1" w:rsidRPr="00313F23">
        <w:rPr>
          <w:rFonts w:asciiTheme="majorHAnsi" w:hAnsiTheme="majorHAnsi"/>
          <w:sz w:val="28"/>
          <w:szCs w:val="28"/>
        </w:rPr>
        <w:t xml:space="preserve"> Экскурсия в </w:t>
      </w:r>
      <w:proofErr w:type="spellStart"/>
      <w:r w:rsidR="005373C1" w:rsidRPr="00313F23">
        <w:rPr>
          <w:rFonts w:asciiTheme="majorHAnsi" w:hAnsiTheme="majorHAnsi"/>
          <w:sz w:val="28"/>
          <w:szCs w:val="28"/>
        </w:rPr>
        <w:t>Экспериментариум</w:t>
      </w:r>
      <w:proofErr w:type="spellEnd"/>
    </w:p>
    <w:p w:rsidR="00C5069C" w:rsidRPr="00C5069C" w:rsidRDefault="008B4A4D" w:rsidP="00475B25">
      <w:pPr>
        <w:numPr>
          <w:ilvl w:val="0"/>
          <w:numId w:val="14"/>
        </w:numPr>
        <w:tabs>
          <w:tab w:val="num" w:pos="720"/>
        </w:tabs>
        <w:spacing w:before="120" w:after="120"/>
        <w:ind w:left="720"/>
        <w:jc w:val="both"/>
        <w:rPr>
          <w:rFonts w:asciiTheme="majorHAnsi" w:hAnsiTheme="majorHAnsi"/>
          <w:b/>
          <w:bCs/>
          <w:sz w:val="28"/>
          <w:szCs w:val="28"/>
        </w:rPr>
      </w:pPr>
      <w:r w:rsidRPr="00313F23">
        <w:rPr>
          <w:rFonts w:asciiTheme="majorHAnsi" w:hAnsiTheme="majorHAnsi"/>
          <w:b/>
          <w:sz w:val="28"/>
          <w:szCs w:val="28"/>
        </w:rPr>
        <w:t xml:space="preserve">Комментарий </w:t>
      </w:r>
      <w:r w:rsidR="00C5069C">
        <w:rPr>
          <w:rFonts w:asciiTheme="majorHAnsi" w:hAnsiTheme="majorHAnsi"/>
          <w:b/>
          <w:sz w:val="28"/>
          <w:szCs w:val="28"/>
        </w:rPr>
        <w:t xml:space="preserve">: </w:t>
      </w:r>
    </w:p>
    <w:p w:rsidR="008B4A4D" w:rsidRDefault="00C5069C" w:rsidP="00C5069C">
      <w:pPr>
        <w:spacing w:before="120" w:after="120"/>
        <w:ind w:left="345"/>
        <w:jc w:val="both"/>
        <w:rPr>
          <w:rFonts w:asciiTheme="majorHAnsi" w:hAnsiTheme="majorHAnsi"/>
          <w:sz w:val="28"/>
          <w:szCs w:val="28"/>
        </w:rPr>
      </w:pPr>
      <w:r w:rsidRPr="00C5069C">
        <w:rPr>
          <w:rFonts w:asciiTheme="majorHAnsi" w:hAnsiTheme="majorHAnsi"/>
          <w:sz w:val="28"/>
          <w:szCs w:val="28"/>
        </w:rPr>
        <w:t xml:space="preserve">Природные явления, которые </w:t>
      </w:r>
      <w:r>
        <w:rPr>
          <w:rFonts w:asciiTheme="majorHAnsi" w:hAnsiTheme="majorHAnsi"/>
          <w:sz w:val="28"/>
          <w:szCs w:val="28"/>
        </w:rPr>
        <w:t>рассматриваются во время работы:</w:t>
      </w:r>
    </w:p>
    <w:p w:rsidR="00C5069C" w:rsidRDefault="00C5069C" w:rsidP="00C5069C">
      <w:pPr>
        <w:spacing w:before="120" w:after="120"/>
        <w:ind w:left="34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-гниение листьев</w:t>
      </w:r>
    </w:p>
    <w:p w:rsidR="00BD44F7" w:rsidRDefault="00BD44F7" w:rsidP="00C5069C">
      <w:pPr>
        <w:spacing w:before="120" w:after="120"/>
        <w:ind w:left="34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-выпадение осадков</w:t>
      </w:r>
    </w:p>
    <w:p w:rsidR="00C5069C" w:rsidRDefault="00C5069C" w:rsidP="00C5069C">
      <w:pPr>
        <w:spacing w:before="120" w:after="120"/>
        <w:ind w:left="34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-испарение влаги</w:t>
      </w:r>
    </w:p>
    <w:p w:rsidR="00BD44F7" w:rsidRDefault="00BD44F7" w:rsidP="00C5069C">
      <w:pPr>
        <w:spacing w:before="120" w:after="120"/>
        <w:ind w:left="34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-таяние снега и льда</w:t>
      </w:r>
    </w:p>
    <w:p w:rsidR="00C5069C" w:rsidRDefault="00C5069C" w:rsidP="00C5069C">
      <w:pPr>
        <w:spacing w:before="120" w:after="120"/>
        <w:ind w:left="34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сокодвижение</w:t>
      </w:r>
      <w:proofErr w:type="spellEnd"/>
    </w:p>
    <w:p w:rsidR="00C5069C" w:rsidRPr="00C5069C" w:rsidRDefault="00C5069C" w:rsidP="00C5069C">
      <w:pPr>
        <w:spacing w:before="120" w:after="120"/>
        <w:ind w:left="345"/>
        <w:jc w:val="both"/>
        <w:rPr>
          <w:rFonts w:asciiTheme="majorHAnsi" w:hAnsiTheme="majorHAnsi"/>
          <w:bCs/>
          <w:sz w:val="28"/>
          <w:szCs w:val="28"/>
        </w:rPr>
      </w:pPr>
    </w:p>
    <w:p w:rsidR="007531D9" w:rsidRPr="00313F23" w:rsidRDefault="007531D9" w:rsidP="008B4A4D">
      <w:pPr>
        <w:rPr>
          <w:rFonts w:asciiTheme="majorHAnsi" w:hAnsiTheme="majorHAnsi"/>
          <w:sz w:val="28"/>
          <w:szCs w:val="28"/>
        </w:rPr>
      </w:pPr>
    </w:p>
    <w:sectPr w:rsidR="007531D9" w:rsidRPr="00313F23" w:rsidSect="00313F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7E50"/>
    <w:multiLevelType w:val="hybridMultilevel"/>
    <w:tmpl w:val="4D90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7987"/>
    <w:multiLevelType w:val="hybridMultilevel"/>
    <w:tmpl w:val="691490D0"/>
    <w:lvl w:ilvl="0" w:tplc="A04AD388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D79A8"/>
    <w:multiLevelType w:val="hybridMultilevel"/>
    <w:tmpl w:val="C6B0F60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3">
    <w:nsid w:val="22A266FE"/>
    <w:multiLevelType w:val="hybridMultilevel"/>
    <w:tmpl w:val="E214948C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094C5C"/>
    <w:multiLevelType w:val="hybridMultilevel"/>
    <w:tmpl w:val="07B03028"/>
    <w:lvl w:ilvl="0" w:tplc="CB3425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33D2600"/>
    <w:multiLevelType w:val="hybridMultilevel"/>
    <w:tmpl w:val="4D90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B7CD7"/>
    <w:multiLevelType w:val="hybridMultilevel"/>
    <w:tmpl w:val="4D90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174FC"/>
    <w:multiLevelType w:val="hybridMultilevel"/>
    <w:tmpl w:val="60B43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F32DA"/>
    <w:multiLevelType w:val="hybridMultilevel"/>
    <w:tmpl w:val="52481B6E"/>
    <w:lvl w:ilvl="0" w:tplc="87680F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B7997"/>
    <w:multiLevelType w:val="hybridMultilevel"/>
    <w:tmpl w:val="5E2E7EA4"/>
    <w:lvl w:ilvl="0" w:tplc="ADB46266">
      <w:start w:val="2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B7F4E"/>
    <w:multiLevelType w:val="hybridMultilevel"/>
    <w:tmpl w:val="5316025E"/>
    <w:lvl w:ilvl="0" w:tplc="4AAE7806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14E88"/>
    <w:multiLevelType w:val="hybridMultilevel"/>
    <w:tmpl w:val="4D90ED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B4A4D"/>
    <w:rsid w:val="00017A4E"/>
    <w:rsid w:val="00023175"/>
    <w:rsid w:val="000769EA"/>
    <w:rsid w:val="000814C5"/>
    <w:rsid w:val="000C75D4"/>
    <w:rsid w:val="000E7615"/>
    <w:rsid w:val="000F089A"/>
    <w:rsid w:val="00130F7D"/>
    <w:rsid w:val="001910C9"/>
    <w:rsid w:val="001B5053"/>
    <w:rsid w:val="001E059C"/>
    <w:rsid w:val="001E070A"/>
    <w:rsid w:val="00224E8A"/>
    <w:rsid w:val="00232B8D"/>
    <w:rsid w:val="002435B8"/>
    <w:rsid w:val="002551A8"/>
    <w:rsid w:val="002E56D1"/>
    <w:rsid w:val="00300643"/>
    <w:rsid w:val="003012E8"/>
    <w:rsid w:val="0030751B"/>
    <w:rsid w:val="00313F23"/>
    <w:rsid w:val="0035402C"/>
    <w:rsid w:val="00360E31"/>
    <w:rsid w:val="003628AD"/>
    <w:rsid w:val="00380DBE"/>
    <w:rsid w:val="003B0529"/>
    <w:rsid w:val="003C1F42"/>
    <w:rsid w:val="0044750E"/>
    <w:rsid w:val="00452B37"/>
    <w:rsid w:val="00475B25"/>
    <w:rsid w:val="004A10DD"/>
    <w:rsid w:val="004B037F"/>
    <w:rsid w:val="004B1676"/>
    <w:rsid w:val="004B53A9"/>
    <w:rsid w:val="004C4238"/>
    <w:rsid w:val="00503327"/>
    <w:rsid w:val="00505E30"/>
    <w:rsid w:val="00533A67"/>
    <w:rsid w:val="005373C1"/>
    <w:rsid w:val="0058703B"/>
    <w:rsid w:val="005B62FD"/>
    <w:rsid w:val="005C5B85"/>
    <w:rsid w:val="006258C3"/>
    <w:rsid w:val="00672FD6"/>
    <w:rsid w:val="00686FC5"/>
    <w:rsid w:val="006965A6"/>
    <w:rsid w:val="006A0FD1"/>
    <w:rsid w:val="006C6FF1"/>
    <w:rsid w:val="006C72DD"/>
    <w:rsid w:val="00701D73"/>
    <w:rsid w:val="00736962"/>
    <w:rsid w:val="007531D9"/>
    <w:rsid w:val="007815CA"/>
    <w:rsid w:val="007865C0"/>
    <w:rsid w:val="007932C5"/>
    <w:rsid w:val="007A6904"/>
    <w:rsid w:val="007B0D2D"/>
    <w:rsid w:val="007F3EDC"/>
    <w:rsid w:val="007F63AC"/>
    <w:rsid w:val="00802170"/>
    <w:rsid w:val="008042A7"/>
    <w:rsid w:val="00806653"/>
    <w:rsid w:val="00826088"/>
    <w:rsid w:val="00867A6A"/>
    <w:rsid w:val="008B25B4"/>
    <w:rsid w:val="008B4A4D"/>
    <w:rsid w:val="008E4996"/>
    <w:rsid w:val="00922FF5"/>
    <w:rsid w:val="0095558C"/>
    <w:rsid w:val="009668FD"/>
    <w:rsid w:val="00977526"/>
    <w:rsid w:val="00984414"/>
    <w:rsid w:val="0099310E"/>
    <w:rsid w:val="00A31434"/>
    <w:rsid w:val="00A31E68"/>
    <w:rsid w:val="00A40CC2"/>
    <w:rsid w:val="00A67C5B"/>
    <w:rsid w:val="00AC30B5"/>
    <w:rsid w:val="00AE6925"/>
    <w:rsid w:val="00B06A20"/>
    <w:rsid w:val="00B7206C"/>
    <w:rsid w:val="00BC3D66"/>
    <w:rsid w:val="00BC5E66"/>
    <w:rsid w:val="00BD44F7"/>
    <w:rsid w:val="00C16823"/>
    <w:rsid w:val="00C23FDE"/>
    <w:rsid w:val="00C364DA"/>
    <w:rsid w:val="00C5069C"/>
    <w:rsid w:val="00C66B69"/>
    <w:rsid w:val="00C76066"/>
    <w:rsid w:val="00CC02BC"/>
    <w:rsid w:val="00CC7F95"/>
    <w:rsid w:val="00D012E6"/>
    <w:rsid w:val="00D14690"/>
    <w:rsid w:val="00D1596F"/>
    <w:rsid w:val="00D44338"/>
    <w:rsid w:val="00D50AD0"/>
    <w:rsid w:val="00D6344B"/>
    <w:rsid w:val="00D701B1"/>
    <w:rsid w:val="00D76C66"/>
    <w:rsid w:val="00DB577A"/>
    <w:rsid w:val="00DE3807"/>
    <w:rsid w:val="00E12EF9"/>
    <w:rsid w:val="00E945BE"/>
    <w:rsid w:val="00EA334F"/>
    <w:rsid w:val="00EB5454"/>
    <w:rsid w:val="00EC666E"/>
    <w:rsid w:val="00EF2E39"/>
    <w:rsid w:val="00F35BCB"/>
    <w:rsid w:val="00F7150F"/>
    <w:rsid w:val="00F85562"/>
    <w:rsid w:val="00FB6B2A"/>
    <w:rsid w:val="00FC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C4990-3D6E-4692-ACE3-ACB4D21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4A4D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4A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4A4D"/>
    <w:pPr>
      <w:spacing w:before="120" w:after="120"/>
      <w:ind w:left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B4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75D4"/>
    <w:pPr>
      <w:ind w:left="720"/>
      <w:contextualSpacing/>
    </w:pPr>
  </w:style>
  <w:style w:type="paragraph" w:styleId="a6">
    <w:name w:val="No Spacing"/>
    <w:qFormat/>
    <w:rsid w:val="00CC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 Знак"/>
    <w:rsid w:val="001E070A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character" w:customStyle="1" w:styleId="WW8Num2z2">
    <w:name w:val="WW8Num2z2"/>
    <w:rsid w:val="00DE3807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вадим</dc:creator>
  <cp:keywords/>
  <dc:description/>
  <cp:lastModifiedBy>мамаев вадим</cp:lastModifiedBy>
  <cp:revision>101</cp:revision>
  <dcterms:created xsi:type="dcterms:W3CDTF">2014-02-25T16:13:00Z</dcterms:created>
  <dcterms:modified xsi:type="dcterms:W3CDTF">2014-03-10T16:19:00Z</dcterms:modified>
</cp:coreProperties>
</file>