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C9" w:rsidRDefault="009D43C9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43C9">
        <w:rPr>
          <w:rFonts w:ascii="Arial" w:eastAsia="Times New Roman" w:hAnsi="Arial" w:cs="Arial"/>
          <w:sz w:val="20"/>
          <w:szCs w:val="20"/>
          <w:lang w:eastAsia="ru-RU"/>
        </w:rPr>
        <w:t>«Классный руководитель – координатор взаимодействия педагогов, семьи и социума».</w:t>
      </w:r>
      <w:r w:rsidR="00FC1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Воспитание детей – наш совместный труд.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>Воспитание ученика в школе и воспитание в семье – это единый неразрывный процесс. Велика роль учителя начальных классов в организации этой работы. Очень важно с первого года обучения и воспитания детей в школе сделать родителей соучастниками педагогического процесса.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>Работа с родителями, как и всякая работа в образовательном учреждении, мною ведется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Не надо удивляться, что посещаемость родителями школьных собраний с каждым годом снижается. Следует искать причину, почему родителям неинтересно быть на собраниях.  Одной из основных является неинтересная и однообразная форма проведения: классный руководитель, ознакомив с текущей успеваемостью (а оценки, в основном, есть в дневниках), беседует о ремонте и оборудовании учебного кабинета.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пересмотрел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>отношение к родительским собраниям, разработал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методические рекомендации и сценарии. И результат не замедлил сказаться: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интерес к собраниям возрос не только у родителей, но и у детей и учителей. Следовательно, собрание родителей ставит перед собой целью не только повышение педагогической культуры родителей. Это и сплочение коллектива родителей, и различные организационные вопросы. На собрании решается целый ряд задач, возникающих в процессе учебно-воспитательной работы, вопросов, поставленных жизнью на каждом конкретном этапе деятельности учителя и родителя. И чем разнообразнее и интереснее будут формы общения педагогов и родителей, тем больше положительных результатов принесут родительские собрания. 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Классные собрания </w:t>
      </w:r>
      <w:r w:rsidR="009D43C9">
        <w:rPr>
          <w:rFonts w:ascii="Arial" w:eastAsia="Times New Roman" w:hAnsi="Arial" w:cs="Arial"/>
          <w:sz w:val="20"/>
          <w:szCs w:val="20"/>
          <w:lang w:eastAsia="ru-RU"/>
        </w:rPr>
        <w:t xml:space="preserve"> проводятся 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не реже 1-2 раз в четверть + мероприятия, организованные совместно с родителями.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Цель: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тесного взаимодействия родителей с учебным учреждением, установление единой педагогической позиции.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Содержание:</w:t>
      </w:r>
      <w:r w:rsidRPr="00FC147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>анализ проделанной работы и результатов мероприятий, организация помощи в семье с использованием различных форм и методов, освещение тех событий, которые произошли в школе за определенный период, перспективное планирование.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Результативность работы: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совместная работа по воспитанию детей в школе и дома, удовлетворенность родителей педагогической деятельностью, коллективные творческие дела.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Уже несколько лет мы практикуем предварительное собрание родителей будущих первоклассников, которое проводим в мае предыдущего года. </w:t>
      </w:r>
      <w:proofErr w:type="gramStart"/>
      <w:r w:rsidRPr="00FC1470">
        <w:rPr>
          <w:rFonts w:ascii="Arial" w:eastAsia="Times New Roman" w:hAnsi="Arial" w:cs="Arial"/>
          <w:sz w:val="20"/>
          <w:szCs w:val="20"/>
          <w:lang w:eastAsia="ru-RU"/>
        </w:rPr>
        <w:t>Практика показывает, что такой заблаговременный разговор с родителями делает более действенными советы учителя, более эффективной подготовку детей к школе.</w:t>
      </w:r>
      <w:proofErr w:type="gramEnd"/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Советы учителя на этом этапе помогают родителям постепенно перестроить, если в этом обнаруживается необходимость, быт семьи, режим, что-то устранить, а что-то добавить в свое воспитательное воздействие на ребенка.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>Я провожу классные родительские собрания 1-2 раза в четверть, дополнительно решая индивидуально возникающие в процессе работы проблемы.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Тематика классных родительских собраний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5"/>
        <w:gridCol w:w="8608"/>
      </w:tblGrid>
      <w:tr w:rsidR="00FC1470" w:rsidRPr="00FC14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C1470" w:rsidRPr="00FC1470" w:rsidRDefault="00FC1470" w:rsidP="00FC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C1470" w:rsidRPr="00FC1470" w:rsidRDefault="00FC1470" w:rsidP="00FC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</w:tr>
      <w:tr w:rsidR="00FC1470" w:rsidRPr="00FC14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470" w:rsidRPr="00FC1470" w:rsidRDefault="00FC1470" w:rsidP="00FC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470" w:rsidRPr="00FC1470" w:rsidRDefault="00FC1470" w:rsidP="00FC14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раз в первый класс. Адаптация первоклассников. Как помочь первокласснику учиться. </w:t>
            </w:r>
          </w:p>
          <w:p w:rsidR="00FC1470" w:rsidRPr="00FC1470" w:rsidRDefault="00FC1470" w:rsidP="00FC14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Давайте говорить друг другу комплементы или один день без нотаций. </w:t>
            </w:r>
          </w:p>
          <w:p w:rsidR="00FC1470" w:rsidRPr="00FC1470" w:rsidRDefault="00FC1470" w:rsidP="00FC14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Капризы ребенка и как с ними бороться. </w:t>
            </w:r>
          </w:p>
          <w:p w:rsidR="00FC1470" w:rsidRPr="00FC1470" w:rsidRDefault="00FC1470" w:rsidP="00FC14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Учеба и игра в жизни первоклассника. </w:t>
            </w:r>
          </w:p>
          <w:p w:rsidR="00FC1470" w:rsidRPr="00FC1470" w:rsidRDefault="00FC1470" w:rsidP="00FC14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и проведение летних каникул </w:t>
            </w:r>
          </w:p>
        </w:tc>
      </w:tr>
      <w:tr w:rsidR="00FC1470" w:rsidRPr="00FC14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470" w:rsidRPr="00FC1470" w:rsidRDefault="00FC1470" w:rsidP="00FC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470" w:rsidRPr="00FC1470" w:rsidRDefault="00FC1470" w:rsidP="00FC14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Особенности учебной деятельности второклассников. </w:t>
            </w:r>
          </w:p>
          <w:p w:rsidR="00FC1470" w:rsidRPr="00FC1470" w:rsidRDefault="00FC1470" w:rsidP="00FC14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Единство требований семьи и школы. Семейное воспитание. Связь поколений. Секреты бабушек и дедушек. Семейные традиции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C1470" w:rsidRPr="00FC1470" w:rsidRDefault="00FC1470" w:rsidP="00FC14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Режим дня и его значение для организации жизни и деятельности школьника. </w:t>
            </w:r>
          </w:p>
          <w:p w:rsidR="00FC1470" w:rsidRPr="00FC1470" w:rsidRDefault="00FC1470" w:rsidP="00FC14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воспитании сознательной дисциплины. Условия успешного применения поощрений и наказаний. Копилка полезных советов. </w:t>
            </w:r>
          </w:p>
          <w:p w:rsidR="00FC1470" w:rsidRPr="00FC1470" w:rsidRDefault="00FC1470" w:rsidP="00FC14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летнего отдыха детей. </w:t>
            </w:r>
          </w:p>
        </w:tc>
      </w:tr>
      <w:tr w:rsidR="00FC1470" w:rsidRPr="00FC14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470" w:rsidRPr="00FC1470" w:rsidRDefault="00FC1470" w:rsidP="00FC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470" w:rsidRPr="00FC1470" w:rsidRDefault="00FC1470" w:rsidP="00FC14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учебного труда и поведения школьника. Характеристика учебной деятельности третьеклассника. </w:t>
            </w:r>
          </w:p>
          <w:p w:rsidR="00FC1470" w:rsidRPr="00FC1470" w:rsidRDefault="00FC1470" w:rsidP="00FC14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ашняя библиотека, любимые книги</w:t>
            </w: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Школьная библиотека. Что читать третьекласснику? Забота о глазах. Упражнения для глаз. </w:t>
            </w:r>
          </w:p>
          <w:p w:rsidR="00FC1470" w:rsidRPr="00FC1470" w:rsidRDefault="00FC1470" w:rsidP="00FC14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Школьные традиции и праздники. </w:t>
            </w:r>
          </w:p>
          <w:p w:rsidR="00FC1470" w:rsidRPr="00FC1470" w:rsidRDefault="00FC1470" w:rsidP="00FC14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летнего отдыха детей. Совместный отдых на природе. </w:t>
            </w:r>
          </w:p>
        </w:tc>
      </w:tr>
      <w:tr w:rsidR="00FC1470" w:rsidRPr="00FC14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470" w:rsidRPr="00FC1470" w:rsidRDefault="00FC1470" w:rsidP="00FC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470" w:rsidRPr="00FC1470" w:rsidRDefault="00FC1470" w:rsidP="00FC14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Подростковый возраст – возра</w:t>
            </w:r>
            <w:proofErr w:type="gramStart"/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</w:t>
            </w:r>
            <w:proofErr w:type="gramEnd"/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емительного развития физических и умственных сил. Учет психических и физических особенностей ребенка, сочетание уважения к подрастающему человеку с требовательностью к нему. </w:t>
            </w:r>
          </w:p>
          <w:p w:rsidR="00FC1470" w:rsidRPr="00FC1470" w:rsidRDefault="00FC1470" w:rsidP="00FC14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детей с особенностями работы их родителей, бабушек и дедушек. Беседы о профессиях. </w:t>
            </w:r>
          </w:p>
          <w:p w:rsidR="00FC1470" w:rsidRPr="00FC1470" w:rsidRDefault="00FC1470" w:rsidP="00FC14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 наших увлечений. Выставка творческих работ детей и родителей. </w:t>
            </w:r>
          </w:p>
        </w:tc>
      </w:tr>
    </w:tbl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Кроме того, в своей работе я практикую такие формы, как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“Школа молодого родителя”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Презентация семейного опыта воспитания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Родительский лекторий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Вечера вопросов и ответов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Родительский ринг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Круглый стол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Собрания-диспуты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Проигрывание педагогических ситуаций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Совместные собрания вместе с детьми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Тематические и индивидуальные консультации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Деловая игра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Совместные выезды на природу, экскурсии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Посещение мест работы родителей </w:t>
      </w:r>
    </w:p>
    <w:p w:rsidR="00FC1470" w:rsidRPr="00FC1470" w:rsidRDefault="00FC1470" w:rsidP="00FC1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Выставка ученических творческих работ, выступления художественной самодеятельности для родителей. Это доставляет удовольствие самому ученику и радует их родителей. 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Результативность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данной работы проявляется в различных аспектах: </w:t>
      </w:r>
    </w:p>
    <w:p w:rsidR="00FC1470" w:rsidRPr="00FC1470" w:rsidRDefault="00FC1470" w:rsidP="00FC1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в улучшении отношений с ребенком, во взаимопонимании </w:t>
      </w:r>
    </w:p>
    <w:p w:rsidR="00FC1470" w:rsidRPr="00FC1470" w:rsidRDefault="00FC1470" w:rsidP="00FC1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в оптимистическом взгляде родителей на решение семейных проблем и формирование педагогической рефлексии родителей </w:t>
      </w:r>
    </w:p>
    <w:p w:rsidR="00FC1470" w:rsidRPr="00FC1470" w:rsidRDefault="00FC1470" w:rsidP="00FC1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в проявлении родительской солидарности, сплоченности, активности в учебно-воспитательном процессе. 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Педагог должен вести непрерывную просветительскую работу с родителями, быть с ними откровенным, с уважением относится к родительским чувствам, всегда быть верным советчиком и другом. Ибо роль семьи в воспитании и развитии школьных успехов огромна и незаменима.</w:t>
      </w:r>
    </w:p>
    <w:p w:rsidR="00FC1470" w:rsidRPr="00FC1470" w:rsidRDefault="00FC1470" w:rsidP="00FC14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Там, где учителя и родители действуют согласованно, обычно лучше осуществляется учебно-воспитательная работа в школе и более правильно ведется воспитание детей в семье. Рекомендации, советы учителя должны обязательно выполняться. Недопустимо, чтобы родители неуважительно отзывались об учителе, позволяли себе пренебрежительные высказывания в его адрес. Это дезориентирует детей, толкает их на ложный путь приспособленчества, поисков компромиссного решения из создавшегося положения. Ставя под сомнение авторитет учителя, родители тем самым подрывают уважение детей к другим окружающим взрослым людям. В том числе и к самим себе. Честнее и проще выяснить какие-либо возникшие недоразумения в личной беседе с педагогом. 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Говоря о работе с родителями, нельзя не отметить роль родительского комитета. Родительский комитет – представительский орган родительской общественности. Это особая, оперативная группа родителей класса, которая является связующим звеном между семьей, школой, общественностью и учащимися класса. Обязанности между членами комитета распределяются в зависимости от их склонностей и желания. Члены родительского комитета не только принимают активное участие в подготовке и проведении праздников, экскурсий и других мероприятий, являясь основными помощниками учителя, но и оказывают большую помощь в работе с трудными семьями, в формировании у родителей ответственности за воспитание своих детей.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Членам родительского комитета стоит знать и о трудностях воспитания детей в некоторых семьях, подсказать учителю, чтобы тактично и своевременно вмешаться, помочь вовлечь ребенка в классный коллектив.  Главное в работе родительского комитета – желание и умение привлечь по возможности как можно больше родителей класса к выполнению намеченных дел, помогающих создать в классе тот микроклимат, в котором все будут учиться с </w:t>
      </w:r>
      <w:proofErr w:type="gramStart"/>
      <w:r w:rsidRPr="00FC1470">
        <w:rPr>
          <w:rFonts w:ascii="Arial" w:eastAsia="Times New Roman" w:hAnsi="Arial" w:cs="Arial"/>
          <w:sz w:val="20"/>
          <w:szCs w:val="20"/>
          <w:lang w:eastAsia="ru-RU"/>
        </w:rPr>
        <w:t>удовольствием</w:t>
      </w:r>
      <w:proofErr w:type="gramEnd"/>
      <w:r w:rsidRPr="00FC1470">
        <w:rPr>
          <w:rFonts w:ascii="Arial" w:eastAsia="Times New Roman" w:hAnsi="Arial" w:cs="Arial"/>
          <w:sz w:val="20"/>
          <w:szCs w:val="20"/>
          <w:lang w:eastAsia="ru-RU"/>
        </w:rPr>
        <w:t xml:space="preserve"> и жить дружно, весело, увлеченно.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>В ранний школьный период родители и семейная атмосфера являются наиболее важными факторами в развитии детей. Некоторым родителям могут понадобиться соответствующая подготовка и одобрение педагога в их стремлении помочь детям. В свою очередь, школьные учителя должны осознать, что их работа в классе не принесет больших результатов без активного участия родителей.</w:t>
      </w:r>
    </w:p>
    <w:p w:rsidR="00FC1470" w:rsidRPr="00FC1470" w:rsidRDefault="00FC1470" w:rsidP="00FC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C1470">
        <w:rPr>
          <w:rFonts w:ascii="Arial" w:eastAsia="Times New Roman" w:hAnsi="Arial" w:cs="Arial"/>
          <w:sz w:val="20"/>
          <w:szCs w:val="20"/>
          <w:lang w:eastAsia="ru-RU"/>
        </w:rPr>
        <w:t>Партнерство семьи и школы должно работать в интересах ребенка, разделяя ответственность за его образование и развитие.</w:t>
      </w:r>
    </w:p>
    <w:p w:rsidR="00780B4E" w:rsidRDefault="00780B4E"/>
    <w:sectPr w:rsidR="00780B4E" w:rsidSect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925"/>
    <w:multiLevelType w:val="multilevel"/>
    <w:tmpl w:val="0274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C20B2"/>
    <w:multiLevelType w:val="multilevel"/>
    <w:tmpl w:val="074A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844FF"/>
    <w:multiLevelType w:val="multilevel"/>
    <w:tmpl w:val="629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73E5F"/>
    <w:multiLevelType w:val="multilevel"/>
    <w:tmpl w:val="FA2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87771"/>
    <w:multiLevelType w:val="multilevel"/>
    <w:tmpl w:val="9D54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81282"/>
    <w:multiLevelType w:val="multilevel"/>
    <w:tmpl w:val="6A0A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05F6B"/>
    <w:multiLevelType w:val="multilevel"/>
    <w:tmpl w:val="9CC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42D3C"/>
    <w:multiLevelType w:val="multilevel"/>
    <w:tmpl w:val="3756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D15DA"/>
    <w:multiLevelType w:val="multilevel"/>
    <w:tmpl w:val="F268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854DE"/>
    <w:multiLevelType w:val="multilevel"/>
    <w:tmpl w:val="2AF4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207F5"/>
    <w:multiLevelType w:val="multilevel"/>
    <w:tmpl w:val="E53A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70"/>
    <w:rsid w:val="00780B4E"/>
    <w:rsid w:val="009D43C9"/>
    <w:rsid w:val="00AE0A73"/>
    <w:rsid w:val="00B54C77"/>
    <w:rsid w:val="00FC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2010-06-11T08:34:00Z</dcterms:created>
  <dcterms:modified xsi:type="dcterms:W3CDTF">2010-06-11T09:49:00Z</dcterms:modified>
</cp:coreProperties>
</file>