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F7" w:rsidRDefault="002815F7" w:rsidP="002815F7">
      <w:pPr>
        <w:rPr>
          <w:b/>
          <w:color w:val="7030A0"/>
          <w:sz w:val="40"/>
          <w:szCs w:val="40"/>
        </w:rPr>
      </w:pPr>
    </w:p>
    <w:p w:rsidR="002815F7" w:rsidRDefault="002815F7" w:rsidP="002815F7">
      <w:pPr>
        <w:rPr>
          <w:sz w:val="32"/>
          <w:szCs w:val="32"/>
        </w:rPr>
      </w:pPr>
      <w:r w:rsidRPr="00321E3E">
        <w:rPr>
          <w:b/>
          <w:color w:val="7030A0"/>
          <w:sz w:val="40"/>
          <w:szCs w:val="40"/>
        </w:rPr>
        <w:t>Мастер-класс</w:t>
      </w:r>
      <w:r>
        <w:rPr>
          <w:b/>
          <w:color w:val="7030A0"/>
          <w:sz w:val="40"/>
          <w:szCs w:val="40"/>
        </w:rPr>
        <w:t xml:space="preserve"> </w:t>
      </w:r>
      <w:r w:rsidRPr="00321E3E">
        <w:rPr>
          <w:rFonts w:ascii="Calibri" w:eastAsia="Calibri" w:hAnsi="Calibri" w:cs="Times New Roman"/>
          <w:b/>
          <w:color w:val="7030A0"/>
          <w:sz w:val="40"/>
          <w:szCs w:val="40"/>
        </w:rPr>
        <w:t xml:space="preserve"> </w:t>
      </w:r>
      <w:r>
        <w:rPr>
          <w:rFonts w:ascii="Calibri" w:eastAsia="Calibri" w:hAnsi="Calibri" w:cs="Times New Roman"/>
          <w:b/>
          <w:color w:val="7030A0"/>
          <w:sz w:val="40"/>
          <w:szCs w:val="40"/>
        </w:rPr>
        <w:t xml:space="preserve">    </w:t>
      </w:r>
      <w:r w:rsidRPr="00321E3E">
        <w:rPr>
          <w:rFonts w:ascii="Calibri" w:eastAsia="Calibri" w:hAnsi="Calibri" w:cs="Times New Roman"/>
          <w:b/>
          <w:color w:val="7030A0"/>
          <w:sz w:val="40"/>
          <w:szCs w:val="40"/>
        </w:rPr>
        <w:t>«Все делаем своими руками»</w:t>
      </w:r>
      <w:r w:rsidRPr="00321E3E">
        <w:rPr>
          <w:b/>
          <w:color w:val="7030A0"/>
          <w:sz w:val="40"/>
          <w:szCs w:val="40"/>
        </w:rPr>
        <w:t>.</w:t>
      </w:r>
    </w:p>
    <w:p w:rsidR="002815F7" w:rsidRPr="005F7EAE" w:rsidRDefault="002815F7" w:rsidP="002815F7">
      <w:pPr>
        <w:jc w:val="both"/>
        <w:rPr>
          <w:b/>
          <w:sz w:val="32"/>
          <w:szCs w:val="32"/>
        </w:rPr>
      </w:pPr>
      <w:r w:rsidRPr="005F7EAE">
        <w:rPr>
          <w:b/>
          <w:sz w:val="32"/>
          <w:szCs w:val="32"/>
        </w:rPr>
        <w:t xml:space="preserve">Цель: </w:t>
      </w:r>
    </w:p>
    <w:p w:rsidR="002815F7" w:rsidRPr="002815F7" w:rsidRDefault="002815F7" w:rsidP="002815F7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321E3E">
        <w:rPr>
          <w:sz w:val="28"/>
          <w:szCs w:val="28"/>
        </w:rPr>
        <w:t>Формировать у детей знания и умения по изготовлению объемной аппликации из бумаги.</w:t>
      </w:r>
    </w:p>
    <w:p w:rsidR="002815F7" w:rsidRPr="005F7EAE" w:rsidRDefault="002815F7" w:rsidP="002815F7">
      <w:pPr>
        <w:pStyle w:val="a5"/>
        <w:spacing w:line="276" w:lineRule="auto"/>
        <w:rPr>
          <w:b/>
          <w:sz w:val="28"/>
          <w:szCs w:val="28"/>
        </w:rPr>
      </w:pPr>
      <w:r w:rsidRPr="005F7EAE">
        <w:rPr>
          <w:b/>
          <w:sz w:val="28"/>
          <w:szCs w:val="28"/>
        </w:rPr>
        <w:t>Задачи:</w:t>
      </w:r>
    </w:p>
    <w:p w:rsidR="002815F7" w:rsidRPr="005F7EAE" w:rsidRDefault="002815F7" w:rsidP="002815F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F7EAE">
        <w:rPr>
          <w:sz w:val="28"/>
          <w:szCs w:val="28"/>
        </w:rPr>
        <w:t>Познакомить детей с техникой «торцевание»  при выполнении аппликации с элементами рисования, конструирования.</w:t>
      </w:r>
    </w:p>
    <w:p w:rsidR="002815F7" w:rsidRPr="005F7EAE" w:rsidRDefault="002815F7" w:rsidP="002815F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F7EAE">
        <w:rPr>
          <w:sz w:val="28"/>
          <w:szCs w:val="28"/>
        </w:rPr>
        <w:t>Развивать усидчивость, аккуратность, чувство вкуса.</w:t>
      </w:r>
    </w:p>
    <w:p w:rsidR="002815F7" w:rsidRPr="005F7EAE" w:rsidRDefault="002815F7" w:rsidP="002815F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F7EAE">
        <w:rPr>
          <w:sz w:val="28"/>
          <w:szCs w:val="28"/>
        </w:rPr>
        <w:t>Развивать чувство красоты и гармонии</w:t>
      </w:r>
      <w:r>
        <w:rPr>
          <w:sz w:val="28"/>
          <w:szCs w:val="28"/>
        </w:rPr>
        <w:t>.</w:t>
      </w:r>
    </w:p>
    <w:p w:rsidR="002815F7" w:rsidRDefault="002815F7" w:rsidP="002815F7">
      <w:pPr>
        <w:pStyle w:val="a5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5F7EAE">
        <w:rPr>
          <w:sz w:val="28"/>
          <w:szCs w:val="28"/>
        </w:rPr>
        <w:t>Воспитывать уверенность в своих силах и возможностях</w:t>
      </w:r>
      <w:r w:rsidRPr="005F7EAE">
        <w:rPr>
          <w:sz w:val="32"/>
          <w:szCs w:val="32"/>
        </w:rPr>
        <w:t xml:space="preserve">. </w:t>
      </w:r>
    </w:p>
    <w:p w:rsidR="002815F7" w:rsidRPr="005F7EAE" w:rsidRDefault="002815F7" w:rsidP="002815F7">
      <w:pPr>
        <w:pStyle w:val="a5"/>
        <w:spacing w:line="276" w:lineRule="auto"/>
        <w:ind w:left="360"/>
        <w:jc w:val="both"/>
        <w:rPr>
          <w:sz w:val="32"/>
          <w:szCs w:val="32"/>
        </w:rPr>
      </w:pPr>
    </w:p>
    <w:p w:rsidR="002815F7" w:rsidRDefault="002815F7" w:rsidP="002815F7">
      <w:pPr>
        <w:pStyle w:val="a5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321E3E">
        <w:rPr>
          <w:b/>
          <w:sz w:val="28"/>
          <w:szCs w:val="28"/>
        </w:rPr>
        <w:t>Ход занятия.</w:t>
      </w:r>
    </w:p>
    <w:p w:rsidR="002815F7" w:rsidRPr="00321E3E" w:rsidRDefault="002815F7" w:rsidP="002815F7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3B4">
        <w:rPr>
          <w:sz w:val="28"/>
          <w:szCs w:val="28"/>
        </w:rPr>
        <w:t>Аппликация из бумаги знакома всем еще с детства. Сейчас вы узнаете</w:t>
      </w:r>
      <w:r>
        <w:rPr>
          <w:sz w:val="28"/>
          <w:szCs w:val="28"/>
        </w:rPr>
        <w:t>,</w:t>
      </w:r>
      <w:r w:rsidRPr="005843B4">
        <w:rPr>
          <w:sz w:val="28"/>
          <w:szCs w:val="28"/>
        </w:rPr>
        <w:t xml:space="preserve"> что такое </w:t>
      </w:r>
      <w:r w:rsidRPr="005843B4">
        <w:rPr>
          <w:rStyle w:val="a3"/>
          <w:sz w:val="28"/>
          <w:szCs w:val="28"/>
        </w:rPr>
        <w:t>объемная аппликация из бумаги</w:t>
      </w:r>
      <w:r>
        <w:rPr>
          <w:sz w:val="28"/>
          <w:szCs w:val="28"/>
        </w:rPr>
        <w:t>.</w:t>
      </w:r>
    </w:p>
    <w:p w:rsidR="002815F7" w:rsidRPr="005843B4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3B4">
        <w:rPr>
          <w:sz w:val="28"/>
          <w:szCs w:val="28"/>
        </w:rPr>
        <w:t xml:space="preserve">Почему многие так любят заниматься рукоделием именно с помощью бумаги? </w:t>
      </w:r>
      <w:r>
        <w:rPr>
          <w:sz w:val="28"/>
          <w:szCs w:val="28"/>
        </w:rPr>
        <w:t xml:space="preserve"> </w:t>
      </w:r>
      <w:r w:rsidRPr="005843B4">
        <w:rPr>
          <w:sz w:val="28"/>
          <w:szCs w:val="28"/>
        </w:rPr>
        <w:t>Потому</w:t>
      </w:r>
      <w:r>
        <w:rPr>
          <w:sz w:val="28"/>
          <w:szCs w:val="28"/>
        </w:rPr>
        <w:t xml:space="preserve"> </w:t>
      </w:r>
      <w:r w:rsidRPr="005843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43B4">
        <w:rPr>
          <w:sz w:val="28"/>
          <w:szCs w:val="28"/>
        </w:rPr>
        <w:t>что для этого вида творчества не требуются какие-то сложные инструменты и не нужна специальная техника</w:t>
      </w:r>
      <w:r>
        <w:rPr>
          <w:sz w:val="28"/>
          <w:szCs w:val="28"/>
        </w:rPr>
        <w:t>, д</w:t>
      </w:r>
      <w:r w:rsidRPr="005843B4">
        <w:rPr>
          <w:sz w:val="28"/>
          <w:szCs w:val="28"/>
        </w:rPr>
        <w:t xml:space="preserve">ля работы важно лишь иметь полет вашей фантазии и желание сделать своими руками </w:t>
      </w:r>
      <w:r>
        <w:rPr>
          <w:sz w:val="28"/>
          <w:szCs w:val="28"/>
        </w:rPr>
        <w:t>интересную и оригинальную  поделку</w:t>
      </w:r>
      <w:r w:rsidRPr="005843B4">
        <w:rPr>
          <w:sz w:val="28"/>
          <w:szCs w:val="28"/>
        </w:rPr>
        <w:t>.</w:t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 w:rsidRPr="005843B4">
        <w:rPr>
          <w:sz w:val="28"/>
          <w:szCs w:val="28"/>
        </w:rPr>
        <w:t xml:space="preserve">Трудно перечислить все направления прикладного бумажного творчества, так как история их возникновения уходит в глубокую древность, но есть и такие, которые появились совсем недавно — аппликация, оригами, </w:t>
      </w:r>
      <w:proofErr w:type="spellStart"/>
      <w:r w:rsidRPr="005843B4">
        <w:rPr>
          <w:sz w:val="28"/>
          <w:szCs w:val="28"/>
        </w:rPr>
        <w:t>декупаж</w:t>
      </w:r>
      <w:proofErr w:type="spellEnd"/>
      <w:r w:rsidRPr="005843B4">
        <w:rPr>
          <w:sz w:val="28"/>
          <w:szCs w:val="28"/>
        </w:rPr>
        <w:t xml:space="preserve">, </w:t>
      </w:r>
      <w:hyperlink r:id="rId5" w:history="1">
        <w:proofErr w:type="spellStart"/>
        <w:r w:rsidRPr="005843B4">
          <w:rPr>
            <w:rStyle w:val="a4"/>
            <w:bCs/>
            <w:color w:val="000000" w:themeColor="text1"/>
            <w:sz w:val="28"/>
            <w:szCs w:val="28"/>
          </w:rPr>
          <w:t>квиллинг</w:t>
        </w:r>
        <w:proofErr w:type="spellEnd"/>
      </w:hyperlink>
      <w:r w:rsidRPr="005843B4">
        <w:rPr>
          <w:color w:val="000000" w:themeColor="text1"/>
          <w:sz w:val="28"/>
          <w:szCs w:val="28"/>
        </w:rPr>
        <w:t>.</w:t>
      </w:r>
      <w:r w:rsidRPr="005843B4">
        <w:rPr>
          <w:sz w:val="28"/>
          <w:szCs w:val="28"/>
        </w:rPr>
        <w:t xml:space="preserve"> </w:t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Pr="005843B4">
        <w:rPr>
          <w:sz w:val="28"/>
          <w:szCs w:val="28"/>
        </w:rPr>
        <w:t xml:space="preserve">уществует еще один вид </w:t>
      </w:r>
      <w:r w:rsidRPr="00116EFF">
        <w:rPr>
          <w:sz w:val="28"/>
          <w:szCs w:val="28"/>
        </w:rPr>
        <w:t xml:space="preserve">объемной аппликации из бумаги </w:t>
      </w:r>
      <w:r w:rsidRPr="00116EFF">
        <w:rPr>
          <w:color w:val="7030A0"/>
          <w:sz w:val="28"/>
          <w:szCs w:val="28"/>
        </w:rPr>
        <w:t xml:space="preserve">— </w:t>
      </w:r>
      <w:r w:rsidRPr="00116EFF">
        <w:rPr>
          <w:b/>
          <w:color w:val="7030A0"/>
          <w:sz w:val="28"/>
          <w:szCs w:val="28"/>
          <w:u w:val="double" w:color="7030A0"/>
        </w:rPr>
        <w:t>ТОРЦЕВАНИЕ</w:t>
      </w:r>
      <w:r w:rsidRPr="00116EFF">
        <w:rPr>
          <w:b/>
          <w:color w:val="7030A0"/>
          <w:sz w:val="28"/>
          <w:szCs w:val="28"/>
          <w:u w:color="7030A0"/>
        </w:rPr>
        <w:t>.</w:t>
      </w:r>
      <w:r w:rsidRPr="005843B4">
        <w:rPr>
          <w:sz w:val="28"/>
          <w:szCs w:val="28"/>
        </w:rPr>
        <w:t xml:space="preserve"> </w:t>
      </w:r>
      <w:r w:rsidRPr="00D90306">
        <w:rPr>
          <w:sz w:val="28"/>
          <w:szCs w:val="28"/>
        </w:rPr>
        <w:t xml:space="preserve">Эту технику можно отнести и к способу аппликации, и к виду </w:t>
      </w:r>
      <w:proofErr w:type="spellStart"/>
      <w:r w:rsidRPr="00D90306">
        <w:rPr>
          <w:sz w:val="28"/>
          <w:szCs w:val="28"/>
        </w:rPr>
        <w:t>квиллинга</w:t>
      </w:r>
      <w:proofErr w:type="spellEnd"/>
      <w:r w:rsidRPr="00D90306">
        <w:rPr>
          <w:sz w:val="28"/>
          <w:szCs w:val="28"/>
        </w:rPr>
        <w:t xml:space="preserve"> (</w:t>
      </w:r>
      <w:proofErr w:type="spellStart"/>
      <w:r w:rsidRPr="00D90306">
        <w:rPr>
          <w:sz w:val="28"/>
          <w:szCs w:val="28"/>
        </w:rPr>
        <w:t>бумаговерчения</w:t>
      </w:r>
      <w:proofErr w:type="spellEnd"/>
      <w:r w:rsidRPr="00D90306">
        <w:rPr>
          <w:sz w:val="28"/>
          <w:szCs w:val="28"/>
        </w:rPr>
        <w:t>). С помощью торцевания можно создавать удивительные объемные картины, мозаики, панно, декоративные элементы интерьера, открытки. Еще малоизвестная, эта техника очень быстро обретает новых поклонников и завоевывает популярность в мире рукоделия. Столь стремительный рост ее популярности объясняется, во-первых, необычным эффектом «пушистости», который дает торцевание, а во-вторых, очень легким способом исполнения. Что же это такое, техника торцевания из бумаги? Давайте познакомимся с ней поближе.</w:t>
      </w:r>
    </w:p>
    <w:p w:rsidR="002815F7" w:rsidRPr="00D90306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2815F7" w:rsidRPr="00D43A72" w:rsidRDefault="002815F7" w:rsidP="002815F7">
      <w:pPr>
        <w:pStyle w:val="a5"/>
        <w:spacing w:line="276" w:lineRule="auto"/>
        <w:jc w:val="both"/>
        <w:rPr>
          <w:b/>
          <w:color w:val="7030A0"/>
          <w:sz w:val="32"/>
          <w:szCs w:val="32"/>
        </w:rPr>
      </w:pPr>
      <w:r w:rsidRPr="00D43A72">
        <w:rPr>
          <w:b/>
          <w:color w:val="7030A0"/>
          <w:sz w:val="28"/>
          <w:szCs w:val="28"/>
        </w:rPr>
        <w:lastRenderedPageBreak/>
        <w:t xml:space="preserve">                                            </w:t>
      </w:r>
      <w:r>
        <w:rPr>
          <w:b/>
          <w:color w:val="7030A0"/>
          <w:sz w:val="28"/>
          <w:szCs w:val="28"/>
        </w:rPr>
        <w:t xml:space="preserve">  </w:t>
      </w:r>
      <w:r w:rsidRPr="00D43A72">
        <w:rPr>
          <w:b/>
          <w:color w:val="7030A0"/>
          <w:sz w:val="28"/>
          <w:szCs w:val="28"/>
        </w:rPr>
        <w:t xml:space="preserve"> </w:t>
      </w:r>
      <w:r w:rsidRPr="00D43A72">
        <w:rPr>
          <w:b/>
          <w:color w:val="7030A0"/>
          <w:sz w:val="32"/>
          <w:szCs w:val="32"/>
        </w:rPr>
        <w:t>Принцип торцевания</w:t>
      </w:r>
      <w:r>
        <w:rPr>
          <w:b/>
          <w:color w:val="7030A0"/>
          <w:sz w:val="32"/>
          <w:szCs w:val="32"/>
        </w:rPr>
        <w:t>.</w:t>
      </w:r>
    </w:p>
    <w:p w:rsidR="002815F7" w:rsidRPr="00D90306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 w:rsidRPr="00D90306">
        <w:rPr>
          <w:sz w:val="28"/>
          <w:szCs w:val="28"/>
        </w:rPr>
        <w:t>В основе этой техники – создание изображений и предметов с помощью объемных элементов из бумаги. Объемный элемент торцевания называют «торцовкой» или «торчком». Он представляет собой сжатый в виде воронки или конуса кусочек мягкой бумаги. Именно из таких элементов и создается задуманное изделие. Каждая такая «</w:t>
      </w:r>
      <w:proofErr w:type="spellStart"/>
      <w:r w:rsidRPr="00D90306">
        <w:rPr>
          <w:sz w:val="28"/>
          <w:szCs w:val="28"/>
        </w:rPr>
        <w:t>торцовочка</w:t>
      </w:r>
      <w:proofErr w:type="spellEnd"/>
      <w:r w:rsidRPr="00D90306">
        <w:rPr>
          <w:sz w:val="28"/>
          <w:szCs w:val="28"/>
        </w:rPr>
        <w:t xml:space="preserve">» как один мазок кисти в создании картины, как одна петелька в вязании или одна бусинка в </w:t>
      </w:r>
      <w:proofErr w:type="spellStart"/>
      <w:r w:rsidRPr="00D90306">
        <w:rPr>
          <w:sz w:val="28"/>
          <w:szCs w:val="28"/>
        </w:rPr>
        <w:t>бисероплетении</w:t>
      </w:r>
      <w:proofErr w:type="spellEnd"/>
      <w:r w:rsidRPr="00D90306">
        <w:rPr>
          <w:sz w:val="28"/>
          <w:szCs w:val="28"/>
        </w:rPr>
        <w:t>.</w:t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 w:rsidRPr="00D90306">
        <w:rPr>
          <w:sz w:val="28"/>
          <w:szCs w:val="28"/>
        </w:rPr>
        <w:t>Торцевание – работа не сложная, но кропотливая. Она требует не только усидчивости, но и аккуратности, внимания и определенной ловкости.</w:t>
      </w:r>
    </w:p>
    <w:p w:rsidR="002815F7" w:rsidRPr="00D90306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2815F7" w:rsidRPr="00D43A72" w:rsidRDefault="002815F7" w:rsidP="002815F7">
      <w:pPr>
        <w:pStyle w:val="a5"/>
        <w:spacing w:line="276" w:lineRule="auto"/>
        <w:jc w:val="both"/>
        <w:rPr>
          <w:b/>
          <w:color w:val="7030A0"/>
          <w:sz w:val="32"/>
          <w:szCs w:val="32"/>
        </w:rPr>
      </w:pPr>
      <w:r w:rsidRPr="00D43A72">
        <w:rPr>
          <w:b/>
          <w:color w:val="7030A0"/>
          <w:sz w:val="32"/>
          <w:szCs w:val="32"/>
        </w:rPr>
        <w:t xml:space="preserve">           </w:t>
      </w:r>
      <w:r>
        <w:rPr>
          <w:b/>
          <w:color w:val="7030A0"/>
          <w:sz w:val="32"/>
          <w:szCs w:val="32"/>
        </w:rPr>
        <w:t xml:space="preserve">                            </w:t>
      </w:r>
      <w:r w:rsidRPr="00D43A72">
        <w:rPr>
          <w:b/>
          <w:color w:val="7030A0"/>
          <w:sz w:val="32"/>
          <w:szCs w:val="32"/>
        </w:rPr>
        <w:t xml:space="preserve">    Инструментарий</w:t>
      </w:r>
      <w:r>
        <w:rPr>
          <w:b/>
          <w:color w:val="7030A0"/>
          <w:sz w:val="32"/>
          <w:szCs w:val="32"/>
        </w:rPr>
        <w:t>.</w:t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0306">
        <w:rPr>
          <w:sz w:val="28"/>
          <w:szCs w:val="28"/>
        </w:rPr>
        <w:t xml:space="preserve">Для выполнения поделок в этой технике нужен минимальный набор материалов и инструментов: </w:t>
      </w:r>
    </w:p>
    <w:p w:rsidR="002815F7" w:rsidRDefault="002815F7" w:rsidP="002815F7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90306">
        <w:rPr>
          <w:sz w:val="28"/>
          <w:szCs w:val="28"/>
        </w:rPr>
        <w:t xml:space="preserve">бумага, </w:t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0306">
        <w:rPr>
          <w:sz w:val="28"/>
          <w:szCs w:val="28"/>
        </w:rPr>
        <w:t>Бумага для торцевания годится не всякая. Обычно в этой технике используется гофрированная</w:t>
      </w:r>
      <w:r>
        <w:rPr>
          <w:sz w:val="28"/>
          <w:szCs w:val="28"/>
        </w:rPr>
        <w:t xml:space="preserve"> бумага или по-другому креповая</w:t>
      </w:r>
      <w:r w:rsidRPr="00D90306">
        <w:rPr>
          <w:sz w:val="28"/>
          <w:szCs w:val="28"/>
        </w:rPr>
        <w:t>. Кроме гофрированной бумаги для торцевания подойдут также обычные бумажные салфетки. Из гофрированной бумаги изготавливают непосредственно «</w:t>
      </w:r>
      <w:proofErr w:type="spellStart"/>
      <w:r w:rsidRPr="00D90306">
        <w:rPr>
          <w:sz w:val="28"/>
          <w:szCs w:val="28"/>
        </w:rPr>
        <w:t>торцовочки</w:t>
      </w:r>
      <w:proofErr w:type="spellEnd"/>
      <w:r w:rsidRPr="00D90306">
        <w:rPr>
          <w:sz w:val="28"/>
          <w:szCs w:val="28"/>
        </w:rPr>
        <w:t>» – элементы объемной аппликации.</w:t>
      </w:r>
    </w:p>
    <w:p w:rsidR="002815F7" w:rsidRDefault="002815F7" w:rsidP="002815F7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90306">
        <w:rPr>
          <w:sz w:val="28"/>
          <w:szCs w:val="28"/>
        </w:rPr>
        <w:t xml:space="preserve">клей, </w:t>
      </w:r>
    </w:p>
    <w:p w:rsidR="002815F7" w:rsidRDefault="002815F7" w:rsidP="002815F7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90306">
        <w:rPr>
          <w:sz w:val="28"/>
          <w:szCs w:val="28"/>
        </w:rPr>
        <w:t>ножницы</w:t>
      </w:r>
      <w:r>
        <w:rPr>
          <w:sz w:val="28"/>
          <w:szCs w:val="28"/>
        </w:rPr>
        <w:t>,</w:t>
      </w:r>
      <w:r w:rsidRPr="00D90306">
        <w:rPr>
          <w:sz w:val="28"/>
          <w:szCs w:val="28"/>
        </w:rPr>
        <w:t xml:space="preserve"> </w:t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0306">
        <w:rPr>
          <w:sz w:val="28"/>
          <w:szCs w:val="28"/>
        </w:rPr>
        <w:t xml:space="preserve">Ножницы и клей понадобятся для вырезания и приклеивания этих </w:t>
      </w:r>
      <w:proofErr w:type="spellStart"/>
      <w:r w:rsidRPr="00D90306">
        <w:rPr>
          <w:sz w:val="28"/>
          <w:szCs w:val="28"/>
        </w:rPr>
        <w:t>торцовочек</w:t>
      </w:r>
      <w:proofErr w:type="spellEnd"/>
      <w:r w:rsidRPr="00D90306">
        <w:rPr>
          <w:sz w:val="28"/>
          <w:szCs w:val="28"/>
        </w:rPr>
        <w:t xml:space="preserve"> к основе поделки.</w:t>
      </w:r>
    </w:p>
    <w:p w:rsidR="002815F7" w:rsidRDefault="002815F7" w:rsidP="002815F7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«торцовочный» инструмент - </w:t>
      </w:r>
    </w:p>
    <w:p w:rsidR="002815F7" w:rsidRPr="00D90306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Pr="00D90306">
        <w:rPr>
          <w:sz w:val="28"/>
          <w:szCs w:val="28"/>
        </w:rPr>
        <w:t>линная тонкая палочка с тупым концом. На роль такого инструмента вполне может подойти карандаш, стрежень или корпус от шариковой ручки, китайская палочка для еды и любая другая подходящая палочка</w:t>
      </w:r>
      <w:r>
        <w:rPr>
          <w:sz w:val="28"/>
          <w:szCs w:val="28"/>
        </w:rPr>
        <w:t>.</w:t>
      </w:r>
    </w:p>
    <w:p w:rsidR="002815F7" w:rsidRPr="00D90306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0306">
        <w:rPr>
          <w:sz w:val="28"/>
          <w:szCs w:val="28"/>
        </w:rPr>
        <w:t>В качестве основы используют весьма разнообразные материалы. Собственно говоря, «опушить» гофрированной бумагой можно любую поверхность, к которой эта бумага приклеивается. Поэтому для панно, картин и мозаик берется плоская основа – лист ватмана, картон, легкие потолочные плитки. Для объемных поделок делаются заготовки из пенопласта, газет, папье-маше, пластилина.</w:t>
      </w:r>
    </w:p>
    <w:p w:rsidR="002815F7" w:rsidRPr="00D90306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2815F7" w:rsidRPr="00741DBB" w:rsidRDefault="002815F7" w:rsidP="002815F7">
      <w:pPr>
        <w:pStyle w:val="a5"/>
        <w:spacing w:line="276" w:lineRule="auto"/>
        <w:jc w:val="both"/>
        <w:rPr>
          <w:b/>
          <w:color w:val="7030A0"/>
          <w:sz w:val="32"/>
          <w:szCs w:val="32"/>
        </w:rPr>
      </w:pPr>
      <w:r w:rsidRPr="00741DBB">
        <w:rPr>
          <w:b/>
          <w:color w:val="7030A0"/>
          <w:sz w:val="32"/>
          <w:szCs w:val="32"/>
        </w:rPr>
        <w:t xml:space="preserve">             </w:t>
      </w:r>
      <w:r>
        <w:rPr>
          <w:b/>
          <w:color w:val="7030A0"/>
          <w:sz w:val="32"/>
          <w:szCs w:val="32"/>
        </w:rPr>
        <w:t xml:space="preserve">                         </w:t>
      </w:r>
      <w:r w:rsidRPr="00741DBB">
        <w:rPr>
          <w:b/>
          <w:color w:val="7030A0"/>
          <w:sz w:val="32"/>
          <w:szCs w:val="32"/>
        </w:rPr>
        <w:t xml:space="preserve">  Техника как таковая</w:t>
      </w:r>
      <w:r>
        <w:rPr>
          <w:b/>
          <w:color w:val="7030A0"/>
          <w:sz w:val="32"/>
          <w:szCs w:val="32"/>
        </w:rPr>
        <w:t>.</w:t>
      </w:r>
    </w:p>
    <w:p w:rsidR="002815F7" w:rsidRPr="00D90306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 w:rsidRPr="00D90306">
        <w:rPr>
          <w:sz w:val="28"/>
          <w:szCs w:val="28"/>
        </w:rPr>
        <w:t xml:space="preserve">Как же со всеми этими инструментами и материалами работать? После того, как вы определились с видом изделия, необходимо заготовить бумагу для «торцовок». Это должны быть нарезанные из гофрированной бумаги </w:t>
      </w:r>
      <w:r w:rsidRPr="00D90306">
        <w:rPr>
          <w:sz w:val="28"/>
          <w:szCs w:val="28"/>
        </w:rPr>
        <w:lastRenderedPageBreak/>
        <w:t>квадратики. Размер – от одного до трех сантиметров, количество – в зависимости от площади или объема изделия. Заготовку, на которую будут крепиться «</w:t>
      </w:r>
      <w:proofErr w:type="spellStart"/>
      <w:r w:rsidRPr="00D90306">
        <w:rPr>
          <w:sz w:val="28"/>
          <w:szCs w:val="28"/>
        </w:rPr>
        <w:t>торцовочки</w:t>
      </w:r>
      <w:proofErr w:type="spellEnd"/>
      <w:r w:rsidRPr="00D90306">
        <w:rPr>
          <w:sz w:val="28"/>
          <w:szCs w:val="28"/>
        </w:rPr>
        <w:t>», можно заранее намазать клеем. Но также можно наносить клей на каждый отдельный элемент – это уж как вам больше нравится.</w:t>
      </w:r>
    </w:p>
    <w:p w:rsidR="002815F7" w:rsidRPr="00D90306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 w:rsidRPr="00D90306">
        <w:rPr>
          <w:sz w:val="28"/>
          <w:szCs w:val="28"/>
        </w:rPr>
        <w:t>Как сделать один такой «</w:t>
      </w:r>
      <w:proofErr w:type="spellStart"/>
      <w:r w:rsidRPr="00D90306">
        <w:rPr>
          <w:sz w:val="28"/>
          <w:szCs w:val="28"/>
        </w:rPr>
        <w:t>пушистик</w:t>
      </w:r>
      <w:proofErr w:type="spellEnd"/>
      <w:r w:rsidRPr="00D90306">
        <w:rPr>
          <w:sz w:val="28"/>
          <w:szCs w:val="28"/>
        </w:rPr>
        <w:t xml:space="preserve">»? Технология изготовления «торцовок» требует аккуратности. Приложите бумажный листочек центром к концу палочки, и, придерживая его, аккуратно сомните бумагу, оборачивая ею палочку. Обжимая бумагу, не надавливайте слишком сильно, чтобы не порвать ее. В результате у вас получится маленький пушистый конус. Пушистость ему придадут сложившиеся в складки стороны квадратика. После этого, не снимая конус со стержня, приклейте его к заготовке так, чтобы вершина конуса оказалась склеенной с поверхностью заготовки, а складочки этакой «гвоздичной» смотрели бы на вас. Приклеивая </w:t>
      </w:r>
      <w:proofErr w:type="gramStart"/>
      <w:r w:rsidRPr="00D90306">
        <w:rPr>
          <w:sz w:val="28"/>
          <w:szCs w:val="28"/>
        </w:rPr>
        <w:t>торцовки</w:t>
      </w:r>
      <w:proofErr w:type="gramEnd"/>
      <w:r w:rsidRPr="00D90306">
        <w:rPr>
          <w:sz w:val="28"/>
          <w:szCs w:val="28"/>
        </w:rPr>
        <w:t xml:space="preserve"> помните, что чем плотнее друг к другу вы разместите их на поверхности изделия, тем пушистее и аккуратнее оно будет выглядеть.</w:t>
      </w:r>
    </w:p>
    <w:p w:rsidR="002815F7" w:rsidRPr="00741DBB" w:rsidRDefault="002815F7" w:rsidP="002815F7">
      <w:pPr>
        <w:pStyle w:val="a5"/>
        <w:spacing w:line="276" w:lineRule="auto"/>
        <w:jc w:val="both"/>
        <w:rPr>
          <w:b/>
          <w:color w:val="7030A0"/>
          <w:sz w:val="32"/>
          <w:szCs w:val="32"/>
        </w:rPr>
      </w:pPr>
      <w:r>
        <w:rPr>
          <w:sz w:val="28"/>
          <w:szCs w:val="28"/>
        </w:rPr>
        <w:t xml:space="preserve">                         </w:t>
      </w:r>
      <w:r w:rsidRPr="00741DBB">
        <w:rPr>
          <w:b/>
          <w:color w:val="7030A0"/>
          <w:sz w:val="32"/>
          <w:szCs w:val="32"/>
        </w:rPr>
        <w:t>Поэтапное описание техники торцевания</w:t>
      </w:r>
    </w:p>
    <w:p w:rsidR="002815F7" w:rsidRDefault="002815F7" w:rsidP="002815F7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90306">
        <w:rPr>
          <w:sz w:val="28"/>
          <w:szCs w:val="28"/>
        </w:rPr>
        <w:t>Нарезаем квадраты (один на один см) из гофрированной бумаги</w:t>
      </w:r>
      <w:r>
        <w:rPr>
          <w:sz w:val="28"/>
          <w:szCs w:val="28"/>
        </w:rPr>
        <w:t xml:space="preserve"> необходимого вам цвета</w:t>
      </w:r>
      <w:r w:rsidRPr="00D90306">
        <w:rPr>
          <w:sz w:val="28"/>
          <w:szCs w:val="28"/>
        </w:rPr>
        <w:t>.</w:t>
      </w:r>
    </w:p>
    <w:p w:rsidR="002815F7" w:rsidRDefault="00B3195B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7" style="position:absolute;left:0;text-align:left;margin-left:289.95pt;margin-top:4.65pt;width:34.5pt;height:35.25pt;z-index:251671552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6" style="position:absolute;left:0;text-align:left;margin-left:235.2pt;margin-top:4.65pt;width:34.5pt;height:35.25pt;z-index:251670528" arcsize="10923f" fillcolor="#9bbb59 [3206]" strokecolor="#f2f2f2 [3041]" strokeweight="3pt">
            <v:shadow on="t" type="perspective" color="#4e6128 [1606]" opacity=".5" offset="1pt" offset2="-1pt"/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4" style="position:absolute;left:0;text-align:left;margin-left:130.2pt;margin-top:4.65pt;width:34.5pt;height:35.25pt;z-index:251668480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5" style="position:absolute;left:0;text-align:left;margin-left:184.2pt;margin-top:4.65pt;width:34.5pt;height:35.25pt;z-index:251669504" arcsize="10923f" fillcolor="#8064a2 [3207]" strokecolor="#f2f2f2 [3041]" strokeweight="3pt">
            <v:shadow on="t" type="perspective" color="#3f3151 [1607]" opacity=".5" offset="1pt" offset2="-1pt"/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3" style="position:absolute;left:0;text-align:left;margin-left:80.7pt;margin-top:4.65pt;width:34.5pt;height:35.25pt;z-index:251667456" arcsize="10923f" fillcolor="#c0504d [3205]" strokecolor="#f2f2f2 [3041]" strokeweight="3pt">
            <v:shadow on="t" type="perspective" color="#622423 [1605]" opacity=".5" offset="1pt" offset2="-1pt"/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2" style="position:absolute;left:0;text-align:left;margin-left:37.2pt;margin-top:4.65pt;width:34.5pt;height:35.25pt;z-index:251666432" arcsize="10923f" fillcolor="#f79646 [3209]" strokecolor="#f2f2f2 [3041]" strokeweight="3pt">
            <v:shadow on="t" type="perspective" color="#974706 [1609]" opacity=".5" offset="1pt" offset2="-1pt"/>
          </v:roundrect>
        </w:pict>
      </w:r>
    </w:p>
    <w:p w:rsidR="002815F7" w:rsidRDefault="002815F7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2815F7" w:rsidRPr="00D90306" w:rsidRDefault="002815F7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2815F7" w:rsidRDefault="002815F7" w:rsidP="002815F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90306">
        <w:rPr>
          <w:sz w:val="28"/>
          <w:szCs w:val="28"/>
        </w:rPr>
        <w:t>Делаем заготовку для объемного изделия или рисуем узор на плоской поверхности.</w:t>
      </w:r>
    </w:p>
    <w:p w:rsidR="002815F7" w:rsidRDefault="002815F7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занятии мы выполняем снеговика. </w:t>
      </w:r>
    </w:p>
    <w:p w:rsidR="002815F7" w:rsidRDefault="00B3195B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2" type="#_x0000_t120" style="position:absolute;left:0;text-align:left;margin-left:85.95pt;margin-top:2.95pt;width:51.75pt;height:52.5pt;z-index:-251639808"/>
        </w:pict>
      </w:r>
      <w:r>
        <w:rPr>
          <w:noProof/>
          <w:sz w:val="28"/>
          <w:szCs w:val="28"/>
          <w:lang w:eastAsia="ru-RU"/>
        </w:rPr>
        <w:pict>
          <v:shape id="_x0000_s1041" type="#_x0000_t120" style="position:absolute;left:0;text-align:left;margin-left:19.95pt;margin-top:2.95pt;width:51.75pt;height:52.5pt;z-index:-251640832"/>
        </w:pict>
      </w:r>
    </w:p>
    <w:p w:rsidR="002815F7" w:rsidRDefault="00B3195B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left:0;text-align:left;margin-left:285.45pt;margin-top:4.3pt;width:83.25pt;height:57.35pt;rotation:180;z-index:-251656192"/>
        </w:pict>
      </w:r>
      <w:r w:rsidR="002815F7">
        <w:rPr>
          <w:sz w:val="28"/>
          <w:szCs w:val="28"/>
        </w:rPr>
        <w:t xml:space="preserve">                                          Заготовки для рук</w:t>
      </w:r>
    </w:p>
    <w:p w:rsidR="002815F7" w:rsidRDefault="00B3195B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left:0;text-align:left;margin-left:426.8pt;margin-top:-17.2pt;width:23.25pt;height:1in;rotation:90;z-index:251682816"/>
        </w:pict>
      </w:r>
    </w:p>
    <w:p w:rsidR="002815F7" w:rsidRDefault="00B3195B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120" style="position:absolute;left:0;text-align:left;margin-left:19.95pt;margin-top:6.25pt;width:51.75pt;height:52.5pt;z-index:-251643904"/>
        </w:pict>
      </w:r>
      <w:r>
        <w:rPr>
          <w:noProof/>
          <w:sz w:val="28"/>
          <w:szCs w:val="28"/>
          <w:lang w:eastAsia="ru-RU"/>
        </w:rPr>
        <w:pict>
          <v:shape id="_x0000_s1040" type="#_x0000_t120" style="position:absolute;left:0;text-align:left;margin-left:85.95pt;margin-top:6.25pt;width:51.75pt;height:52.5pt;z-index:-251641856"/>
        </w:pict>
      </w:r>
    </w:p>
    <w:p w:rsidR="002815F7" w:rsidRDefault="002815F7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Заготовки для ног        Головной убор         нос</w:t>
      </w:r>
    </w:p>
    <w:p w:rsidR="002815F7" w:rsidRDefault="00B3195B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3" type="#_x0000_t120" style="position:absolute;left:0;text-align:left;margin-left:338.7pt;margin-top:13.45pt;width:117.75pt;height:125.25pt;z-index:251677696"/>
        </w:pict>
      </w:r>
    </w:p>
    <w:p w:rsidR="002815F7" w:rsidRDefault="00B3195B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4" type="#_x0000_t120" style="position:absolute;left:0;text-align:left;margin-left:160.95pt;margin-top:13.3pt;width:103.5pt;height:97.5pt;z-index:251678720"/>
        </w:pict>
      </w:r>
    </w:p>
    <w:p w:rsidR="002815F7" w:rsidRDefault="00B3195B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120" style="position:absolute;left:0;text-align:left;margin-left:-19.05pt;margin-top:.4pt;width:85.5pt;height:80.25pt;z-index:-251642880"/>
        </w:pict>
      </w:r>
    </w:p>
    <w:p w:rsidR="002815F7" w:rsidRDefault="002815F7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2815F7" w:rsidRDefault="002815F7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2815F7" w:rsidRDefault="002815F7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Голова                                                    Туловище                                           </w:t>
      </w:r>
    </w:p>
    <w:p w:rsidR="002815F7" w:rsidRDefault="002815F7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2815F7" w:rsidRDefault="002815F7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(Раздаются шаблоны кружочков учащимся для того, чтобы они обвели, вырезали и подготовили заготовки своего снеговика  из белого картона.)</w:t>
      </w:r>
    </w:p>
    <w:p w:rsidR="002815F7" w:rsidRDefault="00B3195B" w:rsidP="002815F7">
      <w:pPr>
        <w:pStyle w:val="a5"/>
        <w:spacing w:line="276" w:lineRule="auto"/>
        <w:ind w:left="2977" w:hanging="261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7" type="#_x0000_t8" style="position:absolute;left:0;text-align:left;margin-left:10.2pt;margin-top:-.35pt;width:83.25pt;height:61.5pt;rotation:11625007fd;z-index:251681792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</v:shape>
        </w:pict>
      </w:r>
      <w:r w:rsidR="002815F7">
        <w:rPr>
          <w:sz w:val="28"/>
          <w:szCs w:val="28"/>
        </w:rPr>
        <w:t xml:space="preserve">                             Далее:</w:t>
      </w:r>
    </w:p>
    <w:p w:rsidR="002815F7" w:rsidRDefault="002815F7" w:rsidP="002815F7">
      <w:pPr>
        <w:pStyle w:val="a5"/>
        <w:spacing w:line="276" w:lineRule="auto"/>
        <w:ind w:left="2977" w:hanging="26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875" cy="123825"/>
            <wp:effectExtent l="19050" t="0" r="9525" b="0"/>
            <wp:docPr id="17" name="Рисунок 17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Склеиваем все части снеговика.</w:t>
      </w:r>
    </w:p>
    <w:p w:rsidR="002815F7" w:rsidRDefault="00B3195B" w:rsidP="002815F7">
      <w:pPr>
        <w:pStyle w:val="a5"/>
        <w:spacing w:line="276" w:lineRule="auto"/>
        <w:ind w:left="2977" w:hanging="261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0" type="#_x0000_t120" style="position:absolute;left:0;text-align:left;margin-left:68.7pt;margin-top:37.05pt;width:12pt;height:12pt;z-index:251684864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>
        <w:rPr>
          <w:noProof/>
          <w:sz w:val="28"/>
          <w:szCs w:val="28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53" type="#_x0000_t184" style="position:absolute;left:0;text-align:left;margin-left:26.9pt;margin-top:23.75pt;width:7.7pt;height:18.9pt;rotation:29105290fd;z-index:251687936" adj="10519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sz w:val="28"/>
          <w:szCs w:val="28"/>
          <w:lang w:eastAsia="ru-RU"/>
        </w:rPr>
        <w:pict>
          <v:shape id="_x0000_s1054" type="#_x0000_t184" style="position:absolute;left:0;text-align:left;margin-left:67.4pt;margin-top:20pt;width:7.7pt;height:18.9pt;rotation:29105290fd;z-index:251688960" adj="10519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sz w:val="28"/>
          <w:szCs w:val="28"/>
          <w:lang w:eastAsia="ru-RU"/>
        </w:rPr>
        <w:pict>
          <v:shape id="_x0000_s1045" type="#_x0000_t120" style="position:absolute;left:0;text-align:left;margin-left:10.2pt;margin-top:6.5pt;width:85.5pt;height:88.8pt;z-index:251679744"/>
        </w:pict>
      </w:r>
      <w:r w:rsidR="002815F7">
        <w:rPr>
          <w:sz w:val="28"/>
          <w:szCs w:val="28"/>
        </w:rPr>
        <w:t xml:space="preserve">                            </w:t>
      </w:r>
      <w:r w:rsidR="002815F7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23825"/>
            <wp:effectExtent l="19050" t="0" r="9525" b="0"/>
            <wp:docPr id="18" name="Рисунок 18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5F7">
        <w:rPr>
          <w:sz w:val="28"/>
          <w:szCs w:val="28"/>
        </w:rPr>
        <w:t xml:space="preserve"> Рисуем снеговику глазки, рот, брови, раскрашиваем                      головной убор.</w:t>
      </w:r>
    </w:p>
    <w:p w:rsidR="002815F7" w:rsidRDefault="002815F7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Затем приступаем к торцеванию заготовки</w:t>
      </w:r>
      <w:r w:rsidRPr="00317141">
        <w:rPr>
          <w:sz w:val="28"/>
          <w:szCs w:val="28"/>
        </w:rPr>
        <w:t xml:space="preserve"> </w:t>
      </w:r>
      <w:r>
        <w:rPr>
          <w:sz w:val="28"/>
          <w:szCs w:val="28"/>
        </w:rPr>
        <w:t>снеговика:</w:t>
      </w:r>
      <w:r w:rsidR="00B3195B">
        <w:rPr>
          <w:noProof/>
          <w:sz w:val="28"/>
          <w:szCs w:val="28"/>
          <w:lang w:eastAsia="ru-RU"/>
        </w:rPr>
        <w:pict>
          <v:shape id="_x0000_s1049" type="#_x0000_t5" style="position:absolute;left:0;text-align:left;margin-left:78.8pt;margin-top:-18.35pt;width:15.75pt;height:1in;rotation:90;z-index:251683840;mso-position-horizontal-relative:text;mso-position-vertical-relative:text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 w:rsidR="00B3195B">
        <w:rPr>
          <w:noProof/>
          <w:sz w:val="28"/>
          <w:szCs w:val="28"/>
          <w:lang w:eastAsia="ru-RU"/>
        </w:rPr>
        <w:pict>
          <v:shape id="_x0000_s1051" type="#_x0000_t120" style="position:absolute;left:0;text-align:left;margin-left:28.2pt;margin-top:2.55pt;width:12pt;height:12pt;z-index:251685888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</w:p>
    <w:p w:rsidR="002815F7" w:rsidRDefault="00B3195B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7" type="#_x0000_t120" style="position:absolute;left:0;text-align:left;margin-left:88.95pt;margin-top:15.6pt;width:51.75pt;height:52.5pt;z-index:-251655168"/>
        </w:pict>
      </w:r>
      <w:r>
        <w:rPr>
          <w:noProof/>
          <w:sz w:val="28"/>
          <w:szCs w:val="28"/>
          <w:lang w:eastAsia="ru-RU"/>
        </w:rPr>
        <w:pict>
          <v:shape id="_x0000_s1052" type="#_x0000_t184" style="position:absolute;left:0;text-align:left;margin-left:48.4pt;margin-top:5.85pt;width:16.55pt;height:28.5pt;rotation:40985224fd;z-index:251686912" adj="11158" fillcolor="#c0504d [3205]" strokecolor="#f2f2f2 [3041]" strokeweight="3pt">
            <v:shadow on="t" type="perspective" color="#622423 [1605]" opacity=".5" offset="1pt" offset2="-1pt"/>
          </v:shape>
        </w:pict>
      </w:r>
      <w:r w:rsidR="002815F7">
        <w:rPr>
          <w:sz w:val="28"/>
          <w:szCs w:val="28"/>
        </w:rPr>
        <w:t xml:space="preserve">                                    Берем белую или </w:t>
      </w:r>
      <w:proofErr w:type="spellStart"/>
      <w:r w:rsidR="002815F7">
        <w:rPr>
          <w:sz w:val="28"/>
          <w:szCs w:val="28"/>
        </w:rPr>
        <w:t>голубую</w:t>
      </w:r>
      <w:proofErr w:type="spellEnd"/>
      <w:r w:rsidR="002815F7">
        <w:rPr>
          <w:sz w:val="28"/>
          <w:szCs w:val="28"/>
        </w:rPr>
        <w:t xml:space="preserve"> салфетку.</w:t>
      </w:r>
    </w:p>
    <w:p w:rsidR="002815F7" w:rsidRDefault="00B3195B" w:rsidP="002815F7">
      <w:pPr>
        <w:pStyle w:val="a5"/>
        <w:spacing w:line="276" w:lineRule="auto"/>
        <w:ind w:left="3544" w:hanging="354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120" style="position:absolute;left:0;text-align:left;margin-left:-34.05pt;margin-top:8.7pt;width:51.75pt;height:52.5pt;z-index:-251654144"/>
        </w:pict>
      </w:r>
      <w:r w:rsidR="002815F7">
        <w:rPr>
          <w:sz w:val="28"/>
          <w:szCs w:val="28"/>
        </w:rPr>
        <w:t xml:space="preserve">                                            </w:t>
      </w:r>
      <w:r w:rsidR="002815F7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23825"/>
            <wp:effectExtent l="19050" t="0" r="9525" b="0"/>
            <wp:docPr id="20" name="Рисунок 5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5F7" w:rsidRPr="00D90306">
        <w:rPr>
          <w:sz w:val="28"/>
          <w:szCs w:val="28"/>
        </w:rPr>
        <w:t xml:space="preserve">Тупой конец (торец) стержня ставим на бумажный </w:t>
      </w:r>
      <w:r w:rsidR="002815F7">
        <w:rPr>
          <w:sz w:val="28"/>
          <w:szCs w:val="28"/>
        </w:rPr>
        <w:t xml:space="preserve">             </w:t>
      </w:r>
      <w:r w:rsidR="002815F7" w:rsidRPr="00D90306">
        <w:rPr>
          <w:sz w:val="28"/>
          <w:szCs w:val="28"/>
        </w:rPr>
        <w:t>квадратик.</w:t>
      </w:r>
      <w:r>
        <w:rPr>
          <w:noProof/>
          <w:sz w:val="28"/>
          <w:szCs w:val="28"/>
          <w:lang w:eastAsia="ru-RU"/>
        </w:rPr>
        <w:pict>
          <v:shape id="_x0000_s1046" type="#_x0000_t120" style="position:absolute;left:0;text-align:left;margin-left:1.2pt;margin-top:3.5pt;width:113.25pt;height:102pt;z-index:-251635712;mso-position-horizontal-relative:text;mso-position-vertical-relative:text"/>
        </w:pict>
      </w:r>
    </w:p>
    <w:p w:rsidR="002815F7" w:rsidRPr="00D90306" w:rsidRDefault="002815F7" w:rsidP="002815F7">
      <w:pPr>
        <w:pStyle w:val="a5"/>
        <w:spacing w:line="276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875" cy="123825"/>
            <wp:effectExtent l="19050" t="0" r="9525" b="0"/>
            <wp:docPr id="22" name="Рисунок 6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306">
        <w:rPr>
          <w:sz w:val="28"/>
          <w:szCs w:val="28"/>
        </w:rPr>
        <w:t xml:space="preserve">Сминаем бумагу и прокатываем стержень между </w:t>
      </w:r>
      <w:r>
        <w:rPr>
          <w:sz w:val="28"/>
          <w:szCs w:val="28"/>
        </w:rPr>
        <w:t xml:space="preserve">       </w:t>
      </w:r>
      <w:r w:rsidRPr="00D90306">
        <w:rPr>
          <w:sz w:val="28"/>
          <w:szCs w:val="28"/>
        </w:rPr>
        <w:t>пальцами.</w:t>
      </w:r>
    </w:p>
    <w:p w:rsidR="002815F7" w:rsidRPr="00D90306" w:rsidRDefault="00B3195B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120" style="position:absolute;left:0;text-align:left;margin-left:1.2pt;margin-top:12.35pt;width:123pt;height:113.75pt;z-index:-251651072"/>
        </w:pict>
      </w:r>
      <w:r w:rsidR="002815F7">
        <w:rPr>
          <w:sz w:val="28"/>
          <w:szCs w:val="28"/>
        </w:rPr>
        <w:t xml:space="preserve">                                            </w:t>
      </w:r>
      <w:r w:rsidR="002815F7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23825"/>
            <wp:effectExtent l="19050" t="0" r="9525" b="0"/>
            <wp:docPr id="23" name="Рисунок 7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5F7" w:rsidRPr="00D90306">
        <w:rPr>
          <w:sz w:val="28"/>
          <w:szCs w:val="28"/>
        </w:rPr>
        <w:t xml:space="preserve">Приклеиваем </w:t>
      </w:r>
      <w:proofErr w:type="spellStart"/>
      <w:r w:rsidR="002815F7" w:rsidRPr="00D90306">
        <w:rPr>
          <w:sz w:val="28"/>
          <w:szCs w:val="28"/>
        </w:rPr>
        <w:t>трубочку-торцовочку</w:t>
      </w:r>
      <w:proofErr w:type="spellEnd"/>
      <w:r w:rsidR="002815F7" w:rsidRPr="00D90306">
        <w:rPr>
          <w:sz w:val="28"/>
          <w:szCs w:val="28"/>
        </w:rPr>
        <w:t xml:space="preserve"> к заготовке.</w:t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875" cy="123825"/>
            <wp:effectExtent l="19050" t="0" r="9525" b="0"/>
            <wp:docPr id="26" name="Рисунок 36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306">
        <w:rPr>
          <w:sz w:val="28"/>
          <w:szCs w:val="28"/>
        </w:rPr>
        <w:t>Вынимаем стержень.</w:t>
      </w:r>
    </w:p>
    <w:p w:rsidR="002815F7" w:rsidRDefault="002815F7" w:rsidP="002815F7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2815F7" w:rsidRDefault="00B3195B" w:rsidP="002815F7">
      <w:pPr>
        <w:pStyle w:val="a5"/>
        <w:spacing w:line="276" w:lineRule="auto"/>
        <w:ind w:left="2694" w:hanging="269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120" style="position:absolute;left:0;text-align:left;margin-left:-9.3pt;margin-top:42.4pt;width:51.75pt;height:52.5pt;z-index:-251652096"/>
        </w:pict>
      </w:r>
      <w:r>
        <w:rPr>
          <w:noProof/>
          <w:sz w:val="28"/>
          <w:szCs w:val="28"/>
          <w:lang w:eastAsia="ru-RU"/>
        </w:rPr>
        <w:pict>
          <v:shape id="_x0000_s1029" type="#_x0000_t120" style="position:absolute;left:0;text-align:left;margin-left:80.7pt;margin-top:42.4pt;width:51.75pt;height:52.5pt;z-index:-251653120" wrapcoords="7826 0 5948 309 939 4011 -313 8331 -313 11109 0 14811 3757 19749 7513 21291 7826 21291 13461 21291 13774 21291 17530 19749 21287 14811 21913 9566 20348 4320 15339 309 13461 0 7826 0">
            <w10:wrap type="tight"/>
          </v:shape>
        </w:pict>
      </w:r>
      <w:r w:rsidR="002815F7">
        <w:rPr>
          <w:sz w:val="28"/>
          <w:szCs w:val="28"/>
        </w:rPr>
        <w:t xml:space="preserve">                                               </w:t>
      </w:r>
      <w:r w:rsidR="002815F7" w:rsidRPr="00D90306">
        <w:rPr>
          <w:sz w:val="28"/>
          <w:szCs w:val="28"/>
        </w:rPr>
        <w:t xml:space="preserve">Приклеивая </w:t>
      </w:r>
      <w:proofErr w:type="gramStart"/>
      <w:r w:rsidR="002815F7" w:rsidRPr="00D90306">
        <w:rPr>
          <w:sz w:val="28"/>
          <w:szCs w:val="28"/>
        </w:rPr>
        <w:t>торцовки</w:t>
      </w:r>
      <w:proofErr w:type="gramEnd"/>
      <w:r w:rsidR="002815F7" w:rsidRPr="00D90306">
        <w:rPr>
          <w:sz w:val="28"/>
          <w:szCs w:val="28"/>
        </w:rPr>
        <w:t xml:space="preserve"> помните, что чем плотнее друг к </w:t>
      </w:r>
      <w:r w:rsidR="002815F7">
        <w:rPr>
          <w:sz w:val="28"/>
          <w:szCs w:val="28"/>
        </w:rPr>
        <w:t xml:space="preserve">   </w:t>
      </w:r>
      <w:r w:rsidR="002815F7" w:rsidRPr="00D90306">
        <w:rPr>
          <w:sz w:val="28"/>
          <w:szCs w:val="28"/>
        </w:rPr>
        <w:t>другу вы разместите их на поверхности изделия, тем пушистее и аккуратнее оно будет выглядеть.</w:t>
      </w:r>
    </w:p>
    <w:p w:rsidR="002815F7" w:rsidRPr="00D90306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2815F7" w:rsidRDefault="002815F7" w:rsidP="002815F7">
      <w:pPr>
        <w:pStyle w:val="a5"/>
        <w:spacing w:line="276" w:lineRule="auto"/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81BFA">
        <w:rPr>
          <w:sz w:val="28"/>
          <w:szCs w:val="28"/>
        </w:rPr>
        <w:t>В результ</w:t>
      </w:r>
      <w:r>
        <w:rPr>
          <w:sz w:val="28"/>
          <w:szCs w:val="28"/>
        </w:rPr>
        <w:t>ате всех этих действий заполнится весь контур  туловища снеговика</w:t>
      </w:r>
      <w:r w:rsidRPr="00781BFA">
        <w:rPr>
          <w:sz w:val="28"/>
          <w:szCs w:val="28"/>
        </w:rPr>
        <w:t>.</w:t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2815F7" w:rsidRPr="00321E3E" w:rsidRDefault="002815F7" w:rsidP="002815F7">
      <w:pPr>
        <w:pStyle w:val="a5"/>
        <w:spacing w:line="276" w:lineRule="auto"/>
        <w:jc w:val="both"/>
        <w:rPr>
          <w:i/>
          <w:sz w:val="28"/>
          <w:szCs w:val="28"/>
        </w:rPr>
      </w:pPr>
      <w:r w:rsidRPr="00321E3E">
        <w:rPr>
          <w:i/>
          <w:sz w:val="28"/>
          <w:szCs w:val="28"/>
        </w:rPr>
        <w:t xml:space="preserve">Для рук и ног можно подобрать </w:t>
      </w:r>
    </w:p>
    <w:p w:rsidR="002815F7" w:rsidRPr="00321E3E" w:rsidRDefault="002815F7" w:rsidP="002815F7">
      <w:pPr>
        <w:pStyle w:val="a5"/>
        <w:spacing w:line="276" w:lineRule="auto"/>
        <w:jc w:val="both"/>
        <w:rPr>
          <w:i/>
          <w:sz w:val="28"/>
          <w:szCs w:val="28"/>
        </w:rPr>
      </w:pPr>
      <w:r w:rsidRPr="00321E3E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61595</wp:posOffset>
            </wp:positionV>
            <wp:extent cx="4105275" cy="2971165"/>
            <wp:effectExtent l="0" t="571500" r="0" b="553085"/>
            <wp:wrapNone/>
            <wp:docPr id="37" name="Рисунок 37" descr="C:\Documents and Settings\Регина\Рабочий стол\Работа\Фото ГПД\P110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Регина\Рабочий стол\Работа\Фото ГПД\P1100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5275" cy="297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E3E">
        <w:rPr>
          <w:i/>
          <w:sz w:val="28"/>
          <w:szCs w:val="28"/>
        </w:rPr>
        <w:t>другие цвета.</w:t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2815F7" w:rsidRPr="00781BFA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815F7" w:rsidRDefault="002815F7" w:rsidP="002815F7">
      <w:pPr>
        <w:pStyle w:val="a5"/>
        <w:spacing w:line="276" w:lineRule="auto"/>
        <w:ind w:left="-142"/>
        <w:jc w:val="both"/>
        <w:rPr>
          <w:sz w:val="28"/>
          <w:szCs w:val="28"/>
        </w:rPr>
      </w:pPr>
    </w:p>
    <w:p w:rsidR="002815F7" w:rsidRDefault="002815F7" w:rsidP="002815F7">
      <w:pPr>
        <w:pStyle w:val="a5"/>
        <w:spacing w:line="276" w:lineRule="auto"/>
        <w:ind w:left="-142"/>
        <w:jc w:val="both"/>
        <w:rPr>
          <w:sz w:val="28"/>
          <w:szCs w:val="28"/>
        </w:rPr>
      </w:pPr>
    </w:p>
    <w:p w:rsidR="002815F7" w:rsidRDefault="002815F7" w:rsidP="002815F7">
      <w:pPr>
        <w:pStyle w:val="a5"/>
        <w:spacing w:line="276" w:lineRule="auto"/>
        <w:ind w:left="-142"/>
        <w:jc w:val="both"/>
        <w:rPr>
          <w:sz w:val="28"/>
          <w:szCs w:val="28"/>
        </w:rPr>
      </w:pPr>
    </w:p>
    <w:p w:rsidR="002815F7" w:rsidRDefault="002815F7" w:rsidP="002815F7">
      <w:pPr>
        <w:pStyle w:val="a5"/>
        <w:spacing w:line="276" w:lineRule="auto"/>
        <w:ind w:left="-142"/>
        <w:jc w:val="both"/>
        <w:rPr>
          <w:sz w:val="28"/>
          <w:szCs w:val="28"/>
        </w:rPr>
      </w:pPr>
    </w:p>
    <w:p w:rsidR="002815F7" w:rsidRDefault="002815F7" w:rsidP="00BA6E68">
      <w:pPr>
        <w:pStyle w:val="a5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A6E68" w:rsidRDefault="00BA6E68" w:rsidP="00BA6E68">
      <w:pPr>
        <w:pStyle w:val="a5"/>
        <w:spacing w:line="276" w:lineRule="auto"/>
        <w:ind w:left="-142"/>
        <w:jc w:val="both"/>
        <w:rPr>
          <w:sz w:val="28"/>
          <w:szCs w:val="28"/>
        </w:rPr>
      </w:pPr>
    </w:p>
    <w:p w:rsidR="00BA6E68" w:rsidRDefault="00BA6E68" w:rsidP="00BA6E68">
      <w:pPr>
        <w:pStyle w:val="a5"/>
        <w:spacing w:line="276" w:lineRule="auto"/>
        <w:ind w:left="-142"/>
        <w:jc w:val="both"/>
        <w:rPr>
          <w:sz w:val="28"/>
          <w:szCs w:val="28"/>
        </w:rPr>
      </w:pPr>
    </w:p>
    <w:p w:rsidR="00BA6E68" w:rsidRDefault="00BA6E68" w:rsidP="00BA6E68">
      <w:pPr>
        <w:pStyle w:val="a5"/>
        <w:spacing w:line="276" w:lineRule="auto"/>
        <w:ind w:left="-142"/>
        <w:jc w:val="both"/>
        <w:rPr>
          <w:sz w:val="28"/>
          <w:szCs w:val="28"/>
        </w:rPr>
      </w:pPr>
    </w:p>
    <w:p w:rsidR="00BA6E68" w:rsidRDefault="00BA6E68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BA6E68" w:rsidRDefault="00BA6E68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BA6E68" w:rsidRDefault="00BA6E68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BA6E68" w:rsidRDefault="00BA6E68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BA6E68" w:rsidRDefault="00BA6E68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BA6E68" w:rsidRDefault="00BA6E68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2815F7" w:rsidRPr="005303D9" w:rsidRDefault="002815F7" w:rsidP="002815F7">
      <w:pPr>
        <w:pStyle w:val="a5"/>
        <w:spacing w:line="276" w:lineRule="auto"/>
        <w:jc w:val="both"/>
        <w:rPr>
          <w:b/>
          <w:color w:val="7030A0"/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r w:rsidRPr="005303D9">
        <w:rPr>
          <w:b/>
          <w:color w:val="7030A0"/>
          <w:sz w:val="32"/>
          <w:szCs w:val="32"/>
        </w:rPr>
        <w:t>Варианты и возможности</w:t>
      </w:r>
      <w:r>
        <w:rPr>
          <w:b/>
          <w:color w:val="7030A0"/>
          <w:sz w:val="32"/>
          <w:szCs w:val="32"/>
        </w:rPr>
        <w:t>.</w:t>
      </w:r>
    </w:p>
    <w:p w:rsidR="002815F7" w:rsidRPr="00D90306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 w:rsidRPr="00D90306">
        <w:rPr>
          <w:sz w:val="28"/>
          <w:szCs w:val="28"/>
        </w:rPr>
        <w:t>Прежде всего, это всевозможные игрушки-украшения. Некоторые рукодельницы украшают с ее помощью поздравительные открытки. Если в этой технике изготовить картину или панно, то получится настоящий махровый коврик со сплошным рисунком или пушистым контурным узором.</w:t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 w:rsidRPr="00D90306">
        <w:rPr>
          <w:sz w:val="28"/>
          <w:szCs w:val="28"/>
        </w:rPr>
        <w:t>Для изготовления объемных изделий используются техника торцевания из бумаги на пластилине. Для этого из пластилина делается заготовка, на которую уже без клея крепятся «</w:t>
      </w:r>
      <w:proofErr w:type="spellStart"/>
      <w:r w:rsidRPr="00D90306">
        <w:rPr>
          <w:sz w:val="28"/>
          <w:szCs w:val="28"/>
        </w:rPr>
        <w:t>торцовочки</w:t>
      </w:r>
      <w:proofErr w:type="spellEnd"/>
      <w:r w:rsidRPr="00D90306">
        <w:rPr>
          <w:sz w:val="28"/>
          <w:szCs w:val="28"/>
        </w:rPr>
        <w:t>». Легкое в исполнении торцевание имеет неожиданно эффектный результат, который не оставит равнодушным ни мастеров, ни тех, кто этим результатом будет любоваться.</w:t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00" cy="17907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2815F7" w:rsidRDefault="002815F7" w:rsidP="002815F7">
      <w:pPr>
        <w:pStyle w:val="a5"/>
        <w:spacing w:line="276" w:lineRule="auto"/>
        <w:jc w:val="both"/>
        <w:rPr>
          <w:sz w:val="28"/>
          <w:szCs w:val="28"/>
        </w:rPr>
      </w:pPr>
    </w:p>
    <w:p w:rsidR="002815F7" w:rsidRDefault="002815F7" w:rsidP="002815F7">
      <w:pPr>
        <w:rPr>
          <w:rStyle w:val="HTML"/>
        </w:rPr>
      </w:pPr>
      <w:r>
        <w:rPr>
          <w:sz w:val="28"/>
          <w:szCs w:val="28"/>
        </w:rPr>
        <w:t xml:space="preserve">Интернет- ресурс: </w:t>
      </w:r>
      <w:hyperlink r:id="rId9" w:tgtFrame="_blank" w:history="1">
        <w:proofErr w:type="spellStart"/>
        <w:r>
          <w:rPr>
            <w:rStyle w:val="a4"/>
            <w:i/>
            <w:iCs/>
          </w:rPr>
          <w:t>jlady.ru</w:t>
        </w:r>
        <w:proofErr w:type="spellEnd"/>
        <w:r>
          <w:rPr>
            <w:rStyle w:val="a4"/>
            <w:i/>
            <w:iCs/>
          </w:rPr>
          <w:t>/</w:t>
        </w:r>
        <w:proofErr w:type="spellStart"/>
        <w:r>
          <w:rPr>
            <w:rStyle w:val="a4"/>
            <w:i/>
            <w:iCs/>
          </w:rPr>
          <w:t>hobby</w:t>
        </w:r>
        <w:proofErr w:type="spellEnd"/>
        <w:r>
          <w:rPr>
            <w:rStyle w:val="a4"/>
            <w:i/>
            <w:iCs/>
          </w:rPr>
          <w:t>/</w:t>
        </w:r>
        <w:proofErr w:type="spellStart"/>
        <w:r>
          <w:rPr>
            <w:rStyle w:val="a4"/>
            <w:i/>
            <w:iCs/>
          </w:rPr>
          <w:t>texnika-torcevan</w:t>
        </w:r>
        <w:proofErr w:type="spellEnd"/>
        <w:r>
          <w:rPr>
            <w:rStyle w:val="a4"/>
            <w:i/>
            <w:iCs/>
          </w:rPr>
          <w:t>...</w:t>
        </w:r>
      </w:hyperlink>
      <w:r>
        <w:rPr>
          <w:rStyle w:val="HTML"/>
        </w:rPr>
        <w:t xml:space="preserve"> </w:t>
      </w:r>
    </w:p>
    <w:p w:rsidR="0050262A" w:rsidRDefault="002815F7">
      <w:r w:rsidRPr="005303D9">
        <w:rPr>
          <w:sz w:val="28"/>
          <w:szCs w:val="28"/>
        </w:rPr>
        <w:t>Статья «Техника торцевания из бумаги».</w:t>
      </w:r>
    </w:p>
    <w:sectPr w:rsidR="0050262A" w:rsidSect="00321E3E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9.75pt;visibility:visible;mso-wrap-style:square" o:bullet="t">
        <v:imagedata r:id="rId1" o:title="BD21300_"/>
      </v:shape>
    </w:pict>
  </w:numPicBullet>
  <w:numPicBullet w:numPicBulletId="1">
    <w:pict>
      <v:shape id="_x0000_i1033" type="#_x0000_t75" style="width:9.75pt;height:9.75pt;visibility:visible;mso-wrap-style:square" o:bullet="t">
        <v:imagedata r:id="rId2" o:title="BD21298_"/>
      </v:shape>
    </w:pict>
  </w:numPicBullet>
  <w:abstractNum w:abstractNumId="0">
    <w:nsid w:val="0A0333E4"/>
    <w:multiLevelType w:val="hybridMultilevel"/>
    <w:tmpl w:val="13C4B754"/>
    <w:lvl w:ilvl="0" w:tplc="1842DBE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2828F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766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E8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C8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EC1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80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8E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2EB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1C26D8"/>
    <w:multiLevelType w:val="hybridMultilevel"/>
    <w:tmpl w:val="CD50EDCE"/>
    <w:lvl w:ilvl="0" w:tplc="78EE9E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E6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FAC2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8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25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AAF8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6A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28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47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1D5563"/>
    <w:multiLevelType w:val="hybridMultilevel"/>
    <w:tmpl w:val="CDB2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17788"/>
    <w:multiLevelType w:val="hybridMultilevel"/>
    <w:tmpl w:val="E11222AA"/>
    <w:lvl w:ilvl="0" w:tplc="2AFC76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A2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EE2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E09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E52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EC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ECF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61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AD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A5E44C4"/>
    <w:multiLevelType w:val="hybridMultilevel"/>
    <w:tmpl w:val="D64A565E"/>
    <w:lvl w:ilvl="0" w:tplc="33E061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15F7"/>
    <w:rsid w:val="002815F7"/>
    <w:rsid w:val="0050262A"/>
    <w:rsid w:val="007823B6"/>
    <w:rsid w:val="00B3195B"/>
    <w:rsid w:val="00BA6E68"/>
    <w:rsid w:val="00C9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5F7"/>
    <w:rPr>
      <w:b/>
      <w:bCs/>
    </w:rPr>
  </w:style>
  <w:style w:type="character" w:styleId="a4">
    <w:name w:val="Hyperlink"/>
    <w:basedOn w:val="a0"/>
    <w:uiPriority w:val="99"/>
    <w:semiHidden/>
    <w:unhideWhenUsed/>
    <w:rsid w:val="002815F7"/>
    <w:rPr>
      <w:color w:val="0000FF"/>
      <w:u w:val="single"/>
    </w:rPr>
  </w:style>
  <w:style w:type="paragraph" w:styleId="a5">
    <w:name w:val="No Spacing"/>
    <w:uiPriority w:val="1"/>
    <w:qFormat/>
    <w:rsid w:val="002815F7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2815F7"/>
    <w:rPr>
      <w:i/>
      <w:iCs/>
    </w:rPr>
  </w:style>
  <w:style w:type="paragraph" w:styleId="a6">
    <w:name w:val="List Paragraph"/>
    <w:basedOn w:val="a"/>
    <w:uiPriority w:val="34"/>
    <w:qFormat/>
    <w:rsid w:val="002815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hyperlink" Target="http://mas-te.ru/podelki/kvilling-zamechatelnyie-podelki-iz-prostoy-bumag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lady.ru/hobby/texnika-torcevaniya-iz-bumagi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1161</Words>
  <Characters>6618</Characters>
  <Application>Microsoft Office Word</Application>
  <DocSecurity>0</DocSecurity>
  <Lines>55</Lines>
  <Paragraphs>15</Paragraphs>
  <ScaleCrop>false</ScaleCrop>
  <Company>Grizli777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3</cp:revision>
  <dcterms:created xsi:type="dcterms:W3CDTF">2013-06-14T16:45:00Z</dcterms:created>
  <dcterms:modified xsi:type="dcterms:W3CDTF">2013-06-14T16:57:00Z</dcterms:modified>
</cp:coreProperties>
</file>