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8E" w:rsidRDefault="00833E8E" w:rsidP="00C50E42">
      <w:pPr>
        <w:pStyle w:val="Default"/>
        <w:ind w:firstLine="851"/>
        <w:jc w:val="right"/>
        <w:rPr>
          <w:sz w:val="28"/>
          <w:szCs w:val="28"/>
        </w:rPr>
      </w:pPr>
    </w:p>
    <w:p w:rsidR="00A45988" w:rsidRDefault="00833E8E" w:rsidP="00833E8E">
      <w:pPr>
        <w:pStyle w:val="Default"/>
        <w:ind w:firstLine="851"/>
        <w:jc w:val="center"/>
        <w:rPr>
          <w:b/>
          <w:sz w:val="32"/>
          <w:szCs w:val="28"/>
        </w:rPr>
      </w:pPr>
      <w:r w:rsidRPr="00833E8E">
        <w:rPr>
          <w:b/>
          <w:sz w:val="32"/>
          <w:szCs w:val="28"/>
        </w:rPr>
        <w:t xml:space="preserve">Проектно-исследовательская деятельность </w:t>
      </w:r>
      <w:bookmarkStart w:id="0" w:name="_GoBack"/>
      <w:bookmarkEnd w:id="0"/>
    </w:p>
    <w:p w:rsidR="00833E8E" w:rsidRDefault="00833E8E" w:rsidP="00833E8E">
      <w:pPr>
        <w:pStyle w:val="Default"/>
        <w:ind w:firstLine="851"/>
        <w:jc w:val="center"/>
        <w:rPr>
          <w:b/>
          <w:sz w:val="32"/>
          <w:szCs w:val="28"/>
        </w:rPr>
      </w:pPr>
      <w:r w:rsidRPr="00833E8E">
        <w:rPr>
          <w:b/>
          <w:sz w:val="32"/>
          <w:szCs w:val="28"/>
        </w:rPr>
        <w:t>как условие развития познавательной деятельности учащихся</w:t>
      </w:r>
    </w:p>
    <w:p w:rsidR="00A45988" w:rsidRPr="00833E8E" w:rsidRDefault="00A45988" w:rsidP="00833E8E">
      <w:pPr>
        <w:pStyle w:val="Default"/>
        <w:ind w:firstLine="851"/>
        <w:jc w:val="center"/>
        <w:rPr>
          <w:b/>
          <w:sz w:val="32"/>
          <w:szCs w:val="28"/>
        </w:rPr>
      </w:pPr>
    </w:p>
    <w:p w:rsidR="009D37BA" w:rsidRPr="00C50E42" w:rsidRDefault="009D37BA" w:rsidP="00C50E42">
      <w:pPr>
        <w:pStyle w:val="Default"/>
        <w:ind w:firstLine="851"/>
        <w:jc w:val="right"/>
        <w:rPr>
          <w:sz w:val="28"/>
          <w:szCs w:val="28"/>
        </w:rPr>
      </w:pPr>
      <w:r w:rsidRPr="00C50E42">
        <w:rPr>
          <w:sz w:val="28"/>
          <w:szCs w:val="28"/>
        </w:rPr>
        <w:t xml:space="preserve">Ценнейшее в жизни качество - вечно юное любопытство, </w:t>
      </w:r>
    </w:p>
    <w:p w:rsidR="009D37BA" w:rsidRPr="00C50E42" w:rsidRDefault="009D37BA" w:rsidP="00C50E42">
      <w:pPr>
        <w:pStyle w:val="Default"/>
        <w:ind w:firstLine="851"/>
        <w:jc w:val="right"/>
        <w:rPr>
          <w:sz w:val="28"/>
          <w:szCs w:val="28"/>
        </w:rPr>
      </w:pPr>
      <w:r w:rsidRPr="00C50E42">
        <w:rPr>
          <w:sz w:val="28"/>
          <w:szCs w:val="28"/>
        </w:rPr>
        <w:t>не утоленное годами и возрождающееся каждое утро.</w:t>
      </w:r>
    </w:p>
    <w:p w:rsidR="009D37BA" w:rsidRPr="00C50E42" w:rsidRDefault="009D37BA" w:rsidP="00C50E42">
      <w:pPr>
        <w:pStyle w:val="Default"/>
        <w:ind w:firstLine="851"/>
        <w:jc w:val="right"/>
        <w:rPr>
          <w:sz w:val="28"/>
          <w:szCs w:val="28"/>
        </w:rPr>
      </w:pPr>
      <w:r w:rsidRPr="00C50E42">
        <w:rPr>
          <w:sz w:val="28"/>
          <w:szCs w:val="28"/>
        </w:rPr>
        <w:t>Р. Ролан</w:t>
      </w:r>
    </w:p>
    <w:p w:rsidR="009D37BA" w:rsidRPr="00C50E42" w:rsidRDefault="009D37BA" w:rsidP="00C50E42">
      <w:pPr>
        <w:pStyle w:val="Default"/>
        <w:ind w:firstLine="851"/>
        <w:jc w:val="right"/>
        <w:rPr>
          <w:sz w:val="28"/>
          <w:szCs w:val="28"/>
        </w:rPr>
      </w:pPr>
      <w:r w:rsidRPr="00C50E42">
        <w:rPr>
          <w:sz w:val="28"/>
          <w:szCs w:val="28"/>
        </w:rPr>
        <w:t xml:space="preserve">Всякое знание остается мертвым, если в учащихся не развивается </w:t>
      </w:r>
    </w:p>
    <w:p w:rsidR="009D37BA" w:rsidRPr="00C50E42" w:rsidRDefault="009D37BA" w:rsidP="00C50E42">
      <w:pPr>
        <w:pStyle w:val="Default"/>
        <w:ind w:firstLine="851"/>
        <w:jc w:val="right"/>
        <w:rPr>
          <w:sz w:val="28"/>
          <w:szCs w:val="28"/>
        </w:rPr>
      </w:pPr>
      <w:r w:rsidRPr="00C50E42">
        <w:rPr>
          <w:sz w:val="28"/>
          <w:szCs w:val="28"/>
        </w:rPr>
        <w:t xml:space="preserve">инициатива и самодеятельность, стремление к науке: </w:t>
      </w:r>
    </w:p>
    <w:p w:rsidR="009D37BA" w:rsidRPr="00C50E42" w:rsidRDefault="009D37BA" w:rsidP="00C50E42">
      <w:pPr>
        <w:pStyle w:val="Default"/>
        <w:ind w:firstLine="851"/>
        <w:jc w:val="right"/>
        <w:rPr>
          <w:sz w:val="28"/>
          <w:szCs w:val="28"/>
        </w:rPr>
      </w:pPr>
      <w:r w:rsidRPr="00C50E42">
        <w:rPr>
          <w:sz w:val="28"/>
          <w:szCs w:val="28"/>
        </w:rPr>
        <w:t>учащихся нужно приучать не только к мышлению, но и к хотению.</w:t>
      </w:r>
    </w:p>
    <w:p w:rsidR="009D37BA" w:rsidRDefault="009D37BA" w:rsidP="00C50E42">
      <w:pPr>
        <w:pStyle w:val="Default"/>
        <w:ind w:firstLine="851"/>
        <w:jc w:val="right"/>
        <w:rPr>
          <w:sz w:val="28"/>
          <w:szCs w:val="28"/>
        </w:rPr>
      </w:pPr>
      <w:r w:rsidRPr="00C50E42">
        <w:rPr>
          <w:sz w:val="28"/>
          <w:szCs w:val="28"/>
        </w:rPr>
        <w:t>Н. А. Умов</w:t>
      </w:r>
    </w:p>
    <w:p w:rsidR="00A45988" w:rsidRPr="00C50E42" w:rsidRDefault="00A45988" w:rsidP="00C50E42">
      <w:pPr>
        <w:pStyle w:val="Default"/>
        <w:ind w:firstLine="851"/>
        <w:jc w:val="right"/>
        <w:rPr>
          <w:sz w:val="28"/>
          <w:szCs w:val="28"/>
        </w:rPr>
      </w:pPr>
    </w:p>
    <w:p w:rsidR="00D76EB0" w:rsidRPr="00C50E42" w:rsidRDefault="00DF11FE" w:rsidP="00C50E42">
      <w:pPr>
        <w:pStyle w:val="Default"/>
        <w:ind w:firstLine="851"/>
        <w:rPr>
          <w:sz w:val="28"/>
          <w:szCs w:val="28"/>
        </w:rPr>
      </w:pPr>
      <w:r w:rsidRPr="00C50E42">
        <w:rPr>
          <w:sz w:val="28"/>
          <w:szCs w:val="28"/>
        </w:rPr>
        <w:t xml:space="preserve">Передо мной, как перед учителем, ежедневно, </w:t>
      </w:r>
      <w:proofErr w:type="spellStart"/>
      <w:r w:rsidRPr="00C50E42">
        <w:rPr>
          <w:sz w:val="28"/>
          <w:szCs w:val="28"/>
        </w:rPr>
        <w:t>ежеурочно</w:t>
      </w:r>
      <w:proofErr w:type="spellEnd"/>
      <w:r w:rsidRPr="00C50E42">
        <w:rPr>
          <w:sz w:val="28"/>
          <w:szCs w:val="28"/>
        </w:rPr>
        <w:t xml:space="preserve">, стоят вопросы: </w:t>
      </w:r>
      <w:proofErr w:type="gramStart"/>
      <w:r w:rsidRPr="00C50E42">
        <w:rPr>
          <w:sz w:val="28"/>
          <w:szCs w:val="28"/>
        </w:rPr>
        <w:br/>
        <w:t>-</w:t>
      </w:r>
      <w:proofErr w:type="gramEnd"/>
      <w:r w:rsidRPr="00C50E42">
        <w:rPr>
          <w:sz w:val="28"/>
          <w:szCs w:val="28"/>
        </w:rPr>
        <w:t xml:space="preserve">Как заинтересовать ребенка учебным материалом? </w:t>
      </w:r>
      <w:r w:rsidRPr="00C50E42">
        <w:rPr>
          <w:sz w:val="28"/>
          <w:szCs w:val="28"/>
        </w:rPr>
        <w:br/>
        <w:t xml:space="preserve">-Как интересно и доступно донести до учащихся новый материал? </w:t>
      </w:r>
      <w:r w:rsidRPr="00C50E42">
        <w:rPr>
          <w:sz w:val="28"/>
          <w:szCs w:val="28"/>
        </w:rPr>
        <w:br/>
        <w:t xml:space="preserve">-Как создать для любимых учеников ситуацию успеха и веру в их силы? </w:t>
      </w:r>
      <w:r w:rsidRPr="00C50E42">
        <w:rPr>
          <w:sz w:val="28"/>
          <w:szCs w:val="28"/>
        </w:rPr>
        <w:br/>
        <w:t>Я решаю их путем включения учащихся в ситуацию творческой, поисковой и исследовательской деятельности.</w:t>
      </w:r>
    </w:p>
    <w:p w:rsidR="00D76EB0" w:rsidRPr="00C50E42" w:rsidRDefault="00D76EB0" w:rsidP="00C50E42">
      <w:pPr>
        <w:pStyle w:val="Default"/>
        <w:ind w:firstLine="851"/>
        <w:rPr>
          <w:sz w:val="28"/>
          <w:szCs w:val="28"/>
        </w:rPr>
      </w:pPr>
      <w:r w:rsidRPr="00C50E42">
        <w:rPr>
          <w:sz w:val="28"/>
          <w:szCs w:val="28"/>
        </w:rPr>
        <w:t>Ребёнку гораздо легче изучать науку, действуя подобно учёному, - проводя собственные исследования, чем получать кем-то добытые знания.</w:t>
      </w:r>
    </w:p>
    <w:p w:rsidR="00DF11FE" w:rsidRPr="00C50E42" w:rsidRDefault="00D76EB0" w:rsidP="00C50E42">
      <w:pPr>
        <w:pStyle w:val="Default"/>
        <w:ind w:firstLine="851"/>
        <w:rPr>
          <w:sz w:val="28"/>
          <w:szCs w:val="28"/>
        </w:rPr>
      </w:pPr>
      <w:r w:rsidRPr="00C50E42">
        <w:rPr>
          <w:sz w:val="28"/>
          <w:szCs w:val="28"/>
        </w:rPr>
        <w:t xml:space="preserve">Именно поэтому ученические исследования рассматриваются как средство активизации процесса обучения. </w:t>
      </w:r>
      <w:r w:rsidR="00DF11FE" w:rsidRPr="00C50E42">
        <w:rPr>
          <w:sz w:val="28"/>
          <w:szCs w:val="28"/>
        </w:rPr>
        <w:t xml:space="preserve">Организация исследовательской деятельности учащихся является одним из важных условий развития познавательной активности. Главное отличие детей, способных принимать участие в исследовательской работе, - наличие у них потребности узнавать новое. 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 обучения проектно-исследовательской деятельности учащихся я начинаю ещё в школе дошколёнок  с </w:t>
      </w:r>
      <w:proofErr w:type="spellStart"/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развитию информационно-аналитических умений, информационно-поисковых умений, которые позволят учащимся овладеть специальными знаниями, умениями, навыками исследовательского поиска.</w:t>
      </w:r>
    </w:p>
    <w:p w:rsidR="00D64675" w:rsidRPr="00C50E42" w:rsidRDefault="00D64675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обнаружили, что малыши-дошколята повадились рисовать на партах.</w:t>
      </w:r>
      <w:r w:rsidR="00E2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предложила им такой вид работы </w:t>
      </w:r>
      <w:r w:rsidR="00E216ED" w:rsidRPr="00E21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 на мир чужими глазами».</w:t>
      </w:r>
    </w:p>
    <w:p w:rsidR="00D64675" w:rsidRPr="00E216ED" w:rsidRDefault="00D64675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придумали с четвероклассниками такой рассказ:</w:t>
      </w:r>
    </w:p>
    <w:p w:rsidR="00C200C2" w:rsidRPr="00E216ED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64675"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Четвероклассниками очень любят свой класс: светлые  стены, новые парты, красивые жалюзи и волшебную доску. И больше всего, они хотят сохранить для  будущих учеников кабинет красивым, чистым и современным.</w:t>
      </w:r>
      <w:r w:rsidR="001556D1"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однажды в понедельник сели за парты, а некоторые из них оказались исчерчены карандашами, исписаны пастами</w:t>
      </w:r>
      <w:proofErr w:type="gramStart"/>
      <w:r w:rsidR="001556D1"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End"/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продолжить рассказ, представив себя в роли </w:t>
      </w:r>
      <w:r w:rsidR="001556D1"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6D1"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сидящего за такой грязной партой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556D1"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ученика, сидящего за чистой партой; в роли учителя; в роли ученика испортившего парту.</w:t>
      </w:r>
    </w:p>
    <w:p w:rsidR="00C200C2" w:rsidRPr="00E216ED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развивает  умения видеть проблемы.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2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 умений выдвигать гипотезы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даю задание типа </w:t>
      </w:r>
      <w:r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«Почему это произошло»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Например: </w:t>
      </w:r>
      <w:r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Молоко прокисло.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Start"/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E21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каких условиях эти же предметы могут быть совершенно бесполезны и даже вредны?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стараюсь развивать </w:t>
      </w:r>
      <w:r w:rsidRPr="00E2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 задавать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уточняющие (Верно ли, что…?;        Надо ли…?; Должен ли…?) и восполняющие (Кто?</w:t>
      </w:r>
      <w:proofErr w:type="gramEnd"/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Где? </w:t>
      </w:r>
      <w:proofErr w:type="gramStart"/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Почему?).         </w:t>
      </w:r>
      <w:proofErr w:type="gramEnd"/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втором этапе  приступали  к формированию умений и навыков проектно-исследовательской деятельности соответственно этапам выполнения учебного проекта. 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состоит в том, что у школьников не всегда возникает тяга к самостоятельной исследовательской работе. Здесь необходимо учителю организовать работу таким образом, чтобы у учащихся появилось желание провести исследование по возникшей проблеме.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активизации познавательной деятельности учащихся на занятиях по исследовательской деятельности, соответствия материала возрастным особенностям детей рекомендуется использование: 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загадок, ребусов, шарад, задач-шуток, логических заданий и заданий на развитие творческих способностей; 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игровых моментов, связанных с введением в ход урока сказочных героев (помоги задать вопрос, изучить, рассмотреть, исследовать, описать и т.п.); </w:t>
      </w:r>
    </w:p>
    <w:p w:rsidR="00C200C2" w:rsidRPr="00C50E4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связи материала с наглядно-образным игровым материалом; </w:t>
      </w:r>
    </w:p>
    <w:p w:rsidR="00C200C2" w:rsidRDefault="00C200C2" w:rsidP="00C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игр-путешествий, например во времени, для знакомства с великими открытиями и изобретениями, в новые страны, пути Великих географических открытий; фантастические путешествия на другие планеты.  </w:t>
      </w:r>
    </w:p>
    <w:p w:rsidR="00C200C2" w:rsidRPr="00C50E42" w:rsidRDefault="00C200C2" w:rsidP="00C50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как метод обучения можно использовать практически на каждом уроке. Хочется добавить, что «проектное обучение не должно вытеснять классно-урочную систему и становиться некоторой панацеей, его следует использовать как дополнение к другим видам обучения».</w:t>
      </w:r>
    </w:p>
    <w:p w:rsidR="00D76EB0" w:rsidRPr="00C50E42" w:rsidRDefault="00D76EB0" w:rsidP="00C5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42">
        <w:rPr>
          <w:rFonts w:ascii="Times New Roman" w:hAnsi="Times New Roman" w:cs="Times New Roman"/>
          <w:sz w:val="28"/>
          <w:szCs w:val="28"/>
        </w:rPr>
        <w:t xml:space="preserve">На уроках русского языка организовываем исследования: </w:t>
      </w:r>
      <w:r w:rsidRPr="00C50E42">
        <w:rPr>
          <w:rFonts w:ascii="Times New Roman" w:hAnsi="Times New Roman" w:cs="Times New Roman"/>
          <w:sz w:val="28"/>
          <w:szCs w:val="28"/>
        </w:rPr>
        <w:br/>
        <w:t>- словарно</w:t>
      </w:r>
      <w:r w:rsidR="00BE085A" w:rsidRPr="00C50E42">
        <w:rPr>
          <w:rFonts w:ascii="Times New Roman" w:hAnsi="Times New Roman" w:cs="Times New Roman"/>
          <w:sz w:val="28"/>
          <w:szCs w:val="28"/>
        </w:rPr>
        <w:t xml:space="preserve">го </w:t>
      </w:r>
      <w:r w:rsidRPr="00C50E42">
        <w:rPr>
          <w:rFonts w:ascii="Times New Roman" w:hAnsi="Times New Roman" w:cs="Times New Roman"/>
          <w:sz w:val="28"/>
          <w:szCs w:val="28"/>
        </w:rPr>
        <w:t xml:space="preserve">слова; </w:t>
      </w:r>
      <w:r w:rsidRPr="00C50E4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E085A" w:rsidRPr="00C50E42">
        <w:rPr>
          <w:rFonts w:ascii="Times New Roman" w:hAnsi="Times New Roman" w:cs="Times New Roman"/>
          <w:sz w:val="28"/>
          <w:szCs w:val="28"/>
        </w:rPr>
        <w:t>текста</w:t>
      </w:r>
      <w:r w:rsidRPr="00C50E42">
        <w:rPr>
          <w:rFonts w:ascii="Times New Roman" w:hAnsi="Times New Roman" w:cs="Times New Roman"/>
          <w:sz w:val="28"/>
          <w:szCs w:val="28"/>
        </w:rPr>
        <w:t xml:space="preserve">; </w:t>
      </w:r>
      <w:r w:rsidRPr="00C50E4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E085A" w:rsidRPr="00C50E42">
        <w:rPr>
          <w:rFonts w:ascii="Times New Roman" w:hAnsi="Times New Roman" w:cs="Times New Roman"/>
          <w:sz w:val="28"/>
          <w:szCs w:val="28"/>
        </w:rPr>
        <w:t>фразеологизма</w:t>
      </w:r>
      <w:r w:rsidRPr="00C50E42">
        <w:rPr>
          <w:rFonts w:ascii="Times New Roman" w:hAnsi="Times New Roman" w:cs="Times New Roman"/>
          <w:sz w:val="28"/>
          <w:szCs w:val="28"/>
        </w:rPr>
        <w:t>;</w:t>
      </w:r>
    </w:p>
    <w:p w:rsidR="00BE085A" w:rsidRPr="00C50E42" w:rsidRDefault="00BE085A" w:rsidP="00C5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42">
        <w:rPr>
          <w:rFonts w:ascii="Times New Roman" w:hAnsi="Times New Roman" w:cs="Times New Roman"/>
          <w:sz w:val="28"/>
          <w:szCs w:val="28"/>
        </w:rPr>
        <w:t>- однокоренных слов;</w:t>
      </w:r>
    </w:p>
    <w:p w:rsidR="003C305A" w:rsidRPr="00C50E42" w:rsidRDefault="00D76EB0" w:rsidP="00C5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42">
        <w:rPr>
          <w:rFonts w:ascii="Times New Roman" w:hAnsi="Times New Roman" w:cs="Times New Roman"/>
          <w:sz w:val="28"/>
          <w:szCs w:val="28"/>
        </w:rPr>
        <w:t>- част</w:t>
      </w:r>
      <w:r w:rsidR="00BE085A" w:rsidRPr="00C50E42">
        <w:rPr>
          <w:rFonts w:ascii="Times New Roman" w:hAnsi="Times New Roman" w:cs="Times New Roman"/>
          <w:sz w:val="28"/>
          <w:szCs w:val="28"/>
        </w:rPr>
        <w:t xml:space="preserve">ей </w:t>
      </w:r>
      <w:r w:rsidRPr="00C50E42">
        <w:rPr>
          <w:rFonts w:ascii="Times New Roman" w:hAnsi="Times New Roman" w:cs="Times New Roman"/>
          <w:sz w:val="28"/>
          <w:szCs w:val="28"/>
        </w:rPr>
        <w:t>речи (на одном из открытых уроков во время групповой работы исследовали глагол).</w:t>
      </w:r>
    </w:p>
    <w:p w:rsidR="00615512" w:rsidRPr="00615512" w:rsidRDefault="00615512" w:rsidP="006155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5512">
        <w:rPr>
          <w:rFonts w:ascii="Times New Roman" w:hAnsi="Times New Roman" w:cs="Times New Roman"/>
          <w:sz w:val="28"/>
          <w:szCs w:val="28"/>
        </w:rPr>
        <w:t>Перед педагогом встаёт трудная задача построить урок таким образом, чтобы, с одной стороны, ответить на все вопросы ребят и удовлетворить любопытство учащихся, а с другой - обеспечить усвоение необходимых знаний.</w:t>
      </w:r>
    </w:p>
    <w:p w:rsidR="00587039" w:rsidRPr="00C50E42" w:rsidRDefault="00615512" w:rsidP="00615512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12">
        <w:rPr>
          <w:rFonts w:ascii="Times New Roman" w:hAnsi="Times New Roman" w:cs="Times New Roman"/>
          <w:sz w:val="28"/>
          <w:szCs w:val="28"/>
        </w:rPr>
        <w:t>На примере нескольких проектов покажу, как я организую деятельность учащихся на каждом этапе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85A" w:rsidRPr="00C50E42">
        <w:rPr>
          <w:rFonts w:ascii="Times New Roman" w:hAnsi="Times New Roman" w:cs="Times New Roman"/>
          <w:sz w:val="28"/>
          <w:szCs w:val="28"/>
        </w:rPr>
        <w:br/>
      </w:r>
      <w:r w:rsidR="00587039" w:rsidRPr="00C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Небольшой фрагмент урока</w:t>
      </w:r>
      <w:r w:rsidR="004F4894" w:rsidRPr="00C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чтения.</w:t>
      </w:r>
    </w:p>
    <w:p w:rsidR="00587039" w:rsidRPr="00C50E42" w:rsidRDefault="00587039" w:rsidP="00C50E42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C50E42">
        <w:rPr>
          <w:sz w:val="28"/>
          <w:szCs w:val="28"/>
        </w:rPr>
        <w:t xml:space="preserve">На протяжении нескольких уроков мы работали со «Сказкой о царе </w:t>
      </w:r>
      <w:proofErr w:type="spellStart"/>
      <w:r w:rsidRPr="00C50E42">
        <w:rPr>
          <w:sz w:val="28"/>
          <w:szCs w:val="28"/>
        </w:rPr>
        <w:t>Салтане</w:t>
      </w:r>
      <w:proofErr w:type="spellEnd"/>
      <w:r w:rsidRPr="00C50E42">
        <w:rPr>
          <w:sz w:val="28"/>
          <w:szCs w:val="28"/>
        </w:rPr>
        <w:t xml:space="preserve">…» </w:t>
      </w:r>
      <w:proofErr w:type="spellStart"/>
      <w:r w:rsidRPr="00C50E42">
        <w:rPr>
          <w:sz w:val="28"/>
          <w:szCs w:val="28"/>
        </w:rPr>
        <w:t>А.С.Пушкина</w:t>
      </w:r>
      <w:proofErr w:type="spellEnd"/>
      <w:r w:rsidRPr="00C50E42">
        <w:rPr>
          <w:sz w:val="28"/>
          <w:szCs w:val="28"/>
        </w:rPr>
        <w:t>. •</w:t>
      </w:r>
      <w:r w:rsidRPr="00C50E42">
        <w:rPr>
          <w:sz w:val="28"/>
          <w:szCs w:val="28"/>
        </w:rPr>
        <w:tab/>
        <w:t xml:space="preserve">Что было первоисточником данной сказки? </w:t>
      </w:r>
      <w:proofErr w:type="gramStart"/>
      <w:r w:rsidRPr="00C50E42">
        <w:rPr>
          <w:sz w:val="28"/>
          <w:szCs w:val="28"/>
        </w:rPr>
        <w:t>(</w:t>
      </w:r>
      <w:r w:rsidRPr="00C50E42">
        <w:rPr>
          <w:rStyle w:val="c0"/>
          <w:sz w:val="28"/>
          <w:szCs w:val="28"/>
        </w:rPr>
        <w:t xml:space="preserve">Прежде чем создать сказку </w:t>
      </w:r>
      <w:proofErr w:type="spellStart"/>
      <w:r w:rsidRPr="00C50E42">
        <w:rPr>
          <w:rStyle w:val="c0"/>
          <w:sz w:val="28"/>
          <w:szCs w:val="28"/>
        </w:rPr>
        <w:t>А.С.Пушкин</w:t>
      </w:r>
      <w:proofErr w:type="spellEnd"/>
      <w:r w:rsidRPr="00C50E42">
        <w:rPr>
          <w:rStyle w:val="c0"/>
          <w:sz w:val="28"/>
          <w:szCs w:val="28"/>
        </w:rPr>
        <w:t xml:space="preserve"> познакомился с первоисточником.</w:t>
      </w:r>
      <w:proofErr w:type="gramEnd"/>
      <w:r w:rsidRPr="00C50E42">
        <w:rPr>
          <w:rStyle w:val="c0"/>
          <w:sz w:val="28"/>
          <w:szCs w:val="28"/>
        </w:rPr>
        <w:t xml:space="preserve"> </w:t>
      </w:r>
      <w:proofErr w:type="gramStart"/>
      <w:r w:rsidRPr="00C50E42">
        <w:rPr>
          <w:rStyle w:val="c0"/>
          <w:sz w:val="28"/>
          <w:szCs w:val="28"/>
        </w:rPr>
        <w:t>Существует русская народная сказка «</w:t>
      </w:r>
      <w:r w:rsidRPr="00C50E42">
        <w:rPr>
          <w:sz w:val="28"/>
          <w:szCs w:val="28"/>
        </w:rPr>
        <w:t>По колена ноги в золоте, по локоть руки в серебре</w:t>
      </w:r>
      <w:r w:rsidRPr="00C50E42">
        <w:rPr>
          <w:rStyle w:val="c0"/>
          <w:sz w:val="28"/>
          <w:szCs w:val="28"/>
        </w:rPr>
        <w:t>»).</w:t>
      </w:r>
      <w:proofErr w:type="gramEnd"/>
    </w:p>
    <w:p w:rsidR="00587039" w:rsidRPr="00C50E42" w:rsidRDefault="00587039" w:rsidP="00C50E4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Каково ваше мнение по поводу этих сказок? (В этих сказках есть как сходства, так и отличия.)</w:t>
      </w:r>
    </w:p>
    <w:p w:rsidR="00587039" w:rsidRPr="00C50E42" w:rsidRDefault="00587039" w:rsidP="00C50E4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50E42">
        <w:rPr>
          <w:rFonts w:ascii="Times New Roman" w:hAnsi="Times New Roman"/>
          <w:b/>
          <w:sz w:val="28"/>
          <w:szCs w:val="28"/>
          <w:u w:val="single"/>
        </w:rPr>
        <w:t>Работа в группах</w:t>
      </w:r>
    </w:p>
    <w:p w:rsidR="00587039" w:rsidRPr="00C50E42" w:rsidRDefault="00587039" w:rsidP="00C50E4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 xml:space="preserve">Я предлагаю разбиться на три группы, чтобы провести подробное исследование этих сказок. </w:t>
      </w:r>
      <w:r w:rsidRPr="00C50E42">
        <w:rPr>
          <w:b/>
          <w:sz w:val="28"/>
          <w:szCs w:val="28"/>
        </w:rPr>
        <w:t>Первая группа</w:t>
      </w:r>
      <w:r w:rsidRPr="00C50E42">
        <w:rPr>
          <w:sz w:val="28"/>
          <w:szCs w:val="28"/>
        </w:rPr>
        <w:t>: Найдите типичные элементы сказки.</w:t>
      </w:r>
    </w:p>
    <w:p w:rsidR="00587039" w:rsidRPr="00C50E42" w:rsidRDefault="00587039" w:rsidP="00C50E4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50E42">
        <w:rPr>
          <w:b/>
          <w:sz w:val="28"/>
          <w:szCs w:val="28"/>
        </w:rPr>
        <w:t>Вторая группа</w:t>
      </w:r>
      <w:r w:rsidRPr="00C50E42">
        <w:rPr>
          <w:sz w:val="28"/>
          <w:szCs w:val="28"/>
        </w:rPr>
        <w:t>: Найдите сходства.</w:t>
      </w:r>
    </w:p>
    <w:p w:rsidR="00587039" w:rsidRPr="00C50E42" w:rsidRDefault="00587039" w:rsidP="00C50E4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50E42">
        <w:rPr>
          <w:b/>
          <w:sz w:val="28"/>
          <w:szCs w:val="28"/>
        </w:rPr>
        <w:t>Третья группа</w:t>
      </w:r>
      <w:r w:rsidRPr="00C50E42">
        <w:rPr>
          <w:sz w:val="28"/>
          <w:szCs w:val="28"/>
        </w:rPr>
        <w:t>: Найдите отличия.</w:t>
      </w:r>
    </w:p>
    <w:p w:rsidR="00470843" w:rsidRDefault="00587039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Подводя итог нашей работы, какой вывод можно сделать?</w:t>
      </w:r>
    </w:p>
    <w:p w:rsidR="00182E55" w:rsidRDefault="00182E55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182E55">
        <w:rPr>
          <w:sz w:val="28"/>
          <w:szCs w:val="28"/>
        </w:rPr>
        <w:t>Идеальным считается тот проект, для исполнения которого необходимы различные знания, позволяющие разрешить целый комплекс задач.</w:t>
      </w:r>
    </w:p>
    <w:p w:rsidR="00470843" w:rsidRPr="00C50E42" w:rsidRDefault="00770069" w:rsidP="00470843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 xml:space="preserve">     УМК «Планета знаний» стал одним из первых учебно-методических комплектов для начальной школы, который взял на вооружение метод проектов</w:t>
      </w:r>
      <w:r w:rsidR="00057D0B" w:rsidRPr="00C50E42">
        <w:rPr>
          <w:sz w:val="28"/>
          <w:szCs w:val="28"/>
        </w:rPr>
        <w:t xml:space="preserve"> с первого по четвертый класс, предлагая для реализации различные темы, учитывающие возрастные особенности</w:t>
      </w:r>
      <w:r w:rsidR="00470843">
        <w:rPr>
          <w:sz w:val="28"/>
          <w:szCs w:val="28"/>
        </w:rPr>
        <w:t xml:space="preserve">, </w:t>
      </w:r>
    </w:p>
    <w:p w:rsidR="00057D0B" w:rsidRPr="00C50E42" w:rsidRDefault="00057D0B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lastRenderedPageBreak/>
        <w:t xml:space="preserve">и все они по предметам впервые </w:t>
      </w:r>
      <w:r w:rsidRPr="00470843">
        <w:rPr>
          <w:b/>
          <w:sz w:val="28"/>
          <w:szCs w:val="28"/>
        </w:rPr>
        <w:t>представлены в учебном пособии на специальных разворотах после каждого большого раздела</w:t>
      </w:r>
      <w:r w:rsidRPr="00C50E42">
        <w:rPr>
          <w:sz w:val="28"/>
          <w:szCs w:val="28"/>
        </w:rPr>
        <w:t xml:space="preserve">. </w:t>
      </w:r>
    </w:p>
    <w:p w:rsidR="00057D0B" w:rsidRPr="00C50E42" w:rsidRDefault="00057D0B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В 1 классе я  учила выбирать тему проекта, определять, как ребёнок будет работать индивидуально или в группе. Вначале первоклассник способен работать только индивидуально.</w:t>
      </w:r>
    </w:p>
    <w:p w:rsidR="00057D0B" w:rsidRPr="00C50E42" w:rsidRDefault="00057D0B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На основе  первого опыта ученикам было предложено  заняться подготовкой заинтересовавших их проект</w:t>
      </w:r>
      <w:r w:rsidR="00A500E9">
        <w:rPr>
          <w:sz w:val="28"/>
          <w:szCs w:val="28"/>
        </w:rPr>
        <w:t>ов по теме «Мое любимое число», «Алфавит», «Наши питомцы» и т. д.</w:t>
      </w:r>
    </w:p>
    <w:p w:rsidR="00057D0B" w:rsidRPr="00C50E42" w:rsidRDefault="00057D0B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По завершению темы «Наша речь» ребятам предлагаются несложные, но очень интересные творческие задания:</w:t>
      </w:r>
    </w:p>
    <w:p w:rsidR="00057D0B" w:rsidRPr="00C50E42" w:rsidRDefault="00057D0B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По окружающему миру  по теме «Одежда» ребята рассказывали из истории одежды с помощью картинок, а так же показали выставку мод в рисунках и аппликациях (слайд 8).</w:t>
      </w:r>
    </w:p>
    <w:p w:rsidR="00057D0B" w:rsidRPr="00C50E42" w:rsidRDefault="00057D0B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 xml:space="preserve">     В первом классе все проекты носят творческий характер и дают каждому ребёнку возможность самовыражения, что само по себе очень ценно для повышения самооценки младшего школьника.</w:t>
      </w:r>
      <w:r w:rsidR="00615512">
        <w:rPr>
          <w:sz w:val="28"/>
          <w:szCs w:val="28"/>
        </w:rPr>
        <w:t xml:space="preserve"> </w:t>
      </w:r>
    </w:p>
    <w:p w:rsidR="00C50E42" w:rsidRPr="00C50E42" w:rsidRDefault="00C50E42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 xml:space="preserve">Второй класс. Ученик начинает осознавать себя творцом своей деятельности. </w:t>
      </w:r>
    </w:p>
    <w:p w:rsidR="00B404A8" w:rsidRDefault="00C50E42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Тема «Растения». Это один из проектов во втором  классе, который предполагает исследовательскую работу. В домашних условиях ребята ставят опыты и наблюдают, как развиваются растения.</w:t>
      </w:r>
      <w:r w:rsidR="00A500E9">
        <w:rPr>
          <w:sz w:val="28"/>
          <w:szCs w:val="28"/>
        </w:rPr>
        <w:t xml:space="preserve"> Мы выращивали фасоль.</w:t>
      </w:r>
      <w:r w:rsidRPr="00C50E42">
        <w:rPr>
          <w:sz w:val="28"/>
          <w:szCs w:val="28"/>
        </w:rPr>
        <w:t xml:space="preserve"> Результаты своих наблюдений они оформля</w:t>
      </w:r>
      <w:r w:rsidR="00A500E9">
        <w:rPr>
          <w:sz w:val="28"/>
          <w:szCs w:val="28"/>
        </w:rPr>
        <w:t>ли</w:t>
      </w:r>
      <w:r w:rsidRPr="00C50E42">
        <w:rPr>
          <w:sz w:val="28"/>
          <w:szCs w:val="28"/>
        </w:rPr>
        <w:t xml:space="preserve"> в виде схематических рисунков и таблиц.  Вот темы проектов, предлагаемые во 2 классе</w:t>
      </w:r>
      <w:r w:rsidR="00470843">
        <w:rPr>
          <w:sz w:val="28"/>
          <w:szCs w:val="28"/>
        </w:rPr>
        <w:t>: «Сказка из пластилина», «Устное народное творчество», «Хорошо у</w:t>
      </w:r>
      <w:r w:rsidR="001B6CED">
        <w:rPr>
          <w:sz w:val="28"/>
          <w:szCs w:val="28"/>
        </w:rPr>
        <w:t>меть писать, свои мысли выра</w:t>
      </w:r>
      <w:r w:rsidR="00470843">
        <w:rPr>
          <w:sz w:val="28"/>
          <w:szCs w:val="28"/>
        </w:rPr>
        <w:t xml:space="preserve">жать», </w:t>
      </w:r>
      <w:r w:rsidR="00B404A8">
        <w:rPr>
          <w:sz w:val="28"/>
          <w:szCs w:val="28"/>
        </w:rPr>
        <w:t>«Жизнь леса»</w:t>
      </w:r>
      <w:r w:rsidR="00A500E9">
        <w:rPr>
          <w:sz w:val="28"/>
          <w:szCs w:val="28"/>
        </w:rPr>
        <w:t xml:space="preserve">, «Мы живём на планете Земля», «Проектируем парк Винни-Пуха» </w:t>
      </w:r>
      <w:r w:rsidR="00B404A8">
        <w:rPr>
          <w:sz w:val="28"/>
          <w:szCs w:val="28"/>
        </w:rPr>
        <w:t>и т. д.</w:t>
      </w:r>
    </w:p>
    <w:p w:rsidR="0052682C" w:rsidRDefault="0052682C" w:rsidP="00C50E42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3 классе п</w:t>
      </w:r>
      <w:r w:rsidRPr="0052682C">
        <w:rPr>
          <w:sz w:val="28"/>
          <w:szCs w:val="28"/>
        </w:rPr>
        <w:t>родуктами нашей проектной деятельности являются рукописные книги («Красная книга Мордовии», «История Саранска в математических задачах») постановки спектаклей, поделки, выставки творческих работ, публикация детских работ в книгах, газетах.</w:t>
      </w:r>
    </w:p>
    <w:p w:rsidR="00B404A8" w:rsidRPr="00C50E42" w:rsidRDefault="00B404A8" w:rsidP="00C50E42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в 4 классе  УМК «Планета знаний» предложила нам выполнить следующие проекты: «Определи среднюю длину шага ученика класса», «Свойства площади», «Способы сложения в старых российских учебниках», «Любимые произведения и герои», «Используем средства языка при общении», </w:t>
      </w:r>
      <w:r w:rsidRPr="00B404A8">
        <w:rPr>
          <w:sz w:val="28"/>
          <w:szCs w:val="28"/>
        </w:rPr>
        <w:t xml:space="preserve">«Вычислительные машины», </w:t>
      </w:r>
      <w:r>
        <w:rPr>
          <w:sz w:val="28"/>
          <w:szCs w:val="28"/>
        </w:rPr>
        <w:t xml:space="preserve">схема – модель </w:t>
      </w:r>
      <w:r w:rsidRPr="00B404A8">
        <w:rPr>
          <w:sz w:val="28"/>
          <w:szCs w:val="28"/>
        </w:rPr>
        <w:t>«Откуда вода в водопроводе», «Как можно очистить воду» и т.д.</w:t>
      </w:r>
    </w:p>
    <w:p w:rsidR="00C50E42" w:rsidRPr="00C50E42" w:rsidRDefault="00C50E42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От класса к классу темы усложняются, становятся более объе</w:t>
      </w:r>
      <w:r w:rsidR="00B404A8">
        <w:rPr>
          <w:sz w:val="28"/>
          <w:szCs w:val="28"/>
        </w:rPr>
        <w:t>мными, работать одному становит</w:t>
      </w:r>
      <w:r w:rsidRPr="00C50E42">
        <w:rPr>
          <w:sz w:val="28"/>
          <w:szCs w:val="28"/>
        </w:rPr>
        <w:t>ся все труднее. Так возникает необходимость  групповой работы над проектами.</w:t>
      </w:r>
    </w:p>
    <w:p w:rsidR="00610A95" w:rsidRDefault="00C50E42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 xml:space="preserve">    Теперь я  постепенно учу детей  работать по группам. </w:t>
      </w:r>
      <w:r w:rsidR="00BB7FFB">
        <w:rPr>
          <w:sz w:val="28"/>
          <w:szCs w:val="28"/>
        </w:rPr>
        <w:t xml:space="preserve">И у нас есть уже большой проект </w:t>
      </w:r>
      <w:r w:rsidR="00B94FAB">
        <w:rPr>
          <w:sz w:val="28"/>
          <w:szCs w:val="28"/>
        </w:rPr>
        <w:t>посвящённый Неделе письма (в октябре)</w:t>
      </w:r>
      <w:r w:rsidR="00BB7FFB">
        <w:rPr>
          <w:sz w:val="28"/>
          <w:szCs w:val="28"/>
        </w:rPr>
        <w:t xml:space="preserve"> состоящий из нескольких маленьких групповых проектов:</w:t>
      </w:r>
      <w:r w:rsidR="00B94FAB">
        <w:rPr>
          <w:sz w:val="28"/>
          <w:szCs w:val="28"/>
        </w:rPr>
        <w:t xml:space="preserve"> «Письмо», </w:t>
      </w:r>
      <w:r w:rsidR="00BB7FFB">
        <w:rPr>
          <w:sz w:val="28"/>
          <w:szCs w:val="28"/>
        </w:rPr>
        <w:t xml:space="preserve"> </w:t>
      </w:r>
      <w:r w:rsidR="0013724D">
        <w:rPr>
          <w:sz w:val="28"/>
          <w:szCs w:val="28"/>
        </w:rPr>
        <w:t>«О ручке и чернилах</w:t>
      </w:r>
      <w:r w:rsidR="0013724D" w:rsidRPr="0013724D">
        <w:rPr>
          <w:sz w:val="28"/>
          <w:szCs w:val="28"/>
        </w:rPr>
        <w:t>»</w:t>
      </w:r>
      <w:r w:rsidR="0013724D">
        <w:rPr>
          <w:sz w:val="28"/>
          <w:szCs w:val="28"/>
        </w:rPr>
        <w:t xml:space="preserve">, </w:t>
      </w:r>
      <w:r w:rsidR="007746EA">
        <w:rPr>
          <w:sz w:val="28"/>
          <w:szCs w:val="28"/>
        </w:rPr>
        <w:t>«Конверты», «Почта и почтовые ящики», «Почтовые марки»</w:t>
      </w:r>
      <w:r w:rsidR="00B94FAB">
        <w:rPr>
          <w:sz w:val="28"/>
          <w:szCs w:val="28"/>
        </w:rPr>
        <w:t>.</w:t>
      </w:r>
    </w:p>
    <w:p w:rsidR="00C50E42" w:rsidRDefault="00C50E42" w:rsidP="00610A95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C50E42">
        <w:rPr>
          <w:sz w:val="28"/>
          <w:szCs w:val="28"/>
        </w:rPr>
        <w:t>Часто работая в группе, дети не могут договориться, прийти к единому мнению и такая группа распадается. Моя задача - научить детей искусству общения, понимания, взаимодействия. Учу детей работать с книгами в школьной библиотеке. Учимся искать нужную информацию в интернете. Учу оформлять проекты и их защищать, здесь использую индивидуальную работу с учащимися.</w:t>
      </w:r>
    </w:p>
    <w:p w:rsidR="0052682C" w:rsidRPr="0052682C" w:rsidRDefault="0052682C" w:rsidP="0052682C">
      <w:pPr>
        <w:pStyle w:val="c3"/>
        <w:spacing w:after="0"/>
        <w:ind w:firstLine="708"/>
        <w:rPr>
          <w:sz w:val="28"/>
          <w:szCs w:val="28"/>
        </w:rPr>
      </w:pPr>
      <w:r w:rsidRPr="0052682C">
        <w:rPr>
          <w:sz w:val="28"/>
          <w:szCs w:val="28"/>
        </w:rPr>
        <w:t>При работе над любым проектом я обязательно обращаю внимание детей  на основную идею проектного замысла: Что? Зачем? Для кого? Очень важно, чтобы дети в процессе проектной деятельности всегда помнили: кто и для чего будет использовать в дальнейшем созданный ими продукт (практическая или социальная значимость проекта).</w:t>
      </w:r>
      <w:r w:rsidRPr="0052682C">
        <w:t xml:space="preserve"> </w:t>
      </w:r>
      <w:r w:rsidRPr="0052682C">
        <w:rPr>
          <w:sz w:val="28"/>
          <w:szCs w:val="28"/>
        </w:rPr>
        <w:t xml:space="preserve">Обязательно проговариваем планы на будущее. Что вы планируете  делать дальше </w:t>
      </w:r>
      <w:r w:rsidRPr="0052682C">
        <w:rPr>
          <w:sz w:val="28"/>
          <w:szCs w:val="28"/>
        </w:rPr>
        <w:lastRenderedPageBreak/>
        <w:t xml:space="preserve">(закончить работу по данному проекту, повернуть её в другом направлении, продолжить разработку). Поэтому многие наши проекты постепенно перетекают </w:t>
      </w:r>
      <w:proofErr w:type="gramStart"/>
      <w:r w:rsidRPr="0052682C">
        <w:rPr>
          <w:sz w:val="28"/>
          <w:szCs w:val="28"/>
        </w:rPr>
        <w:t>в</w:t>
      </w:r>
      <w:proofErr w:type="gramEnd"/>
      <w:r w:rsidRPr="0052682C">
        <w:rPr>
          <w:sz w:val="28"/>
          <w:szCs w:val="28"/>
        </w:rPr>
        <w:t xml:space="preserve"> новые. </w:t>
      </w:r>
    </w:p>
    <w:p w:rsidR="0052682C" w:rsidRPr="00C50E42" w:rsidRDefault="0052682C" w:rsidP="0052682C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52682C">
        <w:rPr>
          <w:sz w:val="28"/>
          <w:szCs w:val="28"/>
        </w:rPr>
        <w:t xml:space="preserve">На последнем этапе проектной деятельности проводится рефлексия. Анализируется деятельность детей, выявляются недостатки, положительные стороны, подводятся итоги, награждаются победители. </w:t>
      </w:r>
      <w:r>
        <w:rPr>
          <w:sz w:val="28"/>
          <w:szCs w:val="28"/>
        </w:rPr>
        <w:t>Учащиеся заполняют маршрутные листы</w:t>
      </w:r>
      <w:r w:rsidR="00274E32">
        <w:rPr>
          <w:sz w:val="28"/>
          <w:szCs w:val="28"/>
        </w:rPr>
        <w:t>, которые позволяю</w:t>
      </w:r>
      <w:r w:rsidRPr="0052682C">
        <w:rPr>
          <w:sz w:val="28"/>
          <w:szCs w:val="28"/>
        </w:rPr>
        <w:t>т провести рефлексию и самоанализ. Ребята отмечают положительные и отрицательные стороны проделанной работы.</w:t>
      </w:r>
      <w:r>
        <w:rPr>
          <w:sz w:val="28"/>
          <w:szCs w:val="28"/>
        </w:rPr>
        <w:t xml:space="preserve"> </w:t>
      </w:r>
    </w:p>
    <w:p w:rsidR="00C50E42" w:rsidRPr="00C50E42" w:rsidRDefault="00C50E42" w:rsidP="00C50E42">
      <w:pPr>
        <w:pStyle w:val="c3"/>
        <w:spacing w:before="0" w:beforeAutospacing="0" w:after="0" w:afterAutospacing="0"/>
        <w:rPr>
          <w:sz w:val="28"/>
          <w:szCs w:val="28"/>
        </w:rPr>
      </w:pPr>
      <w:r w:rsidRPr="00C50E42">
        <w:rPr>
          <w:sz w:val="28"/>
          <w:szCs w:val="28"/>
        </w:rPr>
        <w:t>Оформленные результаты представляются в виде доклада,</w:t>
      </w:r>
      <w:r w:rsidR="00615512">
        <w:rPr>
          <w:sz w:val="28"/>
          <w:szCs w:val="28"/>
        </w:rPr>
        <w:t xml:space="preserve"> презентации,</w:t>
      </w:r>
      <w:r w:rsidRPr="00C50E42">
        <w:rPr>
          <w:sz w:val="28"/>
          <w:szCs w:val="28"/>
        </w:rPr>
        <w:t xml:space="preserve"> дискуссии, ролевой игры, через научную конференцию.</w:t>
      </w:r>
    </w:p>
    <w:p w:rsidR="00151C16" w:rsidRDefault="00151C16" w:rsidP="00615512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C50E42">
        <w:rPr>
          <w:sz w:val="28"/>
          <w:szCs w:val="28"/>
        </w:rPr>
        <w:t>Еще одним условием, также достаточно необходимым для работы в проекте, особенно в младшем школьном возрасте</w:t>
      </w:r>
      <w:r w:rsidR="001B6CED">
        <w:rPr>
          <w:sz w:val="28"/>
          <w:szCs w:val="28"/>
        </w:rPr>
        <w:t xml:space="preserve">, </w:t>
      </w:r>
      <w:r w:rsidRPr="00C50E42">
        <w:rPr>
          <w:sz w:val="28"/>
          <w:szCs w:val="28"/>
        </w:rPr>
        <w:t xml:space="preserve"> является помощь со стороны родителей, включенность родителей в работу.</w:t>
      </w:r>
    </w:p>
    <w:p w:rsidR="00613A84" w:rsidRPr="00C50E42" w:rsidRDefault="00613A84" w:rsidP="00615512">
      <w:pPr>
        <w:pStyle w:val="c3"/>
        <w:spacing w:before="0" w:beforeAutospacing="0" w:after="0" w:afterAutospacing="0"/>
        <w:ind w:firstLine="708"/>
        <w:rPr>
          <w:sz w:val="28"/>
          <w:szCs w:val="28"/>
        </w:rPr>
      </w:pPr>
      <w:r w:rsidRPr="00613A84">
        <w:rPr>
          <w:sz w:val="28"/>
          <w:szCs w:val="28"/>
        </w:rPr>
        <w:t xml:space="preserve">Помощь советом, информацией, проявление заинтересованности со стороны родителей - важный фактор поддержания мотивации и обеспечения самостоятельности детей при проведении проекта и исследования. С этой целью я провожу специальные родительские собрания, на которых разъясняю суть проектно-исследовательской работы и ее значимость для развития личности ребенка, рассказываю об основных этапах проектной деятельности и формах возможного участия в ней родителей. </w:t>
      </w:r>
      <w:r w:rsidR="00281461" w:rsidRPr="00281461">
        <w:rPr>
          <w:sz w:val="28"/>
          <w:szCs w:val="28"/>
        </w:rPr>
        <w:t>Предложила родителям рекомендации – памятки.</w:t>
      </w:r>
      <w:r w:rsidR="00281461">
        <w:rPr>
          <w:sz w:val="28"/>
          <w:szCs w:val="28"/>
        </w:rPr>
        <w:t xml:space="preserve"> </w:t>
      </w:r>
      <w:r w:rsidRPr="00613A84">
        <w:rPr>
          <w:sz w:val="28"/>
          <w:szCs w:val="28"/>
        </w:rPr>
        <w:t>Заинтересованность и активное участие родителей способствует повышению мотивации ребенка, активности, развитию самостоятельной познавательной деятельности.</w:t>
      </w:r>
    </w:p>
    <w:p w:rsidR="00AF529A" w:rsidRPr="00C50E42" w:rsidRDefault="00930976" w:rsidP="00C5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7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учатся</w:t>
      </w:r>
      <w:r w:rsidRPr="00930976">
        <w:rPr>
          <w:rFonts w:ascii="Times New Roman" w:hAnsi="Times New Roman" w:cs="Times New Roman"/>
          <w:sz w:val="28"/>
          <w:szCs w:val="28"/>
        </w:rPr>
        <w:t xml:space="preserve"> работать в команде, договариваться между собой, находить нестандартные решения, приобре</w:t>
      </w:r>
      <w:r>
        <w:rPr>
          <w:rFonts w:ascii="Times New Roman" w:hAnsi="Times New Roman" w:cs="Times New Roman"/>
          <w:sz w:val="28"/>
          <w:szCs w:val="28"/>
        </w:rPr>
        <w:t>тают</w:t>
      </w:r>
      <w:r w:rsidRPr="00930976">
        <w:rPr>
          <w:rFonts w:ascii="Times New Roman" w:hAnsi="Times New Roman" w:cs="Times New Roman"/>
          <w:sz w:val="28"/>
          <w:szCs w:val="28"/>
        </w:rPr>
        <w:t xml:space="preserve">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</w:t>
      </w:r>
      <w:r>
        <w:rPr>
          <w:rFonts w:ascii="Times New Roman" w:hAnsi="Times New Roman" w:cs="Times New Roman"/>
          <w:sz w:val="28"/>
          <w:szCs w:val="28"/>
        </w:rPr>
        <w:t>познавательная активность учащихся</w:t>
      </w:r>
      <w:r w:rsidRPr="00930976">
        <w:rPr>
          <w:rFonts w:ascii="Times New Roman" w:hAnsi="Times New Roman" w:cs="Times New Roman"/>
          <w:sz w:val="28"/>
          <w:szCs w:val="28"/>
        </w:rPr>
        <w:t>. Я  смогла зажечь в ребятах интерес к исследованию, стремление активно участвовать в различных конкурсах, олимпиадах. Никто не остался равнодушным. Об этом гово</w:t>
      </w:r>
      <w:r>
        <w:rPr>
          <w:rFonts w:ascii="Times New Roman" w:hAnsi="Times New Roman" w:cs="Times New Roman"/>
          <w:sz w:val="28"/>
          <w:szCs w:val="28"/>
        </w:rPr>
        <w:t>рят результаты за прошедший год</w:t>
      </w:r>
      <w:r w:rsidR="005E67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да и за это полугодие.</w:t>
      </w:r>
    </w:p>
    <w:p w:rsidR="00AF529A" w:rsidRPr="00C50E42" w:rsidRDefault="00AF529A" w:rsidP="00C5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529A" w:rsidRPr="00C50E42" w:rsidSect="00F01D4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B37"/>
    <w:multiLevelType w:val="multilevel"/>
    <w:tmpl w:val="C8D2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16345"/>
    <w:multiLevelType w:val="hybridMultilevel"/>
    <w:tmpl w:val="CA12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46"/>
    <w:rsid w:val="00057D0B"/>
    <w:rsid w:val="0013724D"/>
    <w:rsid w:val="00151C16"/>
    <w:rsid w:val="001556D1"/>
    <w:rsid w:val="00161DA1"/>
    <w:rsid w:val="0017634A"/>
    <w:rsid w:val="00182E55"/>
    <w:rsid w:val="001B6CED"/>
    <w:rsid w:val="00273F0A"/>
    <w:rsid w:val="00274E32"/>
    <w:rsid w:val="00281461"/>
    <w:rsid w:val="002B43C7"/>
    <w:rsid w:val="00374E10"/>
    <w:rsid w:val="003B453C"/>
    <w:rsid w:val="003C305A"/>
    <w:rsid w:val="004266D4"/>
    <w:rsid w:val="00470843"/>
    <w:rsid w:val="004F4894"/>
    <w:rsid w:val="0052682C"/>
    <w:rsid w:val="00587039"/>
    <w:rsid w:val="005970B6"/>
    <w:rsid w:val="005E6711"/>
    <w:rsid w:val="00610A95"/>
    <w:rsid w:val="00613A84"/>
    <w:rsid w:val="00615512"/>
    <w:rsid w:val="00636D0A"/>
    <w:rsid w:val="00770069"/>
    <w:rsid w:val="007746EA"/>
    <w:rsid w:val="00833E8E"/>
    <w:rsid w:val="008D3B3A"/>
    <w:rsid w:val="00930976"/>
    <w:rsid w:val="009D37BA"/>
    <w:rsid w:val="009E1DDD"/>
    <w:rsid w:val="00A45988"/>
    <w:rsid w:val="00A500E9"/>
    <w:rsid w:val="00AD75B6"/>
    <w:rsid w:val="00AF529A"/>
    <w:rsid w:val="00B404A8"/>
    <w:rsid w:val="00B94FAB"/>
    <w:rsid w:val="00B975B8"/>
    <w:rsid w:val="00BB7FFB"/>
    <w:rsid w:val="00BE085A"/>
    <w:rsid w:val="00C200C2"/>
    <w:rsid w:val="00C50E42"/>
    <w:rsid w:val="00D64675"/>
    <w:rsid w:val="00D76EB0"/>
    <w:rsid w:val="00DF11FE"/>
    <w:rsid w:val="00E216ED"/>
    <w:rsid w:val="00E52591"/>
    <w:rsid w:val="00E87A0B"/>
    <w:rsid w:val="00F01D46"/>
    <w:rsid w:val="00F0683C"/>
    <w:rsid w:val="00F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5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039"/>
  </w:style>
  <w:style w:type="paragraph" w:styleId="a4">
    <w:name w:val="List Paragraph"/>
    <w:basedOn w:val="a"/>
    <w:uiPriority w:val="34"/>
    <w:qFormat/>
    <w:rsid w:val="005870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5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039"/>
  </w:style>
  <w:style w:type="paragraph" w:styleId="a4">
    <w:name w:val="List Paragraph"/>
    <w:basedOn w:val="a"/>
    <w:uiPriority w:val="34"/>
    <w:qFormat/>
    <w:rsid w:val="005870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48</cp:revision>
  <dcterms:created xsi:type="dcterms:W3CDTF">2014-01-09T14:17:00Z</dcterms:created>
  <dcterms:modified xsi:type="dcterms:W3CDTF">2014-11-01T16:49:00Z</dcterms:modified>
</cp:coreProperties>
</file>