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9F" w:rsidRDefault="007D139F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139F" w:rsidRDefault="007D139F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ГБОУ средняя общеобразовательная школа № 57</w:t>
      </w: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Приморский район</w:t>
      </w:r>
      <w:proofErr w:type="gramStart"/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анкт - Петербурга</w:t>
      </w: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</w:t>
      </w:r>
      <w:proofErr w:type="gramEnd"/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ОКРУЖАЮЩИЙ МИР</w:t>
      </w: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2     Программа УМК «ПЕРСПЕКТИВА»</w:t>
      </w: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39F" w:rsidRDefault="007D139F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Pr="007D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</w:t>
      </w:r>
      <w:r w:rsidRPr="007D139F">
        <w:rPr>
          <w:rFonts w:ascii="Times New Roman" w:eastAsia="Calibri" w:hAnsi="Times New Roman" w:cs="Times New Roman"/>
          <w:b/>
          <w:bCs/>
          <w:sz w:val="24"/>
          <w:szCs w:val="24"/>
        </w:rPr>
        <w:t>ВЕСНА В МИРЕ НАСЕКОМЫХ»</w:t>
      </w: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139F" w:rsidRDefault="007D139F" w:rsidP="00BE717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139F" w:rsidRDefault="007D139F" w:rsidP="00BE717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139F" w:rsidRDefault="007D139F" w:rsidP="00BE717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Сосницкая</w:t>
      </w:r>
      <w:proofErr w:type="spellEnd"/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Надежда Николаевна,</w:t>
      </w:r>
    </w:p>
    <w:p w:rsidR="00BE7178" w:rsidRPr="007D139F" w:rsidRDefault="00BE7178" w:rsidP="00BE717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начальных классов</w:t>
      </w:r>
    </w:p>
    <w:p w:rsidR="00BE7178" w:rsidRPr="007D139F" w:rsidRDefault="00BE7178" w:rsidP="00BE71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7178" w:rsidRPr="007D139F" w:rsidRDefault="00BE7178" w:rsidP="00BE717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7178" w:rsidRPr="007D139F" w:rsidRDefault="00BE7178" w:rsidP="00BE717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7178" w:rsidRPr="007D139F" w:rsidRDefault="00BE7178" w:rsidP="00BE717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D139F">
        <w:rPr>
          <w:rFonts w:ascii="Times New Roman" w:eastAsia="Calibri" w:hAnsi="Times New Roman" w:cs="Times New Roman"/>
          <w:i/>
          <w:sz w:val="24"/>
          <w:szCs w:val="24"/>
        </w:rPr>
        <w:t>Технология развития критического мышления</w:t>
      </w:r>
    </w:p>
    <w:p w:rsidR="00BE7178" w:rsidRPr="007D139F" w:rsidRDefault="00BE7178" w:rsidP="00BE717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7178" w:rsidRPr="007D139F" w:rsidRDefault="00BE7178" w:rsidP="00BE717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7178" w:rsidRPr="007D139F" w:rsidRDefault="00BE7178" w:rsidP="00BE717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39F">
        <w:rPr>
          <w:rFonts w:ascii="Times New Roman" w:eastAsia="Calibri" w:hAnsi="Times New Roman" w:cs="Times New Roman"/>
          <w:sz w:val="24"/>
          <w:szCs w:val="24"/>
        </w:rPr>
        <w:t>2013- 2014 учебный год</w:t>
      </w:r>
    </w:p>
    <w:p w:rsidR="00BE7178" w:rsidRPr="007D139F" w:rsidRDefault="00BE7178" w:rsidP="00BE71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 урока:</w:t>
      </w: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</w:t>
      </w:r>
    </w:p>
    <w:p w:rsidR="00BE7178" w:rsidRPr="007D139F" w:rsidRDefault="00BE7178" w:rsidP="00BE71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работы: </w:t>
      </w: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 – иллюстративные, частично – поисковые, словесные, наглядные, практические.</w:t>
      </w:r>
    </w:p>
    <w:p w:rsidR="00BE7178" w:rsidRPr="007D139F" w:rsidRDefault="00BE7178" w:rsidP="00BE7178">
      <w:pPr>
        <w:pStyle w:val="a5"/>
        <w:ind w:left="57" w:right="4"/>
        <w:rPr>
          <w:i/>
          <w:iCs/>
          <w:lang w:bidi="he-IL"/>
        </w:rPr>
      </w:pPr>
      <w:r w:rsidRPr="007D139F">
        <w:rPr>
          <w:b/>
          <w:iCs/>
          <w:lang w:bidi="he-IL"/>
        </w:rPr>
        <w:t>Цель:</w:t>
      </w:r>
      <w:r w:rsidRPr="007D139F">
        <w:rPr>
          <w:i/>
          <w:iCs/>
          <w:lang w:bidi="he-IL"/>
        </w:rPr>
        <w:t xml:space="preserve"> </w:t>
      </w:r>
    </w:p>
    <w:p w:rsidR="00BE7178" w:rsidRPr="007D139F" w:rsidRDefault="00BE7178" w:rsidP="00BE7178">
      <w:pPr>
        <w:pStyle w:val="a5"/>
        <w:numPr>
          <w:ilvl w:val="0"/>
          <w:numId w:val="3"/>
        </w:numPr>
        <w:ind w:right="4"/>
        <w:rPr>
          <w:lang w:bidi="he-IL"/>
        </w:rPr>
      </w:pPr>
      <w:r w:rsidRPr="007D139F">
        <w:rPr>
          <w:lang w:bidi="he-IL"/>
        </w:rPr>
        <w:t>познакомить с весенним пробуждением насекомых,</w:t>
      </w:r>
    </w:p>
    <w:p w:rsidR="00BE7178" w:rsidRPr="007D139F" w:rsidRDefault="00BE7178" w:rsidP="00BE717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39F">
        <w:rPr>
          <w:rFonts w:ascii="Times New Roman" w:eastAsia="Calibri" w:hAnsi="Times New Roman" w:cs="Times New Roman"/>
          <w:sz w:val="24"/>
          <w:szCs w:val="24"/>
        </w:rPr>
        <w:t>продолжать развивать экологическое мышление учащихся,</w:t>
      </w:r>
    </w:p>
    <w:p w:rsidR="00BE7178" w:rsidRPr="007D139F" w:rsidRDefault="00BE7178" w:rsidP="00BE717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39F">
        <w:rPr>
          <w:rFonts w:ascii="Times New Roman" w:eastAsia="Calibri" w:hAnsi="Times New Roman" w:cs="Times New Roman"/>
          <w:sz w:val="24"/>
          <w:szCs w:val="24"/>
        </w:rPr>
        <w:t>способствовать развитию эстетического восприятия</w:t>
      </w:r>
    </w:p>
    <w:p w:rsidR="00BE7178" w:rsidRPr="007D139F" w:rsidRDefault="00BE7178" w:rsidP="00BE7178">
      <w:pPr>
        <w:rPr>
          <w:rFonts w:ascii="Times New Roman" w:eastAsia="Times New Roman" w:hAnsi="Times New Roman" w:cs="Times New Roman"/>
          <w:sz w:val="24"/>
          <w:szCs w:val="24"/>
        </w:rPr>
      </w:pPr>
      <w:r w:rsidRPr="007D139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педагогические технологии:</w:t>
      </w:r>
    </w:p>
    <w:p w:rsidR="00BE7178" w:rsidRPr="007D139F" w:rsidRDefault="00BE7178" w:rsidP="007D13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9F">
        <w:rPr>
          <w:rFonts w:ascii="Times New Roman" w:eastAsia="Times New Roman" w:hAnsi="Times New Roman" w:cs="Times New Roman"/>
          <w:sz w:val="24"/>
          <w:szCs w:val="24"/>
        </w:rPr>
        <w:t>- личностно – ориентированного обучения;</w:t>
      </w:r>
    </w:p>
    <w:p w:rsidR="00BE7178" w:rsidRPr="007D139F" w:rsidRDefault="00BE7178" w:rsidP="007D13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9F">
        <w:rPr>
          <w:rFonts w:ascii="Times New Roman" w:eastAsia="Times New Roman" w:hAnsi="Times New Roman" w:cs="Times New Roman"/>
          <w:sz w:val="24"/>
          <w:szCs w:val="24"/>
        </w:rPr>
        <w:t>- объяснительно – иллюстративного обучения;</w:t>
      </w:r>
    </w:p>
    <w:p w:rsidR="00BE7178" w:rsidRPr="007D139F" w:rsidRDefault="00BE7178" w:rsidP="007D13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9F">
        <w:rPr>
          <w:rFonts w:ascii="Times New Roman" w:eastAsia="Times New Roman" w:hAnsi="Times New Roman" w:cs="Times New Roman"/>
          <w:sz w:val="24"/>
          <w:szCs w:val="24"/>
        </w:rPr>
        <w:t>- словесной продуктивной и творческой деятельности;</w:t>
      </w:r>
    </w:p>
    <w:p w:rsidR="00BE7178" w:rsidRPr="007D139F" w:rsidRDefault="00BE7178" w:rsidP="007D13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9F">
        <w:rPr>
          <w:rFonts w:ascii="Times New Roman" w:eastAsia="Times New Roman" w:hAnsi="Times New Roman" w:cs="Times New Roman"/>
          <w:sz w:val="24"/>
          <w:szCs w:val="24"/>
        </w:rPr>
        <w:t>- педагогика сотрудничества (учебный диалог, учебная дискуссия)</w:t>
      </w:r>
    </w:p>
    <w:p w:rsidR="00BE7178" w:rsidRPr="007D139F" w:rsidRDefault="00BE7178" w:rsidP="00BE7178">
      <w:pPr>
        <w:pStyle w:val="a5"/>
        <w:ind w:left="57" w:right="4"/>
        <w:rPr>
          <w:i/>
          <w:iCs/>
          <w:lang w:bidi="he-IL"/>
        </w:rPr>
      </w:pPr>
    </w:p>
    <w:p w:rsidR="00BE7178" w:rsidRPr="007D139F" w:rsidRDefault="00BE7178" w:rsidP="00BE7178">
      <w:pPr>
        <w:pStyle w:val="a5"/>
        <w:ind w:left="57" w:right="4"/>
        <w:jc w:val="center"/>
        <w:rPr>
          <w:b/>
          <w:iCs/>
          <w:lang w:bidi="he-IL"/>
        </w:rPr>
      </w:pPr>
      <w:r w:rsidRPr="007D139F">
        <w:rPr>
          <w:b/>
          <w:iCs/>
          <w:lang w:bidi="he-IL"/>
        </w:rPr>
        <w:t>Планируемые результаты</w:t>
      </w:r>
    </w:p>
    <w:p w:rsidR="00BE7178" w:rsidRPr="007D139F" w:rsidRDefault="00BE7178" w:rsidP="00BE7178">
      <w:pPr>
        <w:pStyle w:val="a5"/>
        <w:ind w:left="57" w:right="4"/>
        <w:rPr>
          <w:i/>
          <w:iCs/>
          <w:lang w:bidi="he-IL"/>
        </w:rPr>
      </w:pPr>
    </w:p>
    <w:p w:rsidR="00BE7178" w:rsidRPr="007D139F" w:rsidRDefault="00BE7178" w:rsidP="00BE7178">
      <w:pPr>
        <w:pStyle w:val="a5"/>
        <w:ind w:left="57" w:right="4"/>
        <w:rPr>
          <w:b/>
          <w:i/>
          <w:iCs/>
          <w:lang w:bidi="he-IL"/>
        </w:rPr>
      </w:pPr>
      <w:r w:rsidRPr="007D139F">
        <w:rPr>
          <w:b/>
          <w:i/>
          <w:iCs/>
          <w:lang w:bidi="he-IL"/>
        </w:rPr>
        <w:t>Предметные:</w:t>
      </w:r>
    </w:p>
    <w:p w:rsidR="00BE7178" w:rsidRPr="007D139F" w:rsidRDefault="00BE7178" w:rsidP="00BE7178">
      <w:pPr>
        <w:pStyle w:val="a5"/>
        <w:numPr>
          <w:ilvl w:val="0"/>
          <w:numId w:val="2"/>
        </w:numPr>
        <w:ind w:right="4"/>
        <w:rPr>
          <w:lang w:bidi="he-IL"/>
        </w:rPr>
      </w:pPr>
      <w:r w:rsidRPr="007D139F">
        <w:rPr>
          <w:lang w:bidi="he-IL"/>
        </w:rPr>
        <w:t>учащиеся научатся понимать по</w:t>
      </w:r>
      <w:r w:rsidRPr="007D139F">
        <w:rPr>
          <w:lang w:bidi="he-IL"/>
        </w:rPr>
        <w:softHyphen/>
        <w:t>лезность насекомых, взаимосвязь растений, нас</w:t>
      </w:r>
      <w:r w:rsidRPr="007D139F">
        <w:rPr>
          <w:lang w:bidi="he-IL"/>
        </w:rPr>
        <w:t>е</w:t>
      </w:r>
      <w:r w:rsidRPr="007D139F">
        <w:rPr>
          <w:lang w:bidi="he-IL"/>
        </w:rPr>
        <w:t>комых и птиц</w:t>
      </w:r>
    </w:p>
    <w:p w:rsidR="00BE7178" w:rsidRPr="007D139F" w:rsidRDefault="00BE7178" w:rsidP="00BE7178">
      <w:pPr>
        <w:pStyle w:val="a5"/>
        <w:ind w:left="57" w:right="4"/>
        <w:rPr>
          <w:lang w:bidi="he-IL"/>
        </w:rPr>
      </w:pPr>
    </w:p>
    <w:p w:rsidR="00BE7178" w:rsidRPr="007D139F" w:rsidRDefault="00BE7178" w:rsidP="00BE7178">
      <w:pPr>
        <w:pStyle w:val="a5"/>
        <w:ind w:left="57" w:right="4"/>
        <w:rPr>
          <w:rFonts w:eastAsia="Times New Roman"/>
          <w:i/>
        </w:rPr>
      </w:pPr>
      <w:proofErr w:type="spellStart"/>
      <w:r w:rsidRPr="007D139F">
        <w:rPr>
          <w:rFonts w:eastAsia="Times New Roman"/>
          <w:b/>
          <w:bCs/>
          <w:i/>
        </w:rPr>
        <w:t>Метапредметные</w:t>
      </w:r>
      <w:proofErr w:type="spellEnd"/>
      <w:r w:rsidRPr="007D139F">
        <w:rPr>
          <w:rFonts w:eastAsia="Times New Roman"/>
          <w:b/>
          <w:bCs/>
          <w:i/>
        </w:rPr>
        <w:t>:</w:t>
      </w:r>
      <w:r w:rsidRPr="007D139F">
        <w:rPr>
          <w:rFonts w:eastAsia="Times New Roman"/>
          <w:i/>
        </w:rPr>
        <w:t xml:space="preserve"> </w:t>
      </w:r>
    </w:p>
    <w:p w:rsidR="00BE7178" w:rsidRPr="007D139F" w:rsidRDefault="00BE7178" w:rsidP="00BE7178">
      <w:pPr>
        <w:pStyle w:val="a5"/>
        <w:numPr>
          <w:ilvl w:val="0"/>
          <w:numId w:val="1"/>
        </w:numPr>
        <w:ind w:right="4"/>
        <w:rPr>
          <w:rFonts w:eastAsia="Times New Roman"/>
        </w:rPr>
      </w:pPr>
      <w:r w:rsidRPr="007D139F">
        <w:rPr>
          <w:rFonts w:eastAsia="Times New Roman"/>
        </w:rPr>
        <w:t xml:space="preserve">определять и формулировать цель урока с помощью учителя; </w:t>
      </w:r>
    </w:p>
    <w:p w:rsidR="00BE7178" w:rsidRPr="007D139F" w:rsidRDefault="00BE7178" w:rsidP="00BE7178">
      <w:pPr>
        <w:pStyle w:val="a5"/>
        <w:numPr>
          <w:ilvl w:val="0"/>
          <w:numId w:val="1"/>
        </w:numPr>
        <w:ind w:right="4"/>
        <w:rPr>
          <w:rFonts w:eastAsia="Times New Roman"/>
        </w:rPr>
      </w:pPr>
      <w:r w:rsidRPr="007D139F">
        <w:rPr>
          <w:rFonts w:eastAsia="Times New Roman"/>
        </w:rPr>
        <w:t>оформлять свою мысль в устной форме  на основе работы с текстом</w:t>
      </w:r>
    </w:p>
    <w:p w:rsidR="00BE7178" w:rsidRPr="007D139F" w:rsidRDefault="00BE7178" w:rsidP="00BE7178">
      <w:pPr>
        <w:pStyle w:val="a5"/>
        <w:numPr>
          <w:ilvl w:val="0"/>
          <w:numId w:val="1"/>
        </w:numPr>
        <w:ind w:right="4"/>
        <w:rPr>
          <w:rFonts w:eastAsia="Times New Roman"/>
        </w:rPr>
      </w:pPr>
      <w:r w:rsidRPr="007D139F">
        <w:rPr>
          <w:rFonts w:eastAsia="Times New Roman"/>
        </w:rPr>
        <w:t>слушать и понимать речь других</w:t>
      </w:r>
    </w:p>
    <w:p w:rsidR="00BE7178" w:rsidRPr="007D139F" w:rsidRDefault="00BE7178" w:rsidP="00BE7178">
      <w:pPr>
        <w:pStyle w:val="a5"/>
        <w:numPr>
          <w:ilvl w:val="0"/>
          <w:numId w:val="1"/>
        </w:numPr>
        <w:ind w:right="4"/>
        <w:rPr>
          <w:rFonts w:eastAsia="Times New Roman"/>
        </w:rPr>
      </w:pPr>
      <w:r w:rsidRPr="007D139F">
        <w:rPr>
          <w:rFonts w:eastAsia="Times New Roman"/>
        </w:rPr>
        <w:t>перерабатывать полученную информацию: находить ответы на вопр</w:t>
      </w:r>
      <w:r w:rsidRPr="007D139F">
        <w:rPr>
          <w:rFonts w:eastAsia="Times New Roman"/>
        </w:rPr>
        <w:t>о</w:t>
      </w:r>
      <w:r w:rsidRPr="007D139F">
        <w:rPr>
          <w:rFonts w:eastAsia="Times New Roman"/>
        </w:rPr>
        <w:t>сы, используя свой жизненный опыт</w:t>
      </w:r>
    </w:p>
    <w:p w:rsidR="00BE7178" w:rsidRPr="007D139F" w:rsidRDefault="00BE7178" w:rsidP="00BE7178">
      <w:pPr>
        <w:pStyle w:val="a5"/>
        <w:ind w:left="57" w:right="4"/>
        <w:rPr>
          <w:lang w:bidi="he-IL"/>
        </w:rPr>
      </w:pPr>
    </w:p>
    <w:p w:rsidR="00BE7178" w:rsidRPr="007D139F" w:rsidRDefault="00BE7178" w:rsidP="00BE7178">
      <w:pPr>
        <w:pStyle w:val="a5"/>
        <w:ind w:left="43" w:right="9"/>
        <w:jc w:val="both"/>
        <w:rPr>
          <w:lang w:bidi="he-IL"/>
        </w:rPr>
      </w:pPr>
      <w:proofErr w:type="gramStart"/>
      <w:r w:rsidRPr="007D139F">
        <w:rPr>
          <w:b/>
          <w:iCs/>
          <w:lang w:bidi="he-IL"/>
        </w:rPr>
        <w:t>Оборудование:</w:t>
      </w:r>
      <w:r w:rsidRPr="007D139F">
        <w:rPr>
          <w:i/>
          <w:iCs/>
          <w:lang w:bidi="he-IL"/>
        </w:rPr>
        <w:t xml:space="preserve"> </w:t>
      </w:r>
      <w:r w:rsidRPr="007D139F">
        <w:rPr>
          <w:lang w:bidi="he-IL"/>
        </w:rPr>
        <w:t>учебник с. 82-84, рабочая тетрадь с. 46-47, аудиозапись музыкальной з</w:t>
      </w:r>
      <w:r w:rsidRPr="007D139F">
        <w:rPr>
          <w:lang w:bidi="he-IL"/>
        </w:rPr>
        <w:t>а</w:t>
      </w:r>
      <w:r w:rsidRPr="007D139F">
        <w:rPr>
          <w:lang w:bidi="he-IL"/>
        </w:rPr>
        <w:t>ставки к передаче «В мире животных,), аудиозапись оркестровой миниатюры «Полет шме</w:t>
      </w:r>
      <w:r w:rsidRPr="007D139F">
        <w:rPr>
          <w:lang w:bidi="he-IL"/>
        </w:rPr>
        <w:softHyphen/>
        <w:t>ля</w:t>
      </w:r>
      <w:r w:rsidRPr="007D139F">
        <w:rPr>
          <w:w w:val="91"/>
          <w:lang w:bidi="he-IL"/>
        </w:rPr>
        <w:t xml:space="preserve">» </w:t>
      </w:r>
      <w:r w:rsidRPr="007D139F">
        <w:rPr>
          <w:w w:val="108"/>
          <w:lang w:bidi="he-IL"/>
        </w:rPr>
        <w:t xml:space="preserve">Н.А. </w:t>
      </w:r>
      <w:r w:rsidRPr="007D139F">
        <w:rPr>
          <w:lang w:bidi="he-IL"/>
        </w:rPr>
        <w:t>Римского-Корсакова, фотографии ж</w:t>
      </w:r>
      <w:r w:rsidRPr="007D139F">
        <w:rPr>
          <w:lang w:bidi="he-IL"/>
        </w:rPr>
        <w:t>и</w:t>
      </w:r>
      <w:r w:rsidRPr="007D139F">
        <w:rPr>
          <w:lang w:bidi="he-IL"/>
        </w:rPr>
        <w:t xml:space="preserve">вотных (муравей, стрекоза, светлячок, жук, оса, муха, комар, пчела, клоп-гладыш, божьи коровка, бабочка, паук). </w:t>
      </w:r>
      <w:proofErr w:type="gramEnd"/>
    </w:p>
    <w:p w:rsidR="00BE7178" w:rsidRPr="007D139F" w:rsidRDefault="00BE7178" w:rsidP="007D139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BE7178" w:rsidRPr="007D139F" w:rsidRDefault="00BE7178" w:rsidP="00BE7178">
      <w:pPr>
        <w:pStyle w:val="a5"/>
        <w:numPr>
          <w:ilvl w:val="0"/>
          <w:numId w:val="4"/>
        </w:numPr>
        <w:ind w:right="3216"/>
        <w:rPr>
          <w:b/>
          <w:lang w:bidi="he-IL"/>
        </w:rPr>
      </w:pPr>
      <w:r w:rsidRPr="007D139F">
        <w:rPr>
          <w:b/>
          <w:lang w:bidi="he-IL"/>
        </w:rPr>
        <w:t>Организационный момент.</w:t>
      </w:r>
    </w:p>
    <w:p w:rsidR="00BE7178" w:rsidRPr="007D139F" w:rsidRDefault="00BE7178" w:rsidP="00BE7178">
      <w:pPr>
        <w:pStyle w:val="a5"/>
        <w:ind w:left="768" w:right="3216"/>
        <w:rPr>
          <w:b/>
          <w:lang w:bidi="he-IL"/>
        </w:rPr>
      </w:pPr>
    </w:p>
    <w:p w:rsidR="00BE7178" w:rsidRPr="007D139F" w:rsidRDefault="00BE7178" w:rsidP="00BE7178">
      <w:pPr>
        <w:pStyle w:val="a5"/>
        <w:numPr>
          <w:ilvl w:val="0"/>
          <w:numId w:val="4"/>
        </w:numPr>
        <w:ind w:right="3216"/>
        <w:rPr>
          <w:b/>
          <w:lang w:bidi="he-IL"/>
        </w:rPr>
      </w:pPr>
      <w:r w:rsidRPr="007D139F">
        <w:rPr>
          <w:b/>
          <w:lang w:bidi="he-IL"/>
        </w:rPr>
        <w:t xml:space="preserve"> Актуализация знаний. 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lang w:bidi="he-IL"/>
        </w:rPr>
        <w:t xml:space="preserve"> Проверка домашнего задания. 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lang w:bidi="he-IL"/>
        </w:rPr>
        <w:t xml:space="preserve">Фронтальный опрос: </w:t>
      </w:r>
    </w:p>
    <w:p w:rsidR="00BE7178" w:rsidRPr="007D139F" w:rsidRDefault="00BE7178" w:rsidP="00BE7178">
      <w:pPr>
        <w:pStyle w:val="a5"/>
        <w:ind w:left="355" w:right="24"/>
        <w:rPr>
          <w:lang w:bidi="he-IL"/>
        </w:rPr>
      </w:pPr>
      <w:r w:rsidRPr="007D139F">
        <w:rPr>
          <w:lang w:bidi="he-IL"/>
        </w:rPr>
        <w:t xml:space="preserve">- Какие растения часто встречаются в весенних цветниках? </w:t>
      </w:r>
    </w:p>
    <w:p w:rsidR="00BE7178" w:rsidRPr="007D139F" w:rsidRDefault="00BE7178" w:rsidP="00BE7178">
      <w:pPr>
        <w:pStyle w:val="a5"/>
        <w:ind w:left="355" w:right="24"/>
        <w:rPr>
          <w:lang w:bidi="he-IL"/>
        </w:rPr>
      </w:pPr>
      <w:r w:rsidRPr="007D139F">
        <w:rPr>
          <w:lang w:bidi="he-IL"/>
        </w:rPr>
        <w:t xml:space="preserve">- О каком растении цветника вы написали  рассказ? </w:t>
      </w:r>
    </w:p>
    <w:p w:rsidR="00BE7178" w:rsidRPr="007D139F" w:rsidRDefault="00BE7178" w:rsidP="00BE7178">
      <w:pPr>
        <w:pStyle w:val="a5"/>
        <w:ind w:left="355" w:right="24"/>
        <w:rPr>
          <w:lang w:bidi="he-IL"/>
        </w:rPr>
      </w:pPr>
      <w:r w:rsidRPr="007D139F">
        <w:rPr>
          <w:lang w:bidi="he-IL"/>
        </w:rPr>
        <w:t xml:space="preserve">- Какими источниками информации пользовались? </w:t>
      </w:r>
    </w:p>
    <w:p w:rsidR="00BE7178" w:rsidRPr="007D139F" w:rsidRDefault="00BE7178" w:rsidP="00BE7178">
      <w:pPr>
        <w:pStyle w:val="a5"/>
        <w:ind w:right="24"/>
        <w:rPr>
          <w:lang w:bidi="he-IL"/>
        </w:rPr>
      </w:pPr>
    </w:p>
    <w:p w:rsidR="007D139F" w:rsidRDefault="00BE7178" w:rsidP="007D139F">
      <w:pPr>
        <w:pStyle w:val="a5"/>
        <w:numPr>
          <w:ilvl w:val="0"/>
          <w:numId w:val="4"/>
        </w:numPr>
        <w:ind w:right="24"/>
        <w:rPr>
          <w:b/>
          <w:lang w:bidi="he-IL"/>
        </w:rPr>
      </w:pPr>
      <w:r w:rsidRPr="007D139F">
        <w:rPr>
          <w:b/>
          <w:lang w:bidi="he-IL"/>
        </w:rPr>
        <w:t>Самоопределение к деятельности.</w:t>
      </w:r>
    </w:p>
    <w:p w:rsidR="00BE7178" w:rsidRPr="007D139F" w:rsidRDefault="007D139F" w:rsidP="007D139F">
      <w:pPr>
        <w:pStyle w:val="a5"/>
        <w:ind w:right="24"/>
        <w:rPr>
          <w:lang w:bidi="he-IL"/>
        </w:rPr>
      </w:pPr>
      <w:r w:rsidRPr="007D139F">
        <w:rPr>
          <w:lang w:bidi="he-IL"/>
        </w:rPr>
        <w:t xml:space="preserve">- </w:t>
      </w:r>
      <w:r w:rsidR="00BE7178" w:rsidRPr="007D139F">
        <w:rPr>
          <w:lang w:bidi="he-IL"/>
        </w:rPr>
        <w:t xml:space="preserve">Ребята, послушайте, пожалуйста, эту мелодию.  </w:t>
      </w:r>
      <w:r w:rsidR="00BE7178" w:rsidRPr="007D139F">
        <w:rPr>
          <w:i/>
          <w:lang w:bidi="he-IL"/>
        </w:rPr>
        <w:t>(Звучит аудиозапись музыкальной з</w:t>
      </w:r>
      <w:r w:rsidR="00BE7178" w:rsidRPr="007D139F">
        <w:rPr>
          <w:i/>
          <w:lang w:bidi="he-IL"/>
        </w:rPr>
        <w:t>а</w:t>
      </w:r>
      <w:r w:rsidR="00BE7178" w:rsidRPr="007D139F">
        <w:rPr>
          <w:i/>
          <w:lang w:bidi="he-IL"/>
        </w:rPr>
        <w:t>ставки к передаче «В мире животных).</w:t>
      </w:r>
    </w:p>
    <w:p w:rsidR="00BE7178" w:rsidRPr="007D139F" w:rsidRDefault="007D139F" w:rsidP="007D139F">
      <w:pPr>
        <w:pStyle w:val="a5"/>
        <w:ind w:right="24"/>
        <w:rPr>
          <w:lang w:bidi="he-IL"/>
        </w:rPr>
      </w:pPr>
      <w:r w:rsidRPr="007D139F">
        <w:rPr>
          <w:lang w:bidi="he-IL"/>
        </w:rPr>
        <w:t xml:space="preserve">- </w:t>
      </w:r>
      <w:r w:rsidR="00BE7178" w:rsidRPr="007D139F">
        <w:rPr>
          <w:lang w:bidi="he-IL"/>
        </w:rPr>
        <w:t xml:space="preserve">Догадались ли вы, о ком мы будем говорить сегодня на уроке? </w:t>
      </w:r>
      <w:r w:rsidR="00BE7178" w:rsidRPr="007D139F">
        <w:rPr>
          <w:i/>
          <w:lang w:bidi="he-IL"/>
        </w:rPr>
        <w:t>(О живо</w:t>
      </w:r>
      <w:r w:rsidR="00BE7178" w:rsidRPr="007D139F">
        <w:rPr>
          <w:i/>
          <w:lang w:bidi="he-IL"/>
        </w:rPr>
        <w:t>т</w:t>
      </w:r>
      <w:r w:rsidR="00BE7178" w:rsidRPr="007D139F">
        <w:rPr>
          <w:i/>
          <w:lang w:bidi="he-IL"/>
        </w:rPr>
        <w:t>ных).</w:t>
      </w:r>
    </w:p>
    <w:p w:rsidR="00BE7178" w:rsidRPr="007D139F" w:rsidRDefault="007D139F" w:rsidP="00BE7178">
      <w:pPr>
        <w:pStyle w:val="a5"/>
        <w:ind w:right="9"/>
        <w:jc w:val="both"/>
      </w:pPr>
      <w:r w:rsidRPr="007D139F">
        <w:rPr>
          <w:lang w:bidi="he-IL"/>
        </w:rPr>
        <w:t xml:space="preserve">- </w:t>
      </w:r>
      <w:r w:rsidR="00BE7178" w:rsidRPr="007D139F">
        <w:rPr>
          <w:lang w:bidi="he-IL"/>
        </w:rPr>
        <w:t>Но мир животных такой большой и многообразный! В нём есть такие, которые весят н</w:t>
      </w:r>
      <w:r w:rsidR="00BE7178" w:rsidRPr="007D139F">
        <w:rPr>
          <w:lang w:bidi="he-IL"/>
        </w:rPr>
        <w:t>е</w:t>
      </w:r>
      <w:r w:rsidR="00BE7178" w:rsidRPr="007D139F">
        <w:rPr>
          <w:lang w:bidi="he-IL"/>
        </w:rPr>
        <w:t xml:space="preserve">сколько тонн, и те, которые весят несколько граммов. </w:t>
      </w:r>
      <w:r w:rsidR="00BE7178" w:rsidRPr="007D139F">
        <w:t>Есть животные, кот</w:t>
      </w:r>
      <w:r w:rsidR="00BE7178" w:rsidRPr="007D139F">
        <w:t>о</w:t>
      </w:r>
      <w:r w:rsidR="00BE7178" w:rsidRPr="007D139F">
        <w:t xml:space="preserve">рые живут под водой, и те, которые живут на суше. Послушайте еще одно произведение, которое вам </w:t>
      </w:r>
      <w:r w:rsidR="00BE7178" w:rsidRPr="007D139F">
        <w:lastRenderedPageBreak/>
        <w:t xml:space="preserve">подскажет, о каких именно животных пойдет речь. </w:t>
      </w:r>
    </w:p>
    <w:p w:rsidR="00BE7178" w:rsidRPr="007D139F" w:rsidRDefault="00BE7178" w:rsidP="00BE7178">
      <w:pPr>
        <w:pStyle w:val="a5"/>
        <w:ind w:left="24" w:right="33" w:firstLine="345"/>
        <w:rPr>
          <w:i/>
        </w:rPr>
      </w:pPr>
      <w:r w:rsidRPr="007D139F">
        <w:rPr>
          <w:i/>
        </w:rPr>
        <w:t>(</w:t>
      </w:r>
      <w:r w:rsidR="00912511">
        <w:rPr>
          <w:i/>
        </w:rPr>
        <w:t xml:space="preserve">звучит </w:t>
      </w:r>
      <w:r w:rsidRPr="007D139F">
        <w:rPr>
          <w:i/>
        </w:rPr>
        <w:t xml:space="preserve"> аудиозапись «Полета шмеля» Н.А. Рим</w:t>
      </w:r>
      <w:r w:rsidRPr="007D139F">
        <w:rPr>
          <w:i/>
        </w:rPr>
        <w:softHyphen/>
        <w:t>ског</w:t>
      </w:r>
      <w:proofErr w:type="gramStart"/>
      <w:r w:rsidRPr="007D139F">
        <w:rPr>
          <w:i/>
        </w:rPr>
        <w:t>о-</w:t>
      </w:r>
      <w:proofErr w:type="gramEnd"/>
      <w:r w:rsidRPr="007D139F">
        <w:rPr>
          <w:i/>
        </w:rPr>
        <w:t xml:space="preserve"> Корс</w:t>
      </w:r>
      <w:r w:rsidRPr="007D139F">
        <w:rPr>
          <w:i/>
        </w:rPr>
        <w:t>а</w:t>
      </w:r>
      <w:r w:rsidRPr="007D139F">
        <w:rPr>
          <w:i/>
        </w:rPr>
        <w:t xml:space="preserve">кова.) </w:t>
      </w:r>
    </w:p>
    <w:p w:rsidR="00BE7178" w:rsidRPr="007D139F" w:rsidRDefault="00BE7178" w:rsidP="00BE7178">
      <w:pPr>
        <w:pStyle w:val="a5"/>
        <w:rPr>
          <w:i/>
        </w:rPr>
      </w:pPr>
      <w:r w:rsidRPr="007D139F">
        <w:t xml:space="preserve">- О ком же сегодня на уроке будем говорить? </w:t>
      </w:r>
      <w:r w:rsidRPr="007D139F">
        <w:rPr>
          <w:i/>
        </w:rPr>
        <w:t xml:space="preserve">(О  насекомых). </w:t>
      </w:r>
    </w:p>
    <w:p w:rsidR="00BE7178" w:rsidRPr="007D139F" w:rsidRDefault="00BE7178" w:rsidP="00BE7178">
      <w:pPr>
        <w:pStyle w:val="a5"/>
        <w:ind w:left="48" w:right="24"/>
        <w:rPr>
          <w:i/>
          <w:lang w:bidi="he-IL"/>
        </w:rPr>
      </w:pPr>
    </w:p>
    <w:p w:rsidR="00BE7178" w:rsidRPr="007D139F" w:rsidRDefault="00BE7178" w:rsidP="00BE7178">
      <w:pPr>
        <w:pStyle w:val="a5"/>
        <w:numPr>
          <w:ilvl w:val="0"/>
          <w:numId w:val="4"/>
        </w:numPr>
        <w:rPr>
          <w:b/>
          <w:bCs/>
        </w:rPr>
      </w:pPr>
      <w:r w:rsidRPr="007D139F">
        <w:rPr>
          <w:b/>
          <w:bCs/>
        </w:rPr>
        <w:t>Работа по теме урока.</w:t>
      </w:r>
    </w:p>
    <w:p w:rsidR="00BE7178" w:rsidRPr="007D139F" w:rsidRDefault="00BE7178" w:rsidP="00BE7178">
      <w:pPr>
        <w:pStyle w:val="a5"/>
        <w:ind w:left="48"/>
        <w:rPr>
          <w:bCs/>
        </w:rPr>
      </w:pPr>
      <w:r w:rsidRPr="007D139F">
        <w:rPr>
          <w:bCs/>
        </w:rPr>
        <w:t>- Что вы можете рассказать о насекомых?</w:t>
      </w:r>
    </w:p>
    <w:p w:rsidR="00BE7178" w:rsidRPr="007D139F" w:rsidRDefault="00BE7178" w:rsidP="00BE7178">
      <w:pPr>
        <w:pStyle w:val="a5"/>
        <w:ind w:left="48"/>
        <w:rPr>
          <w:bCs/>
        </w:rPr>
      </w:pPr>
      <w:r w:rsidRPr="007D139F">
        <w:rPr>
          <w:bCs/>
        </w:rPr>
        <w:t>- Что знаете о них?</w:t>
      </w:r>
    </w:p>
    <w:p w:rsidR="00BE7178" w:rsidRPr="007D139F" w:rsidRDefault="00BE7178" w:rsidP="00BE7178">
      <w:pPr>
        <w:pStyle w:val="a5"/>
        <w:ind w:left="48"/>
        <w:rPr>
          <w:bCs/>
        </w:rPr>
      </w:pPr>
      <w:r w:rsidRPr="007D139F">
        <w:rPr>
          <w:bCs/>
        </w:rPr>
        <w:t>- Что представляете, когда слышите слово «насекомые»?</w:t>
      </w:r>
    </w:p>
    <w:p w:rsidR="00BE7178" w:rsidRPr="007D139F" w:rsidRDefault="00BE7178" w:rsidP="00BE7178">
      <w:pPr>
        <w:pStyle w:val="a5"/>
        <w:ind w:right="44" w:firstLine="708"/>
        <w:rPr>
          <w:i/>
        </w:rPr>
      </w:pPr>
      <w:r w:rsidRPr="007D139F">
        <w:rPr>
          <w:bCs/>
          <w:i/>
        </w:rPr>
        <w:t xml:space="preserve">Задание учащиеся выполняют </w:t>
      </w:r>
      <w:r w:rsidRPr="007D139F">
        <w:rPr>
          <w:i/>
        </w:rPr>
        <w:t xml:space="preserve"> методом штурма в малых группах </w:t>
      </w:r>
      <w:r w:rsidRPr="007D139F">
        <w:rPr>
          <w:i/>
          <w:w w:val="109"/>
        </w:rPr>
        <w:t>(5-6 чело</w:t>
      </w:r>
      <w:r w:rsidRPr="007D139F">
        <w:rPr>
          <w:i/>
        </w:rPr>
        <w:t>век). Для активизации темпа работы время ограничивается четырьмя минутами. Каждая группа выполняет задание на листке фломастером о</w:t>
      </w:r>
      <w:r w:rsidRPr="007D139F">
        <w:rPr>
          <w:i/>
        </w:rPr>
        <w:t>п</w:t>
      </w:r>
      <w:r w:rsidRPr="007D139F">
        <w:rPr>
          <w:i/>
        </w:rPr>
        <w:t>ределённого цвета.</w:t>
      </w:r>
    </w:p>
    <w:p w:rsidR="00BE7178" w:rsidRPr="007D139F" w:rsidRDefault="00BE7178" w:rsidP="00BE7178">
      <w:pPr>
        <w:pStyle w:val="a5"/>
        <w:ind w:right="44" w:firstLine="708"/>
        <w:rPr>
          <w:i/>
        </w:rPr>
      </w:pPr>
      <w:r w:rsidRPr="007D139F">
        <w:rPr>
          <w:i/>
        </w:rPr>
        <w:t>Через указанное время учитель открывает на доске заготовку кл</w:t>
      </w:r>
      <w:r w:rsidRPr="007D139F">
        <w:rPr>
          <w:i/>
        </w:rPr>
        <w:t>а</w:t>
      </w:r>
      <w:r w:rsidRPr="007D139F">
        <w:rPr>
          <w:i/>
        </w:rPr>
        <w:t>стера: в центре доски табличка со словом «Насекомые». Группы с листк</w:t>
      </w:r>
      <w:r w:rsidRPr="007D139F">
        <w:rPr>
          <w:i/>
        </w:rPr>
        <w:t>а</w:t>
      </w:r>
      <w:r w:rsidRPr="007D139F">
        <w:rPr>
          <w:i/>
        </w:rPr>
        <w:t>ми по очереди выходят к доске. Один из учащихся делает сообщение по з</w:t>
      </w:r>
      <w:r w:rsidRPr="007D139F">
        <w:rPr>
          <w:i/>
        </w:rPr>
        <w:t>а</w:t>
      </w:r>
      <w:r w:rsidRPr="007D139F">
        <w:rPr>
          <w:i/>
        </w:rPr>
        <w:t xml:space="preserve">писи. </w:t>
      </w:r>
    </w:p>
    <w:p w:rsidR="00BE7178" w:rsidRPr="007D139F" w:rsidRDefault="00BE7178" w:rsidP="00BE7178">
      <w:pPr>
        <w:pStyle w:val="a5"/>
        <w:ind w:right="44" w:firstLine="708"/>
        <w:rPr>
          <w:i/>
        </w:rPr>
      </w:pPr>
      <w:r w:rsidRPr="007D139F">
        <w:rPr>
          <w:i/>
        </w:rPr>
        <w:t>Учитель заполняет кластер на доске</w:t>
      </w:r>
      <w:r w:rsidR="00912511">
        <w:rPr>
          <w:i/>
        </w:rPr>
        <w:t xml:space="preserve">, </w:t>
      </w:r>
      <w:r w:rsidRPr="007D139F">
        <w:rPr>
          <w:i/>
        </w:rPr>
        <w:t>размещая сообщаемое вокруг слова «нас</w:t>
      </w:r>
      <w:r w:rsidRPr="007D139F">
        <w:rPr>
          <w:i/>
        </w:rPr>
        <w:t>е</w:t>
      </w:r>
      <w:r w:rsidRPr="007D139F">
        <w:rPr>
          <w:i/>
        </w:rPr>
        <w:t xml:space="preserve">комые».  Группы дополняют свои записи на листе сообщениями, которых у них не было, но фломастером другого цвета. </w:t>
      </w:r>
    </w:p>
    <w:p w:rsidR="00BE7178" w:rsidRPr="007D139F" w:rsidRDefault="00BE7178" w:rsidP="00BE7178">
      <w:pPr>
        <w:pStyle w:val="a5"/>
        <w:ind w:right="44"/>
      </w:pPr>
    </w:p>
    <w:p w:rsidR="00BE7178" w:rsidRPr="007D139F" w:rsidRDefault="00BE7178" w:rsidP="00BE7178">
      <w:pPr>
        <w:pStyle w:val="a5"/>
        <w:ind w:right="44"/>
      </w:pPr>
      <w:r w:rsidRPr="007D139F">
        <w:t>- Спасибо, вы очень много рассказали о насекомых.</w:t>
      </w:r>
    </w:p>
    <w:p w:rsidR="001F45BA" w:rsidRPr="00425BAE" w:rsidRDefault="007D139F" w:rsidP="007D1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1F45BA" w:rsidRPr="0042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Знаете ли вы, что: </w:t>
      </w:r>
    </w:p>
    <w:p w:rsidR="001F45BA" w:rsidRPr="007D139F" w:rsidRDefault="007D139F" w:rsidP="007D1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5BA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 съедает пищи в несколько раз больше своего веса;</w:t>
      </w:r>
    </w:p>
    <w:p w:rsidR="001F45BA" w:rsidRPr="007D139F" w:rsidRDefault="007D139F" w:rsidP="007D1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5BA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пауки не относятся к насекомым, т. к</w:t>
      </w:r>
      <w:proofErr w:type="gramStart"/>
      <w:r w:rsidR="001F45BA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1F45BA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8 ног;</w:t>
      </w:r>
    </w:p>
    <w:p w:rsidR="001F45BA" w:rsidRPr="00425BAE" w:rsidRDefault="007D139F" w:rsidP="007D1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5BA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маленькое насекомое – жучок, длина которого всего 1/3 мм;</w:t>
      </w:r>
    </w:p>
    <w:p w:rsidR="001F45BA" w:rsidRPr="00425BAE" w:rsidRDefault="007D139F" w:rsidP="007D1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5BA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 жук носит название того м</w:t>
      </w:r>
      <w:r w:rsidR="001F45BA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45BA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сяца, в который появляется;</w:t>
      </w:r>
    </w:p>
    <w:p w:rsidR="00BE7178" w:rsidRPr="007D139F" w:rsidRDefault="007D139F" w:rsidP="007D139F">
      <w:pPr>
        <w:pStyle w:val="a5"/>
        <w:ind w:right="44"/>
      </w:pPr>
      <w:r w:rsidRPr="007D139F">
        <w:rPr>
          <w:rFonts w:eastAsia="Times New Roman"/>
        </w:rPr>
        <w:t xml:space="preserve">- </w:t>
      </w:r>
      <w:r w:rsidR="001F45BA" w:rsidRPr="00425BAE">
        <w:rPr>
          <w:rFonts w:eastAsia="Times New Roman"/>
        </w:rPr>
        <w:t>самое большое насекомое – бабочка, живущая на Соломоновых островах, размах ее крыльев достигает 30 см!</w:t>
      </w:r>
    </w:p>
    <w:p w:rsidR="00BE7178" w:rsidRPr="007D139F" w:rsidRDefault="00BE7178" w:rsidP="00BE7178">
      <w:pPr>
        <w:pStyle w:val="a5"/>
        <w:ind w:right="44"/>
        <w:rPr>
          <w:bCs/>
        </w:rPr>
      </w:pPr>
    </w:p>
    <w:p w:rsidR="00BE7178" w:rsidRPr="007D139F" w:rsidRDefault="00BE7178" w:rsidP="00BE7178">
      <w:pPr>
        <w:pStyle w:val="a5"/>
        <w:numPr>
          <w:ilvl w:val="0"/>
          <w:numId w:val="4"/>
        </w:numPr>
        <w:rPr>
          <w:b/>
          <w:bCs/>
        </w:rPr>
      </w:pPr>
      <w:r w:rsidRPr="007D139F">
        <w:rPr>
          <w:b/>
          <w:bCs/>
        </w:rPr>
        <w:t>Работа с текстом</w:t>
      </w:r>
      <w:r w:rsidRPr="007D139F">
        <w:rPr>
          <w:b/>
          <w:bCs/>
          <w:lang w:val="en-US"/>
        </w:rPr>
        <w:t xml:space="preserve"> (</w:t>
      </w:r>
      <w:r w:rsidRPr="007D139F">
        <w:rPr>
          <w:b/>
          <w:bCs/>
        </w:rPr>
        <w:t>индивидуальная).</w:t>
      </w:r>
    </w:p>
    <w:p w:rsidR="00BE7178" w:rsidRPr="007D139F" w:rsidRDefault="00BE7178" w:rsidP="00BE7178">
      <w:pPr>
        <w:pStyle w:val="a5"/>
        <w:ind w:left="768"/>
        <w:rPr>
          <w:b/>
          <w:bCs/>
        </w:rPr>
      </w:pPr>
    </w:p>
    <w:p w:rsidR="00BE7178" w:rsidRPr="007D139F" w:rsidRDefault="00BE7178" w:rsidP="00BE7178">
      <w:pPr>
        <w:pStyle w:val="a5"/>
        <w:spacing w:before="4"/>
        <w:ind w:right="9"/>
        <w:rPr>
          <w:lang w:bidi="he-IL"/>
        </w:rPr>
      </w:pPr>
      <w:r w:rsidRPr="007D139F">
        <w:rPr>
          <w:lang w:bidi="he-IL"/>
        </w:rPr>
        <w:t>- Теперь будем работать с текстом о насекомых. Каждый из вас получает текст и прочит</w:t>
      </w:r>
      <w:r w:rsidRPr="007D139F">
        <w:rPr>
          <w:lang w:bidi="he-IL"/>
        </w:rPr>
        <w:t>а</w:t>
      </w:r>
      <w:r w:rsidRPr="007D139F">
        <w:rPr>
          <w:lang w:bidi="he-IL"/>
        </w:rPr>
        <w:t xml:space="preserve">ет его, делая во время чтения пометки: </w:t>
      </w:r>
      <w:r w:rsidRPr="007D139F">
        <w:rPr>
          <w:lang w:val="en-US" w:bidi="he-IL"/>
        </w:rPr>
        <w:t>V</w:t>
      </w:r>
      <w:proofErr w:type="gramStart"/>
      <w:r w:rsidR="007D139F">
        <w:rPr>
          <w:lang w:bidi="he-IL"/>
        </w:rPr>
        <w:t xml:space="preserve">, </w:t>
      </w:r>
      <w:r w:rsidRPr="007D139F">
        <w:rPr>
          <w:lang w:bidi="he-IL"/>
        </w:rPr>
        <w:t xml:space="preserve"> +</w:t>
      </w:r>
      <w:proofErr w:type="gramEnd"/>
      <w:r w:rsidRPr="007D139F">
        <w:rPr>
          <w:lang w:bidi="he-IL"/>
        </w:rPr>
        <w:t>,</w:t>
      </w:r>
      <w:r w:rsidR="007D139F">
        <w:rPr>
          <w:lang w:bidi="he-IL"/>
        </w:rPr>
        <w:t xml:space="preserve">  - </w:t>
      </w:r>
      <w:r w:rsidRPr="007D139F">
        <w:rPr>
          <w:lang w:bidi="he-IL"/>
        </w:rPr>
        <w:t xml:space="preserve">,  ? </w:t>
      </w:r>
    </w:p>
    <w:p w:rsidR="00912511" w:rsidRDefault="00912511" w:rsidP="00BE7178">
      <w:pPr>
        <w:pStyle w:val="a5"/>
        <w:spacing w:before="4"/>
        <w:ind w:right="9"/>
        <w:rPr>
          <w:lang w:bidi="he-IL"/>
        </w:rPr>
      </w:pPr>
    </w:p>
    <w:p w:rsidR="00BE7178" w:rsidRPr="007D139F" w:rsidRDefault="00BE7178" w:rsidP="00BE7178">
      <w:pPr>
        <w:pStyle w:val="a5"/>
        <w:spacing w:before="4"/>
        <w:ind w:right="9"/>
        <w:rPr>
          <w:lang w:bidi="he-IL"/>
        </w:rPr>
      </w:pPr>
      <w:r w:rsidRPr="007D139F">
        <w:rPr>
          <w:lang w:bidi="he-IL"/>
        </w:rPr>
        <w:t>- Заполните таблицу:</w:t>
      </w:r>
    </w:p>
    <w:p w:rsidR="00BE7178" w:rsidRPr="007D139F" w:rsidRDefault="00BE7178" w:rsidP="00BE7178">
      <w:pPr>
        <w:pStyle w:val="a5"/>
        <w:spacing w:before="4"/>
        <w:ind w:right="9"/>
        <w:rPr>
          <w:lang w:bidi="he-IL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E7178" w:rsidRPr="007D139F" w:rsidTr="00BB75D5">
        <w:tc>
          <w:tcPr>
            <w:tcW w:w="2392" w:type="dxa"/>
          </w:tcPr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val="en-US" w:bidi="he-IL"/>
              </w:rPr>
            </w:pPr>
            <w:r w:rsidRPr="007D139F">
              <w:rPr>
                <w:i/>
                <w:lang w:bidi="he-IL"/>
              </w:rPr>
              <w:t>Знал</w:t>
            </w:r>
          </w:p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val="en-US" w:bidi="he-IL"/>
              </w:rPr>
            </w:pPr>
            <w:r w:rsidRPr="007D139F">
              <w:rPr>
                <w:i/>
                <w:lang w:val="en-US" w:bidi="he-IL"/>
              </w:rPr>
              <w:t>V</w:t>
            </w:r>
          </w:p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bidi="he-IL"/>
              </w:rPr>
            </w:pPr>
          </w:p>
        </w:tc>
        <w:tc>
          <w:tcPr>
            <w:tcW w:w="2393" w:type="dxa"/>
          </w:tcPr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bidi="he-IL"/>
              </w:rPr>
            </w:pPr>
            <w:r w:rsidRPr="007D139F">
              <w:rPr>
                <w:i/>
                <w:lang w:bidi="he-IL"/>
              </w:rPr>
              <w:t>Узнал</w:t>
            </w:r>
          </w:p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bidi="he-IL"/>
              </w:rPr>
            </w:pPr>
            <w:r w:rsidRPr="007D139F">
              <w:rPr>
                <w:i/>
                <w:lang w:bidi="he-IL"/>
              </w:rPr>
              <w:t>+</w:t>
            </w:r>
          </w:p>
        </w:tc>
        <w:tc>
          <w:tcPr>
            <w:tcW w:w="2393" w:type="dxa"/>
          </w:tcPr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bidi="he-IL"/>
              </w:rPr>
            </w:pPr>
            <w:r w:rsidRPr="007D139F">
              <w:rPr>
                <w:i/>
                <w:lang w:bidi="he-IL"/>
              </w:rPr>
              <w:t>Противоречит, т</w:t>
            </w:r>
            <w:r w:rsidRPr="007D139F">
              <w:rPr>
                <w:i/>
                <w:lang w:bidi="he-IL"/>
              </w:rPr>
              <w:t>о</w:t>
            </w:r>
            <w:r w:rsidRPr="007D139F">
              <w:rPr>
                <w:i/>
                <w:lang w:bidi="he-IL"/>
              </w:rPr>
              <w:t>му, что знал</w:t>
            </w:r>
          </w:p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bidi="he-IL"/>
              </w:rPr>
            </w:pPr>
            <w:r w:rsidRPr="007D139F">
              <w:rPr>
                <w:i/>
                <w:lang w:bidi="he-IL"/>
              </w:rPr>
              <w:t>-</w:t>
            </w:r>
          </w:p>
        </w:tc>
        <w:tc>
          <w:tcPr>
            <w:tcW w:w="2393" w:type="dxa"/>
          </w:tcPr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bidi="he-IL"/>
              </w:rPr>
            </w:pPr>
            <w:r w:rsidRPr="007D139F">
              <w:rPr>
                <w:i/>
                <w:lang w:bidi="he-IL"/>
              </w:rPr>
              <w:t>Вопросы</w:t>
            </w:r>
          </w:p>
          <w:p w:rsidR="00BE7178" w:rsidRPr="007D139F" w:rsidRDefault="00BE7178" w:rsidP="00BB75D5">
            <w:pPr>
              <w:pStyle w:val="a5"/>
              <w:spacing w:before="4"/>
              <w:ind w:right="9"/>
              <w:jc w:val="center"/>
              <w:rPr>
                <w:i/>
                <w:lang w:bidi="he-IL"/>
              </w:rPr>
            </w:pPr>
            <w:r w:rsidRPr="007D139F">
              <w:rPr>
                <w:i/>
                <w:lang w:bidi="he-IL"/>
              </w:rPr>
              <w:t>?</w:t>
            </w:r>
          </w:p>
        </w:tc>
      </w:tr>
      <w:tr w:rsidR="00BE7178" w:rsidRPr="007D139F" w:rsidTr="00BB75D5">
        <w:tc>
          <w:tcPr>
            <w:tcW w:w="2392" w:type="dxa"/>
          </w:tcPr>
          <w:p w:rsidR="00BE7178" w:rsidRPr="007D139F" w:rsidRDefault="00BE7178" w:rsidP="00BB75D5">
            <w:pPr>
              <w:pStyle w:val="a5"/>
              <w:spacing w:before="4"/>
              <w:ind w:right="9"/>
              <w:rPr>
                <w:lang w:bidi="he-IL"/>
              </w:rPr>
            </w:pPr>
          </w:p>
          <w:p w:rsidR="00BE7178" w:rsidRPr="007D139F" w:rsidRDefault="00BE7178" w:rsidP="00BB75D5">
            <w:pPr>
              <w:pStyle w:val="a5"/>
              <w:spacing w:before="4"/>
              <w:ind w:right="9"/>
              <w:rPr>
                <w:lang w:bidi="he-IL"/>
              </w:rPr>
            </w:pPr>
          </w:p>
          <w:p w:rsidR="00BE7178" w:rsidRPr="007D139F" w:rsidRDefault="00BE7178" w:rsidP="00BB75D5">
            <w:pPr>
              <w:pStyle w:val="a5"/>
              <w:spacing w:before="4"/>
              <w:ind w:right="9"/>
              <w:rPr>
                <w:lang w:bidi="he-IL"/>
              </w:rPr>
            </w:pPr>
          </w:p>
        </w:tc>
        <w:tc>
          <w:tcPr>
            <w:tcW w:w="2393" w:type="dxa"/>
          </w:tcPr>
          <w:p w:rsidR="00BE7178" w:rsidRPr="007D139F" w:rsidRDefault="00BE7178" w:rsidP="00BB75D5">
            <w:pPr>
              <w:pStyle w:val="a5"/>
              <w:spacing w:before="4"/>
              <w:ind w:right="9"/>
              <w:rPr>
                <w:lang w:bidi="he-IL"/>
              </w:rPr>
            </w:pPr>
          </w:p>
        </w:tc>
        <w:tc>
          <w:tcPr>
            <w:tcW w:w="2393" w:type="dxa"/>
          </w:tcPr>
          <w:p w:rsidR="00BE7178" w:rsidRPr="007D139F" w:rsidRDefault="00BE7178" w:rsidP="00BB75D5">
            <w:pPr>
              <w:pStyle w:val="a5"/>
              <w:spacing w:before="4"/>
              <w:ind w:right="9"/>
              <w:rPr>
                <w:lang w:bidi="he-IL"/>
              </w:rPr>
            </w:pPr>
          </w:p>
        </w:tc>
        <w:tc>
          <w:tcPr>
            <w:tcW w:w="2393" w:type="dxa"/>
          </w:tcPr>
          <w:p w:rsidR="00BE7178" w:rsidRPr="007D139F" w:rsidRDefault="00BE7178" w:rsidP="00BB75D5">
            <w:pPr>
              <w:pStyle w:val="a5"/>
              <w:spacing w:before="4"/>
              <w:ind w:right="9"/>
              <w:rPr>
                <w:lang w:bidi="he-IL"/>
              </w:rPr>
            </w:pPr>
          </w:p>
        </w:tc>
      </w:tr>
    </w:tbl>
    <w:p w:rsidR="00BE7178" w:rsidRPr="007D139F" w:rsidRDefault="00BE7178" w:rsidP="00BE7178">
      <w:pPr>
        <w:pStyle w:val="a5"/>
        <w:spacing w:before="4"/>
        <w:ind w:right="9"/>
        <w:rPr>
          <w:lang w:bidi="he-IL"/>
        </w:rPr>
      </w:pPr>
    </w:p>
    <w:p w:rsidR="00BE7178" w:rsidRPr="007D139F" w:rsidRDefault="00BE7178" w:rsidP="00BE7178">
      <w:pPr>
        <w:pStyle w:val="a5"/>
        <w:spacing w:before="4"/>
        <w:ind w:right="9"/>
        <w:rPr>
          <w:lang w:bidi="he-IL"/>
        </w:rPr>
      </w:pPr>
      <w:r w:rsidRPr="007D139F">
        <w:rPr>
          <w:lang w:bidi="he-IL"/>
        </w:rPr>
        <w:t>- Запишите в таблице свой вопрос о насекомых, на который пока не знаете ответа.</w:t>
      </w:r>
    </w:p>
    <w:p w:rsidR="007D139F" w:rsidRDefault="007D139F" w:rsidP="007D139F">
      <w:pPr>
        <w:pStyle w:val="a5"/>
        <w:ind w:left="67"/>
        <w:rPr>
          <w:b/>
          <w:bCs/>
        </w:rPr>
      </w:pPr>
    </w:p>
    <w:p w:rsidR="00BE7178" w:rsidRPr="007D139F" w:rsidRDefault="00BE7178" w:rsidP="007D139F">
      <w:pPr>
        <w:pStyle w:val="a5"/>
        <w:ind w:left="67"/>
        <w:rPr>
          <w:b/>
          <w:bCs/>
        </w:rPr>
      </w:pPr>
      <w:r w:rsidRPr="007D139F">
        <w:rPr>
          <w:b/>
          <w:bCs/>
        </w:rPr>
        <w:t>Физкультминутка</w:t>
      </w:r>
    </w:p>
    <w:p w:rsidR="00BE7178" w:rsidRPr="007D139F" w:rsidRDefault="00BE7178" w:rsidP="007D139F">
      <w:pPr>
        <w:pStyle w:val="a5"/>
        <w:ind w:left="2832" w:right="1809"/>
      </w:pPr>
      <w:r w:rsidRPr="007D139F">
        <w:t xml:space="preserve">Утром стрекоза проснулась, </w:t>
      </w:r>
    </w:p>
    <w:p w:rsidR="00BE7178" w:rsidRPr="007D139F" w:rsidRDefault="00BE7178" w:rsidP="007D139F">
      <w:pPr>
        <w:pStyle w:val="a5"/>
        <w:ind w:left="2832" w:right="1809"/>
      </w:pPr>
      <w:r w:rsidRPr="007D139F">
        <w:t xml:space="preserve">Потянулась, улыбнулась. </w:t>
      </w:r>
    </w:p>
    <w:p w:rsidR="00BE7178" w:rsidRPr="007D139F" w:rsidRDefault="00BE7178" w:rsidP="007D139F">
      <w:pPr>
        <w:pStyle w:val="a5"/>
        <w:ind w:left="2832" w:right="1809"/>
      </w:pPr>
      <w:r w:rsidRPr="007D139F">
        <w:t xml:space="preserve">Раз - росой она умылась, </w:t>
      </w:r>
    </w:p>
    <w:p w:rsidR="00BE7178" w:rsidRPr="007D139F" w:rsidRDefault="00BE7178" w:rsidP="007D139F">
      <w:pPr>
        <w:pStyle w:val="a5"/>
        <w:ind w:left="2832" w:right="1809"/>
      </w:pPr>
      <w:r w:rsidRPr="007D139F">
        <w:t xml:space="preserve">Два - изящно покружилась, </w:t>
      </w:r>
    </w:p>
    <w:p w:rsidR="00BE7178" w:rsidRPr="007D139F" w:rsidRDefault="00BE7178" w:rsidP="007D139F">
      <w:pPr>
        <w:pStyle w:val="a5"/>
        <w:ind w:left="2832" w:right="1809"/>
      </w:pPr>
      <w:r w:rsidRPr="007D139F">
        <w:t xml:space="preserve">Три - нагнулась и присела, </w:t>
      </w:r>
    </w:p>
    <w:p w:rsidR="00BE7178" w:rsidRPr="007D139F" w:rsidRDefault="00BE7178" w:rsidP="007D139F">
      <w:pPr>
        <w:pStyle w:val="a5"/>
        <w:ind w:left="2832" w:right="1809"/>
      </w:pPr>
      <w:r w:rsidRPr="007D139F">
        <w:t xml:space="preserve">На четыре -  полетела. </w:t>
      </w:r>
    </w:p>
    <w:p w:rsidR="00BE7178" w:rsidRPr="007D139F" w:rsidRDefault="00BE7178" w:rsidP="007D139F">
      <w:pPr>
        <w:pStyle w:val="a5"/>
        <w:ind w:left="2832"/>
      </w:pPr>
      <w:r w:rsidRPr="007D139F">
        <w:t xml:space="preserve">У реки остановилась, </w:t>
      </w:r>
    </w:p>
    <w:p w:rsidR="00BE7178" w:rsidRPr="007D139F" w:rsidRDefault="00BE7178" w:rsidP="007D139F">
      <w:pPr>
        <w:pStyle w:val="a5"/>
        <w:ind w:left="2832"/>
      </w:pPr>
      <w:r w:rsidRPr="007D139F">
        <w:t xml:space="preserve">Над водою покружилась. </w:t>
      </w:r>
    </w:p>
    <w:p w:rsidR="00BE7178" w:rsidRPr="007D139F" w:rsidRDefault="00BE7178" w:rsidP="00BE7178">
      <w:pPr>
        <w:pStyle w:val="a5"/>
        <w:numPr>
          <w:ilvl w:val="0"/>
          <w:numId w:val="4"/>
        </w:numPr>
        <w:spacing w:before="4"/>
        <w:ind w:right="9"/>
        <w:rPr>
          <w:b/>
          <w:bCs/>
        </w:rPr>
      </w:pPr>
      <w:r w:rsidRPr="007D139F">
        <w:rPr>
          <w:b/>
          <w:bCs/>
        </w:rPr>
        <w:lastRenderedPageBreak/>
        <w:t>Анализ общего кластера.</w:t>
      </w:r>
    </w:p>
    <w:p w:rsidR="00BE7178" w:rsidRPr="007D139F" w:rsidRDefault="00BE7178" w:rsidP="00BE7178">
      <w:pPr>
        <w:pStyle w:val="a5"/>
        <w:spacing w:before="4"/>
        <w:ind w:right="9"/>
        <w:rPr>
          <w:lang w:bidi="he-IL"/>
        </w:rPr>
      </w:pPr>
      <w:r w:rsidRPr="007D139F">
        <w:rPr>
          <w:lang w:bidi="he-IL"/>
        </w:rPr>
        <w:t>- Что добавим в общий кла</w:t>
      </w:r>
      <w:r w:rsidRPr="007D139F">
        <w:rPr>
          <w:lang w:bidi="he-IL"/>
        </w:rPr>
        <w:softHyphen/>
        <w:t>стер?</w:t>
      </w:r>
    </w:p>
    <w:p w:rsidR="00BE7178" w:rsidRPr="007D139F" w:rsidRDefault="00BE7178" w:rsidP="00BE7178">
      <w:pPr>
        <w:pStyle w:val="a5"/>
        <w:ind w:right="748"/>
        <w:rPr>
          <w:lang w:bidi="he-IL"/>
        </w:rPr>
      </w:pPr>
      <w:r w:rsidRPr="007D139F">
        <w:rPr>
          <w:lang w:bidi="he-IL"/>
        </w:rPr>
        <w:t>- Проанализируем наш кластер после работы е научным текстом. Уберем непр</w:t>
      </w:r>
      <w:r w:rsidRPr="007D139F">
        <w:rPr>
          <w:lang w:bidi="he-IL"/>
        </w:rPr>
        <w:t>а</w:t>
      </w:r>
      <w:r w:rsidRPr="007D139F">
        <w:rPr>
          <w:lang w:bidi="he-IL"/>
        </w:rPr>
        <w:t xml:space="preserve">вильную информацию. 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lang w:bidi="he-IL"/>
        </w:rPr>
        <w:t>- Найдите то, что</w:t>
      </w:r>
      <w:r w:rsidRPr="007D139F">
        <w:rPr>
          <w:w w:val="106"/>
          <w:lang w:bidi="he-IL"/>
        </w:rPr>
        <w:t xml:space="preserve"> </w:t>
      </w:r>
      <w:r w:rsidRPr="007D139F">
        <w:rPr>
          <w:lang w:bidi="he-IL"/>
        </w:rPr>
        <w:t xml:space="preserve">не прозвучало в тексте. 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lang w:bidi="he-IL"/>
        </w:rPr>
        <w:t xml:space="preserve">(Учащиеся называют, учитель помечает цветным мелом) 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lang w:bidi="he-IL"/>
        </w:rPr>
        <w:t xml:space="preserve">- А эта информация правильная или неправильная? Если не знаем точно, то ставим рядом вопрос. 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lang w:bidi="he-IL"/>
        </w:rPr>
        <w:t xml:space="preserve">- Запишем эти вопросы в наши таблицы. </w:t>
      </w:r>
    </w:p>
    <w:p w:rsidR="00BE7178" w:rsidRPr="007D139F" w:rsidRDefault="00BE7178" w:rsidP="00BE7178">
      <w:pPr>
        <w:pStyle w:val="a5"/>
        <w:ind w:firstLine="708"/>
        <w:rPr>
          <w:i/>
          <w:lang w:bidi="he-IL"/>
        </w:rPr>
      </w:pPr>
      <w:r w:rsidRPr="007D139F">
        <w:rPr>
          <w:i/>
          <w:lang w:bidi="he-IL"/>
        </w:rPr>
        <w:t xml:space="preserve">Вопросы формулируют учащиеся (по кластеру), учитель записывает их на доске, учащиеся - в свои таблицы. </w:t>
      </w:r>
    </w:p>
    <w:p w:rsidR="00BE7178" w:rsidRPr="007D139F" w:rsidRDefault="00BE7178" w:rsidP="00BE7178">
      <w:pPr>
        <w:pStyle w:val="a5"/>
        <w:spacing w:before="4"/>
        <w:ind w:left="48" w:right="9"/>
        <w:rPr>
          <w:i/>
          <w:lang w:bidi="he-IL"/>
        </w:rPr>
      </w:pPr>
    </w:p>
    <w:p w:rsidR="00BE7178" w:rsidRPr="007D139F" w:rsidRDefault="00BE7178" w:rsidP="00BE7178">
      <w:pPr>
        <w:pStyle w:val="a5"/>
        <w:numPr>
          <w:ilvl w:val="0"/>
          <w:numId w:val="4"/>
        </w:numPr>
        <w:spacing w:line="331" w:lineRule="exact"/>
        <w:rPr>
          <w:b/>
          <w:bCs/>
        </w:rPr>
      </w:pPr>
      <w:r w:rsidRPr="007D139F">
        <w:rPr>
          <w:b/>
          <w:bCs/>
        </w:rPr>
        <w:t>Дискуссия.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b/>
          <w:bCs/>
        </w:rPr>
        <w:t xml:space="preserve">- </w:t>
      </w:r>
      <w:r w:rsidRPr="007D139F">
        <w:rPr>
          <w:bCs/>
        </w:rPr>
        <w:t>К</w:t>
      </w:r>
      <w:r w:rsidRPr="007D139F">
        <w:rPr>
          <w:lang w:bidi="he-IL"/>
        </w:rPr>
        <w:t>ак  мы можем найти ответ на возникшие вопросы?</w:t>
      </w:r>
    </w:p>
    <w:p w:rsidR="00BE7178" w:rsidRPr="007D139F" w:rsidRDefault="00BE7178" w:rsidP="007D139F">
      <w:pPr>
        <w:pStyle w:val="a5"/>
        <w:rPr>
          <w:i/>
          <w:lang w:bidi="he-IL"/>
        </w:rPr>
      </w:pPr>
      <w:r w:rsidRPr="007D139F">
        <w:rPr>
          <w:lang w:bidi="he-IL"/>
        </w:rPr>
        <w:t xml:space="preserve"> </w:t>
      </w:r>
      <w:r w:rsidRPr="007D139F">
        <w:rPr>
          <w:i/>
          <w:lang w:bidi="he-IL"/>
        </w:rPr>
        <w:t>Вопросы распределяются между малыми группами. Если смогут, отвечают на свои в</w:t>
      </w:r>
      <w:r w:rsidRPr="007D139F">
        <w:rPr>
          <w:i/>
          <w:lang w:bidi="he-IL"/>
        </w:rPr>
        <w:t>о</w:t>
      </w:r>
      <w:r w:rsidRPr="007D139F">
        <w:rPr>
          <w:i/>
          <w:lang w:bidi="he-IL"/>
        </w:rPr>
        <w:t>просы сразу, а если не могут, то дома ищут ответы, подготовив сообщение к следу</w:t>
      </w:r>
      <w:r w:rsidRPr="007D139F">
        <w:rPr>
          <w:i/>
          <w:lang w:bidi="he-IL"/>
        </w:rPr>
        <w:t>ю</w:t>
      </w:r>
      <w:r w:rsidRPr="007D139F">
        <w:rPr>
          <w:i/>
          <w:lang w:bidi="he-IL"/>
        </w:rPr>
        <w:t xml:space="preserve">щему уроку. </w:t>
      </w:r>
    </w:p>
    <w:p w:rsidR="00BE7178" w:rsidRPr="007D139F" w:rsidRDefault="00BE7178" w:rsidP="00BE7178">
      <w:pPr>
        <w:pStyle w:val="a5"/>
        <w:rPr>
          <w:lang w:bidi="he-IL"/>
        </w:rPr>
      </w:pPr>
    </w:p>
    <w:p w:rsidR="00BE7178" w:rsidRPr="007D139F" w:rsidRDefault="00BE7178" w:rsidP="00BE7178">
      <w:pPr>
        <w:pStyle w:val="a5"/>
        <w:numPr>
          <w:ilvl w:val="0"/>
          <w:numId w:val="4"/>
        </w:numPr>
        <w:spacing w:line="331" w:lineRule="exact"/>
        <w:rPr>
          <w:b/>
          <w:bCs/>
        </w:rPr>
      </w:pPr>
      <w:r w:rsidRPr="007D139F">
        <w:rPr>
          <w:b/>
          <w:bCs/>
        </w:rPr>
        <w:t xml:space="preserve"> Рефлексия.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b/>
          <w:bCs/>
        </w:rPr>
        <w:t xml:space="preserve">- </w:t>
      </w:r>
      <w:r w:rsidRPr="007D139F">
        <w:rPr>
          <w:lang w:bidi="he-IL"/>
        </w:rPr>
        <w:t xml:space="preserve">А теперь напишем </w:t>
      </w:r>
      <w:proofErr w:type="spellStart"/>
      <w:r w:rsidRPr="007D139F">
        <w:rPr>
          <w:lang w:bidi="he-IL"/>
        </w:rPr>
        <w:t>синквейн</w:t>
      </w:r>
      <w:proofErr w:type="spellEnd"/>
      <w:r w:rsidRPr="007D139F">
        <w:rPr>
          <w:lang w:bidi="he-IL"/>
        </w:rPr>
        <w:t xml:space="preserve"> по теме урока на другой стороне своего листа. </w:t>
      </w:r>
    </w:p>
    <w:p w:rsidR="00BE7178" w:rsidRPr="007D139F" w:rsidRDefault="00BE7178" w:rsidP="00BE7178">
      <w:pPr>
        <w:pStyle w:val="a5"/>
        <w:rPr>
          <w:lang w:bidi="he-IL"/>
        </w:rPr>
      </w:pPr>
      <w:r w:rsidRPr="007D139F">
        <w:rPr>
          <w:lang w:bidi="he-IL"/>
        </w:rPr>
        <w:t xml:space="preserve">На доске вывешивается схема </w:t>
      </w:r>
      <w:proofErr w:type="spellStart"/>
      <w:r w:rsidRPr="007D139F">
        <w:rPr>
          <w:lang w:bidi="he-IL"/>
        </w:rPr>
        <w:t>синквейна</w:t>
      </w:r>
      <w:proofErr w:type="spellEnd"/>
      <w:r w:rsidRPr="007D139F">
        <w:rPr>
          <w:lang w:bidi="he-IL"/>
        </w:rPr>
        <w:t xml:space="preserve">. </w:t>
      </w:r>
    </w:p>
    <w:p w:rsidR="00BE7178" w:rsidRPr="007D139F" w:rsidRDefault="00BE7178" w:rsidP="00BE7178">
      <w:pPr>
        <w:pStyle w:val="a5"/>
        <w:spacing w:line="331" w:lineRule="exact"/>
        <w:ind w:left="48"/>
        <w:jc w:val="center"/>
        <w:rPr>
          <w:b/>
          <w:bCs/>
        </w:rPr>
      </w:pPr>
      <w:r w:rsidRPr="007D139F">
        <w:rPr>
          <w:b/>
          <w:bCs/>
        </w:rPr>
        <w:t xml:space="preserve">Схема </w:t>
      </w:r>
      <w:proofErr w:type="spellStart"/>
      <w:r w:rsidRPr="007D139F">
        <w:rPr>
          <w:b/>
          <w:bCs/>
        </w:rPr>
        <w:t>синквейна</w:t>
      </w:r>
      <w:proofErr w:type="spellEnd"/>
      <w:r w:rsidRPr="007D139F">
        <w:rPr>
          <w:b/>
          <w:bCs/>
        </w:rPr>
        <w:t>.</w:t>
      </w:r>
    </w:p>
    <w:p w:rsidR="00BE7178" w:rsidRPr="007D139F" w:rsidRDefault="00BE7178" w:rsidP="00BE7178">
      <w:pPr>
        <w:pStyle w:val="a5"/>
        <w:spacing w:line="331" w:lineRule="exact"/>
        <w:ind w:left="48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3085"/>
        <w:gridCol w:w="1559"/>
        <w:gridCol w:w="426"/>
        <w:gridCol w:w="1275"/>
        <w:gridCol w:w="851"/>
        <w:gridCol w:w="850"/>
        <w:gridCol w:w="1525"/>
      </w:tblGrid>
      <w:tr w:rsidR="00ED3689" w:rsidRPr="007D139F" w:rsidTr="00436ABB">
        <w:tc>
          <w:tcPr>
            <w:tcW w:w="3085" w:type="dxa"/>
          </w:tcPr>
          <w:p w:rsidR="00ED3689" w:rsidRPr="007D139F" w:rsidRDefault="00ED3689" w:rsidP="00BB75D5">
            <w:pPr>
              <w:pStyle w:val="a5"/>
              <w:spacing w:line="331" w:lineRule="exact"/>
              <w:ind w:left="48"/>
              <w:rPr>
                <w:bCs/>
              </w:rPr>
            </w:pPr>
            <w:r w:rsidRPr="007D139F">
              <w:rPr>
                <w:bCs/>
              </w:rPr>
              <w:t>Кто? (1 сл.)</w:t>
            </w:r>
          </w:p>
          <w:p w:rsidR="00ED3689" w:rsidRPr="007D139F" w:rsidRDefault="00ED3689" w:rsidP="00BB75D5">
            <w:pPr>
              <w:pStyle w:val="a5"/>
              <w:spacing w:line="331" w:lineRule="exact"/>
              <w:ind w:left="48"/>
              <w:rPr>
                <w:bCs/>
              </w:rPr>
            </w:pPr>
          </w:p>
        </w:tc>
        <w:tc>
          <w:tcPr>
            <w:tcW w:w="6486" w:type="dxa"/>
            <w:gridSpan w:val="6"/>
            <w:tcBorders>
              <w:bottom w:val="nil"/>
            </w:tcBorders>
          </w:tcPr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  <w:tr w:rsidR="00BE7178" w:rsidRPr="007D139F" w:rsidTr="00BB75D5">
        <w:tc>
          <w:tcPr>
            <w:tcW w:w="9571" w:type="dxa"/>
            <w:gridSpan w:val="7"/>
          </w:tcPr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  <w:tr w:rsidR="00ED3689" w:rsidRPr="007D139F" w:rsidTr="00C27A19">
        <w:tc>
          <w:tcPr>
            <w:tcW w:w="3085" w:type="dxa"/>
          </w:tcPr>
          <w:p w:rsidR="00ED3689" w:rsidRPr="007D139F" w:rsidRDefault="00ED3689" w:rsidP="00BB75D5">
            <w:pPr>
              <w:pStyle w:val="a5"/>
              <w:spacing w:line="331" w:lineRule="exact"/>
              <w:ind w:left="48"/>
              <w:rPr>
                <w:bCs/>
              </w:rPr>
            </w:pPr>
            <w:r w:rsidRPr="007D139F">
              <w:rPr>
                <w:bCs/>
              </w:rPr>
              <w:t>Какой? (2 сл.)</w:t>
            </w:r>
          </w:p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3226" w:type="dxa"/>
            <w:gridSpan w:val="3"/>
          </w:tcPr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  <w:tr w:rsidR="00BE7178" w:rsidRPr="007D139F" w:rsidTr="00BB75D5">
        <w:tc>
          <w:tcPr>
            <w:tcW w:w="9571" w:type="dxa"/>
            <w:gridSpan w:val="7"/>
          </w:tcPr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  <w:tr w:rsidR="00ED3689" w:rsidRPr="007D139F" w:rsidTr="00ED3689">
        <w:tc>
          <w:tcPr>
            <w:tcW w:w="3085" w:type="dxa"/>
          </w:tcPr>
          <w:p w:rsidR="00ED3689" w:rsidRPr="007D139F" w:rsidRDefault="00ED3689" w:rsidP="00BB75D5">
            <w:pPr>
              <w:pStyle w:val="a5"/>
              <w:spacing w:line="331" w:lineRule="exact"/>
              <w:ind w:left="48"/>
              <w:rPr>
                <w:bCs/>
              </w:rPr>
            </w:pPr>
            <w:r w:rsidRPr="007D139F">
              <w:rPr>
                <w:bCs/>
              </w:rPr>
              <w:t>Что делает? (3 сл.)</w:t>
            </w:r>
          </w:p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2375" w:type="dxa"/>
            <w:gridSpan w:val="2"/>
          </w:tcPr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  <w:tr w:rsidR="00BE7178" w:rsidRPr="007D139F" w:rsidTr="00BB75D5">
        <w:tc>
          <w:tcPr>
            <w:tcW w:w="9571" w:type="dxa"/>
            <w:gridSpan w:val="7"/>
          </w:tcPr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  <w:tr w:rsidR="00BE7178" w:rsidRPr="007D139F" w:rsidTr="00BB75D5">
        <w:tc>
          <w:tcPr>
            <w:tcW w:w="3085" w:type="dxa"/>
          </w:tcPr>
          <w:p w:rsidR="00BE7178" w:rsidRPr="007D139F" w:rsidRDefault="00BE7178" w:rsidP="00BB75D5">
            <w:pPr>
              <w:pStyle w:val="a5"/>
              <w:spacing w:line="331" w:lineRule="exact"/>
              <w:ind w:left="48"/>
              <w:rPr>
                <w:bCs/>
              </w:rPr>
            </w:pPr>
            <w:r w:rsidRPr="007D139F">
              <w:rPr>
                <w:bCs/>
              </w:rPr>
              <w:t>Предложение (4 сл.)</w:t>
            </w:r>
          </w:p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1559" w:type="dxa"/>
          </w:tcPr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1525" w:type="dxa"/>
          </w:tcPr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  <w:tr w:rsidR="00BE7178" w:rsidRPr="007D139F" w:rsidTr="00BB75D5">
        <w:tc>
          <w:tcPr>
            <w:tcW w:w="9571" w:type="dxa"/>
            <w:gridSpan w:val="7"/>
          </w:tcPr>
          <w:p w:rsidR="00BE7178" w:rsidRPr="007D139F" w:rsidRDefault="00BE7178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  <w:tr w:rsidR="00ED3689" w:rsidRPr="007D139F" w:rsidTr="0042684C">
        <w:tc>
          <w:tcPr>
            <w:tcW w:w="3085" w:type="dxa"/>
          </w:tcPr>
          <w:p w:rsidR="00ED3689" w:rsidRPr="007D139F" w:rsidRDefault="00ED3689" w:rsidP="00BB75D5">
            <w:pPr>
              <w:pStyle w:val="a5"/>
              <w:spacing w:line="331" w:lineRule="exact"/>
              <w:rPr>
                <w:bCs/>
              </w:rPr>
            </w:pPr>
            <w:r w:rsidRPr="007D139F">
              <w:rPr>
                <w:bCs/>
              </w:rPr>
              <w:t>Вывод (1 сл.)</w:t>
            </w:r>
          </w:p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  <w:tc>
          <w:tcPr>
            <w:tcW w:w="6486" w:type="dxa"/>
            <w:gridSpan w:val="6"/>
          </w:tcPr>
          <w:p w:rsidR="00ED3689" w:rsidRPr="007D139F" w:rsidRDefault="00ED3689" w:rsidP="00BB75D5">
            <w:pPr>
              <w:pStyle w:val="a5"/>
              <w:spacing w:line="331" w:lineRule="exact"/>
              <w:rPr>
                <w:b/>
                <w:bCs/>
              </w:rPr>
            </w:pPr>
          </w:p>
        </w:tc>
      </w:tr>
    </w:tbl>
    <w:p w:rsidR="00BE7178" w:rsidRPr="007D139F" w:rsidRDefault="00BE7178" w:rsidP="00BE7178">
      <w:pPr>
        <w:pStyle w:val="a5"/>
        <w:spacing w:line="331" w:lineRule="exact"/>
        <w:rPr>
          <w:bCs/>
        </w:rPr>
      </w:pPr>
    </w:p>
    <w:p w:rsidR="00BE7178" w:rsidRPr="007D139F" w:rsidRDefault="00BE7178" w:rsidP="00BE7178">
      <w:pPr>
        <w:pStyle w:val="a5"/>
        <w:spacing w:line="331" w:lineRule="exact"/>
        <w:ind w:firstLine="360"/>
        <w:rPr>
          <w:bCs/>
        </w:rPr>
      </w:pPr>
      <w:r w:rsidRPr="007D139F">
        <w:rPr>
          <w:bCs/>
        </w:rPr>
        <w:t>Каждый учащийся старается найти самые точные слова для описания того образа н</w:t>
      </w:r>
      <w:r w:rsidRPr="007D139F">
        <w:rPr>
          <w:bCs/>
        </w:rPr>
        <w:t>а</w:t>
      </w:r>
      <w:r w:rsidRPr="007D139F">
        <w:rPr>
          <w:bCs/>
        </w:rPr>
        <w:t>секомого, которое представляется ему, а в предложении выражает основной смысл своего пони мания.</w:t>
      </w:r>
    </w:p>
    <w:p w:rsidR="00BE7178" w:rsidRPr="007D139F" w:rsidRDefault="00BE7178" w:rsidP="00BE7178">
      <w:pPr>
        <w:pStyle w:val="a5"/>
        <w:spacing w:line="331" w:lineRule="exact"/>
        <w:rPr>
          <w:b/>
          <w:bCs/>
        </w:rPr>
      </w:pPr>
    </w:p>
    <w:p w:rsidR="00BE7178" w:rsidRPr="007D139F" w:rsidRDefault="00BE7178" w:rsidP="00BE7178">
      <w:pPr>
        <w:pStyle w:val="a5"/>
        <w:numPr>
          <w:ilvl w:val="0"/>
          <w:numId w:val="4"/>
        </w:numPr>
        <w:spacing w:line="331" w:lineRule="exact"/>
        <w:rPr>
          <w:b/>
          <w:bCs/>
        </w:rPr>
      </w:pPr>
      <w:r w:rsidRPr="007D139F">
        <w:rPr>
          <w:b/>
          <w:bCs/>
        </w:rPr>
        <w:t>Слушание работ учащихся.</w:t>
      </w:r>
    </w:p>
    <w:p w:rsidR="00BE7178" w:rsidRPr="007D139F" w:rsidRDefault="00BE7178" w:rsidP="00BE7178">
      <w:pPr>
        <w:pStyle w:val="a5"/>
        <w:spacing w:line="331" w:lineRule="exact"/>
        <w:ind w:left="768"/>
        <w:rPr>
          <w:b/>
          <w:bCs/>
        </w:rPr>
      </w:pPr>
    </w:p>
    <w:p w:rsidR="00BE7178" w:rsidRPr="007D139F" w:rsidRDefault="00BE7178" w:rsidP="00BE7178">
      <w:pPr>
        <w:pStyle w:val="a5"/>
        <w:numPr>
          <w:ilvl w:val="0"/>
          <w:numId w:val="4"/>
        </w:numPr>
        <w:spacing w:line="331" w:lineRule="exact"/>
        <w:rPr>
          <w:b/>
          <w:bCs/>
        </w:rPr>
      </w:pPr>
      <w:r w:rsidRPr="007D139F">
        <w:rPr>
          <w:b/>
          <w:bCs/>
        </w:rPr>
        <w:t>Итог урока.</w:t>
      </w:r>
    </w:p>
    <w:p w:rsidR="001F45BA" w:rsidRPr="007D139F" w:rsidRDefault="00BE7178" w:rsidP="00BE7178">
      <w:pPr>
        <w:pStyle w:val="a5"/>
        <w:ind w:left="48" w:right="24"/>
      </w:pPr>
      <w:r w:rsidRPr="007D139F">
        <w:t xml:space="preserve">- Каких насекомых можно увидеть ранней весной? </w:t>
      </w:r>
    </w:p>
    <w:p w:rsidR="001F45BA" w:rsidRPr="007D139F" w:rsidRDefault="001F45BA" w:rsidP="00BE7178">
      <w:pPr>
        <w:pStyle w:val="a5"/>
        <w:ind w:left="48" w:right="24"/>
      </w:pPr>
      <w:r w:rsidRPr="007D139F">
        <w:t xml:space="preserve">- </w:t>
      </w:r>
      <w:r w:rsidR="00BE7178" w:rsidRPr="007D139F">
        <w:t>Приведите примеры, как одни насекомые помогают чело</w:t>
      </w:r>
      <w:r w:rsidR="00BE7178" w:rsidRPr="007D139F">
        <w:softHyphen/>
        <w:t>веку бороться с другими нас</w:t>
      </w:r>
      <w:r w:rsidR="00BE7178" w:rsidRPr="007D139F">
        <w:t>е</w:t>
      </w:r>
      <w:r w:rsidR="00BE7178" w:rsidRPr="007D139F">
        <w:lastRenderedPageBreak/>
        <w:t xml:space="preserve">комыми. </w:t>
      </w:r>
    </w:p>
    <w:p w:rsidR="007D139F" w:rsidRPr="007D139F" w:rsidRDefault="00BE7178" w:rsidP="00BE7178">
      <w:pPr>
        <w:pStyle w:val="a5"/>
        <w:ind w:left="48" w:right="24"/>
        <w:rPr>
          <w:i/>
        </w:rPr>
      </w:pPr>
      <w:proofErr w:type="gramStart"/>
      <w:r w:rsidRPr="007D139F">
        <w:rPr>
          <w:i/>
          <w:iCs/>
        </w:rPr>
        <w:t>(</w:t>
      </w:r>
      <w:r w:rsidRPr="007D139F">
        <w:rPr>
          <w:i/>
        </w:rPr>
        <w:t xml:space="preserve">Божья коровка в течение жизни уничтожает до 5000 тлей. </w:t>
      </w:r>
      <w:proofErr w:type="gramEnd"/>
    </w:p>
    <w:p w:rsidR="007D139F" w:rsidRPr="007D139F" w:rsidRDefault="00BE7178" w:rsidP="00BE7178">
      <w:pPr>
        <w:pStyle w:val="a5"/>
        <w:ind w:left="48" w:right="24"/>
        <w:rPr>
          <w:i/>
        </w:rPr>
      </w:pPr>
      <w:r w:rsidRPr="007D139F">
        <w:rPr>
          <w:i/>
        </w:rPr>
        <w:t>Личинки златоглазки съедают за 60 дней развития около 4000 тлей, щитовок, паути</w:t>
      </w:r>
      <w:r w:rsidRPr="007D139F">
        <w:rPr>
          <w:i/>
        </w:rPr>
        <w:t>н</w:t>
      </w:r>
      <w:r w:rsidRPr="007D139F">
        <w:rPr>
          <w:i/>
        </w:rPr>
        <w:t>ных клещей и других вредите</w:t>
      </w:r>
      <w:r w:rsidRPr="007D139F">
        <w:rPr>
          <w:i/>
        </w:rPr>
        <w:softHyphen/>
        <w:t xml:space="preserve">лей. </w:t>
      </w:r>
    </w:p>
    <w:p w:rsidR="00BE7178" w:rsidRPr="007D139F" w:rsidRDefault="00BE7178" w:rsidP="00BE7178">
      <w:pPr>
        <w:pStyle w:val="a5"/>
        <w:ind w:left="48" w:right="24"/>
        <w:rPr>
          <w:i/>
        </w:rPr>
      </w:pPr>
      <w:proofErr w:type="gramStart"/>
      <w:r w:rsidRPr="007D139F">
        <w:rPr>
          <w:i/>
        </w:rPr>
        <w:t>Жужелицы - крупные, быстро бегающие жуки - пи</w:t>
      </w:r>
      <w:r w:rsidRPr="007D139F">
        <w:rPr>
          <w:i/>
        </w:rPr>
        <w:softHyphen/>
        <w:t>таются гусеницами вредных бабочек, личинками жуков, п</w:t>
      </w:r>
      <w:r w:rsidRPr="007D139F">
        <w:rPr>
          <w:i/>
        </w:rPr>
        <w:t>о</w:t>
      </w:r>
      <w:r w:rsidRPr="007D139F">
        <w:rPr>
          <w:i/>
        </w:rPr>
        <w:t xml:space="preserve">едая за сутки свыше 10 гусениц и до 100 личинок.) </w:t>
      </w:r>
      <w:proofErr w:type="gramEnd"/>
    </w:p>
    <w:p w:rsidR="001F45BA" w:rsidRPr="00656D44" w:rsidRDefault="007D139F" w:rsidP="001F45BA">
      <w:pPr>
        <w:tabs>
          <w:tab w:val="left" w:pos="145"/>
          <w:tab w:val="num" w:pos="360"/>
        </w:tabs>
        <w:ind w:right="-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насекомых называют полезными?</w:t>
      </w:r>
    </w:p>
    <w:p w:rsidR="001F45BA" w:rsidRPr="00656D44" w:rsidRDefault="007D139F" w:rsidP="001F45BA">
      <w:pPr>
        <w:tabs>
          <w:tab w:val="left" w:pos="150"/>
          <w:tab w:val="num" w:pos="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они приносят?</w:t>
      </w:r>
    </w:p>
    <w:p w:rsidR="001F45BA" w:rsidRPr="00656D44" w:rsidRDefault="007D139F" w:rsidP="001F45BA">
      <w:pPr>
        <w:tabs>
          <w:tab w:val="left" w:pos="140"/>
          <w:tab w:val="num" w:pos="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насекомых называют вредными?</w:t>
      </w: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вред приносят эти насек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мые?</w:t>
      </w: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нужно ли их уничтожать? Почему?</w:t>
      </w:r>
    </w:p>
    <w:p w:rsidR="001F45BA" w:rsidRPr="00656D44" w:rsidRDefault="007D139F" w:rsidP="001F45BA">
      <w:pPr>
        <w:tabs>
          <w:tab w:val="left" w:pos="150"/>
          <w:tab w:val="num" w:pos="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какую пользу приносят даже «вредные» насек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45BA" w:rsidRPr="00656D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мые?</w:t>
      </w:r>
    </w:p>
    <w:p w:rsidR="001F45BA" w:rsidRPr="007D139F" w:rsidRDefault="001F45BA" w:rsidP="00BE7178">
      <w:pPr>
        <w:pStyle w:val="a5"/>
        <w:ind w:right="24"/>
      </w:pPr>
    </w:p>
    <w:p w:rsidR="00BE7178" w:rsidRPr="007D139F" w:rsidRDefault="00BE7178" w:rsidP="00BE7178">
      <w:pPr>
        <w:pStyle w:val="a5"/>
        <w:ind w:right="24"/>
        <w:rPr>
          <w:i/>
        </w:rPr>
      </w:pPr>
      <w:r w:rsidRPr="007D139F">
        <w:t>- Все наши уроки по традиции заканчиваются выводом. Кто хочет самосто</w:t>
      </w:r>
      <w:r w:rsidRPr="007D139F">
        <w:t>я</w:t>
      </w:r>
      <w:r w:rsidRPr="007D139F">
        <w:t xml:space="preserve">тельно сделать его? </w:t>
      </w:r>
      <w:r w:rsidRPr="007D139F">
        <w:rPr>
          <w:i/>
        </w:rPr>
        <w:t xml:space="preserve">(Ответы учеников.) </w:t>
      </w:r>
    </w:p>
    <w:p w:rsidR="00BE7178" w:rsidRPr="007D139F" w:rsidRDefault="00BE7178" w:rsidP="00BE7178">
      <w:pPr>
        <w:pStyle w:val="a5"/>
        <w:rPr>
          <w:i/>
        </w:rPr>
      </w:pPr>
      <w:r w:rsidRPr="007D139F">
        <w:rPr>
          <w:i/>
        </w:rPr>
        <w:t xml:space="preserve">(Один из учеников читает вывод </w:t>
      </w:r>
      <w:proofErr w:type="gramStart"/>
      <w:r w:rsidRPr="007D139F">
        <w:rPr>
          <w:i/>
        </w:rPr>
        <w:t>на</w:t>
      </w:r>
      <w:proofErr w:type="gramEnd"/>
      <w:r w:rsidRPr="007D139F">
        <w:rPr>
          <w:i/>
        </w:rPr>
        <w:t xml:space="preserve"> с. 85 учебника.) </w:t>
      </w:r>
    </w:p>
    <w:p w:rsidR="00BE7178" w:rsidRPr="007D139F" w:rsidRDefault="00BE7178" w:rsidP="00BE7178">
      <w:pPr>
        <w:pStyle w:val="a5"/>
        <w:spacing w:line="331" w:lineRule="exact"/>
        <w:ind w:left="48"/>
        <w:rPr>
          <w:b/>
          <w:bCs/>
        </w:rPr>
      </w:pPr>
    </w:p>
    <w:p w:rsidR="00BE7178" w:rsidRPr="007D139F" w:rsidRDefault="00BE7178" w:rsidP="00BE7178">
      <w:pPr>
        <w:pStyle w:val="a5"/>
        <w:numPr>
          <w:ilvl w:val="0"/>
          <w:numId w:val="4"/>
        </w:numPr>
        <w:spacing w:line="331" w:lineRule="exact"/>
        <w:rPr>
          <w:b/>
          <w:bCs/>
        </w:rPr>
      </w:pPr>
      <w:r w:rsidRPr="007D139F">
        <w:rPr>
          <w:b/>
          <w:bCs/>
        </w:rPr>
        <w:t>Домашнее задание.</w:t>
      </w:r>
    </w:p>
    <w:p w:rsidR="00BE7178" w:rsidRPr="007D139F" w:rsidRDefault="00BE7178" w:rsidP="00BE7178">
      <w:pPr>
        <w:pStyle w:val="a5"/>
        <w:spacing w:line="331" w:lineRule="exact"/>
        <w:ind w:left="48"/>
        <w:rPr>
          <w:bCs/>
        </w:rPr>
      </w:pPr>
      <w:r w:rsidRPr="007D139F">
        <w:rPr>
          <w:bCs/>
        </w:rPr>
        <w:t>- Дома напишите сообщение на одну из тем:</w:t>
      </w:r>
    </w:p>
    <w:p w:rsidR="00BE7178" w:rsidRPr="007D139F" w:rsidRDefault="00BE7178" w:rsidP="00BE7178">
      <w:pPr>
        <w:pStyle w:val="a5"/>
        <w:spacing w:line="331" w:lineRule="exact"/>
        <w:ind w:left="48"/>
        <w:rPr>
          <w:bCs/>
        </w:rPr>
      </w:pPr>
      <w:r w:rsidRPr="007D139F">
        <w:rPr>
          <w:bCs/>
        </w:rPr>
        <w:t>«Я и насекомые»</w:t>
      </w:r>
    </w:p>
    <w:p w:rsidR="00BE7178" w:rsidRPr="007D139F" w:rsidRDefault="00BE7178" w:rsidP="00BE7178">
      <w:pPr>
        <w:pStyle w:val="a5"/>
        <w:spacing w:line="331" w:lineRule="exact"/>
        <w:ind w:left="48"/>
        <w:rPr>
          <w:bCs/>
        </w:rPr>
      </w:pPr>
      <w:r w:rsidRPr="007D139F">
        <w:rPr>
          <w:bCs/>
        </w:rPr>
        <w:t>«Где живут насекомые»</w:t>
      </w:r>
    </w:p>
    <w:p w:rsidR="00BE7178" w:rsidRPr="007D139F" w:rsidRDefault="00BE7178" w:rsidP="00BE7178">
      <w:pPr>
        <w:pStyle w:val="a5"/>
        <w:spacing w:line="331" w:lineRule="exact"/>
        <w:ind w:left="48"/>
        <w:rPr>
          <w:bCs/>
        </w:rPr>
      </w:pPr>
      <w:r w:rsidRPr="007D139F">
        <w:rPr>
          <w:bCs/>
        </w:rPr>
        <w:t>«Пауки – это насекомые или нет?»</w:t>
      </w:r>
    </w:p>
    <w:p w:rsidR="00BE7178" w:rsidRPr="007D139F" w:rsidRDefault="00BE7178" w:rsidP="00BE7178">
      <w:pPr>
        <w:pStyle w:val="a5"/>
        <w:spacing w:line="331" w:lineRule="exact"/>
        <w:ind w:left="48"/>
        <w:rPr>
          <w:b/>
          <w:bCs/>
        </w:rPr>
      </w:pPr>
    </w:p>
    <w:p w:rsidR="001F45BA" w:rsidRPr="00912511" w:rsidRDefault="00F26E67" w:rsidP="002D3BC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</w:pPr>
      <w:r w:rsidRPr="00912511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ПРИЛОЖЕНИЕ 1.</w:t>
      </w:r>
    </w:p>
    <w:p w:rsidR="001F45BA" w:rsidRPr="007D139F" w:rsidRDefault="001F45BA" w:rsidP="00BE7178">
      <w:pPr>
        <w:pStyle w:val="a5"/>
        <w:spacing w:before="4" w:line="216" w:lineRule="exact"/>
        <w:ind w:left="48" w:right="9"/>
        <w:rPr>
          <w:u w:val="single"/>
          <w:lang w:bidi="he-IL"/>
        </w:rPr>
      </w:pPr>
    </w:p>
    <w:p w:rsidR="001F45BA" w:rsidRPr="007D139F" w:rsidRDefault="00F26E67" w:rsidP="00F26E6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139F">
        <w:rPr>
          <w:rFonts w:ascii="Times New Roman" w:hAnsi="Times New Roman" w:cs="Times New Roman"/>
          <w:b w:val="0"/>
          <w:color w:val="auto"/>
          <w:sz w:val="24"/>
          <w:szCs w:val="24"/>
        </w:rPr>
        <w:t>НАСЕКОМЫЕ ВЕСНОЙ</w:t>
      </w:r>
    </w:p>
    <w:p w:rsidR="00F26E67" w:rsidRPr="007D139F" w:rsidRDefault="007C6E14" w:rsidP="007C6E14">
      <w:pPr>
        <w:rPr>
          <w:rFonts w:ascii="Times New Roman" w:hAnsi="Times New Roman" w:cs="Times New Roman"/>
          <w:sz w:val="24"/>
          <w:szCs w:val="24"/>
        </w:rPr>
      </w:pPr>
      <w:r w:rsidRPr="007D139F">
        <w:rPr>
          <w:rFonts w:ascii="Times New Roman" w:hAnsi="Times New Roman" w:cs="Times New Roman"/>
          <w:sz w:val="24"/>
          <w:szCs w:val="24"/>
        </w:rPr>
        <w:t>1.</w:t>
      </w:r>
    </w:p>
    <w:p w:rsidR="007C6E14" w:rsidRPr="007D139F" w:rsidRDefault="001F45BA" w:rsidP="007D13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9F">
        <w:rPr>
          <w:rFonts w:ascii="Times New Roman" w:hAnsi="Times New Roman" w:cs="Times New Roman"/>
          <w:sz w:val="24"/>
          <w:szCs w:val="24"/>
        </w:rPr>
        <w:t>Как только в марте начинает теплеть, у воды можно заметить самых ранних нас</w:t>
      </w:r>
      <w:r w:rsidRPr="007D139F">
        <w:rPr>
          <w:rFonts w:ascii="Times New Roman" w:hAnsi="Times New Roman" w:cs="Times New Roman"/>
          <w:sz w:val="24"/>
          <w:szCs w:val="24"/>
        </w:rPr>
        <w:t>е</w:t>
      </w:r>
      <w:r w:rsidRPr="007D139F">
        <w:rPr>
          <w:rFonts w:ascii="Times New Roman" w:hAnsi="Times New Roman" w:cs="Times New Roman"/>
          <w:sz w:val="24"/>
          <w:szCs w:val="24"/>
        </w:rPr>
        <w:t>комых – веснянок. Вокруг ещ</w:t>
      </w:r>
      <w:r w:rsidR="00F26E67" w:rsidRPr="007D139F">
        <w:rPr>
          <w:rFonts w:ascii="Times New Roman" w:hAnsi="Times New Roman" w:cs="Times New Roman"/>
          <w:sz w:val="24"/>
          <w:szCs w:val="24"/>
        </w:rPr>
        <w:t>ё</w:t>
      </w:r>
      <w:r w:rsidRPr="007D139F">
        <w:rPr>
          <w:rFonts w:ascii="Times New Roman" w:hAnsi="Times New Roman" w:cs="Times New Roman"/>
          <w:sz w:val="24"/>
          <w:szCs w:val="24"/>
        </w:rPr>
        <w:t xml:space="preserve"> лежит снег, а эти создания с прозрачными крылы</w:t>
      </w:r>
      <w:r w:rsidRPr="007D139F">
        <w:rPr>
          <w:rFonts w:ascii="Times New Roman" w:hAnsi="Times New Roman" w:cs="Times New Roman"/>
          <w:sz w:val="24"/>
          <w:szCs w:val="24"/>
        </w:rPr>
        <w:t>ш</w:t>
      </w:r>
      <w:r w:rsidRPr="007D139F">
        <w:rPr>
          <w:rFonts w:ascii="Times New Roman" w:hAnsi="Times New Roman" w:cs="Times New Roman"/>
          <w:sz w:val="24"/>
          <w:szCs w:val="24"/>
        </w:rPr>
        <w:t>ками и тонкими усиками на голове уже бегают и летают рядом с водоёмами. Взрослые особи з</w:t>
      </w:r>
      <w:r w:rsidRPr="007D139F">
        <w:rPr>
          <w:rFonts w:ascii="Times New Roman" w:hAnsi="Times New Roman" w:cs="Times New Roman"/>
          <w:sz w:val="24"/>
          <w:szCs w:val="24"/>
        </w:rPr>
        <w:t>и</w:t>
      </w:r>
      <w:r w:rsidRPr="007D139F">
        <w:rPr>
          <w:rFonts w:ascii="Times New Roman" w:hAnsi="Times New Roman" w:cs="Times New Roman"/>
          <w:sz w:val="24"/>
          <w:szCs w:val="24"/>
        </w:rPr>
        <w:t>муют на б</w:t>
      </w:r>
      <w:r w:rsidRPr="007D139F">
        <w:rPr>
          <w:rFonts w:ascii="Times New Roman" w:hAnsi="Times New Roman" w:cs="Times New Roman"/>
          <w:sz w:val="24"/>
          <w:szCs w:val="24"/>
        </w:rPr>
        <w:t>е</w:t>
      </w:r>
      <w:r w:rsidRPr="007D139F">
        <w:rPr>
          <w:rFonts w:ascii="Times New Roman" w:hAnsi="Times New Roman" w:cs="Times New Roman"/>
          <w:sz w:val="24"/>
          <w:szCs w:val="24"/>
        </w:rPr>
        <w:t>регу, а личинки веснянок живут в воде.</w:t>
      </w:r>
      <w:r w:rsidRPr="007D139F">
        <w:rPr>
          <w:rFonts w:ascii="Times New Roman" w:hAnsi="Times New Roman" w:cs="Times New Roman"/>
          <w:sz w:val="24"/>
          <w:szCs w:val="24"/>
        </w:rPr>
        <w:br/>
        <w:t xml:space="preserve">          Немного позже, с таянием снега, просыпаются и одни из главных труж</w:t>
      </w:r>
      <w:r w:rsidRPr="007D139F">
        <w:rPr>
          <w:rFonts w:ascii="Times New Roman" w:hAnsi="Times New Roman" w:cs="Times New Roman"/>
          <w:sz w:val="24"/>
          <w:szCs w:val="24"/>
        </w:rPr>
        <w:t>е</w:t>
      </w:r>
      <w:r w:rsidRPr="007D139F">
        <w:rPr>
          <w:rFonts w:ascii="Times New Roman" w:hAnsi="Times New Roman" w:cs="Times New Roman"/>
          <w:sz w:val="24"/>
          <w:szCs w:val="24"/>
        </w:rPr>
        <w:t>ников леса – муравьи. Как только снег сходит с муравейника, эти насекомые выбираются на его п</w:t>
      </w:r>
      <w:r w:rsidRPr="007D139F">
        <w:rPr>
          <w:rFonts w:ascii="Times New Roman" w:hAnsi="Times New Roman" w:cs="Times New Roman"/>
          <w:sz w:val="24"/>
          <w:szCs w:val="24"/>
        </w:rPr>
        <w:t>о</w:t>
      </w:r>
      <w:r w:rsidRPr="007D139F">
        <w:rPr>
          <w:rFonts w:ascii="Times New Roman" w:hAnsi="Times New Roman" w:cs="Times New Roman"/>
          <w:sz w:val="24"/>
          <w:szCs w:val="24"/>
        </w:rPr>
        <w:t>верхность, чтобы погреться на солнышке. А дерновые муравьи просып</w:t>
      </w:r>
      <w:r w:rsidRPr="007D139F">
        <w:rPr>
          <w:rFonts w:ascii="Times New Roman" w:hAnsi="Times New Roman" w:cs="Times New Roman"/>
          <w:sz w:val="24"/>
          <w:szCs w:val="24"/>
        </w:rPr>
        <w:t>а</w:t>
      </w:r>
      <w:r w:rsidRPr="007D139F">
        <w:rPr>
          <w:rFonts w:ascii="Times New Roman" w:hAnsi="Times New Roman" w:cs="Times New Roman"/>
          <w:sz w:val="24"/>
          <w:szCs w:val="24"/>
        </w:rPr>
        <w:t>ются только после того, как почва немного прогр</w:t>
      </w:r>
      <w:r w:rsidRPr="007D139F">
        <w:rPr>
          <w:rFonts w:ascii="Times New Roman" w:hAnsi="Times New Roman" w:cs="Times New Roman"/>
          <w:sz w:val="24"/>
          <w:szCs w:val="24"/>
        </w:rPr>
        <w:t>е</w:t>
      </w:r>
      <w:r w:rsidRPr="007D139F">
        <w:rPr>
          <w:rFonts w:ascii="Times New Roman" w:hAnsi="Times New Roman" w:cs="Times New Roman"/>
          <w:sz w:val="24"/>
          <w:szCs w:val="24"/>
        </w:rPr>
        <w:t>ется.</w:t>
      </w:r>
    </w:p>
    <w:p w:rsidR="00F26E67" w:rsidRPr="007D139F" w:rsidRDefault="007C6E14" w:rsidP="007D13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9F">
        <w:rPr>
          <w:rFonts w:ascii="Times New Roman" w:hAnsi="Times New Roman" w:cs="Times New Roman"/>
          <w:sz w:val="24"/>
          <w:szCs w:val="24"/>
        </w:rPr>
        <w:t>С таянием снега становятся активными и такие насекомые-паразиты, как клещи. Вот почему опасаться их нужно не только при наличии зелёной травы. После п</w:t>
      </w:r>
      <w:r w:rsidRPr="007D139F">
        <w:rPr>
          <w:rFonts w:ascii="Times New Roman" w:hAnsi="Times New Roman" w:cs="Times New Roman"/>
          <w:sz w:val="24"/>
          <w:szCs w:val="24"/>
        </w:rPr>
        <w:t>о</w:t>
      </w:r>
      <w:r w:rsidRPr="007D139F">
        <w:rPr>
          <w:rFonts w:ascii="Times New Roman" w:hAnsi="Times New Roman" w:cs="Times New Roman"/>
          <w:sz w:val="24"/>
          <w:szCs w:val="24"/>
        </w:rPr>
        <w:t>сещения леса или даже городского парка необходимо тщательно осматривать одежду и тело на н</w:t>
      </w:r>
      <w:r w:rsidRPr="007D139F">
        <w:rPr>
          <w:rFonts w:ascii="Times New Roman" w:hAnsi="Times New Roman" w:cs="Times New Roman"/>
          <w:sz w:val="24"/>
          <w:szCs w:val="24"/>
        </w:rPr>
        <w:t>а</w:t>
      </w:r>
      <w:r w:rsidRPr="007D139F">
        <w:rPr>
          <w:rFonts w:ascii="Times New Roman" w:hAnsi="Times New Roman" w:cs="Times New Roman"/>
          <w:sz w:val="24"/>
          <w:szCs w:val="24"/>
        </w:rPr>
        <w:t>личие этих паразитов  даже в марте.</w:t>
      </w:r>
      <w:r w:rsidR="001F45BA" w:rsidRPr="007D139F">
        <w:rPr>
          <w:rFonts w:ascii="Times New Roman" w:hAnsi="Times New Roman" w:cs="Times New Roman"/>
          <w:sz w:val="24"/>
          <w:szCs w:val="24"/>
        </w:rPr>
        <w:br/>
      </w:r>
      <w:r w:rsidR="00F26E67" w:rsidRPr="007D139F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F45BA" w:rsidRPr="007D139F" w:rsidRDefault="001F45BA" w:rsidP="007D13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9F">
        <w:rPr>
          <w:rFonts w:ascii="Times New Roman" w:hAnsi="Times New Roman" w:cs="Times New Roman"/>
          <w:sz w:val="24"/>
          <w:szCs w:val="24"/>
        </w:rPr>
        <w:t>Сразу же после таяния снега, если нет морозов, просыпаются первые бабочки. Я</w:t>
      </w:r>
      <w:r w:rsidRPr="007D139F">
        <w:rPr>
          <w:rFonts w:ascii="Times New Roman" w:hAnsi="Times New Roman" w:cs="Times New Roman"/>
          <w:sz w:val="24"/>
          <w:szCs w:val="24"/>
        </w:rPr>
        <w:t>р</w:t>
      </w:r>
      <w:r w:rsidRPr="007D139F">
        <w:rPr>
          <w:rFonts w:ascii="Times New Roman" w:hAnsi="Times New Roman" w:cs="Times New Roman"/>
          <w:sz w:val="24"/>
          <w:szCs w:val="24"/>
        </w:rPr>
        <w:t>кая и п</w:t>
      </w:r>
      <w:r w:rsidRPr="007D139F">
        <w:rPr>
          <w:rFonts w:ascii="Times New Roman" w:hAnsi="Times New Roman" w:cs="Times New Roman"/>
          <w:sz w:val="24"/>
          <w:szCs w:val="24"/>
        </w:rPr>
        <w:t>е</w:t>
      </w:r>
      <w:r w:rsidRPr="007D139F">
        <w:rPr>
          <w:rFonts w:ascii="Times New Roman" w:hAnsi="Times New Roman" w:cs="Times New Roman"/>
          <w:sz w:val="24"/>
          <w:szCs w:val="24"/>
        </w:rPr>
        <w:t>страя крапивница первой взлетает в воздух. Ее можно узнать по кирпично-красным крыльям, вдоль которых спереди есть ж</w:t>
      </w:r>
      <w:r w:rsidR="00F26E67" w:rsidRPr="007D139F">
        <w:rPr>
          <w:rFonts w:ascii="Times New Roman" w:hAnsi="Times New Roman" w:cs="Times New Roman"/>
          <w:sz w:val="24"/>
          <w:szCs w:val="24"/>
        </w:rPr>
        <w:t>ё</w:t>
      </w:r>
      <w:r w:rsidRPr="007D139F">
        <w:rPr>
          <w:rFonts w:ascii="Times New Roman" w:hAnsi="Times New Roman" w:cs="Times New Roman"/>
          <w:sz w:val="24"/>
          <w:szCs w:val="24"/>
        </w:rPr>
        <w:t>лтые и ч</w:t>
      </w:r>
      <w:r w:rsidR="00F26E67" w:rsidRPr="007D139F">
        <w:rPr>
          <w:rFonts w:ascii="Times New Roman" w:hAnsi="Times New Roman" w:cs="Times New Roman"/>
          <w:sz w:val="24"/>
          <w:szCs w:val="24"/>
        </w:rPr>
        <w:t>ё</w:t>
      </w:r>
      <w:r w:rsidRPr="007D139F">
        <w:rPr>
          <w:rFonts w:ascii="Times New Roman" w:hAnsi="Times New Roman" w:cs="Times New Roman"/>
          <w:sz w:val="24"/>
          <w:szCs w:val="24"/>
        </w:rPr>
        <w:t>рные пятна, а по бокам – гол</w:t>
      </w:r>
      <w:r w:rsidRPr="007D139F">
        <w:rPr>
          <w:rFonts w:ascii="Times New Roman" w:hAnsi="Times New Roman" w:cs="Times New Roman"/>
          <w:sz w:val="24"/>
          <w:szCs w:val="24"/>
        </w:rPr>
        <w:t>у</w:t>
      </w:r>
      <w:r w:rsidRPr="007D139F">
        <w:rPr>
          <w:rFonts w:ascii="Times New Roman" w:hAnsi="Times New Roman" w:cs="Times New Roman"/>
          <w:sz w:val="24"/>
          <w:szCs w:val="24"/>
        </w:rPr>
        <w:t xml:space="preserve">бые </w:t>
      </w:r>
      <w:proofErr w:type="spellStart"/>
      <w:r w:rsidR="00F26E67" w:rsidRPr="007D139F">
        <w:rPr>
          <w:rFonts w:ascii="Times New Roman" w:hAnsi="Times New Roman" w:cs="Times New Roman"/>
          <w:sz w:val="24"/>
          <w:szCs w:val="24"/>
        </w:rPr>
        <w:t>треугольнички</w:t>
      </w:r>
      <w:proofErr w:type="spellEnd"/>
      <w:r w:rsidRPr="007D139F">
        <w:rPr>
          <w:rFonts w:ascii="Times New Roman" w:hAnsi="Times New Roman" w:cs="Times New Roman"/>
          <w:sz w:val="24"/>
          <w:szCs w:val="24"/>
        </w:rPr>
        <w:t>. Сво</w:t>
      </w:r>
      <w:r w:rsidR="00F26E67" w:rsidRPr="007D139F">
        <w:rPr>
          <w:rFonts w:ascii="Times New Roman" w:hAnsi="Times New Roman" w:cs="Times New Roman"/>
          <w:sz w:val="24"/>
          <w:szCs w:val="24"/>
        </w:rPr>
        <w:t>ё</w:t>
      </w:r>
      <w:r w:rsidRPr="007D139F">
        <w:rPr>
          <w:rFonts w:ascii="Times New Roman" w:hAnsi="Times New Roman" w:cs="Times New Roman"/>
          <w:sz w:val="24"/>
          <w:szCs w:val="24"/>
        </w:rPr>
        <w:t xml:space="preserve"> название она получила </w:t>
      </w:r>
      <w:r w:rsidR="002D3BC4" w:rsidRPr="007D139F">
        <w:rPr>
          <w:rFonts w:ascii="Times New Roman" w:hAnsi="Times New Roman" w:cs="Times New Roman"/>
          <w:sz w:val="24"/>
          <w:szCs w:val="24"/>
        </w:rPr>
        <w:t>потому</w:t>
      </w:r>
      <w:r w:rsidRPr="007D139F">
        <w:rPr>
          <w:rFonts w:ascii="Times New Roman" w:hAnsi="Times New Roman" w:cs="Times New Roman"/>
          <w:sz w:val="24"/>
          <w:szCs w:val="24"/>
        </w:rPr>
        <w:t>, что только ее гусеницы м</w:t>
      </w:r>
      <w:r w:rsidRPr="007D139F">
        <w:rPr>
          <w:rFonts w:ascii="Times New Roman" w:hAnsi="Times New Roman" w:cs="Times New Roman"/>
          <w:sz w:val="24"/>
          <w:szCs w:val="24"/>
        </w:rPr>
        <w:t>о</w:t>
      </w:r>
      <w:r w:rsidRPr="007D139F">
        <w:rPr>
          <w:rFonts w:ascii="Times New Roman" w:hAnsi="Times New Roman" w:cs="Times New Roman"/>
          <w:sz w:val="24"/>
          <w:szCs w:val="24"/>
        </w:rPr>
        <w:t xml:space="preserve">гут питаться жгучей крапивой. </w:t>
      </w:r>
      <w:r w:rsidRPr="007D139F">
        <w:rPr>
          <w:rStyle w:val="incut-body"/>
          <w:rFonts w:ascii="Times New Roman" w:hAnsi="Times New Roman" w:cs="Times New Roman"/>
          <w:sz w:val="24"/>
          <w:szCs w:val="24"/>
        </w:rPr>
        <w:t>Считается, что крапивница может предсказывать погоду – е</w:t>
      </w:r>
      <w:r w:rsidRPr="007D139F">
        <w:rPr>
          <w:rStyle w:val="incut-body"/>
          <w:rFonts w:ascii="Times New Roman" w:hAnsi="Times New Roman" w:cs="Times New Roman"/>
          <w:sz w:val="24"/>
          <w:szCs w:val="24"/>
        </w:rPr>
        <w:t>с</w:t>
      </w:r>
      <w:r w:rsidRPr="007D139F">
        <w:rPr>
          <w:rStyle w:val="incut-body"/>
          <w:rFonts w:ascii="Times New Roman" w:hAnsi="Times New Roman" w:cs="Times New Roman"/>
          <w:sz w:val="24"/>
          <w:szCs w:val="24"/>
        </w:rPr>
        <w:t xml:space="preserve">ли в теплый день она прячется в укромное место, </w:t>
      </w:r>
      <w:proofErr w:type="spellStart"/>
      <w:r w:rsidRPr="007D139F">
        <w:rPr>
          <w:rStyle w:val="incut-body"/>
          <w:rFonts w:ascii="Times New Roman" w:hAnsi="Times New Roman" w:cs="Times New Roman"/>
          <w:sz w:val="24"/>
          <w:szCs w:val="24"/>
        </w:rPr>
        <w:t>значит</w:t>
      </w:r>
      <w:proofErr w:type="gramStart"/>
      <w:r w:rsidR="00F26E67" w:rsidRPr="007D139F">
        <w:rPr>
          <w:rStyle w:val="incut-body"/>
          <w:rFonts w:ascii="Times New Roman" w:hAnsi="Times New Roman" w:cs="Times New Roman"/>
          <w:sz w:val="24"/>
          <w:szCs w:val="24"/>
        </w:rPr>
        <w:t>,</w:t>
      </w:r>
      <w:r w:rsidRPr="007D139F">
        <w:rPr>
          <w:rStyle w:val="incut-body"/>
          <w:rFonts w:ascii="Times New Roman" w:hAnsi="Times New Roman" w:cs="Times New Roman"/>
          <w:sz w:val="24"/>
          <w:szCs w:val="24"/>
        </w:rPr>
        <w:t>п</w:t>
      </w:r>
      <w:proofErr w:type="gramEnd"/>
      <w:r w:rsidRPr="007D139F">
        <w:rPr>
          <w:rStyle w:val="incut-body"/>
          <w:rFonts w:ascii="Times New Roman" w:hAnsi="Times New Roman" w:cs="Times New Roman"/>
          <w:sz w:val="24"/>
          <w:szCs w:val="24"/>
        </w:rPr>
        <w:t>роизойдет</w:t>
      </w:r>
      <w:proofErr w:type="spellEnd"/>
      <w:r w:rsidRPr="007D139F">
        <w:rPr>
          <w:rStyle w:val="incut-body"/>
          <w:rFonts w:ascii="Times New Roman" w:hAnsi="Times New Roman" w:cs="Times New Roman"/>
          <w:sz w:val="24"/>
          <w:szCs w:val="24"/>
        </w:rPr>
        <w:t xml:space="preserve"> похолодание или б</w:t>
      </w:r>
      <w:r w:rsidRPr="007D139F">
        <w:rPr>
          <w:rStyle w:val="incut-body"/>
          <w:rFonts w:ascii="Times New Roman" w:hAnsi="Times New Roman" w:cs="Times New Roman"/>
          <w:sz w:val="24"/>
          <w:szCs w:val="24"/>
        </w:rPr>
        <w:t>у</w:t>
      </w:r>
      <w:r w:rsidRPr="007D139F">
        <w:rPr>
          <w:rStyle w:val="incut-body"/>
          <w:rFonts w:ascii="Times New Roman" w:hAnsi="Times New Roman" w:cs="Times New Roman"/>
          <w:sz w:val="24"/>
          <w:szCs w:val="24"/>
        </w:rPr>
        <w:t>дет дождь.</w:t>
      </w:r>
    </w:p>
    <w:p w:rsidR="00F26E67" w:rsidRPr="007D139F" w:rsidRDefault="00F26E67" w:rsidP="007D139F">
      <w:pPr>
        <w:rPr>
          <w:rFonts w:ascii="Times New Roman" w:hAnsi="Times New Roman" w:cs="Times New Roman"/>
          <w:sz w:val="24"/>
          <w:szCs w:val="24"/>
        </w:rPr>
      </w:pPr>
      <w:r w:rsidRPr="007D13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3BC4" w:rsidRPr="007D139F">
        <w:rPr>
          <w:rFonts w:ascii="Times New Roman" w:hAnsi="Times New Roman" w:cs="Times New Roman"/>
          <w:sz w:val="24"/>
          <w:szCs w:val="24"/>
        </w:rPr>
        <w:t>С</w:t>
      </w:r>
      <w:r w:rsidR="001F45BA" w:rsidRPr="007D139F">
        <w:rPr>
          <w:rFonts w:ascii="Times New Roman" w:hAnsi="Times New Roman" w:cs="Times New Roman"/>
          <w:sz w:val="24"/>
          <w:szCs w:val="24"/>
        </w:rPr>
        <w:t xml:space="preserve">пустя неделю после крапивницы просыпаются лимонницы. </w:t>
      </w:r>
      <w:r w:rsidRPr="007D139F">
        <w:rPr>
          <w:rFonts w:ascii="Times New Roman" w:hAnsi="Times New Roman" w:cs="Times New Roman"/>
          <w:sz w:val="24"/>
          <w:szCs w:val="24"/>
        </w:rPr>
        <w:t xml:space="preserve"> 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Лимонницу со сл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женными крыльями заметить трудно: она похожа на жёлтый листок. А ещё у этой бабочки есть интересная особенность: если внезапно потревожить её, то она падает на землю, сл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 крылья, и прижимает ножки. Попробуй, заметь такую!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3BC4" w:rsidRPr="007D13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45BA" w:rsidRPr="007D139F">
        <w:rPr>
          <w:rFonts w:ascii="Times New Roman" w:hAnsi="Times New Roman" w:cs="Times New Roman"/>
          <w:sz w:val="24"/>
          <w:szCs w:val="24"/>
        </w:rPr>
        <w:t xml:space="preserve">Остальные бабочки появляются гораздо позже, ведь у них зимуют яйца, гусеницы и </w:t>
      </w:r>
      <w:r w:rsidR="001F45BA" w:rsidRPr="007D139F">
        <w:rPr>
          <w:rFonts w:ascii="Times New Roman" w:hAnsi="Times New Roman" w:cs="Times New Roman"/>
          <w:sz w:val="24"/>
          <w:szCs w:val="24"/>
        </w:rPr>
        <w:lastRenderedPageBreak/>
        <w:t>куколки, которым нужно время, чтобы превратиться в бабочку. А у лимонницы и крапи</w:t>
      </w:r>
      <w:r w:rsidR="001F45BA" w:rsidRPr="007D139F">
        <w:rPr>
          <w:rFonts w:ascii="Times New Roman" w:hAnsi="Times New Roman" w:cs="Times New Roman"/>
          <w:sz w:val="24"/>
          <w:szCs w:val="24"/>
        </w:rPr>
        <w:t>в</w:t>
      </w:r>
      <w:r w:rsidR="001F45BA" w:rsidRPr="007D139F">
        <w:rPr>
          <w:rFonts w:ascii="Times New Roman" w:hAnsi="Times New Roman" w:cs="Times New Roman"/>
          <w:sz w:val="24"/>
          <w:szCs w:val="24"/>
        </w:rPr>
        <w:t>ницы зимуют уже взрослые ос</w:t>
      </w:r>
      <w:r w:rsidR="001F45BA" w:rsidRPr="007D139F">
        <w:rPr>
          <w:rFonts w:ascii="Times New Roman" w:hAnsi="Times New Roman" w:cs="Times New Roman"/>
          <w:sz w:val="24"/>
          <w:szCs w:val="24"/>
        </w:rPr>
        <w:t>о</w:t>
      </w:r>
      <w:r w:rsidR="001F45BA" w:rsidRPr="007D139F">
        <w:rPr>
          <w:rFonts w:ascii="Times New Roman" w:hAnsi="Times New Roman" w:cs="Times New Roman"/>
          <w:sz w:val="24"/>
          <w:szCs w:val="24"/>
        </w:rPr>
        <w:t>би.</w:t>
      </w:r>
    </w:p>
    <w:p w:rsidR="00F26E67" w:rsidRPr="007D139F" w:rsidRDefault="007C6E14" w:rsidP="007D139F">
      <w:pPr>
        <w:rPr>
          <w:rFonts w:ascii="Times New Roman" w:hAnsi="Times New Roman" w:cs="Times New Roman"/>
          <w:sz w:val="24"/>
          <w:szCs w:val="24"/>
        </w:rPr>
      </w:pPr>
      <w:r w:rsidRPr="007D139F">
        <w:rPr>
          <w:rFonts w:ascii="Times New Roman" w:hAnsi="Times New Roman" w:cs="Times New Roman"/>
          <w:sz w:val="24"/>
          <w:szCs w:val="24"/>
        </w:rPr>
        <w:t>3.</w:t>
      </w:r>
      <w:r w:rsidR="002D3BC4" w:rsidRPr="007D139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6E14" w:rsidRPr="007D139F" w:rsidRDefault="007C6E14" w:rsidP="007D139F">
      <w:pPr>
        <w:ind w:firstLine="9"/>
        <w:rPr>
          <w:rStyle w:val="incut-body"/>
          <w:rFonts w:ascii="Times New Roman" w:hAnsi="Times New Roman" w:cs="Times New Roman"/>
          <w:sz w:val="24"/>
          <w:szCs w:val="24"/>
        </w:rPr>
      </w:pPr>
      <w:r w:rsidRPr="007D13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5BA" w:rsidRPr="007D139F">
        <w:rPr>
          <w:rFonts w:ascii="Times New Roman" w:hAnsi="Times New Roman" w:cs="Times New Roman"/>
          <w:sz w:val="24"/>
          <w:szCs w:val="24"/>
        </w:rPr>
        <w:t>Ранней весной в воздухе можно услышать характерное жужжание – это на пои</w:t>
      </w:r>
      <w:r w:rsidR="001F45BA" w:rsidRPr="007D139F">
        <w:rPr>
          <w:rFonts w:ascii="Times New Roman" w:hAnsi="Times New Roman" w:cs="Times New Roman"/>
          <w:sz w:val="24"/>
          <w:szCs w:val="24"/>
        </w:rPr>
        <w:t>с</w:t>
      </w:r>
      <w:r w:rsidR="001F45BA" w:rsidRPr="007D139F">
        <w:rPr>
          <w:rFonts w:ascii="Times New Roman" w:hAnsi="Times New Roman" w:cs="Times New Roman"/>
          <w:sz w:val="24"/>
          <w:szCs w:val="24"/>
        </w:rPr>
        <w:t xml:space="preserve">ки первых цветов отправились крупные шмели. 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шмеля чёрное тельце с рыжим пуш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стым воротничком, мохнатое брюшко и ярко-жёлтая пыльца на задних ножках (на лапках у шмеля есть специальное приспособление — корзиночки для сбора пыл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цы). </w:t>
      </w:r>
      <w:r w:rsidR="002D3BC4"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5BA" w:rsidRPr="007D139F">
        <w:rPr>
          <w:rFonts w:ascii="Times New Roman" w:hAnsi="Times New Roman" w:cs="Times New Roman"/>
          <w:sz w:val="24"/>
          <w:szCs w:val="24"/>
        </w:rPr>
        <w:t>Благодаря быстрому сокращению грудных мышц, вызывающему громкое жужжание, эти насекомые поддерживают оптимальную температуру тела +40</w:t>
      </w:r>
      <w:proofErr w:type="gramStart"/>
      <w:r w:rsidR="002D3BC4" w:rsidRPr="007D139F">
        <w:rPr>
          <w:rFonts w:ascii="Times New Roman" w:hAnsi="Times New Roman" w:cs="Times New Roman"/>
          <w:sz w:val="24"/>
          <w:szCs w:val="24"/>
        </w:rPr>
        <w:sym w:font="Symbol" w:char="F0B0"/>
      </w:r>
      <w:r w:rsidR="001F45BA" w:rsidRPr="007D13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45BA" w:rsidRPr="007D139F">
        <w:rPr>
          <w:rFonts w:ascii="Times New Roman" w:hAnsi="Times New Roman" w:cs="Times New Roman"/>
          <w:sz w:val="24"/>
          <w:szCs w:val="24"/>
        </w:rPr>
        <w:t>, даже если на улице не больше 10</w:t>
      </w:r>
      <w:r w:rsidR="002D3BC4" w:rsidRPr="007D139F">
        <w:rPr>
          <w:rFonts w:ascii="Times New Roman" w:hAnsi="Times New Roman" w:cs="Times New Roman"/>
          <w:sz w:val="24"/>
          <w:szCs w:val="24"/>
        </w:rPr>
        <w:sym w:font="Symbol" w:char="F0B0"/>
      </w:r>
      <w:r w:rsidR="001F45BA" w:rsidRPr="007D139F">
        <w:rPr>
          <w:rFonts w:ascii="Times New Roman" w:hAnsi="Times New Roman" w:cs="Times New Roman"/>
          <w:sz w:val="24"/>
          <w:szCs w:val="24"/>
        </w:rPr>
        <w:t>С тепла.</w:t>
      </w:r>
      <w:r w:rsidR="002D3BC4" w:rsidRPr="007D139F">
        <w:rPr>
          <w:rFonts w:ascii="Times New Roman" w:hAnsi="Times New Roman" w:cs="Times New Roman"/>
          <w:sz w:val="24"/>
          <w:szCs w:val="24"/>
        </w:rPr>
        <w:t xml:space="preserve"> </w:t>
      </w:r>
      <w:r w:rsidR="001F45BA" w:rsidRPr="007D139F">
        <w:rPr>
          <w:rStyle w:val="incut-body"/>
          <w:rFonts w:ascii="Times New Roman" w:hAnsi="Times New Roman" w:cs="Times New Roman"/>
          <w:sz w:val="24"/>
          <w:szCs w:val="24"/>
        </w:rPr>
        <w:t>Способность поддерживать высокую температуру тела позволила шмелям пос</w:t>
      </w:r>
      <w:r w:rsidR="001F45BA" w:rsidRPr="007D139F">
        <w:rPr>
          <w:rStyle w:val="incut-body"/>
          <w:rFonts w:ascii="Times New Roman" w:hAnsi="Times New Roman" w:cs="Times New Roman"/>
          <w:sz w:val="24"/>
          <w:szCs w:val="24"/>
        </w:rPr>
        <w:t>е</w:t>
      </w:r>
      <w:r w:rsidR="001F45BA" w:rsidRPr="007D139F">
        <w:rPr>
          <w:rStyle w:val="incut-body"/>
          <w:rFonts w:ascii="Times New Roman" w:hAnsi="Times New Roman" w:cs="Times New Roman"/>
          <w:sz w:val="24"/>
          <w:szCs w:val="24"/>
        </w:rPr>
        <w:t>литься на Севере, где другие насекомые просто не выжили бы.</w:t>
      </w:r>
      <w:r w:rsidR="002D3BC4" w:rsidRPr="007D139F">
        <w:rPr>
          <w:rStyle w:val="incut-body"/>
          <w:rFonts w:ascii="Times New Roman" w:hAnsi="Times New Roman" w:cs="Times New Roman"/>
          <w:sz w:val="24"/>
          <w:szCs w:val="24"/>
        </w:rPr>
        <w:t xml:space="preserve"> </w:t>
      </w:r>
    </w:p>
    <w:p w:rsidR="007C6E14" w:rsidRPr="007D139F" w:rsidRDefault="007C6E14" w:rsidP="007D139F">
      <w:pPr>
        <w:ind w:firstLine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Style w:val="incut-body"/>
          <w:rFonts w:ascii="Times New Roman" w:hAnsi="Times New Roman" w:cs="Times New Roman"/>
          <w:sz w:val="24"/>
          <w:szCs w:val="24"/>
        </w:rPr>
        <w:t xml:space="preserve">        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Шмель — лучший из всех насекомых опылитель растений. За день он облетает тыс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цветков. Ценность этих насекомых для людей велика. Чтобы сохранить как можно больше шмелей, даже создали специальный заповедник «Шмелиные холмы»! Ведь каждое разорённое гнездо — это потеря миллионов семян кл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и других полевых и луговых трав.</w:t>
      </w:r>
    </w:p>
    <w:p w:rsidR="007D139F" w:rsidRPr="007D139F" w:rsidRDefault="007C6E14" w:rsidP="007D139F">
      <w:pPr>
        <w:ind w:firstLine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разгар весны, когда в мире насекомых появляется немало прожорливых любит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зелени, приходят на помощь растениям божьи коровки. Коровка — это жук, имеющий выпуклые, яркие, блестящие </w:t>
      </w:r>
      <w:r w:rsidR="00F26E67"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жёлтые или красные 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</w:t>
      </w:r>
      <w:r w:rsidR="00F26E67"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>ышки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чёрными точками. Чем же этот жук похож на корову? За что получил такое имя? Дело в том, что в случае опасности жук выделяет капельку ядовитой бело-желтоватой жидкости — «молочко». За это он и получил своё название. Коровки — одни из немногих насекомых, способные полностью уничтожить насекомых-вредителей. </w:t>
      </w:r>
      <w:r w:rsidR="007D139F"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Божья 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коровка уничтожает тлей — мелких, но очень вредных для растений насек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мых.</w:t>
      </w:r>
    </w:p>
    <w:p w:rsidR="002D3BC4" w:rsidRPr="00B746A3" w:rsidRDefault="007D139F" w:rsidP="007D139F">
      <w:pPr>
        <w:ind w:firstLine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9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3BC4" w:rsidRPr="007D13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45BA" w:rsidRPr="007D139F">
        <w:rPr>
          <w:rFonts w:ascii="Times New Roman" w:hAnsi="Times New Roman" w:cs="Times New Roman"/>
          <w:sz w:val="24"/>
          <w:szCs w:val="24"/>
        </w:rPr>
        <w:t>В мае воздух наполняется вредными мошками и комарами, которые доставляют н</w:t>
      </w:r>
      <w:r w:rsidR="001F45BA" w:rsidRPr="007D139F">
        <w:rPr>
          <w:rFonts w:ascii="Times New Roman" w:hAnsi="Times New Roman" w:cs="Times New Roman"/>
          <w:sz w:val="24"/>
          <w:szCs w:val="24"/>
        </w:rPr>
        <w:t>е</w:t>
      </w:r>
      <w:r w:rsidR="001F45BA" w:rsidRPr="007D139F">
        <w:rPr>
          <w:rFonts w:ascii="Times New Roman" w:hAnsi="Times New Roman" w:cs="Times New Roman"/>
          <w:sz w:val="24"/>
          <w:szCs w:val="24"/>
        </w:rPr>
        <w:t xml:space="preserve">мало </w:t>
      </w:r>
      <w:proofErr w:type="gramStart"/>
      <w:r w:rsidR="001F45BA" w:rsidRPr="007D139F">
        <w:rPr>
          <w:rFonts w:ascii="Times New Roman" w:hAnsi="Times New Roman" w:cs="Times New Roman"/>
          <w:sz w:val="24"/>
          <w:szCs w:val="24"/>
        </w:rPr>
        <w:t>хлопот</w:t>
      </w:r>
      <w:proofErr w:type="gramEnd"/>
      <w:r w:rsidR="001F45BA" w:rsidRPr="007D139F">
        <w:rPr>
          <w:rFonts w:ascii="Times New Roman" w:hAnsi="Times New Roman" w:cs="Times New Roman"/>
          <w:sz w:val="24"/>
          <w:szCs w:val="24"/>
        </w:rPr>
        <w:t xml:space="preserve"> как людям, так и животным. Укусы многих мошек довольно болезненны. Т</w:t>
      </w:r>
      <w:r w:rsidR="001F45BA" w:rsidRPr="007D139F">
        <w:rPr>
          <w:rFonts w:ascii="Times New Roman" w:hAnsi="Times New Roman" w:cs="Times New Roman"/>
          <w:sz w:val="24"/>
          <w:szCs w:val="24"/>
        </w:rPr>
        <w:t>о</w:t>
      </w:r>
      <w:r w:rsidR="001F45BA" w:rsidRPr="007D139F">
        <w:rPr>
          <w:rFonts w:ascii="Times New Roman" w:hAnsi="Times New Roman" w:cs="Times New Roman"/>
          <w:sz w:val="24"/>
          <w:szCs w:val="24"/>
        </w:rPr>
        <w:t>гда же можно зам</w:t>
      </w:r>
      <w:r w:rsidR="001F45BA" w:rsidRPr="007D139F">
        <w:rPr>
          <w:rFonts w:ascii="Times New Roman" w:hAnsi="Times New Roman" w:cs="Times New Roman"/>
          <w:sz w:val="24"/>
          <w:szCs w:val="24"/>
        </w:rPr>
        <w:t>е</w:t>
      </w:r>
      <w:r w:rsidR="001F45BA" w:rsidRPr="007D139F">
        <w:rPr>
          <w:rFonts w:ascii="Times New Roman" w:hAnsi="Times New Roman" w:cs="Times New Roman"/>
          <w:sz w:val="24"/>
          <w:szCs w:val="24"/>
        </w:rPr>
        <w:t>тить и первых сонных мух.</w:t>
      </w:r>
      <w:r w:rsidR="001F45BA" w:rsidRPr="007D139F">
        <w:rPr>
          <w:rFonts w:ascii="Times New Roman" w:hAnsi="Times New Roman" w:cs="Times New Roman"/>
          <w:sz w:val="24"/>
          <w:szCs w:val="24"/>
        </w:rPr>
        <w:br/>
      </w:r>
      <w:r w:rsidR="002D3BC4" w:rsidRPr="007D13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вечерам в мае вокруг лиственных деревьев можно увидеть крупного черно-коричневого жука с приметной щетинкой усов. Забавно смотреть, как, раскрыв свои большие жёсткие крылья, с гуденьем поднимается он в воздух. Это майский жук, или, как его ещё называют, хрущ майский. Летает жук всего двадцать-сорок дней, а потом откл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3BC4" w:rsidRPr="00B746A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дывает яички, из которых выходят личинки. Личинки живут и развиваются под землёй три-четыре года! Только на четвёртое лето они окукливаются, а уже из куколки выходит жук.</w:t>
      </w:r>
    </w:p>
    <w:p w:rsidR="001F45BA" w:rsidRPr="007D139F" w:rsidRDefault="001F45BA" w:rsidP="001F45BA">
      <w:pPr>
        <w:rPr>
          <w:rFonts w:ascii="Times New Roman" w:hAnsi="Times New Roman" w:cs="Times New Roman"/>
          <w:sz w:val="24"/>
          <w:szCs w:val="24"/>
        </w:rPr>
      </w:pPr>
    </w:p>
    <w:p w:rsidR="001F45BA" w:rsidRPr="007D139F" w:rsidRDefault="001F45BA" w:rsidP="001F45BA">
      <w:pPr>
        <w:pStyle w:val="a5"/>
        <w:spacing w:line="216" w:lineRule="exact"/>
        <w:ind w:left="48" w:right="9"/>
        <w:rPr>
          <w:u w:val="single"/>
          <w:lang w:bidi="he-IL"/>
        </w:rPr>
      </w:pPr>
    </w:p>
    <w:p w:rsidR="00BE7178" w:rsidRPr="00912511" w:rsidRDefault="001F45BA" w:rsidP="00BE7178">
      <w:pPr>
        <w:pStyle w:val="a5"/>
        <w:spacing w:before="28"/>
        <w:ind w:left="9" w:right="4"/>
        <w:rPr>
          <w:b/>
          <w:u w:val="single"/>
        </w:rPr>
      </w:pPr>
      <w:r w:rsidRPr="00912511">
        <w:rPr>
          <w:b/>
          <w:u w:val="single"/>
        </w:rPr>
        <w:t>ПРИЛОЖЕНИЕ 2.</w:t>
      </w:r>
    </w:p>
    <w:p w:rsidR="00BE7178" w:rsidRPr="007D139F" w:rsidRDefault="00BE7178" w:rsidP="00BE7178">
      <w:pPr>
        <w:pStyle w:val="a5"/>
        <w:spacing w:before="28"/>
        <w:ind w:left="9" w:right="4"/>
        <w:jc w:val="center"/>
      </w:pPr>
      <w:r w:rsidRPr="007D139F">
        <w:t>Насекомые</w:t>
      </w:r>
    </w:p>
    <w:p w:rsidR="00BE7178" w:rsidRPr="007D139F" w:rsidRDefault="00BE7178" w:rsidP="00BE7178">
      <w:pPr>
        <w:pStyle w:val="a5"/>
        <w:ind w:left="9" w:right="4" w:firstLine="345"/>
        <w:jc w:val="both"/>
      </w:pPr>
      <w:r w:rsidRPr="007D139F">
        <w:t>Существует более миллиона различных видов насекомых. Они живут повсюду, за и</w:t>
      </w:r>
      <w:r w:rsidRPr="007D139F">
        <w:t>с</w:t>
      </w:r>
      <w:r w:rsidRPr="007D139F">
        <w:t xml:space="preserve">ключением морских глубин. </w:t>
      </w:r>
      <w:r w:rsidRPr="007D139F">
        <w:rPr>
          <w:w w:val="88"/>
        </w:rPr>
        <w:t xml:space="preserve">У </w:t>
      </w:r>
      <w:r w:rsidRPr="007D139F">
        <w:t xml:space="preserve">многих из них шесть ног, пара усиков, одна-две пары крыльев и тело, состоящее из трех частей. </w:t>
      </w:r>
    </w:p>
    <w:p w:rsidR="00BE7178" w:rsidRPr="007D139F" w:rsidRDefault="00BE7178" w:rsidP="00BE7178">
      <w:pPr>
        <w:pStyle w:val="a5"/>
        <w:ind w:left="9" w:right="4" w:firstLine="345"/>
        <w:jc w:val="both"/>
      </w:pPr>
      <w:r w:rsidRPr="007D139F">
        <w:t>Самое большое насекомое - бабочка с Соломоновых островов. Раз</w:t>
      </w:r>
      <w:r w:rsidRPr="007D139F">
        <w:softHyphen/>
        <w:t>мах ее крыльев ок</w:t>
      </w:r>
      <w:r w:rsidRPr="007D139F">
        <w:t>о</w:t>
      </w:r>
      <w:r w:rsidRPr="007D139F">
        <w:t>ло 30</w:t>
      </w:r>
      <w:r w:rsidRPr="007D139F">
        <w:rPr>
          <w:w w:val="70"/>
        </w:rPr>
        <w:t xml:space="preserve"> </w:t>
      </w:r>
      <w:r w:rsidRPr="007D139F">
        <w:t xml:space="preserve">см. Длина жука-голиафа более 20 см, а самое маленькое насекомое </w:t>
      </w:r>
      <w:r w:rsidR="007D139F" w:rsidRPr="007D139F">
        <w:t>–</w:t>
      </w:r>
      <w:r w:rsidRPr="007D139F">
        <w:t xml:space="preserve"> </w:t>
      </w:r>
      <w:proofErr w:type="spellStart"/>
      <w:r w:rsidRPr="007D139F">
        <w:t>жук-трихоптерикс</w:t>
      </w:r>
      <w:proofErr w:type="spellEnd"/>
      <w:r w:rsidRPr="007D139F">
        <w:t>. Его длина равна всего лишь третьей части миллиметра. И у такой малютки есть мозг, сердце, органы дыхания, кише</w:t>
      </w:r>
      <w:r w:rsidRPr="007D139F">
        <w:t>ч</w:t>
      </w:r>
      <w:r w:rsidRPr="007D139F">
        <w:t xml:space="preserve">ник! </w:t>
      </w:r>
    </w:p>
    <w:p w:rsidR="00BE7178" w:rsidRPr="007D139F" w:rsidRDefault="00BE7178" w:rsidP="00BE7178">
      <w:pPr>
        <w:pStyle w:val="a5"/>
        <w:ind w:left="9" w:right="4" w:firstLine="345"/>
        <w:jc w:val="both"/>
      </w:pPr>
      <w:r w:rsidRPr="007D139F">
        <w:t>Самый главный орган чувств насекомых - усы. Их разнообразие велико</w:t>
      </w:r>
      <w:proofErr w:type="gramStart"/>
      <w:r w:rsidRPr="007D139F">
        <w:t>.</w:t>
      </w:r>
      <w:proofErr w:type="gramEnd"/>
      <w:r w:rsidRPr="007D139F">
        <w:t xml:space="preserve"> </w:t>
      </w:r>
      <w:proofErr w:type="gramStart"/>
      <w:r w:rsidRPr="007D139F">
        <w:t>у</w:t>
      </w:r>
      <w:proofErr w:type="gramEnd"/>
      <w:r w:rsidRPr="007D139F">
        <w:t xml:space="preserve"> комара-звонца они мохнатые, у мухи усики короткие и с взду</w:t>
      </w:r>
      <w:r w:rsidRPr="007D139F">
        <w:softHyphen/>
        <w:t xml:space="preserve">тиями. Как ниточка усики </w:t>
      </w:r>
      <w:proofErr w:type="spellStart"/>
      <w:r w:rsidRPr="007D139F">
        <w:t>кузнеч</w:t>
      </w:r>
      <w:r w:rsidRPr="007D139F">
        <w:t>и</w:t>
      </w:r>
      <w:r w:rsidRPr="007D139F">
        <w:t>ка-долихопода</w:t>
      </w:r>
      <w:proofErr w:type="spellEnd"/>
      <w:r w:rsidRPr="007D139F">
        <w:t xml:space="preserve"> и в длину в </w:t>
      </w:r>
      <w:r w:rsidRPr="007D139F">
        <w:rPr>
          <w:w w:val="124"/>
        </w:rPr>
        <w:t xml:space="preserve">3-4 </w:t>
      </w:r>
      <w:r w:rsidRPr="007D139F">
        <w:t>раза больше тела. Он ж</w:t>
      </w:r>
      <w:r w:rsidRPr="007D139F">
        <w:t>и</w:t>
      </w:r>
      <w:r w:rsidRPr="007D139F">
        <w:t>вет в темной пещере. Длинные усы помогают ему ощупывать предметы д</w:t>
      </w:r>
      <w:r w:rsidRPr="007D139F">
        <w:t>а</w:t>
      </w:r>
      <w:r w:rsidRPr="007D139F">
        <w:t>леко вокруг себя. Словно пилочка усы у жука-</w:t>
      </w:r>
      <w:r w:rsidRPr="007D139F">
        <w:softHyphen/>
        <w:t xml:space="preserve">щелкунчика, как гребенка - у бабочки. </w:t>
      </w:r>
    </w:p>
    <w:p w:rsidR="00BE7178" w:rsidRPr="007D139F" w:rsidRDefault="00BE7178" w:rsidP="00BE7178">
      <w:pPr>
        <w:pStyle w:val="a5"/>
        <w:ind w:left="9" w:right="4" w:firstLine="345"/>
        <w:jc w:val="both"/>
      </w:pPr>
      <w:r w:rsidRPr="007D139F">
        <w:lastRenderedPageBreak/>
        <w:t xml:space="preserve">Ротовой аппарат у насекомых тоже у всех разнообразный и зависит от их питания. У бабочки, любительницы нектара - длинный хоботок. </w:t>
      </w:r>
      <w:proofErr w:type="gramStart"/>
      <w:r w:rsidRPr="007D139F">
        <w:t>Комар-кусака</w:t>
      </w:r>
      <w:proofErr w:type="gramEnd"/>
      <w:r w:rsidRPr="007D139F">
        <w:t xml:space="preserve"> своим хоботком пр</w:t>
      </w:r>
      <w:r w:rsidRPr="007D139F">
        <w:t>о</w:t>
      </w:r>
      <w:r w:rsidRPr="007D139F">
        <w:t>калывает кожу слона. Очень острые и зазубре</w:t>
      </w:r>
      <w:r w:rsidRPr="007D139F">
        <w:t>н</w:t>
      </w:r>
      <w:r w:rsidRPr="007D139F">
        <w:t>ные челюсти у жука-жужелицы. Кое-кому природа не дала ротовых прида</w:t>
      </w:r>
      <w:r w:rsidRPr="007D139F">
        <w:t>т</w:t>
      </w:r>
      <w:r w:rsidRPr="007D139F">
        <w:t xml:space="preserve">ков, и снизу головы лишь голая площадка. Поэтому пища такого насекомого накоплена еще в стадии личинки. </w:t>
      </w:r>
    </w:p>
    <w:p w:rsidR="00BE7178" w:rsidRPr="007D139F" w:rsidRDefault="00BE7178" w:rsidP="00BE7178">
      <w:pPr>
        <w:pStyle w:val="a5"/>
        <w:ind w:left="9" w:right="4" w:firstLine="345"/>
        <w:jc w:val="both"/>
      </w:pPr>
      <w:r w:rsidRPr="007D139F">
        <w:t>Многие насекомые плохо видят, а у некоторых и вовсе нет никаких глаз. Зато глаза стрекозы занимают почти всю голову, и каждый глаз состоит из величайшего множества глазков, каждый из них может давать самостоятельное изображение. Во все стороны смотрит стрекоза и, не по</w:t>
      </w:r>
      <w:r w:rsidRPr="007D139F">
        <w:softHyphen/>
        <w:t>ворачивая гол</w:t>
      </w:r>
      <w:r w:rsidRPr="007D139F">
        <w:t>о</w:t>
      </w:r>
      <w:r w:rsidRPr="007D139F">
        <w:t xml:space="preserve">вы, хватает добычу своими длинными ногами. </w:t>
      </w:r>
    </w:p>
    <w:p w:rsidR="00BE7178" w:rsidRPr="007D139F" w:rsidRDefault="00BE7178" w:rsidP="00BE7178">
      <w:pPr>
        <w:pStyle w:val="a5"/>
        <w:ind w:left="9" w:right="4" w:firstLine="345"/>
        <w:jc w:val="both"/>
      </w:pPr>
      <w:r w:rsidRPr="007D139F">
        <w:rPr>
          <w:w w:val="141"/>
        </w:rPr>
        <w:t xml:space="preserve">У </w:t>
      </w:r>
      <w:r w:rsidRPr="007D139F">
        <w:t>большеглазых насекомых, кроме того, еще есть на лбу крошечные, будто линзы, три глазка. Иногда два больших глаза сливаются вместе или появляются четыре, напра</w:t>
      </w:r>
      <w:r w:rsidRPr="007D139F">
        <w:t>в</w:t>
      </w:r>
      <w:r w:rsidRPr="007D139F">
        <w:t>ленных в разные стороны. Жук-вертячка двумя глазами видит все, что находится сверху, над водой, а двумя дру</w:t>
      </w:r>
      <w:r w:rsidRPr="007D139F">
        <w:softHyphen/>
        <w:t xml:space="preserve">гими - снизу, под водой. </w:t>
      </w:r>
    </w:p>
    <w:p w:rsidR="00BE7178" w:rsidRPr="007D139F" w:rsidRDefault="00BE7178" w:rsidP="00BE7178">
      <w:pPr>
        <w:pStyle w:val="a5"/>
        <w:ind w:left="9" w:right="4" w:firstLine="345"/>
        <w:jc w:val="both"/>
      </w:pPr>
      <w:r w:rsidRPr="007D139F">
        <w:t>В груди насекомых сосредоточены мышцы. Они проводят в</w:t>
      </w:r>
      <w:r w:rsidRPr="007D139F">
        <w:rPr>
          <w:w w:val="109"/>
        </w:rPr>
        <w:t xml:space="preserve"> </w:t>
      </w:r>
      <w:r w:rsidRPr="007D139F">
        <w:t>движе</w:t>
      </w:r>
      <w:r w:rsidRPr="007D139F">
        <w:softHyphen/>
        <w:t>ние крылья и ноги. Крылья у летающих насекомых очень крепкие. Тон</w:t>
      </w:r>
      <w:r w:rsidRPr="007D139F">
        <w:softHyphen/>
        <w:t>кий и ну</w:t>
      </w:r>
      <w:r w:rsidRPr="007D139F">
        <w:t>д</w:t>
      </w:r>
      <w:r w:rsidRPr="007D139F">
        <w:t>ный писк летящего комара - это пение крыльев, работающих с огромной быстр</w:t>
      </w:r>
      <w:r w:rsidRPr="007D139F">
        <w:t>о</w:t>
      </w:r>
      <w:r w:rsidRPr="007D139F">
        <w:t xml:space="preserve">той. </w:t>
      </w:r>
    </w:p>
    <w:p w:rsidR="00BE7178" w:rsidRPr="007D139F" w:rsidRDefault="00BE7178" w:rsidP="00BE7178">
      <w:pPr>
        <w:pStyle w:val="a5"/>
        <w:ind w:left="9" w:right="4" w:firstLine="345"/>
        <w:jc w:val="both"/>
      </w:pPr>
      <w:r w:rsidRPr="007D139F">
        <w:t xml:space="preserve">Скорость полёта насекомых невелика: пчелы - в среднем </w:t>
      </w:r>
      <w:r w:rsidRPr="007D139F">
        <w:rPr>
          <w:w w:val="107"/>
        </w:rPr>
        <w:t xml:space="preserve">10-20 </w:t>
      </w:r>
      <w:r w:rsidRPr="007D139F">
        <w:t>км/ч, шм</w:t>
      </w:r>
      <w:r w:rsidRPr="007D139F">
        <w:t>е</w:t>
      </w:r>
      <w:r w:rsidRPr="007D139F">
        <w:t xml:space="preserve">ля - </w:t>
      </w:r>
      <w:r w:rsidRPr="007D139F">
        <w:rPr>
          <w:w w:val="112"/>
        </w:rPr>
        <w:t xml:space="preserve">3-5 </w:t>
      </w:r>
      <w:r w:rsidRPr="007D139F">
        <w:t xml:space="preserve">км/ч, мухи - 2 км/ч, златоглазки - </w:t>
      </w:r>
      <w:r w:rsidRPr="007D139F">
        <w:rPr>
          <w:w w:val="112"/>
        </w:rPr>
        <w:t xml:space="preserve">0,5 </w:t>
      </w:r>
      <w:r w:rsidRPr="007D139F">
        <w:t>км/ч. Зато слепни летят со скоростью до</w:t>
      </w:r>
      <w:r w:rsidRPr="007D139F">
        <w:rPr>
          <w:w w:val="111"/>
        </w:rPr>
        <w:t xml:space="preserve"> </w:t>
      </w:r>
      <w:r w:rsidRPr="007D139F">
        <w:t>40 км/ч, а бабо</w:t>
      </w:r>
      <w:r w:rsidRPr="007D139F">
        <w:t>ч</w:t>
      </w:r>
      <w:r w:rsidRPr="007D139F">
        <w:t xml:space="preserve">ки-бражницы - около 60 км/ч. </w:t>
      </w:r>
    </w:p>
    <w:p w:rsidR="000A3670" w:rsidRPr="007D139F" w:rsidRDefault="000A3670">
      <w:pPr>
        <w:rPr>
          <w:rFonts w:ascii="Times New Roman" w:hAnsi="Times New Roman" w:cs="Times New Roman"/>
          <w:sz w:val="24"/>
          <w:szCs w:val="24"/>
        </w:rPr>
      </w:pPr>
    </w:p>
    <w:sectPr w:rsidR="000A3670" w:rsidRPr="007D139F" w:rsidSect="000A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DA6"/>
    <w:multiLevelType w:val="hybridMultilevel"/>
    <w:tmpl w:val="60B22586"/>
    <w:lvl w:ilvl="0" w:tplc="31225A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8407A"/>
    <w:multiLevelType w:val="hybridMultilevel"/>
    <w:tmpl w:val="9832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41B41"/>
    <w:multiLevelType w:val="hybridMultilevel"/>
    <w:tmpl w:val="A550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A1ACB"/>
    <w:multiLevelType w:val="hybridMultilevel"/>
    <w:tmpl w:val="127A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95DA8"/>
    <w:multiLevelType w:val="hybridMultilevel"/>
    <w:tmpl w:val="1DA48C16"/>
    <w:lvl w:ilvl="0" w:tplc="C41ABBE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7053733A"/>
    <w:multiLevelType w:val="hybridMultilevel"/>
    <w:tmpl w:val="85546A4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7468054F"/>
    <w:multiLevelType w:val="hybridMultilevel"/>
    <w:tmpl w:val="4978D902"/>
    <w:lvl w:ilvl="0" w:tplc="1AC68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E7178"/>
    <w:rsid w:val="000A3670"/>
    <w:rsid w:val="001F45BA"/>
    <w:rsid w:val="002D3BC4"/>
    <w:rsid w:val="007C6E14"/>
    <w:rsid w:val="007D139F"/>
    <w:rsid w:val="00912511"/>
    <w:rsid w:val="00BE7178"/>
    <w:rsid w:val="00C27782"/>
    <w:rsid w:val="00ED3689"/>
    <w:rsid w:val="00F2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78"/>
  </w:style>
  <w:style w:type="paragraph" w:styleId="2">
    <w:name w:val="heading 2"/>
    <w:basedOn w:val="a"/>
    <w:next w:val="a"/>
    <w:link w:val="20"/>
    <w:uiPriority w:val="9"/>
    <w:unhideWhenUsed/>
    <w:qFormat/>
    <w:rsid w:val="001F4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7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17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5">
    <w:name w:val="Стиль"/>
    <w:rsid w:val="00BE717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5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4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cut-body">
    <w:name w:val="incut-body"/>
    <w:basedOn w:val="a0"/>
    <w:rsid w:val="001F4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F36F9-83FE-4C7E-BF7D-E160CF03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2014-05-03T16:00:00Z</dcterms:created>
  <dcterms:modified xsi:type="dcterms:W3CDTF">2014-05-03T16:45:00Z</dcterms:modified>
</cp:coreProperties>
</file>