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A4" w:rsidRDefault="007465A4" w:rsidP="007465A4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:rsidR="007465A4" w:rsidRDefault="007465A4" w:rsidP="007465A4">
      <w:pPr>
        <w:jc w:val="center"/>
        <w:rPr>
          <w:b/>
        </w:rPr>
      </w:pPr>
      <w:r>
        <w:rPr>
          <w:b/>
        </w:rPr>
        <w:t xml:space="preserve">Борисоглебская средняя общеобразовательная школа № 2 </w:t>
      </w:r>
    </w:p>
    <w:p w:rsidR="007465A4" w:rsidRDefault="007465A4" w:rsidP="007465A4">
      <w:pPr>
        <w:jc w:val="center"/>
        <w:rPr>
          <w:b/>
        </w:rPr>
      </w:pPr>
      <w:r>
        <w:rPr>
          <w:b/>
        </w:rPr>
        <w:t>Борисоглебского района Ярославской области.</w:t>
      </w:r>
    </w:p>
    <w:p w:rsidR="007465A4" w:rsidRDefault="007465A4" w:rsidP="007465A4"/>
    <w:p w:rsidR="007465A4" w:rsidRDefault="007465A4" w:rsidP="007465A4"/>
    <w:p w:rsidR="007465A4" w:rsidRDefault="007465A4" w:rsidP="007465A4"/>
    <w:p w:rsidR="007465A4" w:rsidRDefault="007465A4" w:rsidP="007465A4"/>
    <w:tbl>
      <w:tblPr>
        <w:tblW w:w="9977" w:type="dxa"/>
        <w:jc w:val="center"/>
        <w:tblInd w:w="392" w:type="dxa"/>
        <w:tblLook w:val="01E0" w:firstRow="1" w:lastRow="1" w:firstColumn="1" w:lastColumn="1" w:noHBand="0" w:noVBand="0"/>
      </w:tblPr>
      <w:tblGrid>
        <w:gridCol w:w="4696"/>
        <w:gridCol w:w="5281"/>
      </w:tblGrid>
      <w:tr w:rsidR="007465A4" w:rsidTr="007465A4">
        <w:trPr>
          <w:jc w:val="center"/>
        </w:trPr>
        <w:tc>
          <w:tcPr>
            <w:tcW w:w="4696" w:type="dxa"/>
          </w:tcPr>
          <w:p w:rsidR="007465A4" w:rsidRDefault="007465A4"/>
          <w:p w:rsidR="007465A4" w:rsidRDefault="007465A4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7465A4" w:rsidRDefault="007465A4">
            <w:r>
              <w:t>Заместитель руководителя по УВР МОУ  БСОШ  № 2</w:t>
            </w:r>
          </w:p>
          <w:p w:rsidR="007465A4" w:rsidRDefault="007465A4">
            <w:r>
              <w:t>__________</w:t>
            </w:r>
            <w:r>
              <w:tab/>
              <w:t>/_________________/</w:t>
            </w:r>
          </w:p>
          <w:p w:rsidR="007465A4" w:rsidRDefault="007465A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</w:t>
            </w:r>
          </w:p>
          <w:p w:rsidR="007465A4" w:rsidRDefault="007465A4">
            <w:r>
              <w:t>«____» ______________20____г.</w:t>
            </w:r>
          </w:p>
          <w:p w:rsidR="007465A4" w:rsidRDefault="007465A4"/>
        </w:tc>
        <w:tc>
          <w:tcPr>
            <w:tcW w:w="5281" w:type="dxa"/>
          </w:tcPr>
          <w:p w:rsidR="007465A4" w:rsidRDefault="007465A4">
            <w:pPr>
              <w:rPr>
                <w:b/>
              </w:rPr>
            </w:pPr>
          </w:p>
          <w:p w:rsidR="007465A4" w:rsidRDefault="007465A4">
            <w:pPr>
              <w:ind w:left="637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7465A4" w:rsidRDefault="007465A4">
            <w:pPr>
              <w:ind w:left="637"/>
            </w:pPr>
            <w:r>
              <w:t>Руководитель МОУ  БСОШ  № 2</w:t>
            </w:r>
          </w:p>
          <w:p w:rsidR="007465A4" w:rsidRDefault="007465A4">
            <w:pPr>
              <w:ind w:left="637"/>
            </w:pPr>
          </w:p>
          <w:p w:rsidR="007465A4" w:rsidRDefault="007465A4">
            <w:pPr>
              <w:ind w:left="637"/>
            </w:pPr>
            <w:r>
              <w:t>__________</w:t>
            </w:r>
            <w:r>
              <w:tab/>
              <w:t>/_________________/</w:t>
            </w:r>
          </w:p>
          <w:p w:rsidR="007465A4" w:rsidRDefault="007465A4">
            <w:pPr>
              <w:ind w:left="637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</w:t>
            </w:r>
          </w:p>
          <w:p w:rsidR="007465A4" w:rsidRDefault="007465A4">
            <w:pPr>
              <w:ind w:left="637"/>
            </w:pPr>
            <w:r>
              <w:t>Пр. №____ от «___» _______20___г.</w:t>
            </w:r>
          </w:p>
          <w:p w:rsidR="007465A4" w:rsidRDefault="007465A4"/>
        </w:tc>
      </w:tr>
    </w:tbl>
    <w:p w:rsidR="007465A4" w:rsidRDefault="007465A4" w:rsidP="007465A4"/>
    <w:p w:rsidR="007465A4" w:rsidRDefault="007465A4" w:rsidP="007465A4"/>
    <w:p w:rsidR="007465A4" w:rsidRDefault="007465A4" w:rsidP="007465A4"/>
    <w:p w:rsidR="007465A4" w:rsidRDefault="007465A4" w:rsidP="007465A4"/>
    <w:p w:rsidR="006B17E2" w:rsidRDefault="006B17E2" w:rsidP="007465A4"/>
    <w:p w:rsidR="006B17E2" w:rsidRDefault="006B17E2" w:rsidP="007465A4"/>
    <w:p w:rsidR="007465A4" w:rsidRDefault="007465A4" w:rsidP="007465A4"/>
    <w:p w:rsidR="007465A4" w:rsidRDefault="007465A4" w:rsidP="007465A4">
      <w:pPr>
        <w:jc w:val="center"/>
        <w:rPr>
          <w:b/>
        </w:rPr>
      </w:pPr>
      <w:r>
        <w:rPr>
          <w:b/>
        </w:rPr>
        <w:t xml:space="preserve">         РАБОЧАЯ ПРОГРАММА </w:t>
      </w:r>
    </w:p>
    <w:p w:rsidR="007465A4" w:rsidRDefault="007465A4" w:rsidP="007465A4">
      <w:pPr>
        <w:jc w:val="center"/>
        <w:rPr>
          <w:b/>
        </w:rPr>
      </w:pPr>
    </w:p>
    <w:p w:rsidR="007465A4" w:rsidRDefault="006B17E2" w:rsidP="006B17E2">
      <w:pPr>
        <w:jc w:val="center"/>
        <w:rPr>
          <w:b/>
        </w:rPr>
      </w:pPr>
      <w:r>
        <w:rPr>
          <w:b/>
        </w:rPr>
        <w:t>ПО      ТЕХНОЛОГИИ</w:t>
      </w:r>
    </w:p>
    <w:p w:rsidR="006B17E2" w:rsidRPr="006B17E2" w:rsidRDefault="006B17E2" w:rsidP="006B17E2">
      <w:pPr>
        <w:jc w:val="center"/>
        <w:rPr>
          <w:b/>
        </w:rPr>
      </w:pPr>
      <w:r w:rsidRPr="006B17E2">
        <w:rPr>
          <w:b/>
        </w:rPr>
        <w:t>ДЛЯ ДЕТЕЙ НА ДОМУ С УМЕРЕННОЙ И ТЯЖЁЛОЙ УМСТВЕННОЙ ОТСТАЛОСТЬЮ</w:t>
      </w:r>
    </w:p>
    <w:p w:rsidR="006B17E2" w:rsidRPr="006B17E2" w:rsidRDefault="006B17E2" w:rsidP="006B17E2">
      <w:pPr>
        <w:jc w:val="center"/>
      </w:pPr>
      <w:r w:rsidRPr="006B17E2">
        <w:rPr>
          <w:b/>
        </w:rPr>
        <w:t>1 КЛАСС</w:t>
      </w:r>
    </w:p>
    <w:p w:rsidR="006B17E2" w:rsidRPr="006B17E2" w:rsidRDefault="006B17E2" w:rsidP="006B17E2"/>
    <w:p w:rsidR="006B17E2" w:rsidRDefault="006B17E2" w:rsidP="006B17E2">
      <w:pPr>
        <w:jc w:val="center"/>
        <w:rPr>
          <w:vertAlign w:val="superscript"/>
        </w:rPr>
      </w:pPr>
    </w:p>
    <w:p w:rsidR="007465A4" w:rsidRDefault="007465A4" w:rsidP="007465A4">
      <w:pPr>
        <w:jc w:val="center"/>
      </w:pPr>
    </w:p>
    <w:p w:rsidR="006B17E2" w:rsidRDefault="006B17E2" w:rsidP="007465A4">
      <w:pPr>
        <w:jc w:val="center"/>
      </w:pPr>
    </w:p>
    <w:p w:rsidR="006B17E2" w:rsidRDefault="006B17E2" w:rsidP="007465A4">
      <w:pPr>
        <w:jc w:val="center"/>
      </w:pPr>
    </w:p>
    <w:p w:rsidR="007465A4" w:rsidRDefault="007465A4" w:rsidP="007465A4"/>
    <w:p w:rsidR="007465A4" w:rsidRDefault="007465A4" w:rsidP="007465A4"/>
    <w:p w:rsidR="006B17E2" w:rsidRDefault="006B17E2" w:rsidP="007465A4"/>
    <w:p w:rsidR="007465A4" w:rsidRDefault="007465A4" w:rsidP="007465A4"/>
    <w:p w:rsidR="007465A4" w:rsidRDefault="007465A4" w:rsidP="007465A4"/>
    <w:p w:rsidR="007465A4" w:rsidRDefault="007465A4" w:rsidP="007465A4">
      <w:pPr>
        <w:ind w:left="6120"/>
      </w:pPr>
      <w:r>
        <w:t>Составитель:</w:t>
      </w:r>
    </w:p>
    <w:p w:rsidR="007465A4" w:rsidRDefault="007465A4" w:rsidP="006B17E2">
      <w:pPr>
        <w:ind w:left="5245"/>
      </w:pPr>
      <w:r>
        <w:t xml:space="preserve">учитель   </w:t>
      </w:r>
      <w:r w:rsidR="006B17E2">
        <w:t>Рыбакова Е. Б.</w:t>
      </w:r>
    </w:p>
    <w:p w:rsidR="007465A4" w:rsidRDefault="007465A4" w:rsidP="007465A4">
      <w:pPr>
        <w:rPr>
          <w:sz w:val="28"/>
          <w:szCs w:val="28"/>
        </w:rPr>
      </w:pPr>
    </w:p>
    <w:p w:rsidR="007465A4" w:rsidRPr="007465A4" w:rsidRDefault="007465A4" w:rsidP="007465A4"/>
    <w:p w:rsidR="007465A4" w:rsidRDefault="007465A4" w:rsidP="007465A4">
      <w:pPr>
        <w:rPr>
          <w:sz w:val="28"/>
          <w:szCs w:val="28"/>
        </w:rPr>
      </w:pPr>
    </w:p>
    <w:p w:rsidR="006B17E2" w:rsidRDefault="006B17E2" w:rsidP="007465A4">
      <w:pPr>
        <w:rPr>
          <w:sz w:val="28"/>
          <w:szCs w:val="28"/>
        </w:rPr>
      </w:pPr>
    </w:p>
    <w:p w:rsidR="006B17E2" w:rsidRDefault="006B17E2" w:rsidP="007465A4">
      <w:pPr>
        <w:rPr>
          <w:sz w:val="28"/>
          <w:szCs w:val="28"/>
        </w:rPr>
      </w:pPr>
    </w:p>
    <w:p w:rsidR="00822B95" w:rsidRDefault="00822B95" w:rsidP="007465A4">
      <w:pPr>
        <w:rPr>
          <w:sz w:val="28"/>
          <w:szCs w:val="28"/>
        </w:rPr>
      </w:pPr>
    </w:p>
    <w:p w:rsidR="00822B95" w:rsidRDefault="00822B95" w:rsidP="007465A4">
      <w:pPr>
        <w:rPr>
          <w:sz w:val="28"/>
          <w:szCs w:val="28"/>
        </w:rPr>
      </w:pPr>
    </w:p>
    <w:p w:rsidR="006B17E2" w:rsidRDefault="006B17E2" w:rsidP="007465A4">
      <w:pPr>
        <w:rPr>
          <w:sz w:val="28"/>
          <w:szCs w:val="28"/>
        </w:rPr>
      </w:pPr>
    </w:p>
    <w:p w:rsidR="007465A4" w:rsidRDefault="007465A4" w:rsidP="007465A4">
      <w:pPr>
        <w:rPr>
          <w:sz w:val="28"/>
          <w:szCs w:val="28"/>
        </w:rPr>
      </w:pPr>
    </w:p>
    <w:p w:rsidR="007465A4" w:rsidRDefault="007465A4" w:rsidP="007465A4">
      <w:pPr>
        <w:jc w:val="center"/>
        <w:rPr>
          <w:b/>
        </w:rPr>
      </w:pPr>
      <w:r>
        <w:rPr>
          <w:b/>
        </w:rPr>
        <w:t>п. Борисоглебский</w:t>
      </w:r>
    </w:p>
    <w:p w:rsidR="007465A4" w:rsidRDefault="006B17E2" w:rsidP="007465A4">
      <w:pPr>
        <w:jc w:val="center"/>
        <w:rPr>
          <w:b/>
        </w:rPr>
      </w:pPr>
      <w:r>
        <w:rPr>
          <w:b/>
        </w:rPr>
        <w:t xml:space="preserve">2013  - 2014 </w:t>
      </w:r>
      <w:r w:rsidR="007465A4">
        <w:rPr>
          <w:b/>
        </w:rPr>
        <w:t>учебный год</w:t>
      </w:r>
    </w:p>
    <w:p w:rsidR="006A4C5B" w:rsidRDefault="006A4C5B"/>
    <w:p w:rsidR="00A6570B" w:rsidRDefault="00A6570B"/>
    <w:p w:rsidR="00A6570B" w:rsidRDefault="00A6570B"/>
    <w:p w:rsidR="00A6570B" w:rsidRDefault="00A6570B"/>
    <w:p w:rsidR="00A6570B" w:rsidRPr="00822B95" w:rsidRDefault="00A6570B" w:rsidP="00822B95">
      <w:pPr>
        <w:jc w:val="center"/>
        <w:rPr>
          <w:b/>
        </w:rPr>
      </w:pPr>
      <w:r w:rsidRPr="00822B95">
        <w:rPr>
          <w:b/>
        </w:rPr>
        <w:t>Пояснительная записка.</w:t>
      </w:r>
    </w:p>
    <w:p w:rsidR="004B095D" w:rsidRPr="004B095D" w:rsidRDefault="004B095D" w:rsidP="004B095D">
      <w:pPr>
        <w:rPr>
          <w:rFonts w:eastAsiaTheme="minorEastAsia"/>
        </w:rPr>
      </w:pPr>
      <w:r w:rsidRPr="004B095D">
        <w:rPr>
          <w:rFonts w:eastAsiaTheme="minorEastAsia"/>
        </w:rPr>
        <w:t xml:space="preserve">Рабочая программа адресована учащимся 1 специального (коррекционного) класса </w:t>
      </w:r>
      <w:r w:rsidRPr="004B095D">
        <w:rPr>
          <w:rFonts w:eastAsiaTheme="minorEastAsia"/>
          <w:lang w:val="en-US"/>
        </w:rPr>
        <w:t>VIII</w:t>
      </w:r>
      <w:r w:rsidRPr="004B095D">
        <w:rPr>
          <w:rFonts w:eastAsiaTheme="minorEastAsia"/>
        </w:rPr>
        <w:t xml:space="preserve"> вида Борисоглебской средней общеобразовательной школы №2 с умеренной и тяжёлой степенью умственной отсталости, </w:t>
      </w:r>
      <w:proofErr w:type="gramStart"/>
      <w:r w:rsidRPr="004B095D">
        <w:rPr>
          <w:rFonts w:eastAsiaTheme="minorEastAsia"/>
        </w:rPr>
        <w:t>обучающихся</w:t>
      </w:r>
      <w:proofErr w:type="gramEnd"/>
      <w:r w:rsidRPr="004B095D">
        <w:rPr>
          <w:rFonts w:eastAsiaTheme="minorEastAsia"/>
        </w:rPr>
        <w:t xml:space="preserve"> на дому.</w:t>
      </w:r>
    </w:p>
    <w:p w:rsidR="004B095D" w:rsidRPr="004B095D" w:rsidRDefault="004B095D" w:rsidP="004B095D">
      <w:pPr>
        <w:rPr>
          <w:rFonts w:eastAsiaTheme="minorEastAsia"/>
        </w:rPr>
      </w:pPr>
      <w:r w:rsidRPr="004B095D">
        <w:rPr>
          <w:rFonts w:eastAsiaTheme="minorEastAsia"/>
        </w:rPr>
        <w:t xml:space="preserve">Нормативно – правовая база, на основе которой разработана рабочая программа: </w:t>
      </w:r>
    </w:p>
    <w:p w:rsidR="004B095D" w:rsidRPr="004B095D" w:rsidRDefault="004B095D" w:rsidP="004B095D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</w:rPr>
      </w:pPr>
      <w:r w:rsidRPr="004B095D">
        <w:rPr>
          <w:rFonts w:eastAsiaTheme="minorEastAsia"/>
        </w:rPr>
        <w:t>Закон РФ «Об образовании»</w:t>
      </w:r>
    </w:p>
    <w:p w:rsidR="004B095D" w:rsidRPr="004B095D" w:rsidRDefault="004B095D" w:rsidP="004B095D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</w:rPr>
      </w:pPr>
      <w:r w:rsidRPr="004B095D">
        <w:rPr>
          <w:rFonts w:eastAsiaTheme="minorEastAsia"/>
        </w:rPr>
        <w:t>Типовое положение о специальном (коррекционном) образовательном учреждении для обучающихся, воспитанников с отклонениями в развитии. Постановление правительства РФ, 10.03. 2000г.  №212,  23.12.2002г., №919</w:t>
      </w:r>
    </w:p>
    <w:p w:rsidR="004B095D" w:rsidRPr="004B095D" w:rsidRDefault="004B095D" w:rsidP="004B095D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</w:rPr>
      </w:pPr>
      <w:r w:rsidRPr="004B095D">
        <w:rPr>
          <w:rFonts w:eastAsiaTheme="minorEastAsia"/>
        </w:rPr>
        <w:t xml:space="preserve">Методическое письмо МО РФ «О специфике деятельности специальных (коррекционных) образовательных учреждений </w:t>
      </w:r>
      <w:r w:rsidRPr="004B095D">
        <w:rPr>
          <w:rFonts w:eastAsiaTheme="minorEastAsia"/>
          <w:lang w:val="en-US"/>
        </w:rPr>
        <w:t>VIII</w:t>
      </w:r>
      <w:r w:rsidRPr="004B095D">
        <w:rPr>
          <w:rFonts w:eastAsiaTheme="minorEastAsia"/>
        </w:rPr>
        <w:t xml:space="preserve"> видов» 26.12.2000г.</w:t>
      </w:r>
    </w:p>
    <w:p w:rsidR="004B095D" w:rsidRPr="004B095D" w:rsidRDefault="004B095D" w:rsidP="004B095D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</w:rPr>
      </w:pPr>
      <w:r w:rsidRPr="004B095D">
        <w:rPr>
          <w:rFonts w:eastAsiaTheme="minorEastAsia"/>
        </w:rPr>
        <w:t>Концепция специальных федеральных государственных образовательных стандартов для детей с ограниченными возможностями здоровья, 2009г.</w:t>
      </w:r>
    </w:p>
    <w:p w:rsidR="004B095D" w:rsidRPr="004B095D" w:rsidRDefault="004B095D" w:rsidP="004B095D">
      <w:pPr>
        <w:numPr>
          <w:ilvl w:val="0"/>
          <w:numId w:val="3"/>
        </w:numPr>
        <w:spacing w:after="200" w:line="276" w:lineRule="auto"/>
        <w:rPr>
          <w:rFonts w:eastAsiaTheme="minorEastAsia"/>
        </w:rPr>
      </w:pPr>
      <w:r w:rsidRPr="004B095D">
        <w:rPr>
          <w:rFonts w:eastAsiaTheme="minorEastAsia"/>
        </w:rPr>
        <w:t xml:space="preserve">Программа специальных (коррекционных) образовательных учреждений </w:t>
      </w:r>
      <w:r w:rsidRPr="004B095D">
        <w:rPr>
          <w:rFonts w:eastAsiaTheme="minorEastAsia"/>
          <w:lang w:val="en-US"/>
        </w:rPr>
        <w:t>VIII</w:t>
      </w:r>
      <w:r w:rsidRPr="004B095D">
        <w:rPr>
          <w:rFonts w:eastAsiaTheme="minorEastAsia"/>
        </w:rPr>
        <w:t xml:space="preserve"> вида </w:t>
      </w:r>
      <w:proofErr w:type="gramStart"/>
      <w:r w:rsidRPr="004B095D">
        <w:rPr>
          <w:rFonts w:eastAsiaTheme="minorEastAsia"/>
        </w:rPr>
        <w:t>подготовительный</w:t>
      </w:r>
      <w:proofErr w:type="gramEnd"/>
      <w:r w:rsidRPr="004B095D">
        <w:rPr>
          <w:rFonts w:eastAsiaTheme="minorEastAsia"/>
        </w:rPr>
        <w:t>, 1 – 4 классы под ред. В. В. Воронковой. Допущено Министерством образования и науки Российской Федерации. – М. Просвещение, 2010.</w:t>
      </w:r>
    </w:p>
    <w:p w:rsidR="004B095D" w:rsidRPr="004B095D" w:rsidRDefault="004B095D" w:rsidP="004B095D">
      <w:pPr>
        <w:numPr>
          <w:ilvl w:val="0"/>
          <w:numId w:val="3"/>
        </w:numPr>
        <w:spacing w:after="200" w:line="276" w:lineRule="auto"/>
        <w:rPr>
          <w:rFonts w:eastAsiaTheme="minorEastAsia"/>
        </w:rPr>
      </w:pPr>
      <w:r w:rsidRPr="004B095D">
        <w:rPr>
          <w:rFonts w:eastAsiaTheme="minorEastAsia"/>
        </w:rPr>
        <w:t>Программы обучения глубоко умственно отсталых детей. Составитель – НИИ дефектологии АПН СССР. – М.,1983</w:t>
      </w:r>
    </w:p>
    <w:p w:rsidR="004B095D" w:rsidRPr="004B095D" w:rsidRDefault="004B095D" w:rsidP="004B095D">
      <w:pPr>
        <w:numPr>
          <w:ilvl w:val="0"/>
          <w:numId w:val="3"/>
        </w:numPr>
        <w:spacing w:after="200" w:line="276" w:lineRule="auto"/>
        <w:rPr>
          <w:rFonts w:eastAsiaTheme="minorEastAsia"/>
        </w:rPr>
      </w:pPr>
      <w:r w:rsidRPr="004B095D">
        <w:rPr>
          <w:rFonts w:eastAsiaTheme="minorEastAsia"/>
        </w:rPr>
        <w:t xml:space="preserve">Программы обучения детей с умеренной и тяжелой умственной отсталостью (подготовительный, </w:t>
      </w:r>
      <w:r w:rsidRPr="004B095D">
        <w:rPr>
          <w:rFonts w:eastAsiaTheme="minorEastAsia"/>
          <w:lang w:val="en-US"/>
        </w:rPr>
        <w:t>I</w:t>
      </w:r>
      <w:r w:rsidRPr="004B095D">
        <w:rPr>
          <w:rFonts w:eastAsiaTheme="minorEastAsia"/>
        </w:rPr>
        <w:t xml:space="preserve"> – </w:t>
      </w:r>
      <w:r w:rsidRPr="004B095D">
        <w:rPr>
          <w:rFonts w:eastAsiaTheme="minorEastAsia"/>
          <w:lang w:val="en-US"/>
        </w:rPr>
        <w:t>X</w:t>
      </w:r>
      <w:r w:rsidRPr="004B095D">
        <w:rPr>
          <w:rFonts w:eastAsiaTheme="minorEastAsia"/>
        </w:rPr>
        <w:t xml:space="preserve"> классы)</w:t>
      </w:r>
      <w:proofErr w:type="gramStart"/>
      <w:r w:rsidRPr="004B095D">
        <w:rPr>
          <w:rFonts w:eastAsiaTheme="minorEastAsia"/>
        </w:rPr>
        <w:t>.</w:t>
      </w:r>
      <w:proofErr w:type="gramEnd"/>
      <w:r w:rsidRPr="004B095D">
        <w:rPr>
          <w:rFonts w:eastAsiaTheme="minorEastAsia"/>
        </w:rPr>
        <w:t xml:space="preserve"> </w:t>
      </w:r>
      <w:proofErr w:type="gramStart"/>
      <w:r w:rsidRPr="004B095D">
        <w:rPr>
          <w:rFonts w:eastAsiaTheme="minorEastAsia"/>
        </w:rPr>
        <w:t>г</w:t>
      </w:r>
      <w:proofErr w:type="gramEnd"/>
      <w:r w:rsidRPr="004B095D">
        <w:rPr>
          <w:rFonts w:eastAsiaTheme="minorEastAsia"/>
        </w:rPr>
        <w:t>. Екатеринбург</w:t>
      </w:r>
    </w:p>
    <w:p w:rsidR="004B095D" w:rsidRPr="004B095D" w:rsidRDefault="004B095D" w:rsidP="004B095D">
      <w:pPr>
        <w:numPr>
          <w:ilvl w:val="0"/>
          <w:numId w:val="3"/>
        </w:numPr>
        <w:spacing w:after="200" w:line="276" w:lineRule="auto"/>
        <w:rPr>
          <w:rFonts w:eastAsiaTheme="minorEastAsia"/>
        </w:rPr>
      </w:pPr>
      <w:r w:rsidRPr="004B095D">
        <w:rPr>
          <w:rFonts w:eastAsiaTheme="minorEastAsia"/>
        </w:rPr>
        <w:t xml:space="preserve">Федеральный перечень учебников, рекомендованных (допущенных) МО и Н РФ к использованию в образовательном процессе в общеобразовательных учреждениях на 2013/2014 учебный год </w:t>
      </w:r>
    </w:p>
    <w:p w:rsidR="004B095D" w:rsidRPr="004B095D" w:rsidRDefault="004B095D" w:rsidP="004B095D">
      <w:pPr>
        <w:numPr>
          <w:ilvl w:val="0"/>
          <w:numId w:val="3"/>
        </w:numPr>
        <w:spacing w:after="200" w:line="276" w:lineRule="auto"/>
        <w:rPr>
          <w:rFonts w:eastAsiaTheme="minorEastAsia"/>
        </w:rPr>
      </w:pPr>
      <w:r w:rsidRPr="004B095D">
        <w:rPr>
          <w:rFonts w:eastAsiaTheme="minorEastAsia"/>
        </w:rPr>
        <w:t>Учебный план МОУ БСОШ № 2 на 2013/2014 учебный год</w:t>
      </w:r>
    </w:p>
    <w:p w:rsidR="004B095D" w:rsidRPr="004B095D" w:rsidRDefault="004B095D" w:rsidP="004B095D">
      <w:pPr>
        <w:numPr>
          <w:ilvl w:val="0"/>
          <w:numId w:val="4"/>
        </w:numPr>
        <w:tabs>
          <w:tab w:val="left" w:pos="540"/>
        </w:tabs>
        <w:spacing w:after="200" w:line="276" w:lineRule="auto"/>
        <w:jc w:val="both"/>
        <w:rPr>
          <w:rFonts w:eastAsiaTheme="minorEastAsia"/>
        </w:rPr>
      </w:pPr>
      <w:r w:rsidRPr="004B095D">
        <w:rPr>
          <w:rFonts w:eastAsiaTheme="minorEastAsia"/>
        </w:rPr>
        <w:t xml:space="preserve">  Положение о рабочей программе МОУ БСОШ № 2</w:t>
      </w:r>
    </w:p>
    <w:p w:rsidR="004B095D" w:rsidRDefault="005D3E39">
      <w:r>
        <w:t>Главное место в коррекционно-воспитательной работе с учениками отводится трудовому обучению.</w:t>
      </w:r>
    </w:p>
    <w:p w:rsidR="005D3E39" w:rsidRDefault="005D3E39">
      <w:r>
        <w:t>Цель</w:t>
      </w:r>
      <w:r w:rsidR="00B9554A">
        <w:t>: овладение элементарными трудовыми навыками, необходимыми для выполнения несложных работ в особо созданных условиях, развитие познавательной деятельности.</w:t>
      </w:r>
    </w:p>
    <w:p w:rsidR="00A6570B" w:rsidRDefault="00B9554A">
      <w:r>
        <w:t>Выполнение различных операций ставит воспитанников перед необходимостью познания материалов, их свойств и качеств, требует различения предметов, включенных в трудовую деятельность, что приводит к развитию представлений, мыслительных операций в речи. В процессе труда формируется такое личностное качество, как привычка к трудовому усилию. Трудовая деятельность оказывает большое влияние на физическое развитие детей. В процессе трудового обучения у воспитанников улучшается общее физическое состояние, развиваются р</w:t>
      </w:r>
      <w:r w:rsidR="00337366">
        <w:t xml:space="preserve">аботоспособность, </w:t>
      </w:r>
      <w:proofErr w:type="spellStart"/>
      <w:r w:rsidR="00337366">
        <w:t>координированн</w:t>
      </w:r>
      <w:r>
        <w:t>ость</w:t>
      </w:r>
      <w:proofErr w:type="spellEnd"/>
      <w:r>
        <w:t xml:space="preserve"> движений.</w:t>
      </w:r>
    </w:p>
    <w:p w:rsidR="00A6570B" w:rsidRDefault="00D223ED">
      <w:r>
        <w:t>Задачи:</w:t>
      </w:r>
    </w:p>
    <w:p w:rsidR="00337366" w:rsidRDefault="00AF2121" w:rsidP="00337366">
      <w:pPr>
        <w:pStyle w:val="a3"/>
        <w:numPr>
          <w:ilvl w:val="0"/>
          <w:numId w:val="4"/>
        </w:numPr>
      </w:pPr>
      <w:r>
        <w:t>научить о</w:t>
      </w:r>
      <w:r>
        <w:t>рганизовывать свое рабочее место, правильно сидеть за партой (столом)</w:t>
      </w:r>
      <w:r>
        <w:t>;</w:t>
      </w:r>
      <w:r w:rsidR="00337366" w:rsidRPr="00337366">
        <w:t xml:space="preserve"> </w:t>
      </w:r>
    </w:p>
    <w:p w:rsidR="00AF2121" w:rsidRDefault="00337366" w:rsidP="00337366">
      <w:pPr>
        <w:pStyle w:val="a3"/>
        <w:numPr>
          <w:ilvl w:val="0"/>
          <w:numId w:val="4"/>
        </w:numPr>
      </w:pPr>
      <w:r>
        <w:t>познакомить учащихся со свойствами глины и пластилина, бумаги, ниток и их применением;</w:t>
      </w:r>
    </w:p>
    <w:p w:rsidR="00AF2121" w:rsidRDefault="00337366" w:rsidP="00AF2121">
      <w:pPr>
        <w:pStyle w:val="a3"/>
        <w:numPr>
          <w:ilvl w:val="0"/>
          <w:numId w:val="4"/>
        </w:numPr>
      </w:pPr>
      <w:r>
        <w:t xml:space="preserve">упражнять в смятии и разглаживании, </w:t>
      </w:r>
      <w:r>
        <w:t>сгибании и разрывании бумаги</w:t>
      </w:r>
      <w:r>
        <w:t>; наматывании нитки на бумагу;</w:t>
      </w:r>
    </w:p>
    <w:p w:rsidR="00337366" w:rsidRDefault="00337366" w:rsidP="00AF2121">
      <w:pPr>
        <w:pStyle w:val="a3"/>
        <w:numPr>
          <w:ilvl w:val="0"/>
          <w:numId w:val="4"/>
        </w:numPr>
      </w:pPr>
      <w:r>
        <w:t>научить соблюдать технику безопасности при работе;</w:t>
      </w:r>
    </w:p>
    <w:p w:rsidR="00337366" w:rsidRDefault="00337366" w:rsidP="00337366">
      <w:pPr>
        <w:pStyle w:val="a3"/>
        <w:numPr>
          <w:ilvl w:val="0"/>
          <w:numId w:val="4"/>
        </w:numPr>
      </w:pPr>
      <w:r>
        <w:t>учить с</w:t>
      </w:r>
      <w:r>
        <w:t>кладывать простейшие фигуры из счетных палочек по показу и образцу;</w:t>
      </w:r>
    </w:p>
    <w:p w:rsidR="00337366" w:rsidRDefault="00337366" w:rsidP="00337366">
      <w:r>
        <w:t>с</w:t>
      </w:r>
      <w:r>
        <w:t>троить из детских наборов строительного материала (по показу и одновременной словесной инструкции совместно с учителем);</w:t>
      </w:r>
      <w:r w:rsidR="00857682">
        <w:t xml:space="preserve"> </w:t>
      </w:r>
      <w:r>
        <w:t>в</w:t>
      </w:r>
      <w:r>
        <w:t>ыкладывать элементы мозаики по показу, по образцу узоров с соблюдением цвета и пространственных отношений;</w:t>
      </w:r>
    </w:p>
    <w:p w:rsidR="00BE6CC7" w:rsidRDefault="00857682" w:rsidP="00857682">
      <w:pPr>
        <w:pStyle w:val="a3"/>
        <w:numPr>
          <w:ilvl w:val="0"/>
          <w:numId w:val="4"/>
        </w:numPr>
      </w:pPr>
      <w:r>
        <w:lastRenderedPageBreak/>
        <w:t>воспитание положительных качеств личности ученика (трудолюбия, настойчивости)</w:t>
      </w:r>
    </w:p>
    <w:p w:rsidR="00A6570B" w:rsidRDefault="00525F5C">
      <w:r>
        <w:t xml:space="preserve">В технологию включены занятия по предметно-практической деятельности (отдельного предмета в учебном плане не предусмотрено). Цель: используя различные многообразные виды деятельности </w:t>
      </w:r>
      <w:r w:rsidR="009D056C">
        <w:t xml:space="preserve">(элементарное конструирование, работа с мозаикой) </w:t>
      </w:r>
      <w:r>
        <w:t xml:space="preserve">корригировать недостатки восприятия, внимания, зрительно двигательной координации, пространственных представлений, наглядно действенного и наглядно образного мышления детей, а также их речь, связанную с практической деятельностью. </w:t>
      </w:r>
    </w:p>
    <w:p w:rsidR="00A6570B" w:rsidRDefault="00AA1FF4">
      <w:r>
        <w:t>В связи с малы</w:t>
      </w:r>
      <w:r w:rsidR="00CA62E6">
        <w:t>м количеством часов экскурсии в программу</w:t>
      </w:r>
      <w:r>
        <w:t xml:space="preserve"> </w:t>
      </w:r>
      <w:r w:rsidR="00CA62E6">
        <w:t>не входят.</w:t>
      </w:r>
    </w:p>
    <w:p w:rsidR="00CA62E6" w:rsidRDefault="00CA62E6"/>
    <w:p w:rsidR="00A6570B" w:rsidRPr="00A6570B" w:rsidRDefault="00A6570B" w:rsidP="00A6570B">
      <w:pPr>
        <w:tabs>
          <w:tab w:val="left" w:pos="86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6570B">
        <w:rPr>
          <w:b/>
        </w:rPr>
        <w:t>Календарно-тематический план для курса технологии начальной школы</w:t>
      </w:r>
    </w:p>
    <w:p w:rsidR="00A6570B" w:rsidRPr="00A6570B" w:rsidRDefault="00A6570B" w:rsidP="00A6570B">
      <w:pPr>
        <w:tabs>
          <w:tab w:val="left" w:pos="869"/>
        </w:tabs>
        <w:autoSpaceDE w:val="0"/>
        <w:autoSpaceDN w:val="0"/>
        <w:adjustRightInd w:val="0"/>
        <w:ind w:firstLine="709"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485"/>
        <w:gridCol w:w="2977"/>
        <w:gridCol w:w="3260"/>
      </w:tblGrid>
      <w:tr w:rsidR="00822B95" w:rsidRPr="00A6570B" w:rsidTr="00822B95">
        <w:trPr>
          <w:trHeight w:val="506"/>
        </w:trPr>
        <w:tc>
          <w:tcPr>
            <w:tcW w:w="484" w:type="dxa"/>
            <w:vMerge w:val="restart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 w:rsidRPr="00A6570B">
              <w:t>№</w:t>
            </w:r>
          </w:p>
        </w:tc>
        <w:tc>
          <w:tcPr>
            <w:tcW w:w="3485" w:type="dxa"/>
            <w:vMerge w:val="restart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 w:rsidRPr="00A6570B">
              <w:t>Раздел учебного курса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 w:rsidRPr="00A6570B">
              <w:t>Ко-во часов на изучение раздела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 w:rsidRPr="00A6570B">
              <w:t>Примерная дата начала и окончания изучения раздела</w:t>
            </w:r>
          </w:p>
        </w:tc>
      </w:tr>
      <w:tr w:rsidR="00822B95" w:rsidRPr="00A6570B" w:rsidTr="00822B95">
        <w:trPr>
          <w:trHeight w:val="276"/>
        </w:trPr>
        <w:tc>
          <w:tcPr>
            <w:tcW w:w="484" w:type="dxa"/>
            <w:vMerge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485" w:type="dxa"/>
            <w:vMerge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22B95" w:rsidRPr="00A6570B" w:rsidTr="00822B95">
        <w:tc>
          <w:tcPr>
            <w:tcW w:w="484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3485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Элементарное конструирование</w:t>
            </w:r>
          </w:p>
        </w:tc>
        <w:tc>
          <w:tcPr>
            <w:tcW w:w="2977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260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22B95" w:rsidRPr="00A6570B" w:rsidTr="00822B95">
        <w:tc>
          <w:tcPr>
            <w:tcW w:w="484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3485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Работа с мозаикой</w:t>
            </w:r>
          </w:p>
        </w:tc>
        <w:tc>
          <w:tcPr>
            <w:tcW w:w="2977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260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22B95" w:rsidRPr="00A6570B" w:rsidTr="00822B95">
        <w:tc>
          <w:tcPr>
            <w:tcW w:w="484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3485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Лепка</w:t>
            </w:r>
          </w:p>
        </w:tc>
        <w:tc>
          <w:tcPr>
            <w:tcW w:w="2977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260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22B95" w:rsidRPr="00A6570B" w:rsidTr="00822B95">
        <w:tc>
          <w:tcPr>
            <w:tcW w:w="484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3485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Работа с бумагой</w:t>
            </w:r>
          </w:p>
        </w:tc>
        <w:tc>
          <w:tcPr>
            <w:tcW w:w="2977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260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22B95" w:rsidRPr="00A6570B" w:rsidTr="00822B95">
        <w:tc>
          <w:tcPr>
            <w:tcW w:w="484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3485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Работа с нитками</w:t>
            </w:r>
          </w:p>
        </w:tc>
        <w:tc>
          <w:tcPr>
            <w:tcW w:w="2977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260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22B95" w:rsidRPr="00A6570B" w:rsidTr="00822B95">
        <w:tc>
          <w:tcPr>
            <w:tcW w:w="484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485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right"/>
            </w:pPr>
            <w:r w:rsidRPr="00A6570B">
              <w:t>Итого:</w:t>
            </w:r>
          </w:p>
        </w:tc>
        <w:tc>
          <w:tcPr>
            <w:tcW w:w="2977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3260" w:type="dxa"/>
            <w:shd w:val="clear" w:color="auto" w:fill="auto"/>
          </w:tcPr>
          <w:p w:rsidR="00822B95" w:rsidRPr="00A6570B" w:rsidRDefault="00822B95" w:rsidP="00A6570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595285" w:rsidRDefault="00595285"/>
    <w:p w:rsidR="009A171B" w:rsidRPr="00595285" w:rsidRDefault="009A171B" w:rsidP="00595285">
      <w:pPr>
        <w:tabs>
          <w:tab w:val="left" w:pos="869"/>
        </w:tabs>
        <w:autoSpaceDE w:val="0"/>
        <w:autoSpaceDN w:val="0"/>
        <w:adjustRightInd w:val="0"/>
        <w:jc w:val="center"/>
        <w:rPr>
          <w:b/>
        </w:rPr>
      </w:pPr>
      <w:r w:rsidRPr="009A171B">
        <w:rPr>
          <w:b/>
        </w:rPr>
        <w:t>Поурочно-тематический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953"/>
        <w:gridCol w:w="1560"/>
        <w:gridCol w:w="1275"/>
      </w:tblGrid>
      <w:tr w:rsidR="009A171B" w:rsidRPr="009A171B" w:rsidTr="00D52CAC">
        <w:trPr>
          <w:trHeight w:val="505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9A171B" w:rsidRPr="00595285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285">
              <w:rPr>
                <w:color w:val="000000"/>
                <w:sz w:val="20"/>
                <w:szCs w:val="20"/>
              </w:rPr>
              <w:t>№/№ урока курса и урока раздела курса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9A171B" w:rsidRPr="00595285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285">
              <w:rPr>
                <w:color w:val="000000"/>
                <w:sz w:val="20"/>
                <w:szCs w:val="20"/>
              </w:rPr>
              <w:t>Тема урока курса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A171B" w:rsidRPr="00595285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285">
              <w:rPr>
                <w:sz w:val="20"/>
                <w:szCs w:val="20"/>
              </w:rPr>
              <w:t>Дата проведения</w:t>
            </w:r>
          </w:p>
        </w:tc>
      </w:tr>
      <w:tr w:rsidR="009A171B" w:rsidRPr="009A171B" w:rsidTr="00D52CAC">
        <w:trPr>
          <w:trHeight w:val="435"/>
        </w:trPr>
        <w:tc>
          <w:tcPr>
            <w:tcW w:w="1418" w:type="dxa"/>
            <w:gridSpan w:val="2"/>
            <w:vMerge/>
            <w:shd w:val="clear" w:color="auto" w:fill="auto"/>
          </w:tcPr>
          <w:p w:rsidR="009A171B" w:rsidRPr="00595285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9A171B" w:rsidRPr="00595285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A171B" w:rsidRPr="00595285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285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275" w:type="dxa"/>
            <w:shd w:val="clear" w:color="auto" w:fill="auto"/>
          </w:tcPr>
          <w:p w:rsidR="009A171B" w:rsidRPr="00595285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285">
              <w:rPr>
                <w:sz w:val="20"/>
                <w:szCs w:val="20"/>
              </w:rPr>
              <w:t>Факт</w:t>
            </w:r>
          </w:p>
        </w:tc>
      </w:tr>
      <w:tr w:rsidR="009A171B" w:rsidRPr="009A171B" w:rsidTr="00D52CAC">
        <w:tc>
          <w:tcPr>
            <w:tcW w:w="10206" w:type="dxa"/>
            <w:gridSpan w:val="5"/>
            <w:shd w:val="clear" w:color="auto" w:fill="auto"/>
          </w:tcPr>
          <w:p w:rsidR="009A171B" w:rsidRPr="009A171B" w:rsidRDefault="00BE6CC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center"/>
            </w:pPr>
            <w:r>
              <w:t>Раздел 1.: Элементарное конструирование (2часа</w:t>
            </w:r>
            <w:r w:rsidR="009A171B" w:rsidRPr="009A171B">
              <w:t>)</w:t>
            </w:r>
          </w:p>
        </w:tc>
      </w:tr>
      <w:tr w:rsidR="009A171B" w:rsidRPr="009A171B" w:rsidTr="00D52CAC">
        <w:tc>
          <w:tcPr>
            <w:tcW w:w="567" w:type="dxa"/>
            <w:shd w:val="clear" w:color="auto" w:fill="auto"/>
          </w:tcPr>
          <w:p w:rsidR="009A171B" w:rsidRPr="009A171B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 w:rsidRPr="009A171B">
              <w:t>1/1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A171B" w:rsidRPr="009A171B" w:rsidRDefault="00256DD2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Складывание простейших фигур из счетных палочек по показу и образцу (молоток, ворота, домик для собаки, окно).</w:t>
            </w:r>
          </w:p>
        </w:tc>
        <w:tc>
          <w:tcPr>
            <w:tcW w:w="1560" w:type="dxa"/>
            <w:shd w:val="clear" w:color="auto" w:fill="auto"/>
          </w:tcPr>
          <w:p w:rsidR="009A171B" w:rsidRPr="009A171B" w:rsidRDefault="0019711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16.09 – 20.09</w:t>
            </w:r>
          </w:p>
        </w:tc>
        <w:tc>
          <w:tcPr>
            <w:tcW w:w="1275" w:type="dxa"/>
            <w:shd w:val="clear" w:color="auto" w:fill="auto"/>
          </w:tcPr>
          <w:p w:rsidR="009A171B" w:rsidRPr="009A171B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A171B" w:rsidRPr="009A171B" w:rsidTr="00D52CAC">
        <w:tc>
          <w:tcPr>
            <w:tcW w:w="567" w:type="dxa"/>
            <w:shd w:val="clear" w:color="auto" w:fill="auto"/>
          </w:tcPr>
          <w:p w:rsidR="009A171B" w:rsidRPr="009A171B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 w:rsidRPr="009A171B">
              <w:t>2/2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A171B" w:rsidRPr="009A171B" w:rsidRDefault="00822B95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Построения</w:t>
            </w:r>
            <w:r w:rsidR="00256DD2">
              <w:t xml:space="preserve"> из детских наборов строительного материала</w:t>
            </w:r>
            <w:r>
              <w:t>.</w:t>
            </w:r>
            <w:r w:rsidR="00256DD2">
              <w:t xml:space="preserve"> </w:t>
            </w:r>
            <w:proofErr w:type="gramStart"/>
            <w:r w:rsidR="00256DD2">
              <w:t xml:space="preserve">(Дорожка из </w:t>
            </w:r>
            <w:proofErr w:type="spellStart"/>
            <w:r w:rsidR="00256DD2">
              <w:t>брусов</w:t>
            </w:r>
            <w:proofErr w:type="spellEnd"/>
            <w:r w:rsidR="00256DD2">
              <w:t xml:space="preserve"> одинакового размера.</w:t>
            </w:r>
            <w:proofErr w:type="gramEnd"/>
            <w:r w:rsidR="00256DD2">
              <w:t xml:space="preserve"> </w:t>
            </w:r>
            <w:proofErr w:type="gramStart"/>
            <w:r w:rsidR="00256DD2">
              <w:t>Башня из трех кубиков разного размера)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9A171B" w:rsidRPr="009A171B" w:rsidRDefault="0019711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14.10 – 18.10</w:t>
            </w:r>
          </w:p>
        </w:tc>
        <w:tc>
          <w:tcPr>
            <w:tcW w:w="1275" w:type="dxa"/>
            <w:shd w:val="clear" w:color="auto" w:fill="auto"/>
          </w:tcPr>
          <w:p w:rsidR="009A171B" w:rsidRPr="009A171B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A171B" w:rsidRPr="009A171B" w:rsidTr="00D52CAC">
        <w:tc>
          <w:tcPr>
            <w:tcW w:w="10206" w:type="dxa"/>
            <w:gridSpan w:val="5"/>
            <w:shd w:val="clear" w:color="auto" w:fill="auto"/>
          </w:tcPr>
          <w:p w:rsidR="009A171B" w:rsidRPr="009A171B" w:rsidRDefault="00BE6CC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center"/>
            </w:pPr>
            <w:r>
              <w:t>Раздел 2.: Работа с мозаикой(1 час</w:t>
            </w:r>
            <w:r w:rsidR="009A171B" w:rsidRPr="009A171B">
              <w:t>)</w:t>
            </w:r>
          </w:p>
        </w:tc>
      </w:tr>
      <w:tr w:rsidR="009A171B" w:rsidRPr="009A171B" w:rsidTr="00D52CAC">
        <w:tc>
          <w:tcPr>
            <w:tcW w:w="567" w:type="dxa"/>
            <w:shd w:val="clear" w:color="auto" w:fill="auto"/>
          </w:tcPr>
          <w:p w:rsidR="009A171B" w:rsidRPr="009A171B" w:rsidRDefault="00BE6CC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3</w:t>
            </w:r>
            <w:r w:rsidR="009A171B" w:rsidRPr="009A171B">
              <w:t>/1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A171B" w:rsidRPr="009A171B" w:rsidRDefault="00256DD2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Выкладывание по показу, по образцу узоров с соблюдением цвета и пространственных отношений элементов мозаики («Елочка и грибок», «Ромашка»</w:t>
            </w:r>
            <w:r w:rsidR="00822B95">
              <w:t>)</w:t>
            </w:r>
          </w:p>
        </w:tc>
        <w:tc>
          <w:tcPr>
            <w:tcW w:w="1560" w:type="dxa"/>
            <w:shd w:val="clear" w:color="auto" w:fill="auto"/>
          </w:tcPr>
          <w:p w:rsidR="009A171B" w:rsidRPr="009A171B" w:rsidRDefault="0019711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18.11 – 22.11</w:t>
            </w:r>
          </w:p>
        </w:tc>
        <w:tc>
          <w:tcPr>
            <w:tcW w:w="1275" w:type="dxa"/>
            <w:shd w:val="clear" w:color="auto" w:fill="auto"/>
          </w:tcPr>
          <w:p w:rsidR="009A171B" w:rsidRPr="009A171B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E6CC7" w:rsidRPr="009A171B" w:rsidTr="00D52CAC">
        <w:tc>
          <w:tcPr>
            <w:tcW w:w="10206" w:type="dxa"/>
            <w:gridSpan w:val="5"/>
            <w:shd w:val="clear" w:color="auto" w:fill="auto"/>
          </w:tcPr>
          <w:p w:rsidR="00BE6CC7" w:rsidRPr="009A171B" w:rsidRDefault="00BE6CC7" w:rsidP="00BE6CC7">
            <w:pPr>
              <w:tabs>
                <w:tab w:val="left" w:pos="869"/>
              </w:tabs>
              <w:autoSpaceDE w:val="0"/>
              <w:autoSpaceDN w:val="0"/>
              <w:adjustRightInd w:val="0"/>
              <w:jc w:val="center"/>
            </w:pPr>
            <w:r>
              <w:t>Раздел 3.: Лепка (2 часа)</w:t>
            </w:r>
          </w:p>
        </w:tc>
      </w:tr>
      <w:tr w:rsidR="009A171B" w:rsidRPr="009A171B" w:rsidTr="00D52CAC">
        <w:tc>
          <w:tcPr>
            <w:tcW w:w="567" w:type="dxa"/>
            <w:shd w:val="clear" w:color="auto" w:fill="auto"/>
          </w:tcPr>
          <w:p w:rsidR="009A171B" w:rsidRPr="009A171B" w:rsidRDefault="00BE6CC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4/1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A171B" w:rsidRPr="009A171B" w:rsidRDefault="00C224EC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Глина, пластилин, их свойства, применение.</w:t>
            </w:r>
            <w:r w:rsidR="00B600C2">
              <w:t xml:space="preserve"> И</w:t>
            </w:r>
            <w:r w:rsidR="005F1EAE">
              <w:t>зготовление изделий</w:t>
            </w:r>
            <w:r w:rsidR="00B600C2">
              <w:t xml:space="preserve"> «Палочки», «Мяч».</w:t>
            </w:r>
            <w:r w:rsidR="005F1EAE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A171B" w:rsidRPr="009A171B" w:rsidRDefault="0019711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16.12 – 20.12</w:t>
            </w:r>
          </w:p>
        </w:tc>
        <w:tc>
          <w:tcPr>
            <w:tcW w:w="1275" w:type="dxa"/>
            <w:shd w:val="clear" w:color="auto" w:fill="auto"/>
          </w:tcPr>
          <w:p w:rsidR="009A171B" w:rsidRPr="009A171B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A171B" w:rsidRPr="009A171B" w:rsidTr="00D52CAC">
        <w:tc>
          <w:tcPr>
            <w:tcW w:w="567" w:type="dxa"/>
            <w:shd w:val="clear" w:color="auto" w:fill="auto"/>
          </w:tcPr>
          <w:p w:rsidR="009A171B" w:rsidRPr="009A171B" w:rsidRDefault="00BE6CC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5/2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A171B" w:rsidRPr="009A171B" w:rsidRDefault="00B600C2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5F1EAE">
              <w:t xml:space="preserve">Изготовление изделий  </w:t>
            </w:r>
            <w:r>
              <w:t>«Лепёшки», «Снеговик».</w:t>
            </w:r>
            <w:r w:rsidR="009A171B" w:rsidRPr="009A171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</w:tcPr>
          <w:p w:rsidR="009A171B" w:rsidRPr="009A171B" w:rsidRDefault="00D67BA0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27.01 – 31.01</w:t>
            </w:r>
          </w:p>
        </w:tc>
        <w:tc>
          <w:tcPr>
            <w:tcW w:w="1275" w:type="dxa"/>
            <w:shd w:val="clear" w:color="auto" w:fill="auto"/>
          </w:tcPr>
          <w:p w:rsidR="009A171B" w:rsidRPr="009A171B" w:rsidRDefault="009A171B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E6CC7" w:rsidRPr="009A171B" w:rsidTr="00D52CAC">
        <w:tc>
          <w:tcPr>
            <w:tcW w:w="10206" w:type="dxa"/>
            <w:gridSpan w:val="5"/>
            <w:shd w:val="clear" w:color="auto" w:fill="auto"/>
          </w:tcPr>
          <w:p w:rsidR="00BE6CC7" w:rsidRPr="009A171B" w:rsidRDefault="00BE6CC7" w:rsidP="00BE6CC7">
            <w:pPr>
              <w:tabs>
                <w:tab w:val="left" w:pos="869"/>
              </w:tabs>
              <w:autoSpaceDE w:val="0"/>
              <w:autoSpaceDN w:val="0"/>
              <w:adjustRightInd w:val="0"/>
              <w:jc w:val="center"/>
            </w:pPr>
            <w:r>
              <w:t>Раздел 4.: Работа с бумагой (2 часа)</w:t>
            </w:r>
          </w:p>
        </w:tc>
      </w:tr>
      <w:tr w:rsidR="00BE6CC7" w:rsidRPr="009A171B" w:rsidTr="00D52CAC">
        <w:tc>
          <w:tcPr>
            <w:tcW w:w="567" w:type="dxa"/>
            <w:shd w:val="clear" w:color="auto" w:fill="auto"/>
          </w:tcPr>
          <w:p w:rsidR="00BE6CC7" w:rsidRPr="009A171B" w:rsidRDefault="00BE6CC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6/1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BE6CC7" w:rsidRPr="009A171B" w:rsidRDefault="005F1EAE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 xml:space="preserve">Свойства бумаги, </w:t>
            </w:r>
            <w:r w:rsidR="00C224EC">
              <w:t xml:space="preserve">применение, </w:t>
            </w:r>
            <w:r>
              <w:t>основные цвета. Упражнения в сгибании и разрывании бумаги по прямым линиям. Изделие «Книжечка»</w:t>
            </w:r>
          </w:p>
        </w:tc>
        <w:tc>
          <w:tcPr>
            <w:tcW w:w="1560" w:type="dxa"/>
            <w:shd w:val="clear" w:color="auto" w:fill="auto"/>
          </w:tcPr>
          <w:p w:rsidR="00BE6CC7" w:rsidRPr="009A171B" w:rsidRDefault="00D67BA0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3.03 – 7.03</w:t>
            </w:r>
          </w:p>
        </w:tc>
        <w:tc>
          <w:tcPr>
            <w:tcW w:w="1275" w:type="dxa"/>
            <w:shd w:val="clear" w:color="auto" w:fill="auto"/>
          </w:tcPr>
          <w:p w:rsidR="00BE6CC7" w:rsidRPr="009A171B" w:rsidRDefault="00BE6CC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E6CC7" w:rsidRPr="009A171B" w:rsidTr="00D52CAC">
        <w:tc>
          <w:tcPr>
            <w:tcW w:w="567" w:type="dxa"/>
            <w:shd w:val="clear" w:color="auto" w:fill="auto"/>
          </w:tcPr>
          <w:p w:rsidR="00BE6CC7" w:rsidRPr="009A171B" w:rsidRDefault="00BE6CC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7/2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BE6CC7" w:rsidRPr="009A171B" w:rsidRDefault="005F1EAE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Изготовление изделия «Закл</w:t>
            </w:r>
            <w:r w:rsidR="00667781">
              <w:t>а</w:t>
            </w:r>
            <w:r>
              <w:t>дка»</w:t>
            </w:r>
          </w:p>
        </w:tc>
        <w:tc>
          <w:tcPr>
            <w:tcW w:w="1560" w:type="dxa"/>
            <w:shd w:val="clear" w:color="auto" w:fill="auto"/>
          </w:tcPr>
          <w:p w:rsidR="00BE6CC7" w:rsidRPr="009A171B" w:rsidRDefault="00D67BA0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7.04 – 11.04</w:t>
            </w:r>
          </w:p>
        </w:tc>
        <w:tc>
          <w:tcPr>
            <w:tcW w:w="1275" w:type="dxa"/>
            <w:shd w:val="clear" w:color="auto" w:fill="auto"/>
          </w:tcPr>
          <w:p w:rsidR="00BE6CC7" w:rsidRPr="009A171B" w:rsidRDefault="00BE6CC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E6CC7" w:rsidRPr="009A171B" w:rsidTr="00D52CAC">
        <w:tc>
          <w:tcPr>
            <w:tcW w:w="10206" w:type="dxa"/>
            <w:gridSpan w:val="5"/>
            <w:shd w:val="clear" w:color="auto" w:fill="auto"/>
          </w:tcPr>
          <w:p w:rsidR="00BE6CC7" w:rsidRPr="009A171B" w:rsidRDefault="00BE6CC7" w:rsidP="00BE6CC7">
            <w:pPr>
              <w:tabs>
                <w:tab w:val="left" w:pos="869"/>
              </w:tabs>
              <w:autoSpaceDE w:val="0"/>
              <w:autoSpaceDN w:val="0"/>
              <w:adjustRightInd w:val="0"/>
              <w:jc w:val="center"/>
            </w:pPr>
            <w:r>
              <w:t>Раздел 5.: Работа с нитками (1 час)</w:t>
            </w:r>
          </w:p>
        </w:tc>
      </w:tr>
      <w:tr w:rsidR="00BE6CC7" w:rsidRPr="009A171B" w:rsidTr="00D52CAC">
        <w:tc>
          <w:tcPr>
            <w:tcW w:w="567" w:type="dxa"/>
            <w:shd w:val="clear" w:color="auto" w:fill="auto"/>
          </w:tcPr>
          <w:p w:rsidR="00BE6CC7" w:rsidRPr="009A171B" w:rsidRDefault="00BE6CC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8/1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BE6CC7" w:rsidRPr="009A171B" w:rsidRDefault="00B600C2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 xml:space="preserve">Свойства и цвет </w:t>
            </w:r>
            <w:r w:rsidR="00C224EC">
              <w:t>ниток, область их применения.</w:t>
            </w:r>
            <w:r>
              <w:t xml:space="preserve"> Намотка на катушку.</w:t>
            </w:r>
          </w:p>
        </w:tc>
        <w:tc>
          <w:tcPr>
            <w:tcW w:w="1560" w:type="dxa"/>
            <w:shd w:val="clear" w:color="auto" w:fill="auto"/>
          </w:tcPr>
          <w:p w:rsidR="00BE6CC7" w:rsidRPr="009A171B" w:rsidRDefault="00D67BA0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5.05 – 9.05</w:t>
            </w:r>
          </w:p>
        </w:tc>
        <w:tc>
          <w:tcPr>
            <w:tcW w:w="1275" w:type="dxa"/>
            <w:shd w:val="clear" w:color="auto" w:fill="auto"/>
          </w:tcPr>
          <w:p w:rsidR="00BE6CC7" w:rsidRPr="009A171B" w:rsidRDefault="00BE6CC7" w:rsidP="009A171B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9A171B" w:rsidRDefault="009A171B"/>
    <w:p w:rsidR="00667781" w:rsidRPr="004A741A" w:rsidRDefault="00C224EC">
      <w:pPr>
        <w:rPr>
          <w:b/>
        </w:rPr>
      </w:pPr>
      <w:r w:rsidRPr="004A741A">
        <w:rPr>
          <w:b/>
        </w:rPr>
        <w:t>Требования к уровню подготовки учащихся, обучающихся по данной программе.</w:t>
      </w:r>
    </w:p>
    <w:p w:rsidR="00C224EC" w:rsidRDefault="00C224EC">
      <w:r>
        <w:t>Учащийся должен:</w:t>
      </w:r>
    </w:p>
    <w:p w:rsidR="00C224EC" w:rsidRDefault="00C224EC">
      <w:r>
        <w:t>Организовывать свое рабочее место, правильно сидеть за партой (столом);</w:t>
      </w:r>
    </w:p>
    <w:p w:rsidR="00C224EC" w:rsidRDefault="00C224EC">
      <w:r>
        <w:t>Складывать простейшие фигуры из счетных палочек по показу и образцу;</w:t>
      </w:r>
    </w:p>
    <w:p w:rsidR="00C224EC" w:rsidRDefault="00C224EC">
      <w:r>
        <w:lastRenderedPageBreak/>
        <w:t>Строить из детских наборов строительного материала (по показу и одновременной словесной инструкции совместно с учителем);</w:t>
      </w:r>
    </w:p>
    <w:p w:rsidR="00C224EC" w:rsidRDefault="00C224EC">
      <w:r>
        <w:t>Выкладывать элементы мозаики по показу, по образцу узоров с соблюдением цвета и пространственных отношений;</w:t>
      </w:r>
    </w:p>
    <w:p w:rsidR="00C224EC" w:rsidRDefault="004B03AF">
      <w:r>
        <w:t>Знать правила работы с глиной и пластилином (правильное положение рук</w:t>
      </w:r>
      <w:r w:rsidR="007F4997">
        <w:t xml:space="preserve"> </w:t>
      </w:r>
      <w:r>
        <w:t xml:space="preserve">- обе руки до локтя н </w:t>
      </w:r>
      <w:proofErr w:type="gramStart"/>
      <w:r>
        <w:t>столе</w:t>
      </w:r>
      <w:proofErr w:type="gramEnd"/>
      <w:r>
        <w:t>, правильные движения рук, пальцев в процессе работы), их свойства и область применения;</w:t>
      </w:r>
    </w:p>
    <w:p w:rsidR="004B03AF" w:rsidRDefault="004B03AF">
      <w:r>
        <w:t>Уметь разминать глину, пластилин, раскатывать прямыми движениями ладоней в руках и на подкладной доске, раскатывать кругообразными движениями ладоней, делить глину,  пластилин на части, сплющивать между ладонями, соединять две части;</w:t>
      </w:r>
    </w:p>
    <w:p w:rsidR="004B03AF" w:rsidRDefault="004B03AF">
      <w:r>
        <w:t>Знать свойства бумаги, применение, основные цвета;</w:t>
      </w:r>
    </w:p>
    <w:p w:rsidR="004B03AF" w:rsidRDefault="004B03AF">
      <w:r>
        <w:t>Уметь мять бумагу и разглаживать ее ладонью, разрывать произвольно, отрывать небольшие кусочки, сгиб</w:t>
      </w:r>
      <w:r w:rsidR="000C15BF">
        <w:t>а</w:t>
      </w:r>
      <w:r>
        <w:t>ть бумагу</w:t>
      </w:r>
      <w:r w:rsidR="000C15BF">
        <w:t xml:space="preserve"> по прямым линиям произвольно (</w:t>
      </w:r>
      <w:r>
        <w:t>в любом направлении), разгибать ее и разглаживать по месту сгиба</w:t>
      </w:r>
      <w:r w:rsidR="000C15BF">
        <w:t>, сгибать лист бумаги пополам, совмещая углы и стороны;</w:t>
      </w:r>
    </w:p>
    <w:p w:rsidR="004B03AF" w:rsidRDefault="000C15BF">
      <w:r>
        <w:t>Знать свойства и цвет ниток, область их применения;</w:t>
      </w:r>
    </w:p>
    <w:p w:rsidR="000C15BF" w:rsidRDefault="000C15BF">
      <w:r>
        <w:t>Уметь наматывать нитки на катушку.</w:t>
      </w:r>
    </w:p>
    <w:p w:rsidR="004A741A" w:rsidRDefault="004A741A"/>
    <w:p w:rsidR="00C224EC" w:rsidRPr="004A741A" w:rsidRDefault="00C224EC" w:rsidP="0028597E">
      <w:pPr>
        <w:rPr>
          <w:b/>
        </w:rPr>
      </w:pPr>
      <w:bookmarkStart w:id="0" w:name="_GoBack"/>
      <w:bookmarkEnd w:id="0"/>
    </w:p>
    <w:sectPr w:rsidR="00C224EC" w:rsidRPr="004A741A" w:rsidSect="00822B95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CC3"/>
    <w:multiLevelType w:val="hybridMultilevel"/>
    <w:tmpl w:val="D4B6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D3FBF"/>
    <w:multiLevelType w:val="hybridMultilevel"/>
    <w:tmpl w:val="5B00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92BAF"/>
    <w:multiLevelType w:val="hybridMultilevel"/>
    <w:tmpl w:val="0F40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17127"/>
    <w:multiLevelType w:val="hybridMultilevel"/>
    <w:tmpl w:val="83B4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8B"/>
    <w:rsid w:val="000527B4"/>
    <w:rsid w:val="000C15BF"/>
    <w:rsid w:val="00197117"/>
    <w:rsid w:val="001B1CCC"/>
    <w:rsid w:val="00256DD2"/>
    <w:rsid w:val="0028597E"/>
    <w:rsid w:val="00337366"/>
    <w:rsid w:val="004A741A"/>
    <w:rsid w:val="004B03AF"/>
    <w:rsid w:val="004B095D"/>
    <w:rsid w:val="00525F5C"/>
    <w:rsid w:val="00595285"/>
    <w:rsid w:val="005D3E39"/>
    <w:rsid w:val="005F1EAE"/>
    <w:rsid w:val="00667781"/>
    <w:rsid w:val="006A4C5B"/>
    <w:rsid w:val="006B17E2"/>
    <w:rsid w:val="007465A4"/>
    <w:rsid w:val="0076093F"/>
    <w:rsid w:val="007F4997"/>
    <w:rsid w:val="00822B95"/>
    <w:rsid w:val="00857682"/>
    <w:rsid w:val="009A171B"/>
    <w:rsid w:val="009D056C"/>
    <w:rsid w:val="00A4463F"/>
    <w:rsid w:val="00A6570B"/>
    <w:rsid w:val="00AA1FF4"/>
    <w:rsid w:val="00AE46F7"/>
    <w:rsid w:val="00AF2121"/>
    <w:rsid w:val="00B600C2"/>
    <w:rsid w:val="00B9554A"/>
    <w:rsid w:val="00BE6CC7"/>
    <w:rsid w:val="00C224EC"/>
    <w:rsid w:val="00CA62E6"/>
    <w:rsid w:val="00D223ED"/>
    <w:rsid w:val="00D52CAC"/>
    <w:rsid w:val="00D67BA0"/>
    <w:rsid w:val="00DB54ED"/>
    <w:rsid w:val="00F5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</dc:creator>
  <cp:keywords/>
  <dc:description/>
  <cp:lastModifiedBy>Рыбакова </cp:lastModifiedBy>
  <cp:revision>31</cp:revision>
  <dcterms:created xsi:type="dcterms:W3CDTF">2013-10-03T18:39:00Z</dcterms:created>
  <dcterms:modified xsi:type="dcterms:W3CDTF">2014-06-01T14:24:00Z</dcterms:modified>
</cp:coreProperties>
</file>