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66" w:rsidRDefault="00282A66" w:rsidP="00282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282A66" w:rsidRDefault="00282A66" w:rsidP="00282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282A66" w:rsidRDefault="00282A66" w:rsidP="00282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</w:p>
    <w:p w:rsidR="00282A66" w:rsidRDefault="00282A66" w:rsidP="00282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282A66" w:rsidRDefault="00282A66" w:rsidP="00282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282A66" w:rsidRDefault="00282A66" w:rsidP="00282A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282A66" w:rsidRDefault="00282A66" w:rsidP="00282A6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«Центр развития творчества детей и юношества»</w:t>
      </w:r>
    </w:p>
    <w:p w:rsidR="00282A66" w:rsidRDefault="00282A66" w:rsidP="00282A66">
      <w:pPr>
        <w:spacing w:line="360" w:lineRule="auto"/>
        <w:jc w:val="center"/>
        <w:rPr>
          <w:sz w:val="28"/>
          <w:szCs w:val="28"/>
        </w:rPr>
      </w:pPr>
    </w:p>
    <w:p w:rsidR="00282A66" w:rsidRDefault="00282A66" w:rsidP="00282A66">
      <w:pPr>
        <w:spacing w:line="360" w:lineRule="auto"/>
        <w:jc w:val="center"/>
        <w:rPr>
          <w:sz w:val="28"/>
          <w:szCs w:val="28"/>
        </w:rPr>
      </w:pPr>
    </w:p>
    <w:p w:rsidR="00282A66" w:rsidRDefault="00282A66" w:rsidP="00282A66">
      <w:pPr>
        <w:spacing w:line="360" w:lineRule="auto"/>
        <w:jc w:val="center"/>
        <w:rPr>
          <w:sz w:val="28"/>
          <w:szCs w:val="28"/>
        </w:rPr>
      </w:pPr>
    </w:p>
    <w:p w:rsidR="00282A66" w:rsidRDefault="00282A66" w:rsidP="00282A66">
      <w:pPr>
        <w:spacing w:line="360" w:lineRule="auto"/>
        <w:jc w:val="center"/>
        <w:rPr>
          <w:sz w:val="28"/>
          <w:szCs w:val="28"/>
        </w:rPr>
      </w:pPr>
    </w:p>
    <w:p w:rsidR="00282A66" w:rsidRDefault="00282A66" w:rsidP="00282A66">
      <w:pPr>
        <w:spacing w:line="360" w:lineRule="auto"/>
        <w:rPr>
          <w:sz w:val="28"/>
          <w:szCs w:val="28"/>
        </w:rPr>
      </w:pPr>
    </w:p>
    <w:p w:rsidR="00282A66" w:rsidRDefault="00282A66" w:rsidP="00282A66">
      <w:pPr>
        <w:spacing w:line="360" w:lineRule="auto"/>
        <w:jc w:val="center"/>
        <w:rPr>
          <w:sz w:val="28"/>
          <w:szCs w:val="28"/>
        </w:rPr>
      </w:pPr>
    </w:p>
    <w:p w:rsidR="00282A66" w:rsidRDefault="00282A66" w:rsidP="00282A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282A66" w:rsidRDefault="00282A66" w:rsidP="00282A66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Музыкальное воспитание ребенка и формирование </w:t>
      </w:r>
      <w:r w:rsidR="009926E7">
        <w:rPr>
          <w:b/>
          <w:sz w:val="36"/>
          <w:szCs w:val="36"/>
        </w:rPr>
        <w:t xml:space="preserve">его </w:t>
      </w:r>
      <w:r>
        <w:rPr>
          <w:b/>
          <w:sz w:val="36"/>
          <w:szCs w:val="36"/>
        </w:rPr>
        <w:t xml:space="preserve">как личность </w:t>
      </w:r>
    </w:p>
    <w:p w:rsidR="00282A66" w:rsidRDefault="00282A66" w:rsidP="00282A66">
      <w:pPr>
        <w:spacing w:line="360" w:lineRule="auto"/>
        <w:rPr>
          <w:sz w:val="28"/>
          <w:szCs w:val="28"/>
        </w:rPr>
      </w:pPr>
    </w:p>
    <w:p w:rsidR="00282A66" w:rsidRDefault="00282A66" w:rsidP="00282A66">
      <w:pPr>
        <w:spacing w:before="100" w:beforeAutospacing="1" w:after="100" w:afterAutospacing="1"/>
        <w:jc w:val="center"/>
        <w:rPr>
          <w:b/>
          <w:color w:val="33332E"/>
          <w:sz w:val="28"/>
          <w:szCs w:val="28"/>
        </w:rPr>
      </w:pPr>
      <w:r>
        <w:rPr>
          <w:b/>
          <w:color w:val="33332E"/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b/>
          <w:color w:val="33332E"/>
          <w:sz w:val="28"/>
          <w:szCs w:val="28"/>
        </w:rPr>
        <w:t>ЦРТДиЮ</w:t>
      </w:r>
      <w:proofErr w:type="spellEnd"/>
      <w:r>
        <w:rPr>
          <w:b/>
          <w:color w:val="33332E"/>
          <w:sz w:val="28"/>
          <w:szCs w:val="28"/>
        </w:rPr>
        <w:t xml:space="preserve"> А.Х.Крюков</w:t>
      </w:r>
    </w:p>
    <w:p w:rsidR="00282A66" w:rsidRDefault="00282A66" w:rsidP="00282A66">
      <w:pPr>
        <w:jc w:val="center"/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jc w:val="center"/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jc w:val="center"/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jc w:val="center"/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jc w:val="center"/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jc w:val="center"/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rPr>
          <w:rFonts w:ascii="Arial" w:hAnsi="Arial" w:cs="Arial"/>
          <w:b/>
          <w:sz w:val="28"/>
          <w:szCs w:val="28"/>
        </w:rPr>
      </w:pPr>
    </w:p>
    <w:p w:rsidR="00282A66" w:rsidRDefault="00282A66" w:rsidP="00282A66">
      <w:pPr>
        <w:spacing w:before="100" w:beforeAutospacing="1" w:after="100" w:afterAutospacing="1"/>
        <w:jc w:val="center"/>
        <w:rPr>
          <w:b/>
          <w:color w:val="33332E"/>
          <w:sz w:val="20"/>
          <w:szCs w:val="20"/>
        </w:rPr>
      </w:pPr>
      <w:r>
        <w:rPr>
          <w:b/>
          <w:color w:val="33332E"/>
          <w:sz w:val="20"/>
          <w:szCs w:val="20"/>
        </w:rPr>
        <w:t>г. Геленджик</w:t>
      </w:r>
    </w:p>
    <w:p w:rsidR="00282A66" w:rsidRDefault="00282A66" w:rsidP="00282A66">
      <w:pPr>
        <w:spacing w:before="100" w:beforeAutospacing="1" w:after="100" w:afterAutospacing="1"/>
        <w:jc w:val="center"/>
        <w:rPr>
          <w:b/>
          <w:color w:val="33332E"/>
          <w:sz w:val="20"/>
          <w:szCs w:val="20"/>
        </w:rPr>
      </w:pPr>
      <w:r>
        <w:rPr>
          <w:b/>
          <w:color w:val="33332E"/>
          <w:sz w:val="20"/>
          <w:szCs w:val="20"/>
        </w:rPr>
        <w:t>2013 г.</w:t>
      </w:r>
    </w:p>
    <w:p w:rsidR="00282A66" w:rsidRDefault="00282A66" w:rsidP="00282A66">
      <w:pPr>
        <w:spacing w:line="360" w:lineRule="auto"/>
        <w:rPr>
          <w:sz w:val="28"/>
          <w:szCs w:val="28"/>
        </w:rPr>
      </w:pPr>
    </w:p>
    <w:p w:rsidR="00282A66" w:rsidRDefault="00282A66" w:rsidP="00282A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282A66" w:rsidRDefault="00282A66" w:rsidP="00282A6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1. Введение</w:t>
      </w:r>
    </w:p>
    <w:p w:rsidR="00282A66" w:rsidRDefault="00282A66" w:rsidP="00282A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Проявление музыкальных способностей в детстве.</w:t>
      </w:r>
    </w:p>
    <w:p w:rsidR="00282A66" w:rsidRDefault="00282A66" w:rsidP="00282A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Место музыкального воспитания во всестороннем развитии ребенка.</w:t>
      </w:r>
    </w:p>
    <w:p w:rsidR="00282A66" w:rsidRDefault="00282A66" w:rsidP="00282A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Влияние музыки на занятиях.</w:t>
      </w:r>
    </w:p>
    <w:p w:rsidR="00282A66" w:rsidRDefault="00282A66" w:rsidP="00282A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Музыка и нравственный облик ребенка. Влияние музыки на интеллектуальное развитие ребёнка.</w:t>
      </w:r>
    </w:p>
    <w:p w:rsidR="00282A66" w:rsidRDefault="00282A66" w:rsidP="00282A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Задачи музыкального воспитания при формировании личности ребенка.</w:t>
      </w:r>
    </w:p>
    <w:p w:rsidR="00282A66" w:rsidRDefault="00282A66" w:rsidP="00282A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 Виды музыкального воспитания ребенка.</w:t>
      </w:r>
    </w:p>
    <w:p w:rsidR="00282A66" w:rsidRDefault="00282A66" w:rsidP="00282A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Заключение</w:t>
      </w:r>
    </w:p>
    <w:p w:rsidR="00282A66" w:rsidRDefault="00282A66" w:rsidP="00282A66">
      <w:pPr>
        <w:spacing w:line="360" w:lineRule="auto"/>
        <w:jc w:val="both"/>
        <w:rPr>
          <w:sz w:val="28"/>
          <w:szCs w:val="28"/>
        </w:rPr>
      </w:pP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ind w:left="720"/>
      </w:pPr>
      <w:r>
        <w:br w:type="page"/>
      </w:r>
    </w:p>
    <w:p w:rsidR="00282A66" w:rsidRDefault="00282A66" w:rsidP="00282A66">
      <w:pPr>
        <w:pStyle w:val="a3"/>
        <w:ind w:left="720"/>
      </w:pPr>
    </w:p>
    <w:p w:rsidR="00282A66" w:rsidRDefault="00282A66" w:rsidP="00282A66">
      <w:pPr>
        <w:pStyle w:val="a3"/>
        <w:ind w:left="720"/>
      </w:pPr>
    </w:p>
    <w:p w:rsidR="00282A66" w:rsidRDefault="00282A66" w:rsidP="00282A66">
      <w:pPr>
        <w:pStyle w:val="a3"/>
        <w:ind w:left="720"/>
      </w:pPr>
    </w:p>
    <w:p w:rsidR="00282A66" w:rsidRDefault="00282A66" w:rsidP="00282A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82A66" w:rsidRDefault="00282A66" w:rsidP="00282A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«Влияние музыки на детей благотворно, и чем раньше они начнут его испытывать на себе, тем лучше для них» В.Г. Белинский.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один из видов искусства. Подобно живописи, театру, поэзии, она является художественным отражением жизни. Музыка служит взаимопониманию людей, пробуждает и поддерживает в них чувства родства, воплощает общественные идеалы, помогает каждому обрести смысл жизни, а так же выражает удивительную возможность отобразить переживания людей в разные моменты жизни. Люди радуются - это выливается в торжественные радостные звуки музыки; человек горюет – печальные звуки помогают выразить горе. Музыка сопровождает и влияет на  формирование личности ребенка всю жизнь потому, что представляет ни с чем несравнимые возможности для развития творчества человека.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 времена музыкальные произведения отражали исторические события. Так, во время Великой Отечественной Войны родилась одна из лучших песен – «Священная война» А.Александрова. Она объединила  людей в их суровой, непреклонной решимости вести борьбу до полной победы. Насколько беднее стал бы мир, лишившись прекрасного музыкального языка, помогающего людям лучше понимать друг друга. В этом другая особенность влияние музыки – объединить людей в едином переживании, стать средством общения между ними. 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произведения, выражающие глубокие чувства человека, способные вызвать эмоциональный отклик, воздействуя на эстетические струны души, становятся источником и средством воспитания.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 влияние музыки, по выражению Д.Шостаковича, «прекрасный своеобразный язык», выражающий яркую мелодию, гармонию,  ритм, а так же мироощущение, свое отношение к себе,  окружающему миру.     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Музыка не способна воздействовать на всех слушателей с одной силой. По – своему проявляя интерес и увлечение музыкой, ребёнок отдает предпочтение, какому – либо музыкальному жанру, любимым произведениям. Как учатся читать, писать, рисовать, так надо учиться узнавать, оценивать музыку, внимательно слушать, отмечать динамическое развитие образов, столкновение и борьбу контрастных тем, и их завершение. Восприятия ребёнком должно следовать за всем ходом развития музыки. Надо учить постигать этот «прекрасный своеобразный язык». Постепенно формируя музыкальный вкус, у детей возникает потребность постоянного о</w:t>
      </w:r>
      <w:r w:rsidR="00F10F1D">
        <w:rPr>
          <w:rFonts w:ascii="Times New Roman" w:hAnsi="Times New Roman" w:cs="Times New Roman"/>
          <w:sz w:val="28"/>
          <w:szCs w:val="28"/>
        </w:rPr>
        <w:t>бщения с музыкой. Художественно-эмоциональный настрой и сопереживание у них становят</w:t>
      </w:r>
      <w:r>
        <w:rPr>
          <w:rFonts w:ascii="Times New Roman" w:hAnsi="Times New Roman" w:cs="Times New Roman"/>
          <w:sz w:val="28"/>
          <w:szCs w:val="28"/>
        </w:rPr>
        <w:t>ся более тонкими и разнообразными.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7D30">
        <w:rPr>
          <w:rFonts w:ascii="Times New Roman" w:hAnsi="Times New Roman" w:cs="Times New Roman"/>
          <w:sz w:val="28"/>
          <w:szCs w:val="28"/>
        </w:rPr>
        <w:t>В наш век расцвета технических средств музыка получила невероятное звучание. Она звучит по радио, телевидению, на концертах и влияет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взрослых, молодежь, детей, школьников не одинаков</w:t>
      </w:r>
      <w:r w:rsidR="00417D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соответственно,</w:t>
      </w:r>
      <w:r w:rsidR="00F10F1D">
        <w:rPr>
          <w:rFonts w:ascii="Times New Roman" w:hAnsi="Times New Roman" w:cs="Times New Roman"/>
          <w:sz w:val="28"/>
          <w:szCs w:val="28"/>
        </w:rPr>
        <w:t xml:space="preserve"> формирует личность человека по-разному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0F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 правило, очень восприимчивы. Ребенок воспринимает материнскую песню вместе с её существом, её образом. И голосом матери, напев колыбельной песни остается в памяти навсегда. Музыка для ребенка – мир радостных переживаний. Чтобы открыть перед ним дверь в этот мир, надо развивать у него способности, и, прежде всего музыкальный слух и эмоциональную отзывчивость. Иначе</w:t>
      </w:r>
      <w:r w:rsidR="00417D30">
        <w:rPr>
          <w:rFonts w:ascii="Times New Roman" w:hAnsi="Times New Roman" w:cs="Times New Roman"/>
          <w:sz w:val="28"/>
          <w:szCs w:val="28"/>
        </w:rPr>
        <w:t xml:space="preserve"> музыкальное влияние не выполни</w:t>
      </w:r>
      <w:r>
        <w:rPr>
          <w:rFonts w:ascii="Times New Roman" w:hAnsi="Times New Roman" w:cs="Times New Roman"/>
          <w:sz w:val="28"/>
          <w:szCs w:val="28"/>
        </w:rPr>
        <w:t>т свои воспитательные функции.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раннем возрасте ребёнок отличает музыку от окружающих его звуков, шумов. Он сосредотачивает свое внимание на услышанной мелодии,  прислушивается</w:t>
      </w:r>
      <w:r w:rsidR="00417D30">
        <w:rPr>
          <w:rFonts w:ascii="Times New Roman" w:hAnsi="Times New Roman" w:cs="Times New Roman"/>
          <w:sz w:val="28"/>
          <w:szCs w:val="28"/>
        </w:rPr>
        <w:t xml:space="preserve"> к ней</w:t>
      </w:r>
      <w:r>
        <w:rPr>
          <w:rFonts w:ascii="Times New Roman" w:hAnsi="Times New Roman" w:cs="Times New Roman"/>
          <w:sz w:val="28"/>
          <w:szCs w:val="28"/>
        </w:rPr>
        <w:t xml:space="preserve">, реагирует </w:t>
      </w:r>
      <w:r w:rsidR="00417D30">
        <w:rPr>
          <w:rFonts w:ascii="Times New Roman" w:hAnsi="Times New Roman" w:cs="Times New Roman"/>
          <w:sz w:val="28"/>
          <w:szCs w:val="28"/>
        </w:rPr>
        <w:t xml:space="preserve">на неё </w:t>
      </w:r>
      <w:r>
        <w:rPr>
          <w:rFonts w:ascii="Times New Roman" w:hAnsi="Times New Roman" w:cs="Times New Roman"/>
          <w:sz w:val="28"/>
          <w:szCs w:val="28"/>
        </w:rPr>
        <w:t>улыбкой, отдельными движениями, проявляет оживление.</w:t>
      </w:r>
    </w:p>
    <w:p w:rsidR="00282A66" w:rsidRDefault="00417D30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старшего возраста</w:t>
      </w:r>
      <w:r w:rsidR="00282A66">
        <w:rPr>
          <w:rFonts w:ascii="Times New Roman" w:hAnsi="Times New Roman" w:cs="Times New Roman"/>
          <w:sz w:val="28"/>
          <w:szCs w:val="28"/>
        </w:rPr>
        <w:t xml:space="preserve"> способны осмысливать некоторые связи между явлениями, сделать простейшие обобщения – определить, например, характер музыки, назвать признаки, по которым сыгранную пьесу можно считать веселой, радостной, спокойной или грустной. Они понимают, когда от них требуют спеть звук высокий, низкий, понимают характер музыки: весёлая</w:t>
      </w:r>
      <w:r>
        <w:rPr>
          <w:rFonts w:ascii="Times New Roman" w:hAnsi="Times New Roman" w:cs="Times New Roman"/>
          <w:sz w:val="28"/>
          <w:szCs w:val="28"/>
        </w:rPr>
        <w:t xml:space="preserve"> она или</w:t>
      </w:r>
      <w:r w:rsidR="00282A66">
        <w:rPr>
          <w:rFonts w:ascii="Times New Roman" w:hAnsi="Times New Roman" w:cs="Times New Roman"/>
          <w:sz w:val="28"/>
          <w:szCs w:val="28"/>
        </w:rPr>
        <w:t xml:space="preserve"> грустная, </w:t>
      </w:r>
      <w:r>
        <w:rPr>
          <w:rFonts w:ascii="Times New Roman" w:hAnsi="Times New Roman" w:cs="Times New Roman"/>
          <w:sz w:val="28"/>
          <w:szCs w:val="28"/>
        </w:rPr>
        <w:t xml:space="preserve">понимают, </w:t>
      </w:r>
      <w:r w:rsidR="00282A66">
        <w:rPr>
          <w:rFonts w:ascii="Times New Roman" w:hAnsi="Times New Roman" w:cs="Times New Roman"/>
          <w:sz w:val="28"/>
          <w:szCs w:val="28"/>
        </w:rPr>
        <w:t>как надо двигаться под музыку: спокойно или  подвижно.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шести семи годам складываются такие музыкальные </w:t>
      </w:r>
      <w:r w:rsidR="00417D30">
        <w:rPr>
          <w:rFonts w:ascii="Times New Roman" w:hAnsi="Times New Roman" w:cs="Times New Roman"/>
          <w:sz w:val="28"/>
          <w:szCs w:val="28"/>
        </w:rPr>
        <w:t>интересы,</w:t>
      </w:r>
      <w:r>
        <w:rPr>
          <w:rFonts w:ascii="Times New Roman" w:hAnsi="Times New Roman" w:cs="Times New Roman"/>
          <w:sz w:val="28"/>
          <w:szCs w:val="28"/>
        </w:rPr>
        <w:t xml:space="preserve"> появляются художественный  вкус, способность дать характеристику произведениям, их исполнителям. И для того, что бы научиться понимать прекрасное</w:t>
      </w:r>
      <w:r w:rsidR="00417D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 длинный путь накопление элементарных эстетических впечатлений, зрительных и слуховых ощущение, необходимы развития эмоциональных и познавательных </w:t>
      </w:r>
      <w:r w:rsidR="00417D30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генетическим источником влияния детского музыкального творчества является игра, обогащающая опыт ребенка новыми впечатлениями и позволяющая ему реализовать свои интересы, потребности, свои фантазии.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влияния музыки на формирование личности ребёнка тесно взаимосвязано с процессом обучения.</w:t>
      </w:r>
    </w:p>
    <w:p w:rsidR="00282A66" w:rsidRDefault="00417D30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2A66">
        <w:rPr>
          <w:rFonts w:ascii="Times New Roman" w:hAnsi="Times New Roman" w:cs="Times New Roman"/>
          <w:sz w:val="28"/>
          <w:szCs w:val="28"/>
        </w:rPr>
        <w:t>Процесс влияния музыки носит личностный характер. Творчество каждого ребенка неповторимо, поэтому требуется пристальное внимание к индивидуальным особенностям детей. Это нужно учитывать каждому педагогу.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 первых лет жизни неосознанно тянется ко всему яркому и привлекательному: колыбельной песне, блестящей игрушке, красочным цветам и предметам. Всё это вызывает у него чувство удовольствия, заинтересованности. Слово «красивы» рано входит в жизнь ребенка. С первого года жизни он слышат от матери песню, сказку, рассматривает картинки; одновременно с действительностью искусство для него становится источником радостных переживаний. На личность ребенка и его формирование влияет эстетическое восприятие, оно действительно имеет свои особенности. Основным для него является чувственная форма вещей – </w:t>
      </w:r>
      <w:r>
        <w:rPr>
          <w:rFonts w:ascii="Times New Roman" w:hAnsi="Times New Roman" w:cs="Times New Roman"/>
          <w:sz w:val="28"/>
          <w:szCs w:val="28"/>
        </w:rPr>
        <w:lastRenderedPageBreak/>
        <w:t>их цвет, форма, звук. Поэтому его развитие требует большой сенсорной культуры.</w:t>
      </w:r>
    </w:p>
    <w:p w:rsidR="00282A66" w:rsidRDefault="00417D30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Прекрасное воспринимается</w:t>
      </w:r>
      <w:r w:rsidR="00282A66">
        <w:rPr>
          <w:rFonts w:ascii="Times New Roman" w:hAnsi="Times New Roman" w:cs="Times New Roman"/>
          <w:sz w:val="28"/>
          <w:szCs w:val="28"/>
        </w:rPr>
        <w:t xml:space="preserve"> ребенком как единство формы и содержания. Форма выражается в совокупности звуков, красок, линий. Однако восприятие её становится эстетическим только тогда, когда она </w:t>
      </w:r>
      <w:r>
        <w:rPr>
          <w:rFonts w:ascii="Times New Roman" w:hAnsi="Times New Roman" w:cs="Times New Roman"/>
          <w:sz w:val="28"/>
          <w:szCs w:val="28"/>
        </w:rPr>
        <w:t>эмоционально окрашена, сопряжено</w:t>
      </w:r>
      <w:r w:rsidR="00282A66">
        <w:rPr>
          <w:rFonts w:ascii="Times New Roman" w:hAnsi="Times New Roman" w:cs="Times New Roman"/>
          <w:sz w:val="28"/>
          <w:szCs w:val="28"/>
        </w:rPr>
        <w:t xml:space="preserve"> с определённым отношением к нему.</w:t>
      </w:r>
    </w:p>
    <w:p w:rsidR="00282A66" w:rsidRDefault="00282A66" w:rsidP="00417D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эстетического вкуса на личность детей, большая роль принадлежит обучени</w:t>
      </w:r>
      <w:r w:rsidR="00417D30">
        <w:rPr>
          <w:rFonts w:ascii="Times New Roman" w:hAnsi="Times New Roman" w:cs="Times New Roman"/>
          <w:sz w:val="28"/>
          <w:szCs w:val="28"/>
        </w:rPr>
        <w:t>ю музыке. На занятиях детей</w:t>
      </w:r>
      <w:r>
        <w:rPr>
          <w:rFonts w:ascii="Times New Roman" w:hAnsi="Times New Roman" w:cs="Times New Roman"/>
          <w:sz w:val="28"/>
          <w:szCs w:val="28"/>
        </w:rPr>
        <w:t xml:space="preserve"> знакомят с классическими произведениями детской литературы, музыки, живописи. Дети учатся узнавать, лю</w:t>
      </w:r>
      <w:r w:rsidR="00417D30">
        <w:rPr>
          <w:rFonts w:ascii="Times New Roman" w:hAnsi="Times New Roman" w:cs="Times New Roman"/>
          <w:sz w:val="28"/>
          <w:szCs w:val="28"/>
        </w:rPr>
        <w:t>бить доступные их возрасту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искусства. Всё это влияет на </w:t>
      </w:r>
      <w:r w:rsidR="00417D30">
        <w:rPr>
          <w:rFonts w:ascii="Times New Roman" w:hAnsi="Times New Roman" w:cs="Times New Roman"/>
          <w:sz w:val="28"/>
          <w:szCs w:val="28"/>
        </w:rPr>
        <w:t>формирование личности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Проявление музыкальных способностей в детстве</w:t>
      </w: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Место музыкального воспитания во всестороннем развитии ребенка.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вошла в жизнь человека и в горе, и в радости, в труде, и в  отдыхе. Она так полно вошла в жизнь человека, что её принимают как нечто должное: как воздух, которым дышат не задумываясь. Насколько бы беднее стал мир, если бы лишился прекрасного своеобразного языка, помогающего людям лучше понимать друг друга. Любителями и знатоками му</w:t>
      </w:r>
      <w:r w:rsidR="00417D30">
        <w:rPr>
          <w:rFonts w:ascii="Times New Roman" w:hAnsi="Times New Roman" w:cs="Times New Roman"/>
          <w:sz w:val="28"/>
          <w:szCs w:val="28"/>
        </w:rPr>
        <w:t>зыки не рождаются, а становят</w:t>
      </w:r>
      <w:r>
        <w:rPr>
          <w:rFonts w:ascii="Times New Roman" w:hAnsi="Times New Roman" w:cs="Times New Roman"/>
          <w:sz w:val="28"/>
          <w:szCs w:val="28"/>
        </w:rPr>
        <w:t>ся. И чем раньше музыка войдет в жизнь человека, тем глубже и точнее это искусс</w:t>
      </w:r>
      <w:r w:rsidR="00417D30">
        <w:rPr>
          <w:rFonts w:ascii="Times New Roman" w:hAnsi="Times New Roman" w:cs="Times New Roman"/>
          <w:sz w:val="28"/>
          <w:szCs w:val="28"/>
        </w:rPr>
        <w:t>тво займет место в его душе. Всё</w:t>
      </w:r>
      <w:r>
        <w:rPr>
          <w:rFonts w:ascii="Times New Roman" w:hAnsi="Times New Roman" w:cs="Times New Roman"/>
          <w:sz w:val="28"/>
          <w:szCs w:val="28"/>
        </w:rPr>
        <w:t xml:space="preserve"> то, что пол</w:t>
      </w:r>
      <w:r w:rsidR="00417D30">
        <w:rPr>
          <w:rFonts w:ascii="Times New Roman" w:hAnsi="Times New Roman" w:cs="Times New Roman"/>
          <w:sz w:val="28"/>
          <w:szCs w:val="28"/>
        </w:rPr>
        <w:t>учает ребенок в период младшего</w:t>
      </w:r>
      <w:r>
        <w:rPr>
          <w:rFonts w:ascii="Times New Roman" w:hAnsi="Times New Roman" w:cs="Times New Roman"/>
          <w:sz w:val="28"/>
          <w:szCs w:val="28"/>
        </w:rPr>
        <w:t xml:space="preserve"> возраста, во многом определяет, что приносит он обществу в будущем. Именно в этот период жизни закладываются основы разнообразных качеств и свойств в формирование личности ребенка, проявляются его интересы и способности. Психологи отмечают, что большая часть приобретенного в этот период, усваивается исключительно быстро, и запоминается на долгие годы, порой до конца жизни.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музыкальные способности проявляются раньше многих других человеческих способностей. Два основных показателя музыкальности, эмоциональная отзывчивость и музыкальный слух, проявляются в первых же месяцах жизни ребенка. Он сосредотачивается, затихает, если слышит звуки колыбельной. Но когда раздается веселая, плясовая мелодия, меняется выражение его лица, оживляются движения.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ребенок способен раз</w:t>
      </w:r>
      <w:r w:rsidR="00417D30">
        <w:rPr>
          <w:rFonts w:ascii="Times New Roman" w:hAnsi="Times New Roman" w:cs="Times New Roman"/>
          <w:sz w:val="28"/>
          <w:szCs w:val="28"/>
        </w:rPr>
        <w:t>личать звуки по их высоте уже в</w:t>
      </w:r>
      <w:r>
        <w:rPr>
          <w:rFonts w:ascii="Times New Roman" w:hAnsi="Times New Roman" w:cs="Times New Roman"/>
          <w:sz w:val="28"/>
          <w:szCs w:val="28"/>
        </w:rPr>
        <w:t>первые месяцы своей жизни. Особенно очевиден этот факт, у тех людей, которые стали профессиональными музыкантами. Поразительные способности проявил Моцарт в четыре года, он играл на органе, скрипке, в пять лет, создавал первые сочинения.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музыки на формирование личнос</w:t>
      </w:r>
      <w:r w:rsidR="00417D30">
        <w:rPr>
          <w:rFonts w:ascii="Times New Roman" w:hAnsi="Times New Roman" w:cs="Times New Roman"/>
          <w:sz w:val="28"/>
          <w:szCs w:val="28"/>
        </w:rPr>
        <w:t>ти ребенка в развитие творческой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детей очень велико. Музыка, как и любое искусство, способно воздействовать на всесторонние развитие личности ребенка, побуждать к нравственно эстетическим переживаниям, вести к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активному мышлению. Общее музыкальное воспитание должно охватывать всех детей и гармо</w:t>
      </w:r>
      <w:r w:rsidR="00417D30">
        <w:rPr>
          <w:rFonts w:ascii="Times New Roman" w:hAnsi="Times New Roman" w:cs="Times New Roman"/>
          <w:sz w:val="28"/>
          <w:szCs w:val="28"/>
        </w:rPr>
        <w:t>нично развивать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Всесторонность музыкального воспитания выступает как один из эффективных путей нравственного обогащения формирование личности ребенка. Активиза</w:t>
      </w:r>
      <w:r w:rsidR="00417D30">
        <w:rPr>
          <w:rFonts w:ascii="Times New Roman" w:hAnsi="Times New Roman" w:cs="Times New Roman"/>
          <w:sz w:val="28"/>
          <w:szCs w:val="28"/>
        </w:rPr>
        <w:t>ции умственной деятельности повышает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D30">
        <w:rPr>
          <w:rFonts w:ascii="Times New Roman" w:hAnsi="Times New Roman" w:cs="Times New Roman"/>
          <w:sz w:val="28"/>
          <w:szCs w:val="28"/>
        </w:rPr>
        <w:t>его жизненный</w:t>
      </w:r>
      <w:r>
        <w:rPr>
          <w:rFonts w:ascii="Times New Roman" w:hAnsi="Times New Roman" w:cs="Times New Roman"/>
          <w:sz w:val="28"/>
          <w:szCs w:val="28"/>
        </w:rPr>
        <w:t xml:space="preserve"> тонус. Музыка объединяет детей общим переживанием, становитс</w:t>
      </w:r>
      <w:r w:rsidR="00417D30">
        <w:rPr>
          <w:rFonts w:ascii="Times New Roman" w:hAnsi="Times New Roman" w:cs="Times New Roman"/>
          <w:sz w:val="28"/>
          <w:szCs w:val="28"/>
        </w:rPr>
        <w:t>я средством общения между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опыт детей еще очень прост, но он может быть достаточно разнообразным. Почти все виды музыкальной деятельности в самых первоначальных основах доступны детям и правильной постановки воспитания обеспечивают разносторонность их музыкального </w:t>
      </w:r>
      <w:r w:rsidR="00417D30">
        <w:rPr>
          <w:rFonts w:ascii="Times New Roman" w:hAnsi="Times New Roman" w:cs="Times New Roman"/>
          <w:sz w:val="28"/>
          <w:szCs w:val="28"/>
        </w:rPr>
        <w:t>и общего развития, как личности</w:t>
      </w:r>
      <w:r>
        <w:rPr>
          <w:rFonts w:ascii="Times New Roman" w:hAnsi="Times New Roman" w:cs="Times New Roman"/>
          <w:sz w:val="28"/>
          <w:szCs w:val="28"/>
        </w:rPr>
        <w:t>. Через воспитание эстетического отношения к окружающей жиз</w:t>
      </w:r>
      <w:r w:rsidR="00417D30">
        <w:rPr>
          <w:rFonts w:ascii="Times New Roman" w:hAnsi="Times New Roman" w:cs="Times New Roman"/>
          <w:sz w:val="28"/>
          <w:szCs w:val="28"/>
        </w:rPr>
        <w:t>ни, через развитие способностей эмоционально сопереживать</w:t>
      </w:r>
      <w:r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417D30">
        <w:rPr>
          <w:rFonts w:ascii="Times New Roman" w:hAnsi="Times New Roman" w:cs="Times New Roman"/>
          <w:sz w:val="28"/>
          <w:szCs w:val="28"/>
        </w:rPr>
        <w:t>ам и мыслям, заложенных</w:t>
      </w:r>
      <w:r>
        <w:rPr>
          <w:rFonts w:ascii="Times New Roman" w:hAnsi="Times New Roman" w:cs="Times New Roman"/>
          <w:sz w:val="28"/>
          <w:szCs w:val="28"/>
        </w:rPr>
        <w:t xml:space="preserve"> в произведениях, ребенок входит в образ</w:t>
      </w:r>
      <w:r w:rsidR="00417D3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верит </w:t>
      </w:r>
      <w:r w:rsidR="00417D30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и сам действует </w:t>
      </w:r>
      <w:r w:rsidR="00417D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воображаемой ситуации. </w:t>
      </w:r>
      <w:r w:rsidR="00417D30">
        <w:rPr>
          <w:rFonts w:ascii="Times New Roman" w:hAnsi="Times New Roman" w:cs="Times New Roman"/>
          <w:sz w:val="28"/>
          <w:szCs w:val="28"/>
        </w:rPr>
        <w:t xml:space="preserve">Влияние музыки побуждает его к </w:t>
      </w:r>
      <w:r>
        <w:rPr>
          <w:rFonts w:ascii="Times New Roman" w:hAnsi="Times New Roman" w:cs="Times New Roman"/>
          <w:sz w:val="28"/>
          <w:szCs w:val="28"/>
        </w:rPr>
        <w:t>дивной способности радоваться за других, переживать за чужую судьбу, как</w:t>
      </w:r>
      <w:r w:rsidR="00417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D3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17D30">
        <w:rPr>
          <w:rFonts w:ascii="Times New Roman" w:hAnsi="Times New Roman" w:cs="Times New Roman"/>
          <w:sz w:val="28"/>
          <w:szCs w:val="28"/>
        </w:rPr>
        <w:t xml:space="preserve"> свою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D30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Общаясь с музыкой, ребенок развивается всесторонне: совершенствуется </w:t>
      </w:r>
      <w:r w:rsidR="00417D30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физический облик, устанавливаются гармонические связи. В процессе пения развивается не только музыкальный слух, но и певческий голос, а, следовательно, и голосовой аппарат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чувствующий характер, настроение музыкального произведения, сопереживает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проявляет эмоциональное отношение, понимает музыкальный образ, отличает хорошее от плохого, и, соответственно, приобщается к различным видам художественной деятельности. Дети также способны вслушиваться, сравнивать, оценивать наиболее яркие и понятные</w:t>
      </w:r>
      <w:r w:rsidR="00417D30">
        <w:rPr>
          <w:rFonts w:ascii="Times New Roman" w:hAnsi="Times New Roman" w:cs="Times New Roman"/>
          <w:sz w:val="28"/>
          <w:szCs w:val="28"/>
        </w:rPr>
        <w:t xml:space="preserve"> музыкальные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музыка влияет на разностороннее формирование личности ребенка и благодаря тесной взаимосвязи эстетического воспита</w:t>
      </w:r>
      <w:r w:rsidR="00417D30">
        <w:rPr>
          <w:rFonts w:ascii="Times New Roman" w:hAnsi="Times New Roman" w:cs="Times New Roman"/>
          <w:sz w:val="28"/>
          <w:szCs w:val="28"/>
        </w:rPr>
        <w:t>ния с нравственным</w:t>
      </w:r>
      <w:r w:rsidR="00F10F1D">
        <w:rPr>
          <w:rFonts w:ascii="Times New Roman" w:hAnsi="Times New Roman" w:cs="Times New Roman"/>
          <w:sz w:val="28"/>
          <w:szCs w:val="28"/>
        </w:rPr>
        <w:t xml:space="preserve"> воспитанием</w:t>
      </w:r>
      <w:r w:rsidR="00417D30">
        <w:rPr>
          <w:rFonts w:ascii="Times New Roman" w:hAnsi="Times New Roman" w:cs="Times New Roman"/>
          <w:sz w:val="28"/>
          <w:szCs w:val="28"/>
        </w:rPr>
        <w:t>, оказывает большое влияние на</w:t>
      </w:r>
      <w:r>
        <w:rPr>
          <w:rFonts w:ascii="Times New Roman" w:hAnsi="Times New Roman" w:cs="Times New Roman"/>
          <w:sz w:val="28"/>
          <w:szCs w:val="28"/>
        </w:rPr>
        <w:t xml:space="preserve"> умственное и физическое развитие ребёнка.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Гармоничность музыкальног</w:t>
      </w:r>
      <w:r w:rsidR="00417D30">
        <w:rPr>
          <w:rFonts w:ascii="Times New Roman" w:hAnsi="Times New Roman" w:cs="Times New Roman"/>
          <w:sz w:val="28"/>
          <w:szCs w:val="28"/>
        </w:rPr>
        <w:t>о воспитание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личности ребенка, достигается тогда, когда ис</w:t>
      </w:r>
      <w:r w:rsidR="00417D30">
        <w:rPr>
          <w:rFonts w:ascii="Times New Roman" w:hAnsi="Times New Roman" w:cs="Times New Roman"/>
          <w:sz w:val="28"/>
          <w:szCs w:val="28"/>
        </w:rPr>
        <w:t>пользуется все формы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деятельности детей.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Влияние музыки на занятиях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форма образовательной работы с детьми </w:t>
      </w:r>
      <w:r w:rsidR="00417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музыкальные занятия, в ходе которых осуществляется систематическое, целенаправленное и всес</w:t>
      </w:r>
      <w:r w:rsidR="00417D30">
        <w:rPr>
          <w:rFonts w:ascii="Times New Roman" w:hAnsi="Times New Roman" w:cs="Times New Roman"/>
          <w:sz w:val="28"/>
          <w:szCs w:val="28"/>
        </w:rPr>
        <w:t>тороннее воспитание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7D30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музыкальных способностей каждого ребенка.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включают чередование различных видов деятельности: </w:t>
      </w:r>
      <w:r w:rsidR="00417D30">
        <w:rPr>
          <w:rFonts w:ascii="Times New Roman" w:hAnsi="Times New Roman" w:cs="Times New Roman"/>
          <w:sz w:val="28"/>
          <w:szCs w:val="28"/>
        </w:rPr>
        <w:t>музыкально</w:t>
      </w:r>
      <w:r>
        <w:rPr>
          <w:rFonts w:ascii="Times New Roman" w:hAnsi="Times New Roman" w:cs="Times New Roman"/>
          <w:sz w:val="28"/>
          <w:szCs w:val="28"/>
        </w:rPr>
        <w:t xml:space="preserve"> упражнения, слушание музыки, разв</w:t>
      </w:r>
      <w:r w:rsidR="00417D30">
        <w:rPr>
          <w:rFonts w:ascii="Times New Roman" w:hAnsi="Times New Roman" w:cs="Times New Roman"/>
          <w:sz w:val="28"/>
          <w:szCs w:val="28"/>
        </w:rPr>
        <w:t>итие слуха и голоса, пение, игру</w:t>
      </w:r>
      <w:r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инструментах, ознакомление с элементами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музыкальной грамоты, музыкально дидактические игры, подвижные игры, </w:t>
      </w:r>
      <w:r w:rsidR="00417D30">
        <w:rPr>
          <w:rFonts w:ascii="Times New Roman" w:hAnsi="Times New Roman" w:cs="Times New Roman"/>
          <w:sz w:val="28"/>
          <w:szCs w:val="28"/>
        </w:rPr>
        <w:t>хороводы, и о</w:t>
      </w:r>
      <w:r>
        <w:rPr>
          <w:rFonts w:ascii="Times New Roman" w:hAnsi="Times New Roman" w:cs="Times New Roman"/>
          <w:sz w:val="28"/>
          <w:szCs w:val="28"/>
        </w:rPr>
        <w:t>беспечивая тем самым разнос</w:t>
      </w:r>
      <w:r w:rsidR="00417D30">
        <w:rPr>
          <w:rFonts w:ascii="Times New Roman" w:hAnsi="Times New Roman" w:cs="Times New Roman"/>
          <w:sz w:val="28"/>
          <w:szCs w:val="28"/>
        </w:rPr>
        <w:t>торонне</w:t>
      </w:r>
      <w:r>
        <w:rPr>
          <w:rFonts w:ascii="Times New Roman" w:hAnsi="Times New Roman" w:cs="Times New Roman"/>
          <w:sz w:val="28"/>
          <w:szCs w:val="28"/>
        </w:rPr>
        <w:t xml:space="preserve">е развитие музыкальных способностей детей. Музыкальные занятия содействуют воспитанию многих положительных качеств на формирование личности ребенка. Объединяют детей общими радостными действиями, учат культуре поведения, требуют определенной сосредоточенности, проявления умственных усилий, инициативы и творчества. Самостоятельная музыкальная деятельностей детей будет активнее на основе знаний, умений, навыков, приобретенных на занятиях. 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воспринимается слуховым рецептором, воздействует на общее состояние всего организма ребенка, вызывает реакции связанные с изменением кровообращения, дыхания. В.М.Бехтерев, подчеркивая эту особенность, доказал, что если установить механизмы влияния музыки на организм, то можно вызвать или ослабить возбуждение. П.Н.Анохин, изучивший вопросы влияния мажорного и минорного лада на состояние организма ребенка, делает вывод, что умелое использование мелодического, ритмического и других компонентов музыки помогает и формирует личность ребенка.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данные о физиологических особенностях музыкального восприятия дают материалистическое обоснование роли музыки в воспитание личности ребенка.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развивает голосовой аппарат, укрепляет голосовые связки, улучшает речь ребенка (педагоги логопеды используют пение в лечение заикания), что способствует выработке вокально-слуховой координации. Правильная поза поющих детей регулирует и углубляет дыхание ребенка.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музыка</w:t>
      </w:r>
      <w:r w:rsidR="00F10F1D">
        <w:rPr>
          <w:rFonts w:ascii="Times New Roman" w:hAnsi="Times New Roman" w:cs="Times New Roman"/>
          <w:sz w:val="28"/>
          <w:szCs w:val="28"/>
        </w:rPr>
        <w:t>льными и ритмичны</w:t>
      </w:r>
      <w:r>
        <w:rPr>
          <w:rFonts w:ascii="Times New Roman" w:hAnsi="Times New Roman" w:cs="Times New Roman"/>
          <w:sz w:val="28"/>
          <w:szCs w:val="28"/>
        </w:rPr>
        <w:t xml:space="preserve">ми  упражнениями, основанными на взаимосвязи музыки и движения, улучшают осанку ребенка, координацию движений, формируют выработку, четкость ходьбы и легкость бега. 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музыки в различ</w:t>
      </w:r>
      <w:r w:rsidR="00417D30">
        <w:rPr>
          <w:rFonts w:ascii="Times New Roman" w:hAnsi="Times New Roman" w:cs="Times New Roman"/>
          <w:sz w:val="28"/>
          <w:szCs w:val="28"/>
        </w:rPr>
        <w:t>ных видах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 должна найти применение благодаря активной организации деятельности педагога в формирование личности ребенка.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Музыки и нравственный облик ребенка. Влияние музыки на интеллектуальное развитие ребёнка.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A66" w:rsidRDefault="00417D30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 w:rsidR="00282A66">
        <w:rPr>
          <w:rFonts w:ascii="Times New Roman" w:hAnsi="Times New Roman" w:cs="Times New Roman"/>
          <w:sz w:val="28"/>
          <w:szCs w:val="28"/>
        </w:rPr>
        <w:t xml:space="preserve"> непосредственно воздействует на чувство ребенка, формирует его моральный облик. Воздействие музыки бывает подчас более сильным, чем уговоры или указания. Знакомя детей с произведениями различного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эмоционального</w:t>
      </w:r>
      <w:r w:rsidR="00282A66">
        <w:rPr>
          <w:rFonts w:ascii="Times New Roman" w:hAnsi="Times New Roman" w:cs="Times New Roman"/>
          <w:sz w:val="28"/>
          <w:szCs w:val="28"/>
        </w:rPr>
        <w:t xml:space="preserve"> содержания, мы побуждаем их к сопереживанию. Песня о родном крае побуждает чувство л</w:t>
      </w:r>
      <w:r>
        <w:rPr>
          <w:rFonts w:ascii="Times New Roman" w:hAnsi="Times New Roman" w:cs="Times New Roman"/>
          <w:sz w:val="28"/>
          <w:szCs w:val="28"/>
        </w:rPr>
        <w:t xml:space="preserve">юбви к Родине. Хороводы, песни </w:t>
      </w:r>
      <w:r w:rsidR="00282A66">
        <w:rPr>
          <w:rFonts w:ascii="Times New Roman" w:hAnsi="Times New Roman" w:cs="Times New Roman"/>
          <w:sz w:val="28"/>
          <w:szCs w:val="28"/>
        </w:rPr>
        <w:t>разных народов вызывают интерес к их обычаям, воспитывают интернациональн</w:t>
      </w:r>
      <w:r>
        <w:rPr>
          <w:rFonts w:ascii="Times New Roman" w:hAnsi="Times New Roman" w:cs="Times New Roman"/>
          <w:sz w:val="28"/>
          <w:szCs w:val="28"/>
        </w:rPr>
        <w:t>ые чувства. Жанровое богатство</w:t>
      </w:r>
      <w:r w:rsidR="00282A66">
        <w:rPr>
          <w:rFonts w:ascii="Times New Roman" w:hAnsi="Times New Roman" w:cs="Times New Roman"/>
          <w:sz w:val="28"/>
          <w:szCs w:val="28"/>
        </w:rPr>
        <w:t xml:space="preserve"> музыки помогает воспринять героические образы и лирическое настроение</w:t>
      </w:r>
      <w:r>
        <w:rPr>
          <w:rFonts w:ascii="Times New Roman" w:hAnsi="Times New Roman" w:cs="Times New Roman"/>
          <w:sz w:val="28"/>
          <w:szCs w:val="28"/>
        </w:rPr>
        <w:t>, весёлый юмор</w:t>
      </w:r>
      <w:r w:rsidR="00282A66">
        <w:rPr>
          <w:rFonts w:ascii="Times New Roman" w:hAnsi="Times New Roman" w:cs="Times New Roman"/>
          <w:sz w:val="28"/>
          <w:szCs w:val="28"/>
        </w:rPr>
        <w:t xml:space="preserve">. Разнообразные чувства, </w:t>
      </w:r>
      <w:r w:rsidR="00282A66">
        <w:rPr>
          <w:rFonts w:ascii="Times New Roman" w:hAnsi="Times New Roman" w:cs="Times New Roman"/>
          <w:sz w:val="28"/>
          <w:szCs w:val="28"/>
        </w:rPr>
        <w:lastRenderedPageBreak/>
        <w:t>возникающие во время  восприятия музы</w:t>
      </w:r>
      <w:r>
        <w:rPr>
          <w:rFonts w:ascii="Times New Roman" w:hAnsi="Times New Roman" w:cs="Times New Roman"/>
          <w:sz w:val="28"/>
          <w:szCs w:val="28"/>
        </w:rPr>
        <w:t>ки, обогащают переживания детей и наполняют</w:t>
      </w:r>
      <w:r w:rsidR="00282A66">
        <w:rPr>
          <w:rFonts w:ascii="Times New Roman" w:hAnsi="Times New Roman" w:cs="Times New Roman"/>
          <w:sz w:val="28"/>
          <w:szCs w:val="28"/>
        </w:rPr>
        <w:t xml:space="preserve"> их духовный мир.</w:t>
      </w:r>
    </w:p>
    <w:p w:rsidR="00417D30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воспитательных задач во многом способствуют</w:t>
      </w:r>
      <w:r w:rsidR="00417D30">
        <w:rPr>
          <w:rFonts w:ascii="Times New Roman" w:hAnsi="Times New Roman" w:cs="Times New Roman"/>
          <w:sz w:val="28"/>
          <w:szCs w:val="28"/>
        </w:rPr>
        <w:t xml:space="preserve"> коллективное пение</w:t>
      </w:r>
      <w:r>
        <w:rPr>
          <w:rFonts w:ascii="Times New Roman" w:hAnsi="Times New Roman" w:cs="Times New Roman"/>
          <w:sz w:val="28"/>
          <w:szCs w:val="28"/>
        </w:rPr>
        <w:t>, когда дети охвачены общими переживаниями. Пение требует от участников единых усилий. Общие переживания создают благотворную почву для индивидуального</w:t>
      </w:r>
      <w:r w:rsidR="00417D30">
        <w:rPr>
          <w:rFonts w:ascii="Times New Roman" w:hAnsi="Times New Roman" w:cs="Times New Roman"/>
          <w:sz w:val="28"/>
          <w:szCs w:val="28"/>
        </w:rPr>
        <w:t xml:space="preserve"> развития. Общее воодушевление и радостное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D30">
        <w:rPr>
          <w:rFonts w:ascii="Times New Roman" w:hAnsi="Times New Roman" w:cs="Times New Roman"/>
          <w:sz w:val="28"/>
          <w:szCs w:val="28"/>
        </w:rPr>
        <w:t xml:space="preserve">исполнение активизирует робких и </w:t>
      </w:r>
      <w:r>
        <w:rPr>
          <w:rFonts w:ascii="Times New Roman" w:hAnsi="Times New Roman" w:cs="Times New Roman"/>
          <w:sz w:val="28"/>
          <w:szCs w:val="28"/>
        </w:rPr>
        <w:t xml:space="preserve">нерешительных детей. Такому </w:t>
      </w:r>
      <w:r w:rsidR="00417D30">
        <w:rPr>
          <w:rFonts w:ascii="Times New Roman" w:hAnsi="Times New Roman" w:cs="Times New Roman"/>
          <w:sz w:val="28"/>
          <w:szCs w:val="28"/>
        </w:rPr>
        <w:t>ребенку можно предложить помощь товарищей</w:t>
      </w:r>
      <w:r>
        <w:rPr>
          <w:rFonts w:ascii="Times New Roman" w:hAnsi="Times New Roman" w:cs="Times New Roman"/>
          <w:sz w:val="28"/>
          <w:szCs w:val="28"/>
        </w:rPr>
        <w:t>, воспитывая тем самым скромность и одновременно развивая индивидуальные сп</w:t>
      </w:r>
      <w:r w:rsidR="00417D30">
        <w:rPr>
          <w:rFonts w:ascii="Times New Roman" w:hAnsi="Times New Roman" w:cs="Times New Roman"/>
          <w:sz w:val="28"/>
          <w:szCs w:val="28"/>
        </w:rPr>
        <w:t>особности. Занятия музыкой влияе</w:t>
      </w:r>
      <w:r>
        <w:rPr>
          <w:rFonts w:ascii="Times New Roman" w:hAnsi="Times New Roman" w:cs="Times New Roman"/>
          <w:sz w:val="28"/>
          <w:szCs w:val="28"/>
        </w:rPr>
        <w:t>т на общу</w:t>
      </w:r>
      <w:r w:rsidR="00417D30">
        <w:rPr>
          <w:rFonts w:ascii="Times New Roman" w:hAnsi="Times New Roman" w:cs="Times New Roman"/>
          <w:sz w:val="28"/>
          <w:szCs w:val="28"/>
        </w:rPr>
        <w:t>ю культуру поведения ребёнка. Чередование различных видов деятельности (пение</w:t>
      </w:r>
      <w:r>
        <w:rPr>
          <w:rFonts w:ascii="Times New Roman" w:hAnsi="Times New Roman" w:cs="Times New Roman"/>
          <w:sz w:val="28"/>
          <w:szCs w:val="28"/>
        </w:rPr>
        <w:t>, слушание музык</w:t>
      </w:r>
      <w:r w:rsidR="00417D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игры на детских му</w:t>
      </w:r>
      <w:r w:rsidR="00417D30">
        <w:rPr>
          <w:rFonts w:ascii="Times New Roman" w:hAnsi="Times New Roman" w:cs="Times New Roman"/>
          <w:sz w:val="28"/>
          <w:szCs w:val="28"/>
        </w:rPr>
        <w:t>зыкальных инструментах, движение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17D30">
        <w:rPr>
          <w:rFonts w:ascii="Times New Roman" w:hAnsi="Times New Roman" w:cs="Times New Roman"/>
          <w:sz w:val="28"/>
          <w:szCs w:val="28"/>
        </w:rPr>
        <w:t>д музыку и т.д.), требую</w:t>
      </w:r>
      <w:r>
        <w:rPr>
          <w:rFonts w:ascii="Times New Roman" w:hAnsi="Times New Roman" w:cs="Times New Roman"/>
          <w:sz w:val="28"/>
          <w:szCs w:val="28"/>
        </w:rPr>
        <w:t>т от детей внимания, сообразительности, быстроты реакции, организованн</w:t>
      </w:r>
      <w:r w:rsidR="00417D30">
        <w:rPr>
          <w:rFonts w:ascii="Times New Roman" w:hAnsi="Times New Roman" w:cs="Times New Roman"/>
          <w:sz w:val="28"/>
          <w:szCs w:val="28"/>
        </w:rPr>
        <w:t>ости, проявление волевых усилий.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музыкальная деятельность влияет и создает необходимые условия для формирования нравственных качеств личности ребенка, закладывает первоначальные основы общей культуры будущего человека. Восприятие музыки тесно связано с умственными процессами, т.е. требует внимания, наблюдательности, сообразительности. Во время работы дети прислушиваются к звучанию, сравнивают различные звуки, знакомятся с их выразительными свойствами, отличают характерные смысловые особенности художественных образов, учатся разбираться в структуре произведения. Отвечая на вопросы педагога, после того как отзвучало произведение, ребенок делает первые обобщения и сравнения: определяет общей характер произведения.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Задачи музыкально воспитания формирование личности ребенка</w:t>
      </w: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417D30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формирования</w:t>
      </w:r>
      <w:r w:rsidR="00282A66">
        <w:rPr>
          <w:rFonts w:ascii="Times New Roman" w:hAnsi="Times New Roman" w:cs="Times New Roman"/>
          <w:sz w:val="28"/>
          <w:szCs w:val="28"/>
        </w:rPr>
        <w:t xml:space="preserve"> личности ребенка является всестороннее и гармоническое развитие ребенка. Эту задачу выполняет музыкальное воспитание. Н.К. Крупская так характеризует значение искусства в воспитание личности ребенка: «Надо помочь ребенку через искусство глубже осознавать свои мысли и чувства, яснее мыслить и глубже чувствовать…» Педагогика, опираясь на эти положения, определяет понятие музыкального воспитания и развития.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воспитание это целенаправленное формирование личности ребенка путем воздействия музыкального искусства, его интересов, потребностей, эстетического отношения к музыке.</w:t>
      </w:r>
    </w:p>
    <w:p w:rsidR="00282A66" w:rsidRDefault="00282A66" w:rsidP="00417D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музыкального воспитания, формир</w:t>
      </w:r>
      <w:r w:rsidR="00417D30">
        <w:rPr>
          <w:rFonts w:ascii="Times New Roman" w:hAnsi="Times New Roman" w:cs="Times New Roman"/>
          <w:sz w:val="28"/>
          <w:szCs w:val="28"/>
        </w:rPr>
        <w:t>ования личности ребенка, подчинё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17D3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7D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общей цели всестороннего и гармонического воспит</w:t>
      </w:r>
      <w:r w:rsidR="00417D30">
        <w:rPr>
          <w:rFonts w:ascii="Times New Roman" w:hAnsi="Times New Roman" w:cs="Times New Roman"/>
          <w:sz w:val="28"/>
          <w:szCs w:val="28"/>
        </w:rPr>
        <w:t>ания личности ребенка и строящиеся</w:t>
      </w:r>
      <w:r>
        <w:rPr>
          <w:rFonts w:ascii="Times New Roman" w:hAnsi="Times New Roman" w:cs="Times New Roman"/>
          <w:sz w:val="28"/>
          <w:szCs w:val="28"/>
        </w:rPr>
        <w:t xml:space="preserve"> с учетом своеобразия музыкального искусства и возр</w:t>
      </w:r>
      <w:r w:rsidR="00417D30">
        <w:rPr>
          <w:rFonts w:ascii="Times New Roman" w:hAnsi="Times New Roman" w:cs="Times New Roman"/>
          <w:sz w:val="28"/>
          <w:szCs w:val="28"/>
        </w:rPr>
        <w:t>астных особенностей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A66" w:rsidRDefault="00417D30" w:rsidP="00417D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музыке -</w:t>
      </w:r>
      <w:r w:rsidR="00282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задача,</w:t>
      </w:r>
      <w:r w:rsidR="00282A66">
        <w:rPr>
          <w:rFonts w:ascii="Times New Roman" w:hAnsi="Times New Roman" w:cs="Times New Roman"/>
          <w:sz w:val="28"/>
          <w:szCs w:val="28"/>
        </w:rPr>
        <w:t xml:space="preserve"> реша</w:t>
      </w:r>
      <w:r>
        <w:rPr>
          <w:rFonts w:ascii="Times New Roman" w:hAnsi="Times New Roman" w:cs="Times New Roman"/>
          <w:sz w:val="28"/>
          <w:szCs w:val="28"/>
        </w:rPr>
        <w:t>ющаяся путё</w:t>
      </w:r>
      <w:r w:rsidR="00282A66">
        <w:rPr>
          <w:rFonts w:ascii="Times New Roman" w:hAnsi="Times New Roman" w:cs="Times New Roman"/>
          <w:sz w:val="28"/>
          <w:szCs w:val="28"/>
        </w:rPr>
        <w:t xml:space="preserve">м развития восприимчивости, музыкального слуха, которые помогают ребенку острее </w:t>
      </w:r>
      <w:r w:rsidR="00282A66">
        <w:rPr>
          <w:rFonts w:ascii="Times New Roman" w:hAnsi="Times New Roman" w:cs="Times New Roman"/>
          <w:sz w:val="28"/>
          <w:szCs w:val="28"/>
        </w:rPr>
        <w:lastRenderedPageBreak/>
        <w:t>почувствовать и осмыслить содержание услышанных музыкальных произведений.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обобщать музыкальные впечатления детей, знакомя их с разнообразными музыкальными произведениями</w:t>
      </w:r>
      <w:r w:rsidR="00417D30">
        <w:rPr>
          <w:rFonts w:ascii="Times New Roman" w:hAnsi="Times New Roman" w:cs="Times New Roman"/>
          <w:sz w:val="28"/>
          <w:szCs w:val="28"/>
        </w:rPr>
        <w:t>, важная задача педагога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детей с элементами музыкальных понятий, обучить простейшим практическим навыкам во всех видах музыкальной деятельности, искренности исполнения музыкальных произведений.</w:t>
      </w:r>
    </w:p>
    <w:p w:rsidR="00282A66" w:rsidRDefault="00417D30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для педагога, является не только воспитание</w:t>
      </w:r>
      <w:r w:rsidR="00282A66">
        <w:rPr>
          <w:rFonts w:ascii="Times New Roman" w:hAnsi="Times New Roman" w:cs="Times New Roman"/>
          <w:sz w:val="28"/>
          <w:szCs w:val="28"/>
        </w:rPr>
        <w:t xml:space="preserve"> чувства ритма, формировать певческий голос</w:t>
      </w:r>
      <w:r>
        <w:rPr>
          <w:rFonts w:ascii="Times New Roman" w:hAnsi="Times New Roman" w:cs="Times New Roman"/>
          <w:sz w:val="28"/>
          <w:szCs w:val="28"/>
        </w:rPr>
        <w:t xml:space="preserve"> у детей, но и музыкальному вкусу</w:t>
      </w:r>
      <w:r w:rsidR="00282A66">
        <w:rPr>
          <w:rFonts w:ascii="Times New Roman" w:hAnsi="Times New Roman" w:cs="Times New Roman"/>
          <w:sz w:val="28"/>
          <w:szCs w:val="28"/>
        </w:rPr>
        <w:t xml:space="preserve"> на основе полученных впечатлений и представлений о музыке.</w:t>
      </w:r>
    </w:p>
    <w:p w:rsidR="00282A66" w:rsidRDefault="00417D30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важно р</w:t>
      </w:r>
      <w:r w:rsidR="00282A66">
        <w:rPr>
          <w:rFonts w:ascii="Times New Roman" w:hAnsi="Times New Roman" w:cs="Times New Roman"/>
          <w:sz w:val="28"/>
          <w:szCs w:val="28"/>
        </w:rPr>
        <w:t>азвивать творческую активность во всех доступных детям видах музыкальной деятельности: передачи характерны</w:t>
      </w:r>
      <w:r>
        <w:rPr>
          <w:rFonts w:ascii="Times New Roman" w:hAnsi="Times New Roman" w:cs="Times New Roman"/>
          <w:sz w:val="28"/>
          <w:szCs w:val="28"/>
        </w:rPr>
        <w:t>х образовав в хороводах, импровизации несложные песни, сочинении</w:t>
      </w:r>
      <w:r w:rsidR="00282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A66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282A66">
        <w:rPr>
          <w:rFonts w:ascii="Times New Roman" w:hAnsi="Times New Roman" w:cs="Times New Roman"/>
          <w:sz w:val="28"/>
          <w:szCs w:val="28"/>
        </w:rPr>
        <w:t>.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r w:rsidR="00F10F1D">
        <w:rPr>
          <w:rFonts w:ascii="Times New Roman" w:hAnsi="Times New Roman" w:cs="Times New Roman"/>
          <w:sz w:val="28"/>
          <w:szCs w:val="28"/>
        </w:rPr>
        <w:t xml:space="preserve">ыкальное воспитание имеет большое </w:t>
      </w:r>
      <w:r>
        <w:rPr>
          <w:rFonts w:ascii="Times New Roman" w:hAnsi="Times New Roman" w:cs="Times New Roman"/>
          <w:sz w:val="28"/>
          <w:szCs w:val="28"/>
        </w:rPr>
        <w:t>значение в эстетич</w:t>
      </w:r>
      <w:r w:rsidR="00417D30">
        <w:rPr>
          <w:rFonts w:ascii="Times New Roman" w:hAnsi="Times New Roman" w:cs="Times New Roman"/>
          <w:sz w:val="28"/>
          <w:szCs w:val="28"/>
        </w:rPr>
        <w:t>еском и нравственном становлении ребёнка, в</w:t>
      </w:r>
      <w:r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417D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личности ребенка. В процессе восприятия музыки у детей развивается познавательный интерес, эстетический вкус, расширяется кругозор.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="00417D30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донести до детей музыкальное произведение, приобщить к нему, воздействуя на их чувства и мысли, это благородное и ответст</w:t>
      </w:r>
      <w:r w:rsidR="00417D30">
        <w:rPr>
          <w:rFonts w:ascii="Times New Roman" w:hAnsi="Times New Roman" w:cs="Times New Roman"/>
          <w:sz w:val="28"/>
          <w:szCs w:val="28"/>
        </w:rPr>
        <w:t>венная задача в процессе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и практика музыкального воспитания </w:t>
      </w:r>
      <w:r w:rsidR="00417D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учреждениях показала, что эти задачи можно выполнить при определенных условиях, и в первую очередь, когда этим процессом руководит педагог, профессионально подготовленный, творческий, находящийся в состоянии своих педагогических исканий, владеющий искусством и любящий своих воспитанников.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A66" w:rsidRDefault="00F10F1D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 Виды музыкального</w:t>
      </w:r>
      <w:r w:rsidR="00417D30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282A66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всё больше детей получают систематическое музыкальное развитие. Первым звеном в системе музыкального воспитания является слушание музыки.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 развивает интерес, любовь к ней, расширяет и повышает музыкальный кругозор, усиливает музыкальную восприимчивость детей, воспитывает зачатки музыкального вкуса.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напевного характера,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колыбельная, улучшает качество пения: дети начинают петь более протяжно. Спокойной музыкой можно</w:t>
      </w:r>
      <w:r w:rsidR="00F10F1D">
        <w:rPr>
          <w:rFonts w:ascii="Times New Roman" w:hAnsi="Times New Roman" w:cs="Times New Roman"/>
          <w:sz w:val="28"/>
          <w:szCs w:val="28"/>
        </w:rPr>
        <w:t xml:space="preserve"> создать у детей умиротворяющее</w:t>
      </w:r>
      <w:r>
        <w:rPr>
          <w:rFonts w:ascii="Times New Roman" w:hAnsi="Times New Roman" w:cs="Times New Roman"/>
          <w:sz w:val="28"/>
          <w:szCs w:val="28"/>
        </w:rPr>
        <w:t xml:space="preserve"> настроение, внутреннюю </w:t>
      </w:r>
      <w:r w:rsidR="00417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сосредоточенность. Слушать такую музыку особенно необходимо легковозбудимым детям с неустойчивой психической системой. Систематическое слушание музыки помогает детям лучше понимать и любить её, особенно в старшем возрасте.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 бывает вокальной и инструментальной. Вокальная (песня, романс, ария) предназначается для человеческого голоса и может быть с инструментальным сопровождением и без него.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музыкального произведения на детей должно быть художественным, мелодичным, доставлять им наслаждение своей красотой</w:t>
      </w:r>
      <w:r w:rsidR="00417D30">
        <w:rPr>
          <w:rFonts w:ascii="Times New Roman" w:hAnsi="Times New Roman" w:cs="Times New Roman"/>
          <w:sz w:val="28"/>
          <w:szCs w:val="28"/>
        </w:rPr>
        <w:t>, будь она вокальной или инструментальной</w:t>
      </w:r>
      <w:r>
        <w:rPr>
          <w:rFonts w:ascii="Times New Roman" w:hAnsi="Times New Roman" w:cs="Times New Roman"/>
          <w:sz w:val="28"/>
          <w:szCs w:val="28"/>
        </w:rPr>
        <w:t>. Кроме того, музыка должна передавать детям чувства, настроение, мысли, конечно же, доступные их возрасту.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детского внимания, как правило, не велик. Поэтому для слушания необходимо подбирать небольшие по объему произведения, с яркой мелодией, несложной гармонии, ясной формой, негромкой силы звучания и небыстрые по темпу. А вот для слушания вокальной музыки подбирают более трудные песни, чем, те, которые исполняют сами дети.</w:t>
      </w: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это основное средство музыкального воспитания, которое влияет на личность ребенка. Оно наиболее близко и знакомо детям. Дети любят петь. Исполняя песни, они глубже воспринимают музыку, активно выражают свои переживания и чувства. Текст песни помогает им понять содержание музыки и облегчает усвоение мелодии.</w:t>
      </w:r>
    </w:p>
    <w:p w:rsidR="00282A66" w:rsidRDefault="00282A66" w:rsidP="00417D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пения у детей развивается музыкальные способности: музыкальный слух, память, чувство ритма. Пение способствует развитию речи. Слова выговариваются протяжно, нараспев, что помогает четкому произношению отдельных звуков и слогов.</w:t>
      </w:r>
    </w:p>
    <w:p w:rsidR="00282A66" w:rsidRDefault="00282A66" w:rsidP="00282A66">
      <w:pPr>
        <w:pStyle w:val="a3"/>
        <w:ind w:firstLine="708"/>
      </w:pPr>
      <w:r>
        <w:rPr>
          <w:rFonts w:ascii="Times New Roman" w:hAnsi="Times New Roman" w:cs="Times New Roman"/>
          <w:sz w:val="28"/>
          <w:szCs w:val="28"/>
        </w:rPr>
        <w:t>Как и другие виды искусства, музыка имеет познавательное значение. В ней отражены жизненные</w:t>
      </w:r>
      <w:r w:rsidR="00417D30">
        <w:rPr>
          <w:rFonts w:ascii="Times New Roman" w:hAnsi="Times New Roman" w:cs="Times New Roman"/>
          <w:sz w:val="28"/>
          <w:szCs w:val="28"/>
        </w:rPr>
        <w:t xml:space="preserve"> явления, обогащающие детей</w:t>
      </w:r>
      <w:r>
        <w:rPr>
          <w:rFonts w:ascii="Times New Roman" w:hAnsi="Times New Roman" w:cs="Times New Roman"/>
          <w:sz w:val="28"/>
          <w:szCs w:val="28"/>
        </w:rPr>
        <w:t xml:space="preserve"> новыми представлениями. Развивая ребёнка нравственно и умственно, необходимо всячески поддерживать пусть </w:t>
      </w:r>
      <w:r w:rsidR="00417D30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 xml:space="preserve">ещё незначительные творческие проявления, которые активизируют восприятие и представление, будят фантазию и воображение. </w:t>
      </w:r>
      <w:r>
        <w:rPr>
          <w:rFonts w:ascii="Times New Roman" w:hAnsi="Times New Roman" w:cs="Times New Roman"/>
          <w:sz w:val="28"/>
          <w:szCs w:val="28"/>
        </w:rPr>
        <w:br/>
      </w:r>
      <w:r>
        <w:br/>
      </w:r>
    </w:p>
    <w:p w:rsidR="00282A66" w:rsidRDefault="00282A66" w:rsidP="00282A66">
      <w:pPr>
        <w:pStyle w:val="a3"/>
        <w:ind w:firstLine="708"/>
      </w:pP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Заключение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A66" w:rsidRDefault="00282A66" w:rsidP="00282A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 ребёнка в начальную школу — это изменение режима повседневной жизни, изменение психологии в связи с необходимостью ответственного отношения к школьному процессу обучения, изменение нравственно-воспитательного климата, когда ребёнок на новом уровне продолжает постигать веками накопленный опыт духовного становления.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К актуальной проблеме социальной действительности относится процесс музыкального воспитания, ибо начальная школа является фундаментом дальнейшего отношения человека к музыкальному искусству, к духовной культуре в целом, к тому прекрасному «океану музыки», который создавался веками мастерами музыкального искусства.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Невозможно не затронуть такой вопрос, как особенности музыкальной работы специалистов и учителей начальных классов с младшими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школьниками. Если у специалистов-педагогов имеется большой профессиональный музыкальный багаж, позволяющий основательно решать проблемы му</w:t>
      </w:r>
      <w:r w:rsidR="00417D30">
        <w:rPr>
          <w:rFonts w:ascii="Times New Roman" w:hAnsi="Times New Roman" w:cs="Times New Roman"/>
          <w:sz w:val="28"/>
          <w:szCs w:val="28"/>
        </w:rPr>
        <w:t>зыкальной педагогики в основной</w:t>
      </w:r>
      <w:r>
        <w:rPr>
          <w:rFonts w:ascii="Times New Roman" w:hAnsi="Times New Roman" w:cs="Times New Roman"/>
          <w:sz w:val="28"/>
          <w:szCs w:val="28"/>
        </w:rPr>
        <w:t xml:space="preserve"> школе, то у</w:t>
      </w:r>
      <w:r w:rsidR="00417D30">
        <w:rPr>
          <w:rFonts w:ascii="Times New Roman" w:hAnsi="Times New Roman" w:cs="Times New Roman"/>
          <w:sz w:val="28"/>
          <w:szCs w:val="28"/>
        </w:rPr>
        <w:t xml:space="preserve"> учителей начальных классов должно ещё быть</w:t>
      </w:r>
      <w:r>
        <w:rPr>
          <w:rFonts w:ascii="Times New Roman" w:hAnsi="Times New Roman" w:cs="Times New Roman"/>
          <w:sz w:val="28"/>
          <w:szCs w:val="28"/>
        </w:rPr>
        <w:t xml:space="preserve"> глубокое профессиональное знание психологии младшего школьника, понимание его индивидуальных позитивных и негативных личностных особенностей.</w:t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Алиев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Б. Методика музыкального воспитания детей от детского сада к начальной школе. М.: Педагогика, 1998. – 138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Апраксина О.А. Современный ребенок и музыка. / Музыкальное воспитание в школе. М.: Педагогика, 1985. – 57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Асафьев Б.В. Музыка в современной общеобразовательной школе. / Избранные статьи о музыкальном просвещении в образовании. М.: Педагогика, 1986. – 86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Гартман Н. Эстетика. М.: Просвещение, 1988. - 284с.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Зимина А.Н. Основы музыкального воспитания и развития детей младшего школьного возраста.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 – 304 с.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Музыка в школе.//Искусство и школа. М., 1981.- 197 с.</w:t>
      </w:r>
      <w:r>
        <w:rPr>
          <w:rFonts w:ascii="Times New Roman" w:hAnsi="Times New Roman" w:cs="Times New Roman"/>
          <w:sz w:val="28"/>
          <w:szCs w:val="28"/>
        </w:rPr>
        <w:br/>
        <w:t>Коломиец Г.Г. Музыкально-эстетическое воспитание. Оренбург: ООИПКРО, 2001. – 240 с.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 И.С. Социология личности. М.: Педагогика, 1957. - 387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Лаптев Н.Г. Основные аспекты музыкально воспитания младших школьников. Астрахань: Астраханский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ун-т, 2001. – 166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A66" w:rsidRDefault="00282A66" w:rsidP="00282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Музыка и нравственное воспитание//Искусство и школа. М., 1981.- 197 с.</w:t>
      </w:r>
      <w:r>
        <w:rPr>
          <w:rFonts w:ascii="Times New Roman" w:hAnsi="Times New Roman" w:cs="Times New Roman"/>
          <w:sz w:val="28"/>
          <w:szCs w:val="28"/>
        </w:rPr>
        <w:br/>
        <w:t xml:space="preserve">10. Философский словарь М.: Наука, 1983. - 763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2A66" w:rsidRDefault="00282A66" w:rsidP="00282A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Школяр Л.В. Теория и методика музыкального образования детей. М.: Флинта – Наука, 1998. – 360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0766" w:rsidRDefault="00A90766"/>
    <w:sectPr w:rsidR="00A90766" w:rsidSect="00A9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975"/>
    <w:multiLevelType w:val="hybridMultilevel"/>
    <w:tmpl w:val="94087D48"/>
    <w:lvl w:ilvl="0" w:tplc="0CFEE2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82A66"/>
    <w:rsid w:val="000131AB"/>
    <w:rsid w:val="00023EA0"/>
    <w:rsid w:val="000250C3"/>
    <w:rsid w:val="00043678"/>
    <w:rsid w:val="00060187"/>
    <w:rsid w:val="00094F45"/>
    <w:rsid w:val="000A5CBA"/>
    <w:rsid w:val="000A601E"/>
    <w:rsid w:val="000B605E"/>
    <w:rsid w:val="000C39C8"/>
    <w:rsid w:val="000C3BEF"/>
    <w:rsid w:val="000C49B3"/>
    <w:rsid w:val="000E3F43"/>
    <w:rsid w:val="000F42E5"/>
    <w:rsid w:val="001131B6"/>
    <w:rsid w:val="00122E58"/>
    <w:rsid w:val="001330EF"/>
    <w:rsid w:val="00134461"/>
    <w:rsid w:val="001452AD"/>
    <w:rsid w:val="00156D49"/>
    <w:rsid w:val="00163268"/>
    <w:rsid w:val="00184D53"/>
    <w:rsid w:val="00191A05"/>
    <w:rsid w:val="001B5A26"/>
    <w:rsid w:val="001C26C5"/>
    <w:rsid w:val="001D1CAE"/>
    <w:rsid w:val="00206213"/>
    <w:rsid w:val="002063F8"/>
    <w:rsid w:val="002200A1"/>
    <w:rsid w:val="00224C76"/>
    <w:rsid w:val="002261F3"/>
    <w:rsid w:val="002739AC"/>
    <w:rsid w:val="002749D1"/>
    <w:rsid w:val="00282A66"/>
    <w:rsid w:val="00287531"/>
    <w:rsid w:val="00287572"/>
    <w:rsid w:val="00297143"/>
    <w:rsid w:val="002B4AE4"/>
    <w:rsid w:val="002D63F8"/>
    <w:rsid w:val="002E1B69"/>
    <w:rsid w:val="003153C7"/>
    <w:rsid w:val="00346D64"/>
    <w:rsid w:val="003478D1"/>
    <w:rsid w:val="00354058"/>
    <w:rsid w:val="00377816"/>
    <w:rsid w:val="00383F89"/>
    <w:rsid w:val="00394EAF"/>
    <w:rsid w:val="003A2639"/>
    <w:rsid w:val="003A46CB"/>
    <w:rsid w:val="003B75A7"/>
    <w:rsid w:val="003B78D1"/>
    <w:rsid w:val="003E1B80"/>
    <w:rsid w:val="003E7407"/>
    <w:rsid w:val="003F1000"/>
    <w:rsid w:val="00407CF0"/>
    <w:rsid w:val="004118BF"/>
    <w:rsid w:val="0041278B"/>
    <w:rsid w:val="00417D30"/>
    <w:rsid w:val="00421551"/>
    <w:rsid w:val="0045129F"/>
    <w:rsid w:val="00455DD0"/>
    <w:rsid w:val="00477ABC"/>
    <w:rsid w:val="00480A1D"/>
    <w:rsid w:val="0048691E"/>
    <w:rsid w:val="00497369"/>
    <w:rsid w:val="004A17E1"/>
    <w:rsid w:val="004B6F85"/>
    <w:rsid w:val="004B7330"/>
    <w:rsid w:val="004C041A"/>
    <w:rsid w:val="004E119D"/>
    <w:rsid w:val="00510179"/>
    <w:rsid w:val="0051584F"/>
    <w:rsid w:val="00526F09"/>
    <w:rsid w:val="00527A67"/>
    <w:rsid w:val="005532D5"/>
    <w:rsid w:val="00553BA7"/>
    <w:rsid w:val="00560EC0"/>
    <w:rsid w:val="00564F35"/>
    <w:rsid w:val="0057642E"/>
    <w:rsid w:val="005773FA"/>
    <w:rsid w:val="00587C71"/>
    <w:rsid w:val="00590FE1"/>
    <w:rsid w:val="00597453"/>
    <w:rsid w:val="005A096B"/>
    <w:rsid w:val="005A3533"/>
    <w:rsid w:val="005A43EC"/>
    <w:rsid w:val="005B3D89"/>
    <w:rsid w:val="005B5455"/>
    <w:rsid w:val="005B5845"/>
    <w:rsid w:val="005E7DDB"/>
    <w:rsid w:val="005F1973"/>
    <w:rsid w:val="00644448"/>
    <w:rsid w:val="00647C0C"/>
    <w:rsid w:val="00650B96"/>
    <w:rsid w:val="0065124D"/>
    <w:rsid w:val="0065595F"/>
    <w:rsid w:val="00657697"/>
    <w:rsid w:val="00657E1F"/>
    <w:rsid w:val="006622A6"/>
    <w:rsid w:val="00672078"/>
    <w:rsid w:val="00672F68"/>
    <w:rsid w:val="0068683D"/>
    <w:rsid w:val="006C2BBF"/>
    <w:rsid w:val="006D24DF"/>
    <w:rsid w:val="006E531D"/>
    <w:rsid w:val="006F1DD6"/>
    <w:rsid w:val="00707841"/>
    <w:rsid w:val="00712F5C"/>
    <w:rsid w:val="007208E3"/>
    <w:rsid w:val="00731CDF"/>
    <w:rsid w:val="00732F70"/>
    <w:rsid w:val="00756284"/>
    <w:rsid w:val="007670BC"/>
    <w:rsid w:val="00774EB4"/>
    <w:rsid w:val="007841CC"/>
    <w:rsid w:val="00787D42"/>
    <w:rsid w:val="00796D86"/>
    <w:rsid w:val="007E1106"/>
    <w:rsid w:val="007E54A5"/>
    <w:rsid w:val="007F2E75"/>
    <w:rsid w:val="007F5B78"/>
    <w:rsid w:val="0080577D"/>
    <w:rsid w:val="008064A7"/>
    <w:rsid w:val="00810CDD"/>
    <w:rsid w:val="008209E8"/>
    <w:rsid w:val="00823836"/>
    <w:rsid w:val="00841E2F"/>
    <w:rsid w:val="00866564"/>
    <w:rsid w:val="00873BEC"/>
    <w:rsid w:val="0087430B"/>
    <w:rsid w:val="00877378"/>
    <w:rsid w:val="008863B5"/>
    <w:rsid w:val="008A227D"/>
    <w:rsid w:val="008A3615"/>
    <w:rsid w:val="008A7ABE"/>
    <w:rsid w:val="008C0D9D"/>
    <w:rsid w:val="008C2AC3"/>
    <w:rsid w:val="008D4959"/>
    <w:rsid w:val="008D674A"/>
    <w:rsid w:val="008E1510"/>
    <w:rsid w:val="008E52A5"/>
    <w:rsid w:val="008E594D"/>
    <w:rsid w:val="009023D7"/>
    <w:rsid w:val="0090683A"/>
    <w:rsid w:val="00923EB1"/>
    <w:rsid w:val="00926B8A"/>
    <w:rsid w:val="00933706"/>
    <w:rsid w:val="0094254A"/>
    <w:rsid w:val="00950479"/>
    <w:rsid w:val="00956176"/>
    <w:rsid w:val="0097123F"/>
    <w:rsid w:val="00980275"/>
    <w:rsid w:val="00985067"/>
    <w:rsid w:val="00987507"/>
    <w:rsid w:val="009926E7"/>
    <w:rsid w:val="009934E9"/>
    <w:rsid w:val="009A30C4"/>
    <w:rsid w:val="009A48F5"/>
    <w:rsid w:val="009B7C9C"/>
    <w:rsid w:val="009C634F"/>
    <w:rsid w:val="009C691A"/>
    <w:rsid w:val="009E2F03"/>
    <w:rsid w:val="00A23A12"/>
    <w:rsid w:val="00A323EA"/>
    <w:rsid w:val="00A53643"/>
    <w:rsid w:val="00A66E8E"/>
    <w:rsid w:val="00A715A8"/>
    <w:rsid w:val="00A739CB"/>
    <w:rsid w:val="00A90661"/>
    <w:rsid w:val="00A90766"/>
    <w:rsid w:val="00A950B4"/>
    <w:rsid w:val="00A97471"/>
    <w:rsid w:val="00AA0279"/>
    <w:rsid w:val="00AA7BC4"/>
    <w:rsid w:val="00AB220C"/>
    <w:rsid w:val="00AC1AAF"/>
    <w:rsid w:val="00AD54A9"/>
    <w:rsid w:val="00AD7390"/>
    <w:rsid w:val="00AE7474"/>
    <w:rsid w:val="00AF2471"/>
    <w:rsid w:val="00AF4BEC"/>
    <w:rsid w:val="00B14F11"/>
    <w:rsid w:val="00B17555"/>
    <w:rsid w:val="00B254AB"/>
    <w:rsid w:val="00B279C5"/>
    <w:rsid w:val="00B46276"/>
    <w:rsid w:val="00B50E4A"/>
    <w:rsid w:val="00B64C2F"/>
    <w:rsid w:val="00B71D7F"/>
    <w:rsid w:val="00B84C0B"/>
    <w:rsid w:val="00B911A5"/>
    <w:rsid w:val="00B939ED"/>
    <w:rsid w:val="00B9625B"/>
    <w:rsid w:val="00BA4289"/>
    <w:rsid w:val="00BA4A5B"/>
    <w:rsid w:val="00BA5F33"/>
    <w:rsid w:val="00BB20D4"/>
    <w:rsid w:val="00BC43CA"/>
    <w:rsid w:val="00BC7853"/>
    <w:rsid w:val="00BD4B11"/>
    <w:rsid w:val="00BD6651"/>
    <w:rsid w:val="00BE773E"/>
    <w:rsid w:val="00BF45AD"/>
    <w:rsid w:val="00C11926"/>
    <w:rsid w:val="00C16004"/>
    <w:rsid w:val="00C160A0"/>
    <w:rsid w:val="00C22EC3"/>
    <w:rsid w:val="00C32E50"/>
    <w:rsid w:val="00C42ED1"/>
    <w:rsid w:val="00C66396"/>
    <w:rsid w:val="00C769FE"/>
    <w:rsid w:val="00C93C1A"/>
    <w:rsid w:val="00C965DB"/>
    <w:rsid w:val="00C96D7D"/>
    <w:rsid w:val="00C974E4"/>
    <w:rsid w:val="00CA38CB"/>
    <w:rsid w:val="00CA6416"/>
    <w:rsid w:val="00CB00C8"/>
    <w:rsid w:val="00CB0772"/>
    <w:rsid w:val="00CB0FC6"/>
    <w:rsid w:val="00CB55F2"/>
    <w:rsid w:val="00CF22F7"/>
    <w:rsid w:val="00D12EB4"/>
    <w:rsid w:val="00D17AAA"/>
    <w:rsid w:val="00D245A5"/>
    <w:rsid w:val="00D44D66"/>
    <w:rsid w:val="00D621F7"/>
    <w:rsid w:val="00D62CCF"/>
    <w:rsid w:val="00D62E30"/>
    <w:rsid w:val="00DA24ED"/>
    <w:rsid w:val="00DA2C6F"/>
    <w:rsid w:val="00DC100E"/>
    <w:rsid w:val="00DC7A31"/>
    <w:rsid w:val="00DD02C7"/>
    <w:rsid w:val="00DE07E4"/>
    <w:rsid w:val="00DE1044"/>
    <w:rsid w:val="00DE4159"/>
    <w:rsid w:val="00DF4AF9"/>
    <w:rsid w:val="00E022BF"/>
    <w:rsid w:val="00E46BD4"/>
    <w:rsid w:val="00E72557"/>
    <w:rsid w:val="00E73CDA"/>
    <w:rsid w:val="00E745F3"/>
    <w:rsid w:val="00E75D79"/>
    <w:rsid w:val="00E838C0"/>
    <w:rsid w:val="00EB6DBC"/>
    <w:rsid w:val="00EC1423"/>
    <w:rsid w:val="00ED2B1B"/>
    <w:rsid w:val="00EF3855"/>
    <w:rsid w:val="00EF42C1"/>
    <w:rsid w:val="00EF6EB1"/>
    <w:rsid w:val="00F10F1D"/>
    <w:rsid w:val="00F35BFC"/>
    <w:rsid w:val="00F36365"/>
    <w:rsid w:val="00F405F3"/>
    <w:rsid w:val="00F53250"/>
    <w:rsid w:val="00F57556"/>
    <w:rsid w:val="00FA17FE"/>
    <w:rsid w:val="00FA650B"/>
    <w:rsid w:val="00FB0BBA"/>
    <w:rsid w:val="00FC424A"/>
    <w:rsid w:val="00FE2719"/>
    <w:rsid w:val="00FF00E5"/>
    <w:rsid w:val="00FF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A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B926E-0E58-48A5-9F2A-75D3CB6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3395</Words>
  <Characters>19352</Characters>
  <Application>Microsoft Office Word</Application>
  <DocSecurity>0</DocSecurity>
  <Lines>161</Lines>
  <Paragraphs>45</Paragraphs>
  <ScaleCrop>false</ScaleCrop>
  <Company/>
  <LinksUpToDate>false</LinksUpToDate>
  <CharactersWithSpaces>22702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2013-12-22T09:03:00Z</dcterms:created>
  <dcterms:modified xsi:type="dcterms:W3CDTF">2013-12-22T18:13:00Z</dcterms:modified>
</cp:coreProperties>
</file>