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298" w:rsidRPr="00042298" w:rsidRDefault="00042298" w:rsidP="00042298">
      <w:pPr>
        <w:spacing w:line="240" w:lineRule="auto"/>
        <w:jc w:val="center"/>
        <w:rPr>
          <w:rFonts w:ascii="Book Antiqua" w:hAnsi="Book Antiqua"/>
          <w:b/>
          <w:sz w:val="28"/>
          <w:szCs w:val="28"/>
        </w:rPr>
      </w:pPr>
      <w:r w:rsidRPr="00042298">
        <w:rPr>
          <w:rFonts w:ascii="Book Antiqua" w:hAnsi="Book Antiqua"/>
          <w:b/>
          <w:sz w:val="28"/>
          <w:szCs w:val="28"/>
        </w:rPr>
        <w:t>Учебный диалог как средство форм</w:t>
      </w:r>
      <w:r w:rsidR="00DE5A1C">
        <w:rPr>
          <w:rFonts w:ascii="Book Antiqua" w:hAnsi="Book Antiqua"/>
          <w:b/>
          <w:sz w:val="28"/>
          <w:szCs w:val="28"/>
        </w:rPr>
        <w:t>ирования коммуникативных умений у</w:t>
      </w:r>
      <w:r w:rsidRPr="00042298">
        <w:rPr>
          <w:rFonts w:ascii="Book Antiqua" w:hAnsi="Book Antiqua"/>
          <w:b/>
          <w:sz w:val="28"/>
          <w:szCs w:val="28"/>
        </w:rPr>
        <w:t xml:space="preserve"> младших школьников.</w:t>
      </w:r>
    </w:p>
    <w:p w:rsidR="00042298" w:rsidRDefault="00042298" w:rsidP="00042298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МБОУ «СОШ №31» , учитель начальных классов </w:t>
      </w:r>
      <w:proofErr w:type="spellStart"/>
      <w:r>
        <w:rPr>
          <w:rFonts w:ascii="Book Antiqua" w:hAnsi="Book Antiqua"/>
          <w:sz w:val="24"/>
          <w:szCs w:val="24"/>
        </w:rPr>
        <w:t>Фоминская</w:t>
      </w:r>
      <w:proofErr w:type="spellEnd"/>
      <w:r>
        <w:rPr>
          <w:rFonts w:ascii="Book Antiqua" w:hAnsi="Book Antiqua"/>
          <w:sz w:val="24"/>
          <w:szCs w:val="24"/>
        </w:rPr>
        <w:t xml:space="preserve"> Екатерина Алексеевн</w:t>
      </w:r>
      <w:r w:rsidR="00DE5A1C">
        <w:rPr>
          <w:rFonts w:ascii="Book Antiqua" w:hAnsi="Book Antiqua"/>
          <w:sz w:val="24"/>
          <w:szCs w:val="24"/>
        </w:rPr>
        <w:t xml:space="preserve">а. Научный руководитель кандидат  </w:t>
      </w:r>
      <w:proofErr w:type="spellStart"/>
      <w:r w:rsidR="00DE5A1C">
        <w:rPr>
          <w:rFonts w:ascii="Book Antiqua" w:hAnsi="Book Antiqua"/>
          <w:sz w:val="24"/>
          <w:szCs w:val="24"/>
        </w:rPr>
        <w:t>филол</w:t>
      </w:r>
      <w:proofErr w:type="spellEnd"/>
      <w:r>
        <w:rPr>
          <w:rFonts w:ascii="Book Antiqua" w:hAnsi="Book Antiqua"/>
          <w:sz w:val="24"/>
          <w:szCs w:val="24"/>
        </w:rPr>
        <w:t xml:space="preserve">. </w:t>
      </w:r>
      <w:r w:rsidR="003A7BC0">
        <w:rPr>
          <w:rFonts w:ascii="Book Antiqua" w:hAnsi="Book Antiqua"/>
          <w:sz w:val="24"/>
          <w:szCs w:val="24"/>
        </w:rPr>
        <w:t>н</w:t>
      </w:r>
      <w:r>
        <w:rPr>
          <w:rFonts w:ascii="Book Antiqua" w:hAnsi="Book Antiqua"/>
          <w:sz w:val="24"/>
          <w:szCs w:val="24"/>
        </w:rPr>
        <w:t>аук</w:t>
      </w:r>
      <w:r w:rsidR="003A7BC0">
        <w:rPr>
          <w:rFonts w:ascii="Book Antiqua" w:hAnsi="Book Antiqua"/>
          <w:sz w:val="24"/>
          <w:szCs w:val="24"/>
        </w:rPr>
        <w:t>, доцент</w:t>
      </w:r>
      <w:r>
        <w:rPr>
          <w:rFonts w:ascii="Book Antiqua" w:hAnsi="Book Antiqua"/>
          <w:sz w:val="24"/>
          <w:szCs w:val="24"/>
        </w:rPr>
        <w:t xml:space="preserve"> Свиридова Галина Фёдоровна.</w:t>
      </w:r>
    </w:p>
    <w:p w:rsidR="00AD4117" w:rsidRPr="00042298" w:rsidRDefault="00042298" w:rsidP="003A7BC0">
      <w:pPr>
        <w:spacing w:before="0" w:beforeAutospacing="0" w:after="0" w:afterAutospacing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</w:t>
      </w:r>
      <w:r w:rsidR="00AD4117" w:rsidRPr="00042298">
        <w:rPr>
          <w:rFonts w:ascii="Book Antiqua" w:hAnsi="Book Antiqua"/>
          <w:sz w:val="24"/>
          <w:szCs w:val="24"/>
        </w:rPr>
        <w:t xml:space="preserve">  Педагогическое сообщество обсуждает принципиально новые подходы, ориентации образования не на передачу системы знаний, а на формирование практически необходимых компетентностей. Необходимо использовать в обучении приемы и методы, которые формируют умения самостоятельно добывать новые знания, собирать необходимую информацию, аргументированно вести дискуссию, отс</w:t>
      </w:r>
      <w:r>
        <w:rPr>
          <w:rFonts w:ascii="Book Antiqua" w:hAnsi="Book Antiqua"/>
          <w:sz w:val="24"/>
          <w:szCs w:val="24"/>
        </w:rPr>
        <w:t xml:space="preserve">таивать свою точку зрения. </w:t>
      </w:r>
      <w:r w:rsidR="00AD4117" w:rsidRPr="00042298">
        <w:rPr>
          <w:rFonts w:ascii="Book Antiqua" w:hAnsi="Book Antiqua"/>
          <w:sz w:val="24"/>
          <w:szCs w:val="24"/>
        </w:rPr>
        <w:t xml:space="preserve"> Т.е. приёмы  и методы</w:t>
      </w:r>
      <w:r>
        <w:rPr>
          <w:rFonts w:ascii="Book Antiqua" w:hAnsi="Book Antiqua"/>
          <w:sz w:val="24"/>
          <w:szCs w:val="24"/>
        </w:rPr>
        <w:t>,</w:t>
      </w:r>
      <w:r w:rsidR="00AD4117" w:rsidRPr="00042298">
        <w:rPr>
          <w:rFonts w:ascii="Book Antiqua" w:hAnsi="Book Antiqua"/>
          <w:sz w:val="24"/>
          <w:szCs w:val="24"/>
        </w:rPr>
        <w:t xml:space="preserve"> формирующие все виды коммуникативных умений.  Именно учебный диалог охватывает все виды коммуникативных умений и способствует их развитию.</w:t>
      </w:r>
    </w:p>
    <w:p w:rsidR="00AD4117" w:rsidRPr="00042298" w:rsidRDefault="00042298" w:rsidP="003A7BC0">
      <w:pPr>
        <w:spacing w:before="0" w:beforeAutospacing="0" w:after="0" w:afterAutospacing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А</w:t>
      </w:r>
      <w:r w:rsidR="00AD4117" w:rsidRPr="00042298">
        <w:rPr>
          <w:rFonts w:ascii="Book Antiqua" w:hAnsi="Book Antiqua"/>
          <w:sz w:val="24"/>
          <w:szCs w:val="24"/>
        </w:rPr>
        <w:t>ктуальность проблемы формирования коммуникативных умений у  младших школьников  посредством учебного диалога обусловлена</w:t>
      </w:r>
      <w:r>
        <w:rPr>
          <w:rFonts w:ascii="Book Antiqua" w:hAnsi="Book Antiqua"/>
          <w:sz w:val="24"/>
          <w:szCs w:val="24"/>
        </w:rPr>
        <w:t xml:space="preserve"> следующим </w:t>
      </w:r>
      <w:r w:rsidR="00AD4117" w:rsidRPr="00042298">
        <w:rPr>
          <w:rFonts w:ascii="Book Antiqua" w:hAnsi="Book Antiqua"/>
          <w:sz w:val="24"/>
          <w:szCs w:val="24"/>
        </w:rPr>
        <w:t xml:space="preserve"> противоречием:</w:t>
      </w:r>
      <w:r>
        <w:rPr>
          <w:rFonts w:ascii="Book Antiqua" w:hAnsi="Book Antiqua"/>
          <w:sz w:val="24"/>
          <w:szCs w:val="24"/>
        </w:rPr>
        <w:t xml:space="preserve"> </w:t>
      </w:r>
      <w:r w:rsidR="00AD4117" w:rsidRPr="00042298">
        <w:rPr>
          <w:rFonts w:ascii="Book Antiqua" w:hAnsi="Book Antiqua"/>
          <w:sz w:val="24"/>
          <w:szCs w:val="24"/>
        </w:rPr>
        <w:t>между потребностью в реализации коммуникативной направленности современного образовательного процесса и недостаточной разработанностью теоретических и практических подходов к формированию коммуникативн</w:t>
      </w:r>
      <w:r>
        <w:rPr>
          <w:rFonts w:ascii="Book Antiqua" w:hAnsi="Book Antiqua"/>
          <w:sz w:val="24"/>
          <w:szCs w:val="24"/>
        </w:rPr>
        <w:t>ых умений  у младших школьников.</w:t>
      </w:r>
    </w:p>
    <w:p w:rsidR="008D7C37" w:rsidRPr="00042298" w:rsidRDefault="008B72E7" w:rsidP="008B72E7">
      <w:pPr>
        <w:spacing w:before="0" w:beforeAutospacing="0" w:after="0" w:afterAutospacing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</w:t>
      </w:r>
      <w:r w:rsidR="00AD4117" w:rsidRPr="00042298">
        <w:rPr>
          <w:rFonts w:ascii="Book Antiqua" w:hAnsi="Book Antiqua"/>
          <w:sz w:val="24"/>
          <w:szCs w:val="24"/>
        </w:rPr>
        <w:t>Экспериментальное исследование проводилось на базе МБОУ «</w:t>
      </w:r>
      <w:r w:rsidR="00D91778" w:rsidRPr="00042298">
        <w:rPr>
          <w:rFonts w:ascii="Book Antiqua" w:hAnsi="Book Antiqua"/>
          <w:sz w:val="24"/>
          <w:szCs w:val="24"/>
        </w:rPr>
        <w:t>СОШ №31</w:t>
      </w:r>
      <w:r w:rsidR="00AD4117" w:rsidRPr="00042298">
        <w:rPr>
          <w:rFonts w:ascii="Book Antiqua" w:hAnsi="Book Antiqua"/>
          <w:sz w:val="24"/>
          <w:szCs w:val="24"/>
        </w:rPr>
        <w:t xml:space="preserve">» </w:t>
      </w:r>
      <w:r w:rsidR="00D91778" w:rsidRPr="00042298">
        <w:rPr>
          <w:rFonts w:ascii="Book Antiqua" w:hAnsi="Book Antiqua"/>
          <w:sz w:val="24"/>
          <w:szCs w:val="24"/>
        </w:rPr>
        <w:t>Октябрьск</w:t>
      </w:r>
      <w:r w:rsidR="00AD4117" w:rsidRPr="00042298">
        <w:rPr>
          <w:rFonts w:ascii="Book Antiqua" w:hAnsi="Book Antiqua"/>
          <w:sz w:val="24"/>
          <w:szCs w:val="24"/>
        </w:rPr>
        <w:t>ого района г. Барнаула. Всего в исследовании приняли участие 48 учащихся 4А и 4Б  классо</w:t>
      </w:r>
      <w:proofErr w:type="gramStart"/>
      <w:r w:rsidR="00AD4117" w:rsidRPr="00042298">
        <w:rPr>
          <w:rFonts w:ascii="Book Antiqua" w:hAnsi="Book Antiqua"/>
          <w:sz w:val="24"/>
          <w:szCs w:val="24"/>
        </w:rPr>
        <w:t>в(</w:t>
      </w:r>
      <w:proofErr w:type="gramEnd"/>
      <w:r w:rsidR="00AD4117" w:rsidRPr="00042298">
        <w:rPr>
          <w:rFonts w:ascii="Book Antiqua" w:hAnsi="Book Antiqua"/>
          <w:sz w:val="24"/>
          <w:szCs w:val="24"/>
        </w:rPr>
        <w:t xml:space="preserve"> экспериментальная группа -25 человек -4А ( 12 девочек,13 мальчиков), контрольная группа – 23 человека -</w:t>
      </w:r>
      <w:r>
        <w:rPr>
          <w:rFonts w:ascii="Book Antiqua" w:hAnsi="Book Antiqua"/>
          <w:sz w:val="24"/>
          <w:szCs w:val="24"/>
        </w:rPr>
        <w:t xml:space="preserve"> </w:t>
      </w:r>
      <w:r w:rsidR="00AD4117" w:rsidRPr="00042298">
        <w:rPr>
          <w:rFonts w:ascii="Book Antiqua" w:hAnsi="Book Antiqua"/>
          <w:sz w:val="24"/>
          <w:szCs w:val="24"/>
        </w:rPr>
        <w:t>4Б</w:t>
      </w:r>
      <w:r w:rsidR="00D91778" w:rsidRPr="00042298">
        <w:rPr>
          <w:rFonts w:ascii="Book Antiqua" w:hAnsi="Book Antiqua"/>
          <w:sz w:val="24"/>
          <w:szCs w:val="24"/>
        </w:rPr>
        <w:t xml:space="preserve"> </w:t>
      </w:r>
      <w:r w:rsidR="00AD4117" w:rsidRPr="00042298">
        <w:rPr>
          <w:rFonts w:ascii="Book Antiqua" w:hAnsi="Book Antiqua"/>
          <w:sz w:val="24"/>
          <w:szCs w:val="24"/>
        </w:rPr>
        <w:t>( 13 мальчиков,10 девочек)</w:t>
      </w:r>
      <w:r>
        <w:rPr>
          <w:rFonts w:ascii="Book Antiqua" w:hAnsi="Book Antiqua"/>
          <w:sz w:val="24"/>
          <w:szCs w:val="24"/>
        </w:rPr>
        <w:t>.</w:t>
      </w:r>
    </w:p>
    <w:p w:rsidR="003A7BC0" w:rsidRDefault="003A7BC0" w:rsidP="008B72E7">
      <w:pPr>
        <w:spacing w:before="0" w:beforeAutospacing="0" w:after="0" w:afterAutospacing="0" w:line="240" w:lineRule="auto"/>
        <w:ind w:right="0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  </w:t>
      </w:r>
      <w:r w:rsidR="008B72E7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 </w:t>
      </w:r>
      <w:r w:rsidR="005109FD">
        <w:rPr>
          <w:rFonts w:ascii="Book Antiqua" w:eastAsia="Times New Roman" w:hAnsi="Book Antiqua" w:cs="Times New Roman"/>
          <w:sz w:val="24"/>
          <w:szCs w:val="24"/>
          <w:lang w:eastAsia="ru-RU"/>
        </w:rPr>
        <w:t>Исследование проводилось в несколько этапов в период с сентября 2012 года по апрель 2013 года</w:t>
      </w:r>
      <w:r w:rsidR="00713EA6">
        <w:rPr>
          <w:rFonts w:ascii="Book Antiqua" w:eastAsia="Times New Roman" w:hAnsi="Book Antiqua" w:cs="Times New Roman"/>
          <w:sz w:val="24"/>
          <w:szCs w:val="24"/>
          <w:lang w:eastAsia="ru-RU"/>
        </w:rPr>
        <w:t>.</w:t>
      </w:r>
      <w:r w:rsidR="008079EC" w:rsidRPr="008079E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    В рамках констатирующего эксперимента ( сентябрь-октябрь 2012 года) проводился пилотажный опрос учителей начальной школы</w:t>
      </w:r>
      <w:proofErr w:type="gramStart"/>
      <w:r w:rsidR="008079EC" w:rsidRPr="008079E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,</w:t>
      </w:r>
      <w:proofErr w:type="gramEnd"/>
      <w:r w:rsidR="008079EC" w:rsidRPr="008079E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который подтвердил актуальность исследуемой проблемы. Вместе с этим проводилась диагностика </w:t>
      </w:r>
      <w:proofErr w:type="spellStart"/>
      <w:r w:rsidR="008079EC" w:rsidRPr="008079EC">
        <w:rPr>
          <w:rFonts w:ascii="Book Antiqua" w:eastAsia="Times New Roman" w:hAnsi="Book Antiqua" w:cs="Times New Roman"/>
          <w:sz w:val="24"/>
          <w:szCs w:val="24"/>
          <w:lang w:eastAsia="ru-RU"/>
        </w:rPr>
        <w:t>сформированности</w:t>
      </w:r>
      <w:proofErr w:type="spellEnd"/>
      <w:r w:rsidR="008079EC" w:rsidRPr="008079E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у учащихся умения общаться и уровня </w:t>
      </w:r>
      <w:r>
        <w:rPr>
          <w:rFonts w:ascii="Book Antiqua" w:eastAsia="Times New Roman" w:hAnsi="Book Antiqua" w:cs="Times New Roman"/>
          <w:sz w:val="24"/>
          <w:szCs w:val="24"/>
          <w:lang w:eastAsia="ru-RU"/>
        </w:rPr>
        <w:t>развития коммуникативных умений</w:t>
      </w:r>
      <w:r w:rsidR="008079EC" w:rsidRPr="008079E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. </w:t>
      </w:r>
    </w:p>
    <w:p w:rsidR="008079EC" w:rsidRDefault="003A7BC0" w:rsidP="008B72E7">
      <w:pPr>
        <w:spacing w:before="0" w:beforeAutospacing="0" w:after="0" w:afterAutospacing="0" w:line="240" w:lineRule="auto"/>
        <w:ind w:right="0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   </w:t>
      </w:r>
      <w:r w:rsidR="008079EC" w:rsidRPr="008079E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Для </w:t>
      </w:r>
      <w:r>
        <w:rPr>
          <w:rFonts w:ascii="Book Antiqua" w:eastAsia="Times New Roman" w:hAnsi="Book Antiqua" w:cs="Times New Roman"/>
          <w:sz w:val="24"/>
          <w:szCs w:val="24"/>
          <w:lang w:eastAsia="ru-RU"/>
        </w:rPr>
        <w:t>исследования были использованы</w:t>
      </w:r>
      <w:r w:rsidR="008079EC" w:rsidRPr="008079E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следующие методики: разработанная автором методика диагностики уровней </w:t>
      </w:r>
      <w:proofErr w:type="spellStart"/>
      <w:r w:rsidR="008079EC" w:rsidRPr="008079EC">
        <w:rPr>
          <w:rFonts w:ascii="Book Antiqua" w:eastAsia="Times New Roman" w:hAnsi="Book Antiqua" w:cs="Times New Roman"/>
          <w:sz w:val="24"/>
          <w:szCs w:val="24"/>
          <w:lang w:eastAsia="ru-RU"/>
        </w:rPr>
        <w:t>сформированности</w:t>
      </w:r>
      <w:proofErr w:type="spellEnd"/>
      <w:r w:rsidR="008079EC" w:rsidRPr="008079E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коммуникативных умений, в которую вошли: критерии, позволяющие отслеживать процесс формирования у учащихся коммуникативных умений; система показателей, описывающих критерии; четыре уровня </w:t>
      </w:r>
      <w:proofErr w:type="spellStart"/>
      <w:r w:rsidR="008079EC" w:rsidRPr="008079EC">
        <w:rPr>
          <w:rFonts w:ascii="Book Antiqua" w:eastAsia="Times New Roman" w:hAnsi="Book Antiqua" w:cs="Times New Roman"/>
          <w:sz w:val="24"/>
          <w:szCs w:val="24"/>
          <w:lang w:eastAsia="ru-RU"/>
        </w:rPr>
        <w:t>сформированности</w:t>
      </w:r>
      <w:proofErr w:type="spellEnd"/>
      <w:r w:rsidR="008079EC" w:rsidRPr="008079E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коммуникативных умений;</w:t>
      </w:r>
      <w:r w:rsidR="008079E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r w:rsidR="008079EC" w:rsidRPr="008079EC">
        <w:rPr>
          <w:rFonts w:ascii="Book Antiqua" w:eastAsia="Times New Roman" w:hAnsi="Book Antiqua" w:cs="Times New Roman"/>
          <w:sz w:val="24"/>
          <w:szCs w:val="24"/>
          <w:lang w:eastAsia="ru-RU"/>
        </w:rPr>
        <w:t>опросник–тест для педагогов «Оценка коммуникативных умений младших школьн</w:t>
      </w:r>
      <w:r w:rsidR="008079E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иков» (методика М. </w:t>
      </w:r>
      <w:proofErr w:type="spellStart"/>
      <w:r w:rsidR="008079EC">
        <w:rPr>
          <w:rFonts w:ascii="Book Antiqua" w:eastAsia="Times New Roman" w:hAnsi="Book Antiqua" w:cs="Times New Roman"/>
          <w:sz w:val="24"/>
          <w:szCs w:val="24"/>
          <w:lang w:eastAsia="ru-RU"/>
        </w:rPr>
        <w:t>Ступницкой</w:t>
      </w:r>
      <w:proofErr w:type="spellEnd"/>
      <w:r w:rsidR="008079EC">
        <w:rPr>
          <w:rFonts w:ascii="Book Antiqua" w:eastAsia="Times New Roman" w:hAnsi="Book Antiqua" w:cs="Times New Roman"/>
          <w:sz w:val="24"/>
          <w:szCs w:val="24"/>
          <w:lang w:eastAsia="ru-RU"/>
        </w:rPr>
        <w:t>);</w:t>
      </w:r>
      <w:r w:rsidR="008B72E7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r w:rsidR="008079EC" w:rsidRPr="008079E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для определения уровня общительности взят  тест «Оценка уровня общительности» - модифицированная методика В.Ф. </w:t>
      </w:r>
      <w:proofErr w:type="spellStart"/>
      <w:r w:rsidR="008079EC" w:rsidRPr="008079EC">
        <w:rPr>
          <w:rFonts w:ascii="Book Antiqua" w:eastAsia="Times New Roman" w:hAnsi="Book Antiqua" w:cs="Times New Roman"/>
          <w:sz w:val="24"/>
          <w:szCs w:val="24"/>
          <w:lang w:eastAsia="ru-RU"/>
        </w:rPr>
        <w:t>Ряховского</w:t>
      </w:r>
      <w:proofErr w:type="spellEnd"/>
      <w:r w:rsidR="000D4B0B">
        <w:rPr>
          <w:rFonts w:ascii="Book Antiqua" w:eastAsia="Times New Roman" w:hAnsi="Book Antiqua" w:cs="Times New Roman"/>
          <w:sz w:val="24"/>
          <w:szCs w:val="24"/>
          <w:lang w:eastAsia="ru-RU"/>
        </w:rPr>
        <w:t>.</w:t>
      </w:r>
    </w:p>
    <w:p w:rsidR="000D4B0B" w:rsidRDefault="000D4B0B" w:rsidP="008B72E7">
      <w:pPr>
        <w:spacing w:before="0" w:beforeAutospacing="0" w:after="0" w:afterAutospacing="0" w:line="240" w:lineRule="auto"/>
        <w:ind w:right="0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8079EC" w:rsidRDefault="008079EC" w:rsidP="005109FD">
      <w:pPr>
        <w:spacing w:line="240" w:lineRule="auto"/>
        <w:ind w:right="0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3A7BC0" w:rsidRDefault="003A7BC0" w:rsidP="008B72E7">
      <w:pPr>
        <w:spacing w:before="0" w:beforeAutospacing="0" w:after="0" w:afterAutospacing="0" w:line="240" w:lineRule="auto"/>
        <w:ind w:right="0"/>
        <w:jc w:val="center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3A7BC0" w:rsidRDefault="003A7BC0" w:rsidP="008B72E7">
      <w:pPr>
        <w:spacing w:before="0" w:beforeAutospacing="0" w:after="0" w:afterAutospacing="0" w:line="240" w:lineRule="auto"/>
        <w:ind w:right="0"/>
        <w:jc w:val="center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A5789F" w:rsidRDefault="005109FD" w:rsidP="008B72E7">
      <w:pPr>
        <w:spacing w:before="0" w:beforeAutospacing="0" w:after="0" w:afterAutospacing="0" w:line="240" w:lineRule="auto"/>
        <w:ind w:right="0"/>
        <w:jc w:val="center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sz w:val="24"/>
          <w:szCs w:val="24"/>
          <w:lang w:eastAsia="ru-RU"/>
        </w:rPr>
        <w:lastRenderedPageBreak/>
        <w:t>Ур</w:t>
      </w:r>
      <w:r w:rsidR="00C632DB" w:rsidRPr="00042298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овни  </w:t>
      </w:r>
      <w:proofErr w:type="spellStart"/>
      <w:r w:rsidR="00C632DB" w:rsidRPr="00042298">
        <w:rPr>
          <w:rFonts w:ascii="Book Antiqua" w:eastAsia="Times New Roman" w:hAnsi="Book Antiqua" w:cs="Times New Roman"/>
          <w:sz w:val="24"/>
          <w:szCs w:val="24"/>
          <w:lang w:eastAsia="ru-RU"/>
        </w:rPr>
        <w:t>сформированности</w:t>
      </w:r>
      <w:proofErr w:type="spellEnd"/>
      <w:r w:rsidR="00C632DB" w:rsidRPr="00042298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 коммуникативных умений</w:t>
      </w:r>
    </w:p>
    <w:p w:rsidR="00F22A1A" w:rsidRDefault="00F22A1A" w:rsidP="008B72E7">
      <w:pPr>
        <w:spacing w:before="0" w:beforeAutospacing="0" w:line="240" w:lineRule="auto"/>
        <w:ind w:right="0"/>
        <w:jc w:val="center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sz w:val="24"/>
          <w:szCs w:val="24"/>
          <w:lang w:eastAsia="ru-RU"/>
        </w:rPr>
        <w:t>(оценка классного руководителя)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761"/>
        <w:gridCol w:w="4278"/>
      </w:tblGrid>
      <w:tr w:rsidR="001142B7" w:rsidTr="003A7BC0">
        <w:trPr>
          <w:trHeight w:val="262"/>
        </w:trPr>
        <w:tc>
          <w:tcPr>
            <w:tcW w:w="4761" w:type="dxa"/>
          </w:tcPr>
          <w:p w:rsidR="001142B7" w:rsidRDefault="001142B7" w:rsidP="00F22A1A">
            <w:pPr>
              <w:ind w:right="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Э</w:t>
            </w:r>
            <w:r w:rsidR="00F22A1A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кспериментальная группа</w:t>
            </w:r>
          </w:p>
        </w:tc>
        <w:tc>
          <w:tcPr>
            <w:tcW w:w="4278" w:type="dxa"/>
          </w:tcPr>
          <w:p w:rsidR="001142B7" w:rsidRDefault="00F22A1A" w:rsidP="00F22A1A">
            <w:pPr>
              <w:ind w:left="720" w:right="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Контрольная группа учащихся</w:t>
            </w:r>
          </w:p>
        </w:tc>
      </w:tr>
      <w:tr w:rsidR="001142B7" w:rsidTr="003A7BC0">
        <w:trPr>
          <w:trHeight w:val="262"/>
        </w:trPr>
        <w:tc>
          <w:tcPr>
            <w:tcW w:w="4761" w:type="dxa"/>
          </w:tcPr>
          <w:p w:rsidR="001142B7" w:rsidRDefault="001142B7" w:rsidP="00A5789F">
            <w:pPr>
              <w:ind w:right="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042298">
              <w:rPr>
                <w:rFonts w:ascii="Book Antiqua" w:eastAsia="Times New Roman" w:hAnsi="Book Antiqua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B0FBFFC" wp14:editId="06450988">
                  <wp:extent cx="2924175" cy="1790700"/>
                  <wp:effectExtent l="0" t="0" r="9525" b="19050"/>
                  <wp:docPr id="16" name="Объект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4278" w:type="dxa"/>
          </w:tcPr>
          <w:p w:rsidR="001142B7" w:rsidRDefault="001142B7" w:rsidP="001142B7">
            <w:pPr>
              <w:ind w:left="36" w:right="0"/>
              <w:jc w:val="left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042298">
              <w:rPr>
                <w:rFonts w:ascii="Book Antiqua" w:eastAsia="Times New Roman" w:hAnsi="Book Antiqua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18B57DC" wp14:editId="79B66843">
                  <wp:extent cx="2613804" cy="1708030"/>
                  <wp:effectExtent l="0" t="0" r="0" b="0"/>
                  <wp:docPr id="17" name="Объект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tbl>
      <w:tblPr>
        <w:tblW w:w="10231" w:type="dxa"/>
        <w:tblCellSpacing w:w="15" w:type="dxa"/>
        <w:tblInd w:w="-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0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81"/>
      </w:tblGrid>
      <w:tr w:rsidR="00D907DB" w:rsidRPr="00042298" w:rsidTr="00D907DB">
        <w:trPr>
          <w:trHeight w:val="6605"/>
          <w:tblCellSpacing w:w="15" w:type="dxa"/>
        </w:trPr>
        <w:tc>
          <w:tcPr>
            <w:tcW w:w="8906" w:type="dxa"/>
            <w:hideMark/>
          </w:tcPr>
          <w:p w:rsidR="00D8106C" w:rsidRDefault="008E5C7D" w:rsidP="001428FD">
            <w:pPr>
              <w:spacing w:line="240" w:lineRule="auto"/>
              <w:ind w:right="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О</w:t>
            </w:r>
            <w:r w:rsidR="00C470E5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ценка уровня общительности</w:t>
            </w:r>
            <w:r w:rsidR="00E07D0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 xml:space="preserve"> (самооценка)</w:t>
            </w:r>
          </w:p>
          <w:tbl>
            <w:tblPr>
              <w:tblStyle w:val="a5"/>
              <w:tblW w:w="8575" w:type="dxa"/>
              <w:tblInd w:w="293" w:type="dxa"/>
              <w:tblLook w:val="04A0" w:firstRow="1" w:lastRow="0" w:firstColumn="1" w:lastColumn="0" w:noHBand="0" w:noVBand="1"/>
            </w:tblPr>
            <w:tblGrid>
              <w:gridCol w:w="4746"/>
              <w:gridCol w:w="4266"/>
            </w:tblGrid>
            <w:tr w:rsidR="00D907DB" w:rsidTr="00D907DB">
              <w:trPr>
                <w:trHeight w:val="205"/>
              </w:trPr>
              <w:tc>
                <w:tcPr>
                  <w:tcW w:w="4514" w:type="dxa"/>
                </w:tcPr>
                <w:p w:rsidR="00E07D03" w:rsidRDefault="00E07D03" w:rsidP="00E07D03">
                  <w:pPr>
                    <w:ind w:right="0"/>
                    <w:jc w:val="center"/>
                    <w:rPr>
                      <w:rFonts w:ascii="Book Antiqua" w:eastAsia="Times New Roman" w:hAnsi="Book Antiqua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Book Antiqua" w:eastAsia="Times New Roman" w:hAnsi="Book Antiqua" w:cs="Times New Roman"/>
                      <w:sz w:val="24"/>
                      <w:szCs w:val="24"/>
                      <w:lang w:eastAsia="ru-RU"/>
                    </w:rPr>
                    <w:t>Экспериментальная группа</w:t>
                  </w:r>
                </w:p>
              </w:tc>
              <w:tc>
                <w:tcPr>
                  <w:tcW w:w="4061" w:type="dxa"/>
                </w:tcPr>
                <w:p w:rsidR="00E07D03" w:rsidRDefault="00E07D03" w:rsidP="001428FD">
                  <w:pPr>
                    <w:ind w:right="0"/>
                    <w:jc w:val="center"/>
                    <w:rPr>
                      <w:rFonts w:ascii="Book Antiqua" w:eastAsia="Times New Roman" w:hAnsi="Book Antiqua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Book Antiqua" w:eastAsia="Times New Roman" w:hAnsi="Book Antiqua" w:cs="Times New Roman"/>
                      <w:sz w:val="24"/>
                      <w:szCs w:val="24"/>
                      <w:lang w:eastAsia="ru-RU"/>
                    </w:rPr>
                    <w:t>Контрольная группа</w:t>
                  </w:r>
                </w:p>
              </w:tc>
            </w:tr>
            <w:tr w:rsidR="00D907DB" w:rsidTr="00D907DB">
              <w:trPr>
                <w:trHeight w:val="2103"/>
              </w:trPr>
              <w:tc>
                <w:tcPr>
                  <w:tcW w:w="4514" w:type="dxa"/>
                </w:tcPr>
                <w:p w:rsidR="00E07D03" w:rsidRDefault="00E07D03" w:rsidP="001428FD">
                  <w:pPr>
                    <w:ind w:right="0"/>
                    <w:jc w:val="center"/>
                    <w:rPr>
                      <w:rFonts w:ascii="Book Antiqua" w:eastAsia="Times New Roman" w:hAnsi="Book Antiqua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Book Antiqua" w:eastAsia="Times New Roman" w:hAnsi="Book Antiqua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23C0937" wp14:editId="443A5181">
                        <wp:extent cx="2855343" cy="1733910"/>
                        <wp:effectExtent l="0" t="19050" r="21590" b="19050"/>
                        <wp:docPr id="14" name="Диаграмма 14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0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061" w:type="dxa"/>
                </w:tcPr>
                <w:p w:rsidR="00E07D03" w:rsidRDefault="00E07D03" w:rsidP="001428FD">
                  <w:pPr>
                    <w:ind w:right="0"/>
                    <w:jc w:val="center"/>
                    <w:rPr>
                      <w:rFonts w:ascii="Book Antiqua" w:eastAsia="Times New Roman" w:hAnsi="Book Antiqua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Book Antiqua" w:eastAsia="Times New Roman" w:hAnsi="Book Antiqua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C55A97E" wp14:editId="4D540244">
                        <wp:extent cx="2544792" cy="1751163"/>
                        <wp:effectExtent l="0" t="0" r="27305" b="20955"/>
                        <wp:docPr id="15" name="Диаграмма 15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1"/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428FD" w:rsidRPr="00042298" w:rsidRDefault="008E5C7D" w:rsidP="001428FD">
            <w:pPr>
              <w:spacing w:line="240" w:lineRule="auto"/>
              <w:ind w:right="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У</w:t>
            </w:r>
            <w:r w:rsidR="00E54FF5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 xml:space="preserve">ровень коммуникативных умений </w:t>
            </w:r>
            <w:proofErr w:type="gramStart"/>
            <w:r w:rsidR="00E54FF5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E54FF5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оценка педагогов-предметников)</w:t>
            </w:r>
          </w:p>
          <w:tbl>
            <w:tblPr>
              <w:tblStyle w:val="a5"/>
              <w:tblW w:w="8361" w:type="dxa"/>
              <w:tblInd w:w="507" w:type="dxa"/>
              <w:tblLook w:val="04A0" w:firstRow="1" w:lastRow="0" w:firstColumn="1" w:lastColumn="0" w:noHBand="0" w:noVBand="1"/>
            </w:tblPr>
            <w:tblGrid>
              <w:gridCol w:w="4386"/>
              <w:gridCol w:w="4326"/>
            </w:tblGrid>
            <w:tr w:rsidR="001428FD" w:rsidTr="00D907DB">
              <w:trPr>
                <w:trHeight w:val="220"/>
              </w:trPr>
              <w:tc>
                <w:tcPr>
                  <w:tcW w:w="4209" w:type="dxa"/>
                </w:tcPr>
                <w:p w:rsidR="001428FD" w:rsidRDefault="001428FD" w:rsidP="001428FD">
                  <w:pPr>
                    <w:ind w:right="0"/>
                    <w:jc w:val="center"/>
                    <w:rPr>
                      <w:rFonts w:ascii="Book Antiqua" w:eastAsia="Times New Roman" w:hAnsi="Book Antiqua" w:cs="Times New Roman"/>
                      <w:sz w:val="24"/>
                      <w:szCs w:val="24"/>
                      <w:lang w:eastAsia="ru-RU"/>
                    </w:rPr>
                  </w:pPr>
                  <w:r w:rsidRPr="001428FD">
                    <w:rPr>
                      <w:rFonts w:ascii="Book Antiqua" w:eastAsia="Times New Roman" w:hAnsi="Book Antiqua" w:cs="Times New Roman"/>
                      <w:sz w:val="24"/>
                      <w:szCs w:val="24"/>
                      <w:lang w:eastAsia="ru-RU"/>
                    </w:rPr>
                    <w:t>Экспериментальная группа</w:t>
                  </w:r>
                </w:p>
              </w:tc>
              <w:tc>
                <w:tcPr>
                  <w:tcW w:w="4152" w:type="dxa"/>
                </w:tcPr>
                <w:p w:rsidR="001428FD" w:rsidRDefault="001428FD" w:rsidP="001428FD">
                  <w:pPr>
                    <w:ind w:right="0"/>
                    <w:jc w:val="center"/>
                    <w:rPr>
                      <w:rFonts w:ascii="Book Antiqua" w:eastAsia="Times New Roman" w:hAnsi="Book Antiqua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Book Antiqua" w:eastAsia="Times New Roman" w:hAnsi="Book Antiqua" w:cs="Times New Roman"/>
                      <w:sz w:val="24"/>
                      <w:szCs w:val="24"/>
                      <w:lang w:eastAsia="ru-RU"/>
                    </w:rPr>
                    <w:t>Контрольная  группа</w:t>
                  </w:r>
                </w:p>
              </w:tc>
            </w:tr>
            <w:tr w:rsidR="001428FD" w:rsidTr="00D907DB">
              <w:trPr>
                <w:trHeight w:val="2552"/>
              </w:trPr>
              <w:tc>
                <w:tcPr>
                  <w:tcW w:w="4209" w:type="dxa"/>
                </w:tcPr>
                <w:p w:rsidR="001428FD" w:rsidRDefault="001428FD" w:rsidP="001428FD">
                  <w:pPr>
                    <w:ind w:right="0"/>
                    <w:jc w:val="center"/>
                    <w:rPr>
                      <w:rFonts w:ascii="Book Antiqua" w:eastAsia="Times New Roman" w:hAnsi="Book Antiqua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Book Antiqua" w:eastAsia="Times New Roman" w:hAnsi="Book Antiqua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AE7CD16" wp14:editId="19B38B6D">
                        <wp:extent cx="2622430" cy="1871932"/>
                        <wp:effectExtent l="0" t="38100" r="26035" b="14605"/>
                        <wp:docPr id="12" name="Диаграмма 12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2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52" w:type="dxa"/>
                </w:tcPr>
                <w:p w:rsidR="001428FD" w:rsidRDefault="001428FD" w:rsidP="001428FD">
                  <w:pPr>
                    <w:ind w:right="0"/>
                    <w:jc w:val="center"/>
                    <w:rPr>
                      <w:rFonts w:ascii="Book Antiqua" w:eastAsia="Times New Roman" w:hAnsi="Book Antiqua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Book Antiqua" w:eastAsia="Times New Roman" w:hAnsi="Book Antiqua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7F8A48D" wp14:editId="38CD616E">
                        <wp:extent cx="2587925" cy="1906438"/>
                        <wp:effectExtent l="0" t="0" r="22225" b="17780"/>
                        <wp:docPr id="13" name="Диаграмма 13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3"/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54FF5" w:rsidRPr="00042298" w:rsidRDefault="00E54FF5" w:rsidP="001428FD">
            <w:pPr>
              <w:spacing w:line="240" w:lineRule="auto"/>
              <w:ind w:right="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32DB" w:rsidRPr="00042298" w:rsidRDefault="00C632DB" w:rsidP="001428FD">
            <w:pPr>
              <w:spacing w:line="240" w:lineRule="auto"/>
              <w:ind w:right="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  <w:p w:rsidR="00C632DB" w:rsidRPr="00042298" w:rsidRDefault="00C632DB" w:rsidP="001428FD">
            <w:pPr>
              <w:spacing w:line="240" w:lineRule="auto"/>
              <w:ind w:right="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32DB" w:rsidRPr="00042298" w:rsidRDefault="00C632DB" w:rsidP="001428FD">
            <w:pPr>
              <w:spacing w:line="240" w:lineRule="auto"/>
              <w:ind w:right="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32DB" w:rsidRPr="00042298" w:rsidRDefault="00C632DB" w:rsidP="001428FD">
            <w:pPr>
              <w:spacing w:line="240" w:lineRule="auto"/>
              <w:ind w:right="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32DB" w:rsidRPr="00042298" w:rsidRDefault="00C632DB" w:rsidP="001428FD">
            <w:pPr>
              <w:spacing w:line="240" w:lineRule="auto"/>
              <w:ind w:right="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32DB" w:rsidRPr="00042298" w:rsidRDefault="00C632DB" w:rsidP="003A7BC0">
            <w:pPr>
              <w:spacing w:line="240" w:lineRule="auto"/>
              <w:ind w:left="-327" w:right="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32DB" w:rsidRPr="00042298" w:rsidRDefault="00C632DB" w:rsidP="001428FD">
            <w:pPr>
              <w:spacing w:line="240" w:lineRule="auto"/>
              <w:ind w:right="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32DB" w:rsidRPr="00042298" w:rsidRDefault="00C632DB" w:rsidP="001428FD">
            <w:pPr>
              <w:spacing w:line="240" w:lineRule="auto"/>
              <w:ind w:right="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32DB" w:rsidRPr="00042298" w:rsidRDefault="00C632DB" w:rsidP="001428FD">
            <w:pPr>
              <w:spacing w:line="240" w:lineRule="auto"/>
              <w:ind w:right="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32DB" w:rsidRPr="00042298" w:rsidRDefault="00C632DB" w:rsidP="001428FD">
            <w:pPr>
              <w:spacing w:line="240" w:lineRule="auto"/>
              <w:ind w:right="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32DB" w:rsidRPr="00042298" w:rsidRDefault="00C632DB" w:rsidP="001428FD">
            <w:pPr>
              <w:spacing w:line="240" w:lineRule="auto"/>
              <w:ind w:right="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32DB" w:rsidRPr="00042298" w:rsidRDefault="00C632DB" w:rsidP="001428FD">
            <w:pPr>
              <w:spacing w:line="240" w:lineRule="auto"/>
              <w:ind w:right="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32DB" w:rsidRPr="00042298" w:rsidRDefault="00C632DB" w:rsidP="001428FD">
            <w:pPr>
              <w:spacing w:line="240" w:lineRule="auto"/>
              <w:ind w:right="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32DB" w:rsidRPr="00042298" w:rsidRDefault="00C632DB" w:rsidP="001428FD">
            <w:pPr>
              <w:spacing w:line="240" w:lineRule="auto"/>
              <w:ind w:right="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32DB" w:rsidRPr="00042298" w:rsidRDefault="00C632DB" w:rsidP="001428FD">
            <w:pPr>
              <w:spacing w:line="240" w:lineRule="auto"/>
              <w:ind w:right="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32DB" w:rsidRPr="00042298" w:rsidRDefault="00C632DB" w:rsidP="001428FD">
            <w:pPr>
              <w:spacing w:line="240" w:lineRule="auto"/>
              <w:ind w:right="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32DB" w:rsidRPr="00042298" w:rsidRDefault="00C632DB" w:rsidP="001428FD">
            <w:pPr>
              <w:spacing w:line="240" w:lineRule="auto"/>
              <w:ind w:right="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32DB" w:rsidRPr="00042298" w:rsidRDefault="00C632DB" w:rsidP="001428FD">
            <w:pPr>
              <w:spacing w:line="240" w:lineRule="auto"/>
              <w:ind w:right="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32DB" w:rsidRPr="00042298" w:rsidRDefault="00C632DB" w:rsidP="001428FD">
            <w:pPr>
              <w:spacing w:line="240" w:lineRule="auto"/>
              <w:ind w:right="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D907DB" w:rsidRPr="00042298" w:rsidTr="00D907DB">
        <w:trPr>
          <w:trHeight w:val="97"/>
          <w:tblCellSpacing w:w="15" w:type="dxa"/>
        </w:trPr>
        <w:tc>
          <w:tcPr>
            <w:tcW w:w="8906" w:type="dxa"/>
            <w:hideMark/>
          </w:tcPr>
          <w:p w:rsidR="00C632DB" w:rsidRPr="00042298" w:rsidRDefault="008E5C7D" w:rsidP="008E5C7D">
            <w:pPr>
              <w:spacing w:line="240" w:lineRule="auto"/>
              <w:ind w:right="0"/>
              <w:jc w:val="left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 xml:space="preserve">    </w:t>
            </w:r>
            <w:r w:rsidR="00F22A1A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C632DB" w:rsidRPr="00042298" w:rsidRDefault="00C632DB" w:rsidP="00042298">
            <w:pPr>
              <w:spacing w:line="240" w:lineRule="auto"/>
              <w:ind w:right="0"/>
              <w:jc w:val="left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  <w:p w:rsidR="00C632DB" w:rsidRPr="00042298" w:rsidRDefault="00C632DB" w:rsidP="00042298">
            <w:pPr>
              <w:spacing w:line="240" w:lineRule="auto"/>
              <w:ind w:right="0"/>
              <w:jc w:val="left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32DB" w:rsidRPr="00042298" w:rsidRDefault="00C632DB" w:rsidP="00042298">
            <w:pPr>
              <w:spacing w:line="240" w:lineRule="auto"/>
              <w:ind w:right="0"/>
              <w:jc w:val="left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32DB" w:rsidRPr="00042298" w:rsidRDefault="00C632DB" w:rsidP="00042298">
            <w:pPr>
              <w:spacing w:line="240" w:lineRule="auto"/>
              <w:ind w:right="0"/>
              <w:jc w:val="left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32DB" w:rsidRPr="00042298" w:rsidRDefault="00C632DB" w:rsidP="00042298">
            <w:pPr>
              <w:spacing w:line="240" w:lineRule="auto"/>
              <w:ind w:right="0"/>
              <w:jc w:val="left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32DB" w:rsidRPr="00042298" w:rsidRDefault="00C632DB" w:rsidP="00042298">
            <w:pPr>
              <w:spacing w:line="240" w:lineRule="auto"/>
              <w:ind w:right="0"/>
              <w:jc w:val="left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32DB" w:rsidRPr="00042298" w:rsidRDefault="00C632DB" w:rsidP="00042298">
            <w:pPr>
              <w:spacing w:line="240" w:lineRule="auto"/>
              <w:ind w:right="0"/>
              <w:jc w:val="left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32DB" w:rsidRPr="00042298" w:rsidRDefault="00C632DB" w:rsidP="00042298">
            <w:pPr>
              <w:spacing w:line="240" w:lineRule="auto"/>
              <w:ind w:right="0"/>
              <w:jc w:val="left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32DB" w:rsidRPr="00042298" w:rsidRDefault="00C632DB" w:rsidP="00042298">
            <w:pPr>
              <w:spacing w:line="240" w:lineRule="auto"/>
              <w:ind w:right="0"/>
              <w:jc w:val="left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32DB" w:rsidRPr="00042298" w:rsidRDefault="00C632DB" w:rsidP="00042298">
            <w:pPr>
              <w:spacing w:line="240" w:lineRule="auto"/>
              <w:ind w:right="0"/>
              <w:jc w:val="left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32DB" w:rsidRPr="00042298" w:rsidRDefault="00C632DB" w:rsidP="00042298">
            <w:pPr>
              <w:spacing w:line="240" w:lineRule="auto"/>
              <w:ind w:right="0"/>
              <w:jc w:val="left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32DB" w:rsidRPr="00042298" w:rsidRDefault="00C632DB" w:rsidP="00042298">
            <w:pPr>
              <w:spacing w:line="240" w:lineRule="auto"/>
              <w:ind w:right="0"/>
              <w:jc w:val="left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32DB" w:rsidRPr="00042298" w:rsidRDefault="00C632DB" w:rsidP="00042298">
            <w:pPr>
              <w:spacing w:line="240" w:lineRule="auto"/>
              <w:ind w:right="0"/>
              <w:jc w:val="left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32DB" w:rsidRPr="00042298" w:rsidRDefault="00C632DB" w:rsidP="00042298">
            <w:pPr>
              <w:spacing w:line="240" w:lineRule="auto"/>
              <w:ind w:right="0"/>
              <w:jc w:val="left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32DB" w:rsidRPr="00042298" w:rsidRDefault="00C632DB" w:rsidP="00042298">
            <w:pPr>
              <w:spacing w:line="240" w:lineRule="auto"/>
              <w:ind w:right="0"/>
              <w:jc w:val="left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32DB" w:rsidRPr="00042298" w:rsidRDefault="00C632DB" w:rsidP="00042298">
            <w:pPr>
              <w:spacing w:line="240" w:lineRule="auto"/>
              <w:ind w:right="0"/>
              <w:jc w:val="left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32DB" w:rsidRPr="00042298" w:rsidRDefault="00C632DB" w:rsidP="00042298">
            <w:pPr>
              <w:spacing w:line="240" w:lineRule="auto"/>
              <w:ind w:right="0"/>
              <w:jc w:val="left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32DB" w:rsidRPr="00042298" w:rsidRDefault="00C632DB" w:rsidP="00042298">
            <w:pPr>
              <w:spacing w:line="240" w:lineRule="auto"/>
              <w:ind w:right="0"/>
              <w:jc w:val="left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32DB" w:rsidRPr="00042298" w:rsidRDefault="00C632DB" w:rsidP="00042298">
            <w:pPr>
              <w:spacing w:line="240" w:lineRule="auto"/>
              <w:ind w:right="0"/>
              <w:jc w:val="left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</w:tbl>
    <w:p w:rsidR="004D5203" w:rsidRDefault="00D907DB" w:rsidP="00042298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Н</w:t>
      </w:r>
      <w:r w:rsidR="008E5C7D">
        <w:rPr>
          <w:rFonts w:ascii="Book Antiqua" w:hAnsi="Book Antiqua"/>
          <w:sz w:val="24"/>
          <w:szCs w:val="24"/>
        </w:rPr>
        <w:t>а</w:t>
      </w:r>
      <w:r w:rsidR="004D5203">
        <w:rPr>
          <w:rFonts w:ascii="Book Antiqua" w:hAnsi="Book Antiqua"/>
          <w:sz w:val="24"/>
          <w:szCs w:val="24"/>
        </w:rPr>
        <w:t xml:space="preserve"> формирующем этапе эксперимента педагогам, работающим в экспериментальной группе, были даны рекомендации по организации учебного диалога, осуществлялся контроль и методическая поддержка. </w:t>
      </w:r>
    </w:p>
    <w:p w:rsidR="002925EC" w:rsidRDefault="00E35234" w:rsidP="002925EC">
      <w:pPr>
        <w:spacing w:before="0" w:beforeAutospacing="0" w:after="0" w:afterAutospacing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2925EC">
        <w:rPr>
          <w:rFonts w:ascii="Book Antiqua" w:hAnsi="Book Antiqua"/>
          <w:b/>
          <w:sz w:val="24"/>
          <w:szCs w:val="24"/>
        </w:rPr>
        <w:lastRenderedPageBreak/>
        <w:t xml:space="preserve">Рекомендации по организации учебного диалога </w:t>
      </w:r>
      <w:proofErr w:type="gramStart"/>
      <w:r w:rsidRPr="002925EC">
        <w:rPr>
          <w:rFonts w:ascii="Book Antiqua" w:hAnsi="Book Antiqua"/>
          <w:b/>
          <w:sz w:val="24"/>
          <w:szCs w:val="24"/>
        </w:rPr>
        <w:t>для</w:t>
      </w:r>
      <w:proofErr w:type="gramEnd"/>
    </w:p>
    <w:p w:rsidR="00E35234" w:rsidRPr="002925EC" w:rsidRDefault="00E35234" w:rsidP="002925EC">
      <w:pPr>
        <w:spacing w:before="0" w:beforeAutospacing="0" w:after="0" w:afterAutospacing="0" w:line="240" w:lineRule="auto"/>
        <w:rPr>
          <w:rFonts w:ascii="Book Antiqua" w:hAnsi="Book Antiqua"/>
          <w:b/>
          <w:sz w:val="24"/>
          <w:szCs w:val="24"/>
        </w:rPr>
      </w:pPr>
      <w:r w:rsidRPr="002925EC">
        <w:rPr>
          <w:rFonts w:ascii="Book Antiqua" w:hAnsi="Book Antiqua"/>
          <w:b/>
          <w:sz w:val="24"/>
          <w:szCs w:val="24"/>
        </w:rPr>
        <w:t xml:space="preserve"> </w:t>
      </w:r>
      <w:r w:rsidR="002925EC">
        <w:rPr>
          <w:rFonts w:ascii="Book Antiqua" w:hAnsi="Book Antiqua"/>
          <w:b/>
          <w:sz w:val="24"/>
          <w:szCs w:val="24"/>
        </w:rPr>
        <w:t xml:space="preserve">                                      </w:t>
      </w:r>
      <w:r w:rsidRPr="002925EC">
        <w:rPr>
          <w:rFonts w:ascii="Book Antiqua" w:hAnsi="Book Antiqua"/>
          <w:b/>
          <w:sz w:val="24"/>
          <w:szCs w:val="24"/>
        </w:rPr>
        <w:t>учителей начальных</w:t>
      </w:r>
      <w:r w:rsidRPr="00042298">
        <w:rPr>
          <w:rFonts w:ascii="Book Antiqua" w:hAnsi="Book Antiqua"/>
          <w:sz w:val="24"/>
          <w:szCs w:val="24"/>
        </w:rPr>
        <w:t xml:space="preserve"> </w:t>
      </w:r>
      <w:r w:rsidRPr="002925EC">
        <w:rPr>
          <w:rFonts w:ascii="Book Antiqua" w:hAnsi="Book Antiqua"/>
          <w:b/>
          <w:sz w:val="24"/>
          <w:szCs w:val="24"/>
        </w:rPr>
        <w:t>классов.</w:t>
      </w:r>
    </w:p>
    <w:p w:rsidR="00E35234" w:rsidRPr="00042298" w:rsidRDefault="00E35234" w:rsidP="002925EC">
      <w:pPr>
        <w:spacing w:line="240" w:lineRule="auto"/>
        <w:rPr>
          <w:rFonts w:ascii="Book Antiqua" w:hAnsi="Book Antiqua"/>
          <w:sz w:val="24"/>
          <w:szCs w:val="24"/>
        </w:rPr>
      </w:pPr>
      <w:r w:rsidRPr="002925EC">
        <w:rPr>
          <w:rFonts w:ascii="Book Antiqua" w:hAnsi="Book Antiqua"/>
          <w:b/>
          <w:i/>
          <w:sz w:val="24"/>
          <w:szCs w:val="24"/>
        </w:rPr>
        <w:t>Учителю необходимо</w:t>
      </w:r>
      <w:r w:rsidRPr="00042298">
        <w:rPr>
          <w:rFonts w:ascii="Book Antiqua" w:hAnsi="Book Antiqua"/>
          <w:sz w:val="24"/>
          <w:szCs w:val="24"/>
        </w:rPr>
        <w:t xml:space="preserve">: быть  эмоционально открытым, искренним; не бояться и быть готовым  изменить ситуацию на уроке в пользу ребенка; слышать  разное (мысли, позиции, переживания), понимать и </w:t>
      </w:r>
      <w:proofErr w:type="spellStart"/>
      <w:r w:rsidRPr="00042298">
        <w:rPr>
          <w:rFonts w:ascii="Book Antiqua" w:hAnsi="Book Antiqua"/>
          <w:sz w:val="24"/>
          <w:szCs w:val="24"/>
        </w:rPr>
        <w:t>соорганизовывать</w:t>
      </w:r>
      <w:proofErr w:type="spellEnd"/>
      <w:r w:rsidRPr="00042298">
        <w:rPr>
          <w:rFonts w:ascii="Book Antiqua" w:hAnsi="Book Antiqua"/>
          <w:sz w:val="24"/>
          <w:szCs w:val="24"/>
        </w:rPr>
        <w:t xml:space="preserve"> разное; уметь проводить рефлексию, самоанализ, </w:t>
      </w:r>
      <w:proofErr w:type="spellStart"/>
      <w:r w:rsidRPr="00042298">
        <w:rPr>
          <w:rFonts w:ascii="Book Antiqua" w:hAnsi="Book Antiqua"/>
          <w:sz w:val="24"/>
          <w:szCs w:val="24"/>
        </w:rPr>
        <w:t>саморефлексию</w:t>
      </w:r>
      <w:proofErr w:type="spellEnd"/>
      <w:r w:rsidRPr="00042298">
        <w:rPr>
          <w:rFonts w:ascii="Book Antiqua" w:hAnsi="Book Antiqua"/>
          <w:sz w:val="24"/>
          <w:szCs w:val="24"/>
        </w:rPr>
        <w:t>;</w:t>
      </w:r>
      <w:r w:rsidR="002925EC">
        <w:rPr>
          <w:rFonts w:ascii="Book Antiqua" w:hAnsi="Book Antiqua"/>
          <w:sz w:val="24"/>
          <w:szCs w:val="24"/>
        </w:rPr>
        <w:t xml:space="preserve"> </w:t>
      </w:r>
      <w:r w:rsidRPr="00042298">
        <w:rPr>
          <w:rFonts w:ascii="Book Antiqua" w:hAnsi="Book Antiqua"/>
          <w:sz w:val="24"/>
          <w:szCs w:val="24"/>
        </w:rPr>
        <w:t>давать возможность ребенку влиять на то, что происходит на уроке.</w:t>
      </w:r>
    </w:p>
    <w:p w:rsidR="002925EC" w:rsidRDefault="00E35234" w:rsidP="002925EC">
      <w:pPr>
        <w:spacing w:line="240" w:lineRule="auto"/>
        <w:rPr>
          <w:rFonts w:ascii="Book Antiqua" w:hAnsi="Book Antiqua"/>
          <w:sz w:val="24"/>
          <w:szCs w:val="24"/>
        </w:rPr>
      </w:pPr>
      <w:r w:rsidRPr="002925EC">
        <w:rPr>
          <w:rFonts w:ascii="Book Antiqua" w:hAnsi="Book Antiqua"/>
          <w:b/>
          <w:i/>
          <w:sz w:val="24"/>
          <w:szCs w:val="24"/>
        </w:rPr>
        <w:t>Для организации  учебного диалога  необходимо:</w:t>
      </w:r>
      <w:r w:rsidR="002925EC">
        <w:rPr>
          <w:rFonts w:ascii="Book Antiqua" w:hAnsi="Book Antiqua"/>
          <w:b/>
          <w:i/>
          <w:sz w:val="24"/>
          <w:szCs w:val="24"/>
        </w:rPr>
        <w:t xml:space="preserve"> </w:t>
      </w:r>
      <w:r w:rsidR="002925EC">
        <w:rPr>
          <w:rFonts w:ascii="Book Antiqua" w:hAnsi="Book Antiqua"/>
          <w:sz w:val="24"/>
          <w:szCs w:val="24"/>
        </w:rPr>
        <w:t>с</w:t>
      </w:r>
      <w:r w:rsidRPr="00042298">
        <w:rPr>
          <w:rFonts w:ascii="Book Antiqua" w:hAnsi="Book Antiqua"/>
          <w:sz w:val="24"/>
          <w:szCs w:val="24"/>
        </w:rPr>
        <w:t>нятие всех барьеров в общении между педагогом и ребенком и использование приемов, "подогревающих" обучение; владение учителем технологией побуждающего и подводящего диалога; проведение наряду с урокам</w:t>
      </w:r>
      <w:proofErr w:type="gramStart"/>
      <w:r w:rsidRPr="00042298">
        <w:rPr>
          <w:rFonts w:ascii="Book Antiqua" w:hAnsi="Book Antiqua"/>
          <w:sz w:val="24"/>
          <w:szCs w:val="24"/>
        </w:rPr>
        <w:t>и-</w:t>
      </w:r>
      <w:proofErr w:type="gramEnd"/>
      <w:r w:rsidRPr="00042298">
        <w:rPr>
          <w:rFonts w:ascii="Book Antiqua" w:hAnsi="Book Antiqua"/>
          <w:sz w:val="24"/>
          <w:szCs w:val="24"/>
        </w:rPr>
        <w:t xml:space="preserve"> заданиями уроков-наблюдений и уроков проблемных ситуаций; </w:t>
      </w:r>
      <w:proofErr w:type="gramStart"/>
      <w:r w:rsidRPr="00042298">
        <w:rPr>
          <w:rFonts w:ascii="Book Antiqua" w:hAnsi="Book Antiqua"/>
          <w:sz w:val="24"/>
          <w:szCs w:val="24"/>
        </w:rPr>
        <w:t xml:space="preserve">использование на уроках различных диалоговых приемов: дискуссий, групповой работы, "ловушек", провокаций и т.п.; смена авторитарной жесткой  </w:t>
      </w:r>
      <w:proofErr w:type="spellStart"/>
      <w:r w:rsidRPr="00042298">
        <w:rPr>
          <w:rFonts w:ascii="Book Antiqua" w:hAnsi="Book Antiqua"/>
          <w:sz w:val="24"/>
          <w:szCs w:val="24"/>
        </w:rPr>
        <w:t>монологовой</w:t>
      </w:r>
      <w:proofErr w:type="spellEnd"/>
      <w:r w:rsidRPr="00042298">
        <w:rPr>
          <w:rFonts w:ascii="Book Antiqua" w:hAnsi="Book Antiqua"/>
          <w:sz w:val="24"/>
          <w:szCs w:val="24"/>
        </w:rPr>
        <w:t xml:space="preserve"> позиции педагога на доверительную открытую диалоговую позицию, т. е. переход из закрытой педагогической позиции в открытую, использование лидерской и партнёрской моделей деятельности учителя.</w:t>
      </w:r>
      <w:proofErr w:type="gramEnd"/>
    </w:p>
    <w:p w:rsidR="00E35234" w:rsidRPr="00042298" w:rsidRDefault="002925EC" w:rsidP="002925EC">
      <w:pPr>
        <w:spacing w:line="240" w:lineRule="auto"/>
        <w:rPr>
          <w:rFonts w:ascii="Book Antiqua" w:hAnsi="Book Antiqua"/>
          <w:sz w:val="24"/>
          <w:szCs w:val="24"/>
        </w:rPr>
      </w:pPr>
      <w:r w:rsidRPr="002925EC">
        <w:rPr>
          <w:rFonts w:ascii="Book Antiqua" w:hAnsi="Book Antiqua"/>
          <w:b/>
          <w:i/>
          <w:sz w:val="24"/>
          <w:szCs w:val="24"/>
        </w:rPr>
        <w:t xml:space="preserve">      У</w:t>
      </w:r>
      <w:r w:rsidR="00E35234" w:rsidRPr="002925EC">
        <w:rPr>
          <w:rFonts w:ascii="Book Antiqua" w:hAnsi="Book Antiqua"/>
          <w:b/>
          <w:i/>
          <w:sz w:val="24"/>
          <w:szCs w:val="24"/>
        </w:rPr>
        <w:t>чебный диалог продуктивен  при наличии следующих факторов</w:t>
      </w:r>
      <w:r w:rsidR="00713EA6" w:rsidRPr="002925EC">
        <w:rPr>
          <w:rFonts w:ascii="Book Antiqua" w:hAnsi="Book Antiqua"/>
          <w:b/>
          <w:i/>
          <w:sz w:val="24"/>
          <w:szCs w:val="24"/>
        </w:rPr>
        <w:t>:</w:t>
      </w:r>
      <w:r w:rsidR="00713EA6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доб</w:t>
      </w:r>
      <w:r w:rsidR="00E35234" w:rsidRPr="00042298">
        <w:rPr>
          <w:rFonts w:ascii="Book Antiqua" w:hAnsi="Book Antiqua"/>
          <w:sz w:val="24"/>
          <w:szCs w:val="24"/>
        </w:rPr>
        <w:t>рожелательность;</w:t>
      </w:r>
      <w:r w:rsidR="00713EA6">
        <w:rPr>
          <w:rFonts w:ascii="Book Antiqua" w:hAnsi="Book Antiqua"/>
          <w:sz w:val="24"/>
          <w:szCs w:val="24"/>
        </w:rPr>
        <w:t xml:space="preserve"> </w:t>
      </w:r>
      <w:r w:rsidR="00E35234" w:rsidRPr="00042298">
        <w:rPr>
          <w:rFonts w:ascii="Book Antiqua" w:hAnsi="Book Antiqua"/>
          <w:sz w:val="24"/>
          <w:szCs w:val="24"/>
        </w:rPr>
        <w:t>соблюдение правил взаимодействия;</w:t>
      </w:r>
      <w:r>
        <w:rPr>
          <w:rFonts w:ascii="Book Antiqua" w:hAnsi="Book Antiqua"/>
          <w:sz w:val="24"/>
          <w:szCs w:val="24"/>
        </w:rPr>
        <w:t xml:space="preserve"> в</w:t>
      </w:r>
      <w:r w:rsidR="00E35234" w:rsidRPr="00042298">
        <w:rPr>
          <w:rFonts w:ascii="Book Antiqua" w:hAnsi="Book Antiqua"/>
          <w:sz w:val="24"/>
          <w:szCs w:val="24"/>
        </w:rPr>
        <w:t>заимоуважение;</w:t>
      </w:r>
      <w:r w:rsidR="00E35234" w:rsidRPr="00042298">
        <w:rPr>
          <w:rFonts w:ascii="Book Antiqua" w:hAnsi="Book Antiqua"/>
          <w:sz w:val="24"/>
          <w:szCs w:val="24"/>
        </w:rPr>
        <w:tab/>
        <w:t>внимание к каждому;</w:t>
      </w:r>
      <w:r w:rsidR="00E35234" w:rsidRPr="00042298">
        <w:rPr>
          <w:rFonts w:ascii="Book Antiqua" w:hAnsi="Book Antiqua"/>
          <w:sz w:val="24"/>
          <w:szCs w:val="24"/>
        </w:rPr>
        <w:tab/>
        <w:t>открытость;</w:t>
      </w:r>
      <w:r w:rsidR="00713EA6">
        <w:rPr>
          <w:rFonts w:ascii="Book Antiqua" w:hAnsi="Book Antiqua"/>
          <w:sz w:val="24"/>
          <w:szCs w:val="24"/>
        </w:rPr>
        <w:t xml:space="preserve"> </w:t>
      </w:r>
      <w:r w:rsidR="00E35234" w:rsidRPr="00042298">
        <w:rPr>
          <w:rFonts w:ascii="Book Antiqua" w:hAnsi="Book Antiqua"/>
          <w:sz w:val="24"/>
          <w:szCs w:val="24"/>
        </w:rPr>
        <w:t>возможность для каждого  высказаться и быть услышанным;</w:t>
      </w:r>
      <w:r w:rsidR="00E35234" w:rsidRPr="00042298">
        <w:rPr>
          <w:rFonts w:ascii="Book Antiqua" w:hAnsi="Book Antiqua"/>
          <w:sz w:val="24"/>
          <w:szCs w:val="24"/>
        </w:rPr>
        <w:tab/>
        <w:t>возможность задать вопрос;</w:t>
      </w:r>
      <w:r w:rsidR="00713EA6">
        <w:rPr>
          <w:rFonts w:ascii="Book Antiqua" w:hAnsi="Book Antiqua"/>
          <w:sz w:val="24"/>
          <w:szCs w:val="24"/>
        </w:rPr>
        <w:t xml:space="preserve"> </w:t>
      </w:r>
      <w:r w:rsidR="00E35234" w:rsidRPr="00042298">
        <w:rPr>
          <w:rFonts w:ascii="Book Antiqua" w:hAnsi="Book Antiqua"/>
          <w:sz w:val="24"/>
          <w:szCs w:val="24"/>
        </w:rPr>
        <w:t>готовность слушать и слышать;</w:t>
      </w:r>
      <w:r w:rsidR="00713EA6">
        <w:rPr>
          <w:rFonts w:ascii="Book Antiqua" w:hAnsi="Book Antiqua"/>
          <w:sz w:val="24"/>
          <w:szCs w:val="24"/>
        </w:rPr>
        <w:t xml:space="preserve"> </w:t>
      </w:r>
      <w:r w:rsidR="00E35234" w:rsidRPr="00042298">
        <w:rPr>
          <w:rFonts w:ascii="Book Antiqua" w:hAnsi="Book Antiqua"/>
          <w:sz w:val="24"/>
          <w:szCs w:val="24"/>
        </w:rPr>
        <w:t>наличие собственной позиц</w:t>
      </w:r>
      <w:proofErr w:type="gramStart"/>
      <w:r w:rsidR="00E35234" w:rsidRPr="00042298">
        <w:rPr>
          <w:rFonts w:ascii="Book Antiqua" w:hAnsi="Book Antiqua"/>
          <w:sz w:val="24"/>
          <w:szCs w:val="24"/>
        </w:rPr>
        <w:t>ии и её</w:t>
      </w:r>
      <w:proofErr w:type="gramEnd"/>
      <w:r w:rsidR="00E35234" w:rsidRPr="00042298">
        <w:rPr>
          <w:rFonts w:ascii="Book Antiqua" w:hAnsi="Book Antiqua"/>
          <w:sz w:val="24"/>
          <w:szCs w:val="24"/>
        </w:rPr>
        <w:t xml:space="preserve"> аргументация;</w:t>
      </w:r>
      <w:r w:rsidR="00713EA6">
        <w:rPr>
          <w:rFonts w:ascii="Book Antiqua" w:hAnsi="Book Antiqua"/>
          <w:sz w:val="24"/>
          <w:szCs w:val="24"/>
        </w:rPr>
        <w:t xml:space="preserve"> </w:t>
      </w:r>
      <w:r w:rsidR="00E35234" w:rsidRPr="00042298">
        <w:rPr>
          <w:rFonts w:ascii="Book Antiqua" w:hAnsi="Book Antiqua"/>
          <w:sz w:val="24"/>
          <w:szCs w:val="24"/>
        </w:rPr>
        <w:t>готовность озвучить собственную позицию;</w:t>
      </w:r>
      <w:r w:rsidR="00713EA6">
        <w:rPr>
          <w:rFonts w:ascii="Book Antiqua" w:hAnsi="Book Antiqua"/>
          <w:sz w:val="24"/>
          <w:szCs w:val="24"/>
        </w:rPr>
        <w:t xml:space="preserve"> </w:t>
      </w:r>
      <w:r w:rsidR="00E35234" w:rsidRPr="00042298">
        <w:rPr>
          <w:rFonts w:ascii="Book Antiqua" w:hAnsi="Book Antiqua"/>
          <w:sz w:val="24"/>
          <w:szCs w:val="24"/>
        </w:rPr>
        <w:t>готовность к совместному обсуждению;</w:t>
      </w:r>
      <w:r w:rsidR="00713EA6">
        <w:rPr>
          <w:rFonts w:ascii="Book Antiqua" w:hAnsi="Book Antiqua"/>
          <w:sz w:val="24"/>
          <w:szCs w:val="24"/>
        </w:rPr>
        <w:t xml:space="preserve"> </w:t>
      </w:r>
      <w:r w:rsidR="00E35234" w:rsidRPr="00042298">
        <w:rPr>
          <w:rFonts w:ascii="Book Antiqua" w:hAnsi="Book Antiqua"/>
          <w:sz w:val="24"/>
          <w:szCs w:val="24"/>
        </w:rPr>
        <w:t>коллективное решение задачи;</w:t>
      </w:r>
      <w:r w:rsidR="00713EA6">
        <w:rPr>
          <w:rFonts w:ascii="Book Antiqua" w:hAnsi="Book Antiqua"/>
          <w:sz w:val="24"/>
          <w:szCs w:val="24"/>
        </w:rPr>
        <w:t xml:space="preserve"> </w:t>
      </w:r>
      <w:r w:rsidR="00E35234" w:rsidRPr="00042298">
        <w:rPr>
          <w:rFonts w:ascii="Book Antiqua" w:hAnsi="Book Antiqua"/>
          <w:sz w:val="24"/>
          <w:szCs w:val="24"/>
        </w:rPr>
        <w:t xml:space="preserve">комфортность атмосферы.  </w:t>
      </w:r>
    </w:p>
    <w:p w:rsidR="008E5C7D" w:rsidRDefault="004D5203" w:rsidP="008E5C7D">
      <w:pPr>
        <w:spacing w:before="0" w:beforeAutospacing="0" w:after="0" w:afterAutospacing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Заключительный этап эксперимента показал следующие результаты диагностики уровня </w:t>
      </w:r>
      <w:proofErr w:type="spellStart"/>
      <w:r>
        <w:rPr>
          <w:rFonts w:ascii="Book Antiqua" w:hAnsi="Book Antiqua"/>
          <w:sz w:val="24"/>
          <w:szCs w:val="24"/>
        </w:rPr>
        <w:t>сформированности</w:t>
      </w:r>
      <w:proofErr w:type="spellEnd"/>
      <w:r>
        <w:rPr>
          <w:rFonts w:ascii="Book Antiqua" w:hAnsi="Book Antiqua"/>
          <w:sz w:val="24"/>
          <w:szCs w:val="24"/>
        </w:rPr>
        <w:t xml:space="preserve"> коммуникативных умений у учащихся 4А класс</w:t>
      </w:r>
      <w:proofErr w:type="gramStart"/>
      <w:r w:rsidR="008E5C7D">
        <w:rPr>
          <w:rFonts w:ascii="Book Antiqua" w:hAnsi="Book Antiqua"/>
          <w:sz w:val="24"/>
          <w:szCs w:val="24"/>
        </w:rPr>
        <w:t>а</w:t>
      </w:r>
      <w:r>
        <w:rPr>
          <w:rFonts w:ascii="Book Antiqua" w:hAnsi="Book Antiqua"/>
          <w:sz w:val="24"/>
          <w:szCs w:val="24"/>
        </w:rPr>
        <w:t>(</w:t>
      </w:r>
      <w:proofErr w:type="gramEnd"/>
      <w:r>
        <w:rPr>
          <w:rFonts w:ascii="Book Antiqua" w:hAnsi="Book Antiqua"/>
          <w:sz w:val="24"/>
          <w:szCs w:val="24"/>
        </w:rPr>
        <w:t xml:space="preserve"> экспериментальная группа) и учащихся 4 Б класса ( контрольная группа):</w:t>
      </w:r>
      <w:r w:rsidR="008B72E7" w:rsidRPr="008B72E7">
        <w:t xml:space="preserve"> </w:t>
      </w:r>
      <w:r w:rsidR="000D4B0B">
        <w:rPr>
          <w:rFonts w:ascii="Book Antiqua" w:hAnsi="Book Antiqua"/>
          <w:sz w:val="24"/>
          <w:szCs w:val="24"/>
        </w:rPr>
        <w:t>п</w:t>
      </w:r>
      <w:r w:rsidR="008B72E7" w:rsidRPr="008B72E7">
        <w:rPr>
          <w:rFonts w:ascii="Book Antiqua" w:hAnsi="Book Antiqua"/>
          <w:sz w:val="24"/>
          <w:szCs w:val="24"/>
        </w:rPr>
        <w:t xml:space="preserve">олученные в ходе экспериментальной работы данные демонстрируют значимые изменения в распределении младших школьников по уровням </w:t>
      </w:r>
      <w:proofErr w:type="spellStart"/>
      <w:r w:rsidR="008B72E7" w:rsidRPr="008B72E7">
        <w:rPr>
          <w:rFonts w:ascii="Book Antiqua" w:hAnsi="Book Antiqua"/>
          <w:sz w:val="24"/>
          <w:szCs w:val="24"/>
        </w:rPr>
        <w:t>сформированности</w:t>
      </w:r>
      <w:proofErr w:type="spellEnd"/>
      <w:r w:rsidR="008B72E7" w:rsidRPr="008B72E7">
        <w:rPr>
          <w:rFonts w:ascii="Book Antiqua" w:hAnsi="Book Antiqua"/>
          <w:sz w:val="24"/>
          <w:szCs w:val="24"/>
        </w:rPr>
        <w:t xml:space="preserve">  у них коммуникативных умений. В экспериме</w:t>
      </w:r>
      <w:r w:rsidR="00CA0468">
        <w:rPr>
          <w:rFonts w:ascii="Book Antiqua" w:hAnsi="Book Antiqua"/>
          <w:sz w:val="24"/>
          <w:szCs w:val="24"/>
        </w:rPr>
        <w:t>нтальной группе  наблюдается положительная динамика роста количества</w:t>
      </w:r>
      <w:r w:rsidR="008B72E7" w:rsidRPr="008B72E7">
        <w:rPr>
          <w:rFonts w:ascii="Book Antiqua" w:hAnsi="Book Antiqua"/>
          <w:sz w:val="24"/>
          <w:szCs w:val="24"/>
        </w:rPr>
        <w:t xml:space="preserve"> учащихся</w:t>
      </w:r>
      <w:r w:rsidR="00CA0468">
        <w:rPr>
          <w:rFonts w:ascii="Book Antiqua" w:hAnsi="Book Antiqua"/>
          <w:sz w:val="24"/>
          <w:szCs w:val="24"/>
        </w:rPr>
        <w:t>, имеющих</w:t>
      </w:r>
      <w:r w:rsidR="00DE5A1C" w:rsidRPr="00DE5A1C">
        <w:rPr>
          <w:rFonts w:ascii="Book Antiqua" w:hAnsi="Book Antiqua"/>
          <w:sz w:val="24"/>
          <w:szCs w:val="24"/>
        </w:rPr>
        <w:t xml:space="preserve"> </w:t>
      </w:r>
      <w:r w:rsidR="00CA0468">
        <w:rPr>
          <w:rFonts w:ascii="Book Antiqua" w:hAnsi="Book Antiqua"/>
          <w:sz w:val="24"/>
          <w:szCs w:val="24"/>
        </w:rPr>
        <w:t xml:space="preserve"> высокий </w:t>
      </w:r>
      <w:proofErr w:type="gramStart"/>
      <w:r w:rsidR="00CA0468">
        <w:rPr>
          <w:rFonts w:ascii="Book Antiqua" w:hAnsi="Book Antiqua"/>
          <w:sz w:val="24"/>
          <w:szCs w:val="24"/>
        </w:rPr>
        <w:t xml:space="preserve">( </w:t>
      </w:r>
      <w:proofErr w:type="gramEnd"/>
      <w:r w:rsidR="00CA0468">
        <w:rPr>
          <w:rFonts w:ascii="Book Antiqua" w:hAnsi="Book Antiqua"/>
          <w:sz w:val="24"/>
          <w:szCs w:val="24"/>
        </w:rPr>
        <w:t xml:space="preserve">творческий) уровень </w:t>
      </w:r>
      <w:r w:rsidR="006D0A3C">
        <w:rPr>
          <w:rFonts w:ascii="Book Antiqua" w:hAnsi="Book Antiqua"/>
          <w:sz w:val="24"/>
          <w:szCs w:val="24"/>
        </w:rPr>
        <w:t>с 23% до 38%</w:t>
      </w:r>
      <w:r w:rsidR="00CA0468">
        <w:rPr>
          <w:rFonts w:ascii="Book Antiqua" w:hAnsi="Book Antiqua"/>
          <w:sz w:val="24"/>
          <w:szCs w:val="24"/>
        </w:rPr>
        <w:t xml:space="preserve"> </w:t>
      </w:r>
      <w:r w:rsidR="006D0A3C">
        <w:rPr>
          <w:rFonts w:ascii="Book Antiqua" w:hAnsi="Book Antiqua"/>
          <w:sz w:val="24"/>
          <w:szCs w:val="24"/>
        </w:rPr>
        <w:t xml:space="preserve"> (рост  </w:t>
      </w:r>
      <w:r w:rsidR="00CA0468">
        <w:rPr>
          <w:rFonts w:ascii="Book Antiqua" w:hAnsi="Book Antiqua"/>
          <w:sz w:val="24"/>
          <w:szCs w:val="24"/>
        </w:rPr>
        <w:t>на 15%</w:t>
      </w:r>
      <w:r w:rsidR="006D0A3C">
        <w:rPr>
          <w:rFonts w:ascii="Book Antiqua" w:hAnsi="Book Antiqua"/>
          <w:sz w:val="24"/>
          <w:szCs w:val="24"/>
        </w:rPr>
        <w:t>)</w:t>
      </w:r>
      <w:r w:rsidR="00CA0468">
        <w:rPr>
          <w:rFonts w:ascii="Book Antiqua" w:hAnsi="Book Antiqua"/>
          <w:sz w:val="24"/>
          <w:szCs w:val="24"/>
        </w:rPr>
        <w:t xml:space="preserve">   </w:t>
      </w:r>
      <w:r w:rsidR="006D0A3C">
        <w:rPr>
          <w:rFonts w:ascii="Book Antiqua" w:hAnsi="Book Antiqua"/>
          <w:sz w:val="24"/>
          <w:szCs w:val="24"/>
        </w:rPr>
        <w:t xml:space="preserve"> за счет</w:t>
      </w:r>
      <w:r w:rsidR="008B72E7" w:rsidRPr="008B72E7">
        <w:rPr>
          <w:rFonts w:ascii="Book Antiqua" w:hAnsi="Book Antiqua"/>
          <w:sz w:val="24"/>
          <w:szCs w:val="24"/>
        </w:rPr>
        <w:t xml:space="preserve"> перехода </w:t>
      </w:r>
      <w:r w:rsidR="00CA0468">
        <w:rPr>
          <w:rFonts w:ascii="Book Antiqua" w:hAnsi="Book Antiqua"/>
          <w:sz w:val="24"/>
          <w:szCs w:val="24"/>
        </w:rPr>
        <w:t>3 респондентов с уровня выше среднего. Один учащийся</w:t>
      </w:r>
      <w:proofErr w:type="gramStart"/>
      <w:r w:rsidR="00CA0468">
        <w:rPr>
          <w:rFonts w:ascii="Book Antiqua" w:hAnsi="Book Antiqua"/>
          <w:sz w:val="24"/>
          <w:szCs w:val="24"/>
        </w:rPr>
        <w:t xml:space="preserve"> ,</w:t>
      </w:r>
      <w:proofErr w:type="gramEnd"/>
      <w:r w:rsidR="00CA0468">
        <w:rPr>
          <w:rFonts w:ascii="Book Antiqua" w:hAnsi="Book Antiqua"/>
          <w:sz w:val="24"/>
          <w:szCs w:val="24"/>
        </w:rPr>
        <w:t xml:space="preserve"> имеющий средний показатель перешёл</w:t>
      </w:r>
      <w:r w:rsidR="008B72E7" w:rsidRPr="008B72E7">
        <w:rPr>
          <w:rFonts w:ascii="Book Antiqua" w:hAnsi="Book Antiqua"/>
          <w:sz w:val="24"/>
          <w:szCs w:val="24"/>
        </w:rPr>
        <w:t xml:space="preserve"> на 1 уровень выше, а 1 учащийся с низким уровнем(близкого к репродуктивному)  достиг среднего показателя. К концу учебного года в данной группе </w:t>
      </w:r>
      <w:r w:rsidR="00CA0468">
        <w:rPr>
          <w:rFonts w:ascii="Book Antiqua" w:hAnsi="Book Antiqua"/>
          <w:sz w:val="24"/>
          <w:szCs w:val="24"/>
        </w:rPr>
        <w:t xml:space="preserve"> у 100% учащихся </w:t>
      </w:r>
      <w:r w:rsidR="008B72E7" w:rsidRPr="008B72E7">
        <w:rPr>
          <w:rFonts w:ascii="Book Antiqua" w:hAnsi="Book Antiqua"/>
          <w:sz w:val="24"/>
          <w:szCs w:val="24"/>
        </w:rPr>
        <w:t>сформирован</w:t>
      </w:r>
      <w:r w:rsidR="00CA0468">
        <w:rPr>
          <w:rFonts w:ascii="Book Antiqua" w:hAnsi="Book Antiqua"/>
          <w:sz w:val="24"/>
          <w:szCs w:val="24"/>
        </w:rPr>
        <w:t>ы коммуникат</w:t>
      </w:r>
      <w:r w:rsidR="006D0A3C">
        <w:rPr>
          <w:rFonts w:ascii="Book Antiqua" w:hAnsi="Book Antiqua"/>
          <w:sz w:val="24"/>
          <w:szCs w:val="24"/>
        </w:rPr>
        <w:t>ивные умения</w:t>
      </w:r>
      <w:r w:rsidR="00FA3AFF">
        <w:rPr>
          <w:rFonts w:ascii="Book Antiqua" w:hAnsi="Book Antiqua"/>
          <w:sz w:val="24"/>
          <w:szCs w:val="24"/>
        </w:rPr>
        <w:t>, из них 38</w:t>
      </w:r>
      <w:r w:rsidR="006D0A3C">
        <w:rPr>
          <w:rFonts w:ascii="Book Antiqua" w:hAnsi="Book Antiqua"/>
          <w:sz w:val="24"/>
          <w:szCs w:val="24"/>
        </w:rPr>
        <w:t xml:space="preserve">% показывают высокий  </w:t>
      </w:r>
      <w:r w:rsidR="001B02F9">
        <w:rPr>
          <w:rFonts w:ascii="Book Antiqua" w:hAnsi="Book Antiqua"/>
          <w:sz w:val="24"/>
          <w:szCs w:val="24"/>
        </w:rPr>
        <w:t xml:space="preserve">уровень </w:t>
      </w:r>
      <w:proofErr w:type="spellStart"/>
      <w:r w:rsidR="001B02F9">
        <w:rPr>
          <w:rFonts w:ascii="Book Antiqua" w:hAnsi="Book Antiqua"/>
          <w:sz w:val="24"/>
          <w:szCs w:val="24"/>
        </w:rPr>
        <w:t>сформированности</w:t>
      </w:r>
      <w:proofErr w:type="spellEnd"/>
      <w:r w:rsidR="001B02F9">
        <w:rPr>
          <w:rFonts w:ascii="Book Antiqua" w:hAnsi="Book Antiqua"/>
          <w:sz w:val="24"/>
          <w:szCs w:val="24"/>
        </w:rPr>
        <w:t xml:space="preserve"> коммуникативных умений. У </w:t>
      </w:r>
      <w:r w:rsidR="001B02F9" w:rsidRPr="001B02F9">
        <w:rPr>
          <w:rFonts w:ascii="Book Antiqua" w:hAnsi="Book Antiqua"/>
          <w:sz w:val="24"/>
          <w:szCs w:val="24"/>
        </w:rPr>
        <w:t>данных респондентов  отмечается  осознанный интерес к общению на основе понимания его необходимости в жизни, они  проявляют  самостоятельную активность в процессе решения проблемных ситуаций, стремятся эффективно овладеть умениями общения, часто предлагают  выход из трудных ситуаций. Из этих ребят создан актив класса.</w:t>
      </w:r>
      <w:r w:rsidR="001B02F9" w:rsidRPr="001B02F9">
        <w:t xml:space="preserve"> </w:t>
      </w:r>
      <w:r w:rsidR="00DE5A1C">
        <w:rPr>
          <w:rFonts w:ascii="Book Antiqua" w:hAnsi="Book Antiqua"/>
          <w:sz w:val="24"/>
          <w:szCs w:val="24"/>
        </w:rPr>
        <w:t>Умениями  вы</w:t>
      </w:r>
      <w:r w:rsidR="001B02F9" w:rsidRPr="001B02F9">
        <w:rPr>
          <w:rFonts w:ascii="Book Antiqua" w:hAnsi="Book Antiqua"/>
          <w:sz w:val="24"/>
          <w:szCs w:val="24"/>
        </w:rPr>
        <w:t xml:space="preserve">ше среднего уровня овладели </w:t>
      </w:r>
      <w:r w:rsidR="001B02F9">
        <w:rPr>
          <w:rFonts w:ascii="Book Antiqua" w:hAnsi="Book Antiqua"/>
          <w:sz w:val="24"/>
          <w:szCs w:val="24"/>
        </w:rPr>
        <w:t>57%</w:t>
      </w:r>
      <w:r w:rsidR="001B02F9" w:rsidRPr="001B02F9">
        <w:rPr>
          <w:rFonts w:ascii="Book Antiqua" w:hAnsi="Book Antiqua"/>
          <w:sz w:val="24"/>
          <w:szCs w:val="24"/>
        </w:rPr>
        <w:t xml:space="preserve"> учащихся</w:t>
      </w:r>
      <w:r w:rsidR="00DE5A1C">
        <w:rPr>
          <w:rFonts w:ascii="Book Antiqua" w:hAnsi="Book Antiqua"/>
          <w:sz w:val="24"/>
          <w:szCs w:val="24"/>
        </w:rPr>
        <w:t xml:space="preserve">. </w:t>
      </w:r>
      <w:r w:rsidR="001B02F9" w:rsidRPr="001B02F9">
        <w:rPr>
          <w:rFonts w:ascii="Book Antiqua" w:hAnsi="Book Antiqua"/>
          <w:sz w:val="24"/>
          <w:szCs w:val="24"/>
        </w:rPr>
        <w:t xml:space="preserve">Данные респонденты </w:t>
      </w:r>
      <w:proofErr w:type="gramStart"/>
      <w:r w:rsidR="001B02F9" w:rsidRPr="001B02F9">
        <w:rPr>
          <w:rFonts w:ascii="Book Antiqua" w:hAnsi="Book Antiqua"/>
          <w:sz w:val="24"/>
          <w:szCs w:val="24"/>
        </w:rPr>
        <w:t xml:space="preserve">( </w:t>
      </w:r>
      <w:proofErr w:type="gramEnd"/>
      <w:r w:rsidR="001B02F9" w:rsidRPr="001B02F9">
        <w:rPr>
          <w:rFonts w:ascii="Book Antiqua" w:hAnsi="Book Antiqua"/>
          <w:sz w:val="24"/>
          <w:szCs w:val="24"/>
        </w:rPr>
        <w:t xml:space="preserve">это составляющее большинство) активны в общении, но  инициаторами его не </w:t>
      </w:r>
      <w:r w:rsidR="001B02F9" w:rsidRPr="001B02F9">
        <w:rPr>
          <w:rFonts w:ascii="Book Antiqua" w:hAnsi="Book Antiqua"/>
          <w:sz w:val="24"/>
          <w:szCs w:val="24"/>
        </w:rPr>
        <w:lastRenderedPageBreak/>
        <w:t>являются, затрудняются в поиске выхода из сложных ситуаций в общении.</w:t>
      </w:r>
      <w:r w:rsidR="00D907DB">
        <w:rPr>
          <w:rFonts w:ascii="Book Antiqua" w:hAnsi="Book Antiqua"/>
          <w:sz w:val="24"/>
          <w:szCs w:val="24"/>
        </w:rPr>
        <w:t xml:space="preserve"> </w:t>
      </w:r>
      <w:r w:rsidR="001B02F9">
        <w:rPr>
          <w:rFonts w:ascii="Book Antiqua" w:hAnsi="Book Antiqua"/>
          <w:sz w:val="24"/>
          <w:szCs w:val="24"/>
        </w:rPr>
        <w:t>Умениями среднего уровня владеет 1 учащий</w:t>
      </w:r>
      <w:r w:rsidR="001B02F9" w:rsidRPr="001B02F9">
        <w:rPr>
          <w:rFonts w:ascii="Book Antiqua" w:hAnsi="Book Antiqua"/>
          <w:sz w:val="24"/>
          <w:szCs w:val="24"/>
        </w:rPr>
        <w:t>ся</w:t>
      </w:r>
      <w:r w:rsidR="00930079">
        <w:rPr>
          <w:rFonts w:ascii="Book Antiqua" w:hAnsi="Book Antiqua"/>
          <w:sz w:val="24"/>
          <w:szCs w:val="24"/>
        </w:rPr>
        <w:t xml:space="preserve"> (5%)</w:t>
      </w:r>
      <w:r w:rsidR="001B02F9">
        <w:rPr>
          <w:rFonts w:ascii="Book Antiqua" w:hAnsi="Book Antiqua"/>
          <w:sz w:val="24"/>
          <w:szCs w:val="24"/>
        </w:rPr>
        <w:t xml:space="preserve">. Для него </w:t>
      </w:r>
      <w:r w:rsidR="001B02F9" w:rsidRPr="001B02F9">
        <w:rPr>
          <w:rFonts w:ascii="Book Antiqua" w:hAnsi="Book Antiqua"/>
          <w:sz w:val="24"/>
          <w:szCs w:val="24"/>
        </w:rPr>
        <w:t xml:space="preserve"> характерно отсутствие интереса к общению</w:t>
      </w:r>
      <w:r w:rsidR="001B02F9">
        <w:rPr>
          <w:rFonts w:ascii="Book Antiqua" w:hAnsi="Book Antiqua"/>
          <w:sz w:val="24"/>
          <w:szCs w:val="24"/>
        </w:rPr>
        <w:t>. Несмотря на то, что это учащий</w:t>
      </w:r>
      <w:r w:rsidR="001B02F9" w:rsidRPr="001B02F9">
        <w:rPr>
          <w:rFonts w:ascii="Book Antiqua" w:hAnsi="Book Antiqua"/>
          <w:sz w:val="24"/>
          <w:szCs w:val="24"/>
        </w:rPr>
        <w:t>ся выпускного кла</w:t>
      </w:r>
      <w:r w:rsidR="001B02F9">
        <w:rPr>
          <w:rFonts w:ascii="Book Antiqua" w:hAnsi="Book Antiqua"/>
          <w:sz w:val="24"/>
          <w:szCs w:val="24"/>
        </w:rPr>
        <w:t>сса начальной школы, респондент участвуе</w:t>
      </w:r>
      <w:r w:rsidR="001B02F9" w:rsidRPr="001B02F9">
        <w:rPr>
          <w:rFonts w:ascii="Book Antiqua" w:hAnsi="Book Antiqua"/>
          <w:sz w:val="24"/>
          <w:szCs w:val="24"/>
        </w:rPr>
        <w:t xml:space="preserve">т в общении чаще по инициативе других, умение пользоваться формами речевого этикета неустойчивое. </w:t>
      </w:r>
      <w:r w:rsidR="001B02F9">
        <w:rPr>
          <w:rFonts w:ascii="Book Antiqua" w:hAnsi="Book Antiqua"/>
          <w:sz w:val="24"/>
          <w:szCs w:val="24"/>
        </w:rPr>
        <w:t>Испытывает затруднения при устных ответах.</w:t>
      </w:r>
      <w:r w:rsidR="00930079">
        <w:rPr>
          <w:rFonts w:ascii="Book Antiqua" w:hAnsi="Book Antiqua"/>
          <w:sz w:val="24"/>
          <w:szCs w:val="24"/>
        </w:rPr>
        <w:t xml:space="preserve"> В индивидуальных беседах с ребятами и классным руководителем на интересующие его темы раскрывается как</w:t>
      </w:r>
      <w:r w:rsidR="00DE5A1C">
        <w:rPr>
          <w:rFonts w:ascii="Book Antiqua" w:hAnsi="Book Antiqua"/>
          <w:sz w:val="24"/>
          <w:szCs w:val="24"/>
        </w:rPr>
        <w:t xml:space="preserve"> знающий, интересный собеседник.</w:t>
      </w:r>
      <w:r w:rsidR="008B72E7" w:rsidRPr="008B72E7">
        <w:rPr>
          <w:rFonts w:ascii="Book Antiqua" w:hAnsi="Book Antiqua"/>
          <w:sz w:val="24"/>
          <w:szCs w:val="24"/>
        </w:rPr>
        <w:t xml:space="preserve"> В контроль</w:t>
      </w:r>
      <w:r w:rsidR="006D0A3C">
        <w:rPr>
          <w:rFonts w:ascii="Book Antiqua" w:hAnsi="Book Antiqua"/>
          <w:sz w:val="24"/>
          <w:szCs w:val="24"/>
        </w:rPr>
        <w:t xml:space="preserve">ной группе </w:t>
      </w:r>
      <w:r w:rsidR="00CA0468">
        <w:rPr>
          <w:rFonts w:ascii="Book Antiqua" w:hAnsi="Book Antiqua"/>
          <w:sz w:val="24"/>
          <w:szCs w:val="24"/>
        </w:rPr>
        <w:t xml:space="preserve"> возросло (на 10</w:t>
      </w:r>
      <w:r w:rsidR="008B72E7" w:rsidRPr="008B72E7">
        <w:rPr>
          <w:rFonts w:ascii="Book Antiqua" w:hAnsi="Book Antiqua"/>
          <w:sz w:val="24"/>
          <w:szCs w:val="24"/>
        </w:rPr>
        <w:t>%) количество учащихся, овладевших умениями I - высокого (творческого) уровня за счета перехо</w:t>
      </w:r>
      <w:r w:rsidR="006D0A3C">
        <w:rPr>
          <w:rFonts w:ascii="Book Antiqua" w:hAnsi="Book Antiqua"/>
          <w:sz w:val="24"/>
          <w:szCs w:val="24"/>
        </w:rPr>
        <w:t>да детей с уровня выше среднего и к концу года составило только 32 % от общего количества учащихся.</w:t>
      </w:r>
      <w:r w:rsidR="008B72E7" w:rsidRPr="008B72E7">
        <w:rPr>
          <w:rFonts w:ascii="Book Antiqua" w:hAnsi="Book Antiqua"/>
          <w:sz w:val="24"/>
          <w:szCs w:val="24"/>
        </w:rPr>
        <w:t xml:space="preserve"> Показатели уровня выше среднего </w:t>
      </w:r>
      <w:r w:rsidR="00CA0468">
        <w:rPr>
          <w:rFonts w:ascii="Book Antiqua" w:hAnsi="Book Antiqua"/>
          <w:sz w:val="24"/>
          <w:szCs w:val="24"/>
        </w:rPr>
        <w:t>со</w:t>
      </w:r>
      <w:r w:rsidR="006D0A3C">
        <w:rPr>
          <w:rFonts w:ascii="Book Antiqua" w:hAnsi="Book Antiqua"/>
          <w:sz w:val="24"/>
          <w:szCs w:val="24"/>
        </w:rPr>
        <w:t>ответственно уменьшились на 10%.</w:t>
      </w:r>
      <w:r w:rsidR="008B72E7" w:rsidRPr="008B72E7">
        <w:rPr>
          <w:rFonts w:ascii="Book Antiqua" w:hAnsi="Book Antiqua"/>
          <w:sz w:val="24"/>
          <w:szCs w:val="24"/>
        </w:rPr>
        <w:t xml:space="preserve"> Учащи</w:t>
      </w:r>
      <w:r w:rsidR="006D0A3C">
        <w:rPr>
          <w:rFonts w:ascii="Book Antiqua" w:hAnsi="Book Antiqua"/>
          <w:sz w:val="24"/>
          <w:szCs w:val="24"/>
        </w:rPr>
        <w:t>йся, имеющий</w:t>
      </w:r>
      <w:r w:rsidR="008B72E7" w:rsidRPr="008B72E7">
        <w:rPr>
          <w:rFonts w:ascii="Book Antiqua" w:hAnsi="Book Antiqua"/>
          <w:sz w:val="24"/>
          <w:szCs w:val="24"/>
        </w:rPr>
        <w:t xml:space="preserve"> низкий уровень</w:t>
      </w:r>
      <w:r w:rsidR="006D0A3C">
        <w:rPr>
          <w:rFonts w:ascii="Book Antiqua" w:hAnsi="Book Antiqua"/>
          <w:sz w:val="24"/>
          <w:szCs w:val="24"/>
        </w:rPr>
        <w:t>, достиг показателей  среднего</w:t>
      </w:r>
      <w:r w:rsidR="008B72E7" w:rsidRPr="008B72E7">
        <w:rPr>
          <w:rFonts w:ascii="Book Antiqua" w:hAnsi="Book Antiqua"/>
          <w:sz w:val="24"/>
          <w:szCs w:val="24"/>
        </w:rPr>
        <w:t xml:space="preserve">. </w:t>
      </w:r>
      <w:r w:rsidR="006D0A3C">
        <w:rPr>
          <w:rFonts w:ascii="Book Antiqua" w:hAnsi="Book Antiqua"/>
          <w:sz w:val="24"/>
          <w:szCs w:val="24"/>
        </w:rPr>
        <w:t>К а</w:t>
      </w:r>
      <w:r w:rsidR="00FA3AFF">
        <w:rPr>
          <w:rFonts w:ascii="Book Antiqua" w:hAnsi="Book Antiqua"/>
          <w:sz w:val="24"/>
          <w:szCs w:val="24"/>
        </w:rPr>
        <w:t>прелю 2013 года лишь 32% учащихся имеют показатели вы</w:t>
      </w:r>
      <w:r w:rsidR="006D0A3C">
        <w:rPr>
          <w:rFonts w:ascii="Book Antiqua" w:hAnsi="Book Antiqua"/>
          <w:sz w:val="24"/>
          <w:szCs w:val="24"/>
        </w:rPr>
        <w:t xml:space="preserve">сокого и </w:t>
      </w:r>
      <w:r w:rsidR="00FA3AFF">
        <w:rPr>
          <w:rFonts w:ascii="Book Antiqua" w:hAnsi="Book Antiqua"/>
          <w:sz w:val="24"/>
          <w:szCs w:val="24"/>
        </w:rPr>
        <w:t xml:space="preserve">38% </w:t>
      </w:r>
      <w:r w:rsidR="00930079">
        <w:rPr>
          <w:rFonts w:ascii="Book Antiqua" w:hAnsi="Book Antiqua"/>
          <w:sz w:val="24"/>
          <w:szCs w:val="24"/>
        </w:rPr>
        <w:t xml:space="preserve">выше среднего уровней. Средний уровень присвоен </w:t>
      </w:r>
      <w:r w:rsidR="006D0A3C">
        <w:rPr>
          <w:rFonts w:ascii="Book Antiqua" w:hAnsi="Book Antiqua"/>
          <w:sz w:val="24"/>
          <w:szCs w:val="24"/>
        </w:rPr>
        <w:t xml:space="preserve">25% </w:t>
      </w:r>
      <w:r w:rsidR="00930079">
        <w:rPr>
          <w:rFonts w:ascii="Book Antiqua" w:hAnsi="Book Antiqua"/>
          <w:sz w:val="24"/>
          <w:szCs w:val="24"/>
        </w:rPr>
        <w:t>учащихся 4</w:t>
      </w:r>
      <w:proofErr w:type="gramStart"/>
      <w:r w:rsidR="00930079">
        <w:rPr>
          <w:rFonts w:ascii="Book Antiqua" w:hAnsi="Book Antiqua"/>
          <w:sz w:val="24"/>
          <w:szCs w:val="24"/>
        </w:rPr>
        <w:t xml:space="preserve"> Б</w:t>
      </w:r>
      <w:proofErr w:type="gramEnd"/>
      <w:r w:rsidR="00930079">
        <w:rPr>
          <w:rFonts w:ascii="Book Antiqua" w:hAnsi="Book Antiqua"/>
          <w:sz w:val="24"/>
          <w:szCs w:val="24"/>
        </w:rPr>
        <w:t xml:space="preserve"> класса. </w:t>
      </w:r>
      <w:r w:rsidR="00930079" w:rsidRPr="00930079">
        <w:t xml:space="preserve"> </w:t>
      </w:r>
      <w:r w:rsidR="00930079" w:rsidRPr="00930079">
        <w:rPr>
          <w:rFonts w:ascii="Book Antiqua" w:hAnsi="Book Antiqua"/>
          <w:sz w:val="24"/>
          <w:szCs w:val="24"/>
        </w:rPr>
        <w:t>Эти ребята испытывают затруднения при устных ответах у доски, с трудом анализируют результаты своей работы и работы класса. Предпочитают задания, требующие минимального участия других лиц, а в случае коллективной работы нередко вступают в конфликтные отношения из-за нежелания подчиниться общим правилам либо решению лидера. Умение отстоять свою точку зрения слабо сформировано.</w:t>
      </w:r>
    </w:p>
    <w:p w:rsidR="004D5203" w:rsidRDefault="008E5C7D" w:rsidP="00D907DB">
      <w:pPr>
        <w:spacing w:before="0" w:beforeAutospacing="0" w:after="0" w:afterAutospacing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Н</w:t>
      </w:r>
      <w:r w:rsidR="00930079" w:rsidRPr="00930079">
        <w:rPr>
          <w:rFonts w:ascii="Book Antiqua" w:hAnsi="Book Antiqua"/>
          <w:sz w:val="24"/>
          <w:szCs w:val="24"/>
        </w:rPr>
        <w:t>изкий уровень овладения коммуникативными уме</w:t>
      </w:r>
      <w:r w:rsidR="00930079">
        <w:rPr>
          <w:rFonts w:ascii="Book Antiqua" w:hAnsi="Book Antiqua"/>
          <w:sz w:val="24"/>
          <w:szCs w:val="24"/>
        </w:rPr>
        <w:t>ниями имеет 1 учащийся      (5%)  4Б класса. Респондент этой группы не проявляе</w:t>
      </w:r>
      <w:r w:rsidR="00930079" w:rsidRPr="00930079">
        <w:rPr>
          <w:rFonts w:ascii="Book Antiqua" w:hAnsi="Book Antiqua"/>
          <w:sz w:val="24"/>
          <w:szCs w:val="24"/>
        </w:rPr>
        <w:t>т попыток</w:t>
      </w:r>
      <w:r w:rsidR="00930079">
        <w:rPr>
          <w:rFonts w:ascii="Book Antiqua" w:hAnsi="Book Antiqua"/>
          <w:sz w:val="24"/>
          <w:szCs w:val="24"/>
        </w:rPr>
        <w:t xml:space="preserve"> </w:t>
      </w:r>
      <w:r w:rsidR="00930079" w:rsidRPr="00930079">
        <w:rPr>
          <w:rFonts w:ascii="Book Antiqua" w:hAnsi="Book Antiqua"/>
          <w:sz w:val="24"/>
          <w:szCs w:val="24"/>
        </w:rPr>
        <w:t xml:space="preserve"> поиска выхода из трудных ситуаций. Решением для себя вид</w:t>
      </w:r>
      <w:r w:rsidR="00930079">
        <w:rPr>
          <w:rFonts w:ascii="Book Antiqua" w:hAnsi="Book Antiqua"/>
          <w:sz w:val="24"/>
          <w:szCs w:val="24"/>
        </w:rPr>
        <w:t>и</w:t>
      </w:r>
      <w:r w:rsidR="00930079" w:rsidRPr="00930079">
        <w:rPr>
          <w:rFonts w:ascii="Book Antiqua" w:hAnsi="Book Antiqua"/>
          <w:sz w:val="24"/>
          <w:szCs w:val="24"/>
        </w:rPr>
        <w:t xml:space="preserve">т острый конфликт либо уход </w:t>
      </w:r>
      <w:r w:rsidR="00930079">
        <w:rPr>
          <w:rFonts w:ascii="Book Antiqua" w:hAnsi="Book Antiqua"/>
          <w:sz w:val="24"/>
          <w:szCs w:val="24"/>
        </w:rPr>
        <w:t>от общения. Не проявляе</w:t>
      </w:r>
      <w:r w:rsidR="00930079" w:rsidRPr="00930079">
        <w:rPr>
          <w:rFonts w:ascii="Book Antiqua" w:hAnsi="Book Antiqua"/>
          <w:sz w:val="24"/>
          <w:szCs w:val="24"/>
        </w:rPr>
        <w:t xml:space="preserve">т интерес к рассказам окружающих. Уровень владения </w:t>
      </w:r>
      <w:proofErr w:type="spellStart"/>
      <w:r w:rsidR="00930079" w:rsidRPr="00930079">
        <w:rPr>
          <w:rFonts w:ascii="Book Antiqua" w:hAnsi="Book Antiqua"/>
          <w:sz w:val="24"/>
          <w:szCs w:val="24"/>
        </w:rPr>
        <w:t>эм</w:t>
      </w:r>
      <w:r w:rsidR="00930079">
        <w:rPr>
          <w:rFonts w:ascii="Book Antiqua" w:hAnsi="Book Antiqua"/>
          <w:sz w:val="24"/>
          <w:szCs w:val="24"/>
        </w:rPr>
        <w:t>патией</w:t>
      </w:r>
      <w:proofErr w:type="spellEnd"/>
      <w:r w:rsidR="00930079">
        <w:rPr>
          <w:rFonts w:ascii="Book Antiqua" w:hAnsi="Book Antiqua"/>
          <w:sz w:val="24"/>
          <w:szCs w:val="24"/>
        </w:rPr>
        <w:t xml:space="preserve"> очень низкий, поэтому   не берё</w:t>
      </w:r>
      <w:r w:rsidR="00930079" w:rsidRPr="00930079">
        <w:rPr>
          <w:rFonts w:ascii="Book Antiqua" w:hAnsi="Book Antiqua"/>
          <w:sz w:val="24"/>
          <w:szCs w:val="24"/>
        </w:rPr>
        <w:t>т ответственности за последствия  конфликтных  взаимоотношений, организаторами которых я</w:t>
      </w:r>
      <w:r w:rsidR="00930079">
        <w:rPr>
          <w:rFonts w:ascii="Book Antiqua" w:hAnsi="Book Antiqua"/>
          <w:sz w:val="24"/>
          <w:szCs w:val="24"/>
        </w:rPr>
        <w:t>вляе</w:t>
      </w:r>
      <w:r w:rsidR="00930079" w:rsidRPr="00930079">
        <w:rPr>
          <w:rFonts w:ascii="Book Antiqua" w:hAnsi="Book Antiqua"/>
          <w:sz w:val="24"/>
          <w:szCs w:val="24"/>
        </w:rPr>
        <w:t>тся</w:t>
      </w:r>
      <w:r w:rsidR="00930079">
        <w:rPr>
          <w:rFonts w:ascii="Book Antiqua" w:hAnsi="Book Antiqua"/>
          <w:sz w:val="24"/>
          <w:szCs w:val="24"/>
        </w:rPr>
        <w:t>. В конце учебного</w:t>
      </w:r>
      <w:r w:rsidR="00FA3AFF" w:rsidRPr="008B72E7">
        <w:rPr>
          <w:rFonts w:ascii="Book Antiqua" w:hAnsi="Book Antiqua"/>
          <w:sz w:val="24"/>
          <w:szCs w:val="24"/>
        </w:rPr>
        <w:t xml:space="preserve"> года у него наблюдались неоднократн</w:t>
      </w:r>
      <w:r w:rsidR="00FA3AFF">
        <w:rPr>
          <w:rFonts w:ascii="Book Antiqua" w:hAnsi="Book Antiqua"/>
          <w:sz w:val="24"/>
          <w:szCs w:val="24"/>
        </w:rPr>
        <w:t>ые конфликтные взаимоотношения</w:t>
      </w:r>
      <w:r w:rsidR="00FA3AFF" w:rsidRPr="008B72E7">
        <w:rPr>
          <w:rFonts w:ascii="Book Antiqua" w:hAnsi="Book Antiqua"/>
          <w:sz w:val="24"/>
          <w:szCs w:val="24"/>
        </w:rPr>
        <w:t xml:space="preserve"> с учителем и  одноклассниками.</w:t>
      </w:r>
    </w:p>
    <w:p w:rsidR="001B02F9" w:rsidRPr="001B02F9" w:rsidRDefault="00447274" w:rsidP="00D907DB">
      <w:pPr>
        <w:spacing w:before="0" w:beforeAutospacing="0" w:after="0" w:afterAutospacing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Оценка уровня </w:t>
      </w:r>
      <w:proofErr w:type="spellStart"/>
      <w:r>
        <w:rPr>
          <w:rFonts w:ascii="Book Antiqua" w:hAnsi="Book Antiqua"/>
          <w:sz w:val="24"/>
          <w:szCs w:val="24"/>
        </w:rPr>
        <w:t>сформированности</w:t>
      </w:r>
      <w:proofErr w:type="spellEnd"/>
      <w:r>
        <w:rPr>
          <w:rFonts w:ascii="Book Antiqua" w:hAnsi="Book Antiqua"/>
          <w:sz w:val="24"/>
          <w:szCs w:val="24"/>
        </w:rPr>
        <w:t xml:space="preserve"> коммуникативных умений была дана учителями-предметниками </w:t>
      </w:r>
      <w:r w:rsidR="001B02F9" w:rsidRPr="001B02F9">
        <w:rPr>
          <w:rFonts w:ascii="Book Antiqua" w:hAnsi="Book Antiqua"/>
          <w:sz w:val="24"/>
          <w:szCs w:val="24"/>
        </w:rPr>
        <w:t xml:space="preserve"> начальной школы ( учитель английского языка, учитель ИЗО, учитель физкультуры)</w:t>
      </w:r>
      <w:proofErr w:type="gramStart"/>
      <w:r>
        <w:rPr>
          <w:rFonts w:ascii="Book Antiqua" w:hAnsi="Book Antiqua"/>
          <w:sz w:val="24"/>
          <w:szCs w:val="24"/>
        </w:rPr>
        <w:t xml:space="preserve"> .</w:t>
      </w:r>
      <w:proofErr w:type="gramEnd"/>
      <w:r>
        <w:rPr>
          <w:rFonts w:ascii="Book Antiqua" w:hAnsi="Book Antiqua"/>
          <w:sz w:val="24"/>
          <w:szCs w:val="24"/>
        </w:rPr>
        <w:t xml:space="preserve"> Данный опрос позволил</w:t>
      </w:r>
      <w:r w:rsidR="001B02F9" w:rsidRPr="001B02F9">
        <w:rPr>
          <w:rFonts w:ascii="Book Antiqua" w:hAnsi="Book Antiqua"/>
          <w:sz w:val="24"/>
          <w:szCs w:val="24"/>
        </w:rPr>
        <w:t xml:space="preserve">  распределить респондентов на группы по оценке коммуникативных умений. Педагогам предстояло оценить коммуникативные умения  по критериям: изложение собственных мыслей, ведение дискуссии</w:t>
      </w:r>
      <w:r w:rsidR="00D907DB">
        <w:rPr>
          <w:rFonts w:ascii="Book Antiqua" w:hAnsi="Book Antiqua"/>
          <w:sz w:val="24"/>
          <w:szCs w:val="24"/>
        </w:rPr>
        <w:t xml:space="preserve"> </w:t>
      </w:r>
      <w:proofErr w:type="gramStart"/>
      <w:r w:rsidR="001B02F9" w:rsidRPr="001B02F9">
        <w:rPr>
          <w:rFonts w:ascii="Book Antiqua" w:hAnsi="Book Antiqua"/>
          <w:sz w:val="24"/>
          <w:szCs w:val="24"/>
        </w:rPr>
        <w:t xml:space="preserve">( </w:t>
      </w:r>
      <w:proofErr w:type="gramEnd"/>
      <w:r w:rsidR="001B02F9" w:rsidRPr="001B02F9">
        <w:rPr>
          <w:rFonts w:ascii="Book Antiqua" w:hAnsi="Book Antiqua"/>
          <w:sz w:val="24"/>
          <w:szCs w:val="24"/>
        </w:rPr>
        <w:t xml:space="preserve">способность отвечать на вопросы, способность задавать вопросы, способность корректно возражать оппоненту), взаимодействие в учебной группе ( способность аргументированно отстаивать свою точку зрения, способность гибко её изменять, способность подчиниться решению группы), соблюдение социальной дистанции в ходе общения. </w:t>
      </w:r>
    </w:p>
    <w:p w:rsidR="001B02F9" w:rsidRPr="001B02F9" w:rsidRDefault="001B02F9" w:rsidP="00D907DB">
      <w:pPr>
        <w:spacing w:before="0" w:beforeAutospacing="0" w:after="0" w:afterAutospacing="0" w:line="240" w:lineRule="auto"/>
        <w:rPr>
          <w:rFonts w:ascii="Book Antiqua" w:hAnsi="Book Antiqua"/>
          <w:sz w:val="24"/>
          <w:szCs w:val="24"/>
        </w:rPr>
      </w:pPr>
      <w:r w:rsidRPr="001B02F9">
        <w:rPr>
          <w:rFonts w:ascii="Book Antiqua" w:hAnsi="Book Antiqua"/>
          <w:sz w:val="24"/>
          <w:szCs w:val="24"/>
        </w:rPr>
        <w:t>Распределение респондентов на группы произошло следующим образом:</w:t>
      </w:r>
    </w:p>
    <w:p w:rsidR="008E5C7D" w:rsidRDefault="001B02F9" w:rsidP="00D907DB">
      <w:pPr>
        <w:spacing w:before="0" w:beforeAutospacing="0" w:after="0" w:afterAutospacing="0" w:line="240" w:lineRule="auto"/>
        <w:rPr>
          <w:rFonts w:ascii="Book Antiqua" w:hAnsi="Book Antiqua"/>
          <w:sz w:val="24"/>
          <w:szCs w:val="24"/>
        </w:rPr>
      </w:pPr>
      <w:r w:rsidRPr="001B02F9">
        <w:rPr>
          <w:rFonts w:ascii="Book Antiqua" w:hAnsi="Book Antiqua"/>
          <w:sz w:val="24"/>
          <w:szCs w:val="24"/>
        </w:rPr>
        <w:t xml:space="preserve">Высокий уровень был установлен </w:t>
      </w:r>
      <w:r w:rsidR="00447274">
        <w:rPr>
          <w:rFonts w:ascii="Book Antiqua" w:hAnsi="Book Antiqua"/>
          <w:sz w:val="24"/>
          <w:szCs w:val="24"/>
        </w:rPr>
        <w:t>у 45% респондентов экспериментальной группы и у 35%респондентов контрольной группы. В течение учебного года в 4А классе отмечается рост количества учащихся высокого уровня  на 20%, а в 4Б классе только на 10%.</w:t>
      </w:r>
      <w:r w:rsidRPr="001B02F9">
        <w:rPr>
          <w:rFonts w:ascii="Book Antiqua" w:hAnsi="Book Antiqua"/>
          <w:sz w:val="24"/>
          <w:szCs w:val="24"/>
        </w:rPr>
        <w:t xml:space="preserve">  Педагоги отмечают  у этих респондентов способность ясно и четко излагать свои мысли, корректно отвечать на поставленные вопросы, формулировать вопросы собеседнику, а также возражать оппоненту. Ребята пытаются  аргументировать свою позицию или гибко менять ее в случае необходимости. Стараются  подчиниться решению </w:t>
      </w:r>
      <w:r w:rsidRPr="001B02F9">
        <w:rPr>
          <w:rFonts w:ascii="Book Antiqua" w:hAnsi="Book Antiqua"/>
          <w:sz w:val="24"/>
          <w:szCs w:val="24"/>
        </w:rPr>
        <w:lastRenderedPageBreak/>
        <w:t>группы ради успеха общего дела. Всегда удерживает социальную дистанцию в ходе общения.</w:t>
      </w:r>
      <w:r w:rsidR="00447274">
        <w:rPr>
          <w:rFonts w:ascii="Book Antiqua" w:hAnsi="Book Antiqua"/>
          <w:sz w:val="24"/>
          <w:szCs w:val="24"/>
        </w:rPr>
        <w:t xml:space="preserve"> В апреле 2013 года в экспериментальной группе 45% учащихся владеют, по оценке учителей-предметников, самыми высокими показателями для своего возраста, в контрольной группе  данные показатели только у 35% учащихся.</w:t>
      </w:r>
    </w:p>
    <w:p w:rsidR="001B02F9" w:rsidRPr="001B02F9" w:rsidRDefault="001B02F9" w:rsidP="008E5C7D">
      <w:pPr>
        <w:spacing w:before="0" w:beforeAutospacing="0" w:after="0" w:afterAutospacing="0" w:line="240" w:lineRule="auto"/>
        <w:rPr>
          <w:rFonts w:ascii="Book Antiqua" w:hAnsi="Book Antiqua"/>
          <w:sz w:val="24"/>
          <w:szCs w:val="24"/>
        </w:rPr>
      </w:pPr>
      <w:r w:rsidRPr="001B02F9">
        <w:rPr>
          <w:rFonts w:ascii="Book Antiqua" w:hAnsi="Book Antiqua"/>
          <w:sz w:val="24"/>
          <w:szCs w:val="24"/>
        </w:rPr>
        <w:t xml:space="preserve">К средней группе  было отнесено   по </w:t>
      </w:r>
      <w:r w:rsidR="00447274">
        <w:rPr>
          <w:rFonts w:ascii="Book Antiqua" w:hAnsi="Book Antiqua"/>
          <w:sz w:val="24"/>
          <w:szCs w:val="24"/>
        </w:rPr>
        <w:t>12 у</w:t>
      </w:r>
      <w:r w:rsidRPr="001B02F9">
        <w:rPr>
          <w:rFonts w:ascii="Book Antiqua" w:hAnsi="Book Antiqua"/>
          <w:sz w:val="24"/>
          <w:szCs w:val="24"/>
        </w:rPr>
        <w:t xml:space="preserve">чащихся в </w:t>
      </w:r>
      <w:r w:rsidR="00447274">
        <w:rPr>
          <w:rFonts w:ascii="Book Antiqua" w:hAnsi="Book Antiqua"/>
          <w:sz w:val="24"/>
          <w:szCs w:val="24"/>
        </w:rPr>
        <w:t>каждом классе, что составляет  50</w:t>
      </w:r>
      <w:r w:rsidRPr="001B02F9">
        <w:rPr>
          <w:rFonts w:ascii="Book Antiqua" w:hAnsi="Book Antiqua"/>
          <w:sz w:val="24"/>
          <w:szCs w:val="24"/>
        </w:rPr>
        <w:t xml:space="preserve">% </w:t>
      </w:r>
      <w:r w:rsidR="00447274">
        <w:rPr>
          <w:rFonts w:ascii="Book Antiqua" w:hAnsi="Book Antiqua"/>
          <w:sz w:val="24"/>
          <w:szCs w:val="24"/>
        </w:rPr>
        <w:t>от общего количества учащихся в клас</w:t>
      </w:r>
      <w:r w:rsidR="008E5C7D">
        <w:rPr>
          <w:rFonts w:ascii="Book Antiqua" w:hAnsi="Book Antiqua"/>
          <w:sz w:val="24"/>
          <w:szCs w:val="24"/>
        </w:rPr>
        <w:t>с</w:t>
      </w:r>
      <w:r w:rsidR="00447274">
        <w:rPr>
          <w:rFonts w:ascii="Book Antiqua" w:hAnsi="Book Antiqua"/>
          <w:sz w:val="24"/>
          <w:szCs w:val="24"/>
        </w:rPr>
        <w:t>е.</w:t>
      </w:r>
      <w:r w:rsidRPr="001B02F9">
        <w:rPr>
          <w:rFonts w:ascii="Book Antiqua" w:hAnsi="Book Antiqua"/>
          <w:sz w:val="24"/>
          <w:szCs w:val="24"/>
        </w:rPr>
        <w:t xml:space="preserve"> Эти  ребята, по мнению учителе</w:t>
      </w:r>
      <w:proofErr w:type="gramStart"/>
      <w:r w:rsidRPr="001B02F9">
        <w:rPr>
          <w:rFonts w:ascii="Book Antiqua" w:hAnsi="Book Antiqua"/>
          <w:sz w:val="24"/>
          <w:szCs w:val="24"/>
        </w:rPr>
        <w:t>й-</w:t>
      </w:r>
      <w:proofErr w:type="gramEnd"/>
      <w:r w:rsidRPr="001B02F9">
        <w:rPr>
          <w:rFonts w:ascii="Book Antiqua" w:hAnsi="Book Antiqua"/>
          <w:sz w:val="24"/>
          <w:szCs w:val="24"/>
        </w:rPr>
        <w:t xml:space="preserve"> предметников ,   испытывают некоторые затруднения при изложении собственных мыслей, ответах на обращенные к нему вопросы в связи с волнением (ограниченным словарным запасом) и при попытках самостоятельно формулировать вопросы собеседнику. Не всегда способны  отстоять свою позицию или разумно изменять ее, а также подчиниться решению группы для успеха общего дела. Возражая оппоненту, бывают   некорректными. У двух учащихся разных классов в ходе общения может отмечаться нарушение социальной дистанции </w:t>
      </w:r>
      <w:proofErr w:type="gramStart"/>
      <w:r w:rsidRPr="001B02F9">
        <w:rPr>
          <w:rFonts w:ascii="Book Antiqua" w:hAnsi="Book Antiqua"/>
          <w:sz w:val="24"/>
          <w:szCs w:val="24"/>
        </w:rPr>
        <w:t xml:space="preserve">( </w:t>
      </w:r>
      <w:proofErr w:type="gramEnd"/>
      <w:r w:rsidRPr="001B02F9">
        <w:rPr>
          <w:rFonts w:ascii="Book Antiqua" w:hAnsi="Book Antiqua"/>
          <w:sz w:val="24"/>
          <w:szCs w:val="24"/>
        </w:rPr>
        <w:t>данный факт отмечен только учителем английского языка, что свидетельствует о трудностях взаимоотношений учителя и учащихся).</w:t>
      </w:r>
    </w:p>
    <w:p w:rsidR="00D907DB" w:rsidRDefault="001B02F9" w:rsidP="008E5C7D">
      <w:pPr>
        <w:spacing w:before="0" w:beforeAutospacing="0" w:after="0" w:afterAutospacing="0" w:line="240" w:lineRule="auto"/>
        <w:rPr>
          <w:rFonts w:ascii="Book Antiqua" w:hAnsi="Book Antiqua"/>
          <w:sz w:val="24"/>
          <w:szCs w:val="24"/>
        </w:rPr>
      </w:pPr>
      <w:r w:rsidRPr="001B02F9">
        <w:rPr>
          <w:rFonts w:ascii="Book Antiqua" w:hAnsi="Book Antiqua"/>
          <w:sz w:val="24"/>
          <w:szCs w:val="24"/>
        </w:rPr>
        <w:t xml:space="preserve">Низкий уровень имеют </w:t>
      </w:r>
      <w:r w:rsidR="00996BA7">
        <w:rPr>
          <w:rFonts w:ascii="Book Antiqua" w:hAnsi="Book Antiqua"/>
          <w:sz w:val="24"/>
          <w:szCs w:val="24"/>
        </w:rPr>
        <w:t xml:space="preserve">  1 учащийся  4А класса(5 %), 3 учащихся 4</w:t>
      </w:r>
      <w:proofErr w:type="gramStart"/>
      <w:r w:rsidR="00996BA7">
        <w:rPr>
          <w:rFonts w:ascii="Book Antiqua" w:hAnsi="Book Antiqua"/>
          <w:sz w:val="24"/>
          <w:szCs w:val="24"/>
        </w:rPr>
        <w:t xml:space="preserve"> Б</w:t>
      </w:r>
      <w:proofErr w:type="gramEnd"/>
      <w:r w:rsidR="00996BA7">
        <w:rPr>
          <w:rFonts w:ascii="Book Antiqua" w:hAnsi="Book Antiqua"/>
          <w:sz w:val="24"/>
          <w:szCs w:val="24"/>
        </w:rPr>
        <w:t xml:space="preserve"> класса </w:t>
      </w:r>
      <w:r w:rsidR="008E5C7D">
        <w:rPr>
          <w:rFonts w:ascii="Book Antiqua" w:hAnsi="Book Antiqua"/>
          <w:sz w:val="24"/>
          <w:szCs w:val="24"/>
        </w:rPr>
        <w:t xml:space="preserve"> </w:t>
      </w:r>
      <w:r w:rsidR="00D907DB">
        <w:rPr>
          <w:rFonts w:ascii="Book Antiqua" w:hAnsi="Book Antiqua"/>
          <w:sz w:val="24"/>
          <w:szCs w:val="24"/>
        </w:rPr>
        <w:t xml:space="preserve"> </w:t>
      </w:r>
    </w:p>
    <w:p w:rsidR="001B02F9" w:rsidRPr="001B02F9" w:rsidRDefault="00996BA7" w:rsidP="008E5C7D">
      <w:pPr>
        <w:spacing w:before="0" w:beforeAutospacing="0" w:after="0" w:afterAutospacing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( 15</w:t>
      </w:r>
      <w:r w:rsidR="001B02F9" w:rsidRPr="001B02F9">
        <w:rPr>
          <w:rFonts w:ascii="Book Antiqua" w:hAnsi="Book Antiqua"/>
          <w:sz w:val="24"/>
          <w:szCs w:val="24"/>
        </w:rPr>
        <w:t xml:space="preserve"> %), у которых были отмечены трудности при формулировании вопросов и ответов. При изложении собственных мыслей окружающим испытывают затруднения. В ходе дискуссии, как правило, некорректны. Не могут аргументировано отстаивать собственную позицию и гибко менять ее, т.к. не понимает необходимость этого шага. При взаимодействии в группе не подчиняются общему решению группы.  Не способны  строить общение с учетом статуса собеседника и особенностей ситуации общения, поэтому в сюжетно ролевых играх  часто не участвуют. Часто изъявляют желание быть лидерами в играх, но не справляются с поручением, так как не умеют разрешать спорные </w:t>
      </w:r>
      <w:proofErr w:type="gramStart"/>
      <w:r w:rsidR="001B02F9" w:rsidRPr="001B02F9">
        <w:rPr>
          <w:rFonts w:ascii="Book Antiqua" w:hAnsi="Book Antiqua"/>
          <w:sz w:val="24"/>
          <w:szCs w:val="24"/>
        </w:rPr>
        <w:t>вопросы</w:t>
      </w:r>
      <w:proofErr w:type="gramEnd"/>
      <w:r w:rsidR="001B02F9" w:rsidRPr="001B02F9">
        <w:rPr>
          <w:rFonts w:ascii="Book Antiqua" w:hAnsi="Book Antiqua"/>
          <w:sz w:val="24"/>
          <w:szCs w:val="24"/>
        </w:rPr>
        <w:t xml:space="preserve">  и уверены в том, что решать необходимо только с позиции силы.</w:t>
      </w:r>
    </w:p>
    <w:p w:rsidR="001B02F9" w:rsidRPr="001B02F9" w:rsidRDefault="001B02F9" w:rsidP="008E5C7D">
      <w:pPr>
        <w:spacing w:before="0" w:beforeAutospacing="0" w:after="0" w:afterAutospacing="0" w:line="240" w:lineRule="auto"/>
        <w:rPr>
          <w:rFonts w:ascii="Book Antiqua" w:hAnsi="Book Antiqua"/>
          <w:sz w:val="24"/>
          <w:szCs w:val="24"/>
        </w:rPr>
      </w:pPr>
      <w:r w:rsidRPr="001B02F9">
        <w:rPr>
          <w:rFonts w:ascii="Book Antiqua" w:hAnsi="Book Antiqua"/>
          <w:sz w:val="24"/>
          <w:szCs w:val="24"/>
        </w:rPr>
        <w:t>Тестирование респондентов позволило определить уровень общительности.</w:t>
      </w:r>
    </w:p>
    <w:p w:rsidR="001B02F9" w:rsidRPr="001B02F9" w:rsidRDefault="001B02F9" w:rsidP="00D907DB">
      <w:pPr>
        <w:spacing w:before="0" w:beforeAutospacing="0" w:after="0" w:afterAutospacing="0" w:line="240" w:lineRule="auto"/>
        <w:rPr>
          <w:rFonts w:ascii="Book Antiqua" w:hAnsi="Book Antiqua"/>
          <w:sz w:val="24"/>
          <w:szCs w:val="24"/>
        </w:rPr>
      </w:pPr>
      <w:r w:rsidRPr="001B02F9">
        <w:rPr>
          <w:rFonts w:ascii="Book Antiqua" w:hAnsi="Book Antiqua"/>
          <w:sz w:val="24"/>
          <w:szCs w:val="24"/>
        </w:rPr>
        <w:t xml:space="preserve">Низкий уровень общительности  </w:t>
      </w:r>
      <w:r w:rsidR="00996BA7">
        <w:rPr>
          <w:rFonts w:ascii="Book Antiqua" w:hAnsi="Book Antiqua"/>
          <w:sz w:val="24"/>
          <w:szCs w:val="24"/>
        </w:rPr>
        <w:t xml:space="preserve">снизился с 15% (3 ребёнка) до 5% </w:t>
      </w:r>
      <w:proofErr w:type="gramStart"/>
      <w:r w:rsidR="00996BA7">
        <w:rPr>
          <w:rFonts w:ascii="Book Antiqua" w:hAnsi="Book Antiqua"/>
          <w:sz w:val="24"/>
          <w:szCs w:val="24"/>
        </w:rPr>
        <w:t xml:space="preserve">( </w:t>
      </w:r>
      <w:proofErr w:type="gramEnd"/>
      <w:r w:rsidR="00996BA7">
        <w:rPr>
          <w:rFonts w:ascii="Book Antiqua" w:hAnsi="Book Antiqua"/>
          <w:sz w:val="24"/>
          <w:szCs w:val="24"/>
        </w:rPr>
        <w:t>1 ребёнок) в экспериментальной группе, с 25%(5 учащихся) до 15% (3</w:t>
      </w:r>
      <w:r w:rsidRPr="001B02F9">
        <w:rPr>
          <w:rFonts w:ascii="Book Antiqua" w:hAnsi="Book Antiqua"/>
          <w:sz w:val="24"/>
          <w:szCs w:val="24"/>
        </w:rPr>
        <w:t>учащихся</w:t>
      </w:r>
      <w:r w:rsidR="00996BA7">
        <w:rPr>
          <w:rFonts w:ascii="Book Antiqua" w:hAnsi="Book Antiqua"/>
          <w:sz w:val="24"/>
          <w:szCs w:val="24"/>
        </w:rPr>
        <w:t>) контрольной группы,</w:t>
      </w:r>
      <w:r w:rsidRPr="001B02F9">
        <w:rPr>
          <w:rFonts w:ascii="Book Antiqua" w:hAnsi="Book Antiqua"/>
          <w:sz w:val="24"/>
          <w:szCs w:val="24"/>
        </w:rPr>
        <w:t xml:space="preserve"> которые чувствует себя скованно в новой компании, предпочитает проводить время наедине с собой, ограничивают свои знакомства, испытывают трудности в установлении контактов с людьми и в выступлении перед аудиторией, плохо ориентируются в незнакомой ситуации, не отстаивают свое мнение, тяжело переживают обиды. Проявление инициативы в общественной деятельности крайне занижено, во многих делах они предпочитают избегать принятия самостоятельных решений.</w:t>
      </w:r>
    </w:p>
    <w:p w:rsidR="001B02F9" w:rsidRPr="001B02F9" w:rsidRDefault="001B02F9" w:rsidP="00D907DB">
      <w:pPr>
        <w:spacing w:before="0" w:beforeAutospacing="0" w:after="0" w:afterAutospacing="0" w:line="240" w:lineRule="auto"/>
        <w:rPr>
          <w:rFonts w:ascii="Book Antiqua" w:hAnsi="Book Antiqua"/>
          <w:sz w:val="24"/>
          <w:szCs w:val="24"/>
        </w:rPr>
      </w:pPr>
      <w:r w:rsidRPr="001B02F9">
        <w:rPr>
          <w:rFonts w:ascii="Book Antiqua" w:hAnsi="Book Antiqua"/>
          <w:sz w:val="24"/>
          <w:szCs w:val="24"/>
        </w:rPr>
        <w:t xml:space="preserve">Средний уровень общительности  </w:t>
      </w:r>
      <w:r w:rsidR="00996BA7">
        <w:rPr>
          <w:rFonts w:ascii="Book Antiqua" w:hAnsi="Book Antiqua"/>
          <w:sz w:val="24"/>
          <w:szCs w:val="24"/>
        </w:rPr>
        <w:t>отмечают у себя 40%</w:t>
      </w:r>
      <w:proofErr w:type="gramStart"/>
      <w:r w:rsidR="00996BA7">
        <w:rPr>
          <w:rFonts w:ascii="Book Antiqua" w:hAnsi="Book Antiqua"/>
          <w:sz w:val="24"/>
          <w:szCs w:val="24"/>
        </w:rPr>
        <w:t xml:space="preserve">( </w:t>
      </w:r>
      <w:proofErr w:type="gramEnd"/>
      <w:r w:rsidR="00996BA7">
        <w:rPr>
          <w:rFonts w:ascii="Book Antiqua" w:hAnsi="Book Antiqua"/>
          <w:sz w:val="24"/>
          <w:szCs w:val="24"/>
        </w:rPr>
        <w:t>10 учащихся в каждом классе) респондентов обеих группах</w:t>
      </w:r>
      <w:r w:rsidRPr="001B02F9">
        <w:rPr>
          <w:rFonts w:ascii="Book Antiqua" w:hAnsi="Book Antiqua"/>
          <w:sz w:val="24"/>
          <w:szCs w:val="24"/>
        </w:rPr>
        <w:t>.</w:t>
      </w:r>
      <w:r w:rsidR="00996BA7">
        <w:rPr>
          <w:rFonts w:ascii="Book Antiqua" w:hAnsi="Book Antiqua"/>
          <w:sz w:val="24"/>
          <w:szCs w:val="24"/>
        </w:rPr>
        <w:t xml:space="preserve"> Количество</w:t>
      </w:r>
      <w:r w:rsidRPr="001B02F9">
        <w:rPr>
          <w:rFonts w:ascii="Book Antiqua" w:hAnsi="Book Antiqua"/>
          <w:sz w:val="24"/>
          <w:szCs w:val="24"/>
        </w:rPr>
        <w:t xml:space="preserve"> </w:t>
      </w:r>
      <w:r w:rsidR="00996BA7">
        <w:rPr>
          <w:rFonts w:ascii="Book Antiqua" w:hAnsi="Book Antiqua"/>
          <w:sz w:val="24"/>
          <w:szCs w:val="24"/>
        </w:rPr>
        <w:t xml:space="preserve"> учащихся, обладающих средним уровнем, сократилось на 5% за счёт перехода детей на более высокий уровень. </w:t>
      </w:r>
      <w:r w:rsidRPr="001B02F9">
        <w:rPr>
          <w:rFonts w:ascii="Book Antiqua" w:hAnsi="Book Antiqua"/>
          <w:sz w:val="24"/>
          <w:szCs w:val="24"/>
        </w:rPr>
        <w:t xml:space="preserve">Эти респонденты  стремятся к контактам с людьми, не ограничивают круг своих знакомств, отстаивают свое мнение, планируют свою работу. Они не теряются в новой обстановке, быстро находят друзей, постоянно стремятся  расширить круг своих знакомств, занимаются общественной деятельностью, помогают  близким, друзьям, проявляют инициативу в общении, с удовольствием принимают участие в организации общественных </w:t>
      </w:r>
      <w:r w:rsidRPr="001B02F9">
        <w:rPr>
          <w:rFonts w:ascii="Book Antiqua" w:hAnsi="Book Antiqua"/>
          <w:sz w:val="24"/>
          <w:szCs w:val="24"/>
        </w:rPr>
        <w:lastRenderedPageBreak/>
        <w:t>мероприятий, способны  принять самостоятельное решение в трудной ситуации,  однако потенциал этих склонностей не отличается высокой устойчивостью.</w:t>
      </w:r>
    </w:p>
    <w:p w:rsidR="001B02F9" w:rsidRPr="001B02F9" w:rsidRDefault="001B02F9" w:rsidP="00D907DB">
      <w:pPr>
        <w:spacing w:before="0" w:beforeAutospacing="0" w:after="0" w:afterAutospacing="0" w:line="240" w:lineRule="auto"/>
        <w:rPr>
          <w:rFonts w:ascii="Book Antiqua" w:hAnsi="Book Antiqua"/>
          <w:sz w:val="24"/>
          <w:szCs w:val="24"/>
        </w:rPr>
      </w:pPr>
      <w:r w:rsidRPr="001B02F9">
        <w:rPr>
          <w:rFonts w:ascii="Book Antiqua" w:hAnsi="Book Antiqua"/>
          <w:sz w:val="24"/>
          <w:szCs w:val="24"/>
        </w:rPr>
        <w:t xml:space="preserve">Высокий уровень общительности  </w:t>
      </w:r>
      <w:r w:rsidR="003F709F">
        <w:rPr>
          <w:rFonts w:ascii="Book Antiqua" w:hAnsi="Book Antiqua"/>
          <w:sz w:val="24"/>
          <w:szCs w:val="24"/>
        </w:rPr>
        <w:t>вырос в эксперим</w:t>
      </w:r>
      <w:r w:rsidR="00996BA7">
        <w:rPr>
          <w:rFonts w:ascii="Book Antiqua" w:hAnsi="Book Antiqua"/>
          <w:sz w:val="24"/>
          <w:szCs w:val="24"/>
        </w:rPr>
        <w:t>е</w:t>
      </w:r>
      <w:r w:rsidR="003F709F">
        <w:rPr>
          <w:rFonts w:ascii="Book Antiqua" w:hAnsi="Book Antiqua"/>
          <w:sz w:val="24"/>
          <w:szCs w:val="24"/>
        </w:rPr>
        <w:t>н</w:t>
      </w:r>
      <w:r w:rsidR="00996BA7">
        <w:rPr>
          <w:rFonts w:ascii="Book Antiqua" w:hAnsi="Book Antiqua"/>
          <w:sz w:val="24"/>
          <w:szCs w:val="24"/>
        </w:rPr>
        <w:t>тальной группе с 41% до 55%</w:t>
      </w:r>
      <w:r w:rsidR="003F709F">
        <w:rPr>
          <w:rFonts w:ascii="Book Antiqua" w:hAnsi="Book Antiqua"/>
          <w:sz w:val="24"/>
          <w:szCs w:val="24"/>
        </w:rPr>
        <w:t xml:space="preserve"> </w:t>
      </w:r>
      <w:proofErr w:type="gramStart"/>
      <w:r w:rsidR="003F709F">
        <w:rPr>
          <w:rFonts w:ascii="Book Antiqua" w:hAnsi="Book Antiqua"/>
          <w:sz w:val="24"/>
          <w:szCs w:val="24"/>
        </w:rPr>
        <w:t xml:space="preserve">( </w:t>
      </w:r>
      <w:proofErr w:type="gramEnd"/>
      <w:r w:rsidR="003F709F">
        <w:rPr>
          <w:rFonts w:ascii="Book Antiqua" w:hAnsi="Book Antiqua"/>
          <w:sz w:val="24"/>
          <w:szCs w:val="24"/>
        </w:rPr>
        <w:t>рост 14%) и составил 55% (14</w:t>
      </w:r>
      <w:r w:rsidRPr="001B02F9">
        <w:rPr>
          <w:rFonts w:ascii="Book Antiqua" w:hAnsi="Book Antiqua"/>
          <w:sz w:val="24"/>
          <w:szCs w:val="24"/>
        </w:rPr>
        <w:t xml:space="preserve">  учащихся </w:t>
      </w:r>
      <w:r w:rsidR="003F709F">
        <w:rPr>
          <w:rFonts w:ascii="Book Antiqua" w:hAnsi="Book Antiqua"/>
          <w:sz w:val="24"/>
          <w:szCs w:val="24"/>
        </w:rPr>
        <w:t>). В контрольной группе  рост составил 7% (2 учащихся)</w:t>
      </w:r>
      <w:r w:rsidRPr="001B02F9">
        <w:rPr>
          <w:rFonts w:ascii="Book Antiqua" w:hAnsi="Book Antiqua"/>
          <w:sz w:val="24"/>
          <w:szCs w:val="24"/>
        </w:rPr>
        <w:t>, которые  активно стремятся к организаторской и коммуникативной деятельности, испытывают в ней потребность. Быстро ориентируются в ситуациях, непринужденно ведут себя в новом коллективе. В важном деле или создавшейся сложной ситуации предпочитают принимать самостоятельное решение, отстаивают свое мнение и добиваются, чтобы оно было принято товарищами. Могут  внести оживление в незнакомую компанию, любят организовывать различные игры, мероприятия, настойчивы  в деятельности, которая их привлекает. По собственной инициативе выбирают  такие дела, которые удовлетворяют  их  потребности в коммуникативной и организаторской деятельности.</w:t>
      </w:r>
    </w:p>
    <w:p w:rsidR="008B72E7" w:rsidRPr="004D5203" w:rsidRDefault="003F709F" w:rsidP="00D907DB">
      <w:pPr>
        <w:spacing w:before="0" w:beforeAutospacing="0" w:after="0" w:afterAutospacing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Анализ результатов исследования показал: в экспериментальной группе 95% учащихся</w:t>
      </w:r>
      <w:r w:rsidR="00DE5A1C">
        <w:rPr>
          <w:rFonts w:ascii="Book Antiqua" w:hAnsi="Book Antiqua"/>
          <w:sz w:val="24"/>
          <w:szCs w:val="24"/>
        </w:rPr>
        <w:t xml:space="preserve"> (по самооценке и опросу учителей-предметников) и 100% </w:t>
      </w:r>
      <w:proofErr w:type="gramStart"/>
      <w:r w:rsidR="00DE5A1C">
        <w:rPr>
          <w:rFonts w:ascii="Book Antiqua" w:hAnsi="Book Antiqua"/>
          <w:sz w:val="24"/>
          <w:szCs w:val="24"/>
        </w:rPr>
        <w:t xml:space="preserve">( </w:t>
      </w:r>
      <w:proofErr w:type="gramEnd"/>
      <w:r w:rsidR="00DE5A1C">
        <w:rPr>
          <w:rFonts w:ascii="Book Antiqua" w:hAnsi="Book Antiqua"/>
          <w:sz w:val="24"/>
          <w:szCs w:val="24"/>
        </w:rPr>
        <w:t>по оценке классного руководителя)</w:t>
      </w:r>
      <w:r>
        <w:rPr>
          <w:rFonts w:ascii="Book Antiqua" w:hAnsi="Book Antiqua"/>
          <w:sz w:val="24"/>
          <w:szCs w:val="24"/>
        </w:rPr>
        <w:t xml:space="preserve"> овладели высоким уровнем </w:t>
      </w:r>
      <w:proofErr w:type="spellStart"/>
      <w:r>
        <w:rPr>
          <w:rFonts w:ascii="Book Antiqua" w:hAnsi="Book Antiqua"/>
          <w:sz w:val="24"/>
          <w:szCs w:val="24"/>
        </w:rPr>
        <w:t>сформированности</w:t>
      </w:r>
      <w:proofErr w:type="spellEnd"/>
      <w:r>
        <w:rPr>
          <w:rFonts w:ascii="Book Antiqua" w:hAnsi="Book Antiqua"/>
          <w:sz w:val="24"/>
          <w:szCs w:val="24"/>
        </w:rPr>
        <w:t xml:space="preserve">  коммуникативных умений</w:t>
      </w:r>
      <w:r w:rsidR="00DE5A1C">
        <w:rPr>
          <w:rFonts w:ascii="Book Antiqua" w:hAnsi="Book Antiqua"/>
          <w:sz w:val="24"/>
          <w:szCs w:val="24"/>
        </w:rPr>
        <w:t>. В контрольной группе результаты более низкие: 95% (по оценке классного руководителя) и 85%</w:t>
      </w:r>
      <w:proofErr w:type="gramStart"/>
      <w:r w:rsidR="00DE5A1C">
        <w:rPr>
          <w:rFonts w:ascii="Book Antiqua" w:hAnsi="Book Antiqua"/>
          <w:sz w:val="24"/>
          <w:szCs w:val="24"/>
        </w:rPr>
        <w:t xml:space="preserve">( </w:t>
      </w:r>
      <w:proofErr w:type="gramEnd"/>
      <w:r w:rsidR="00DE5A1C">
        <w:rPr>
          <w:rFonts w:ascii="Book Antiqua" w:hAnsi="Book Antiqua"/>
          <w:sz w:val="24"/>
          <w:szCs w:val="24"/>
        </w:rPr>
        <w:t xml:space="preserve">по результатам самооценки и оценки учителей-предметников) овладели высоким уровнем </w:t>
      </w:r>
      <w:proofErr w:type="spellStart"/>
      <w:r w:rsidR="00DE5A1C">
        <w:rPr>
          <w:rFonts w:ascii="Book Antiqua" w:hAnsi="Book Antiqua"/>
          <w:sz w:val="24"/>
          <w:szCs w:val="24"/>
        </w:rPr>
        <w:t>сформированности</w:t>
      </w:r>
      <w:proofErr w:type="spellEnd"/>
      <w:r w:rsidR="00DE5A1C">
        <w:rPr>
          <w:rFonts w:ascii="Book Antiqua" w:hAnsi="Book Antiqua"/>
          <w:sz w:val="24"/>
          <w:szCs w:val="24"/>
        </w:rPr>
        <w:t xml:space="preserve"> коммуникативных умений, но при этом 3 респондента по-прежнему показывают низкие показатели.   Б</w:t>
      </w:r>
      <w:r w:rsidR="008B72E7" w:rsidRPr="008B72E7">
        <w:rPr>
          <w:rFonts w:ascii="Book Antiqua" w:hAnsi="Book Antiqua"/>
          <w:sz w:val="24"/>
          <w:szCs w:val="24"/>
        </w:rPr>
        <w:t>лагодаря использованию учебного диалога как педагогического средства,  осуществляется формирование коммуникативных умений у младших школьников более эффективно в экспериментальной группе, в которой весь педагогический состав систематически  применяет  учебный  диалог,  охватывая все виды коммуникативной деятельности</w:t>
      </w:r>
      <w:r w:rsidR="00DE5A1C">
        <w:rPr>
          <w:rFonts w:ascii="Book Antiqua" w:hAnsi="Book Antiqua"/>
          <w:sz w:val="24"/>
          <w:szCs w:val="24"/>
        </w:rPr>
        <w:t>.</w:t>
      </w:r>
    </w:p>
    <w:p w:rsidR="004D5203" w:rsidRPr="004D5203" w:rsidRDefault="004D5203" w:rsidP="00D907DB">
      <w:pPr>
        <w:spacing w:before="0" w:beforeAutospacing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</w:t>
      </w:r>
      <w:r w:rsidRPr="004D5203">
        <w:rPr>
          <w:rFonts w:ascii="Book Antiqua" w:hAnsi="Book Antiqua"/>
          <w:sz w:val="24"/>
          <w:szCs w:val="24"/>
        </w:rPr>
        <w:t>Значимость  исследования состоит в уточнении и расширении понятия об учебном диалоге.  Исследование вносит вклад в педагогику начальной школы описанием рекомендаций по организации  учебного диалога, факторов и психолого-педагогических условий эффективности данного средства формирования коммуникативной грамотности  на начальном этапе обучения. Результаты свидетельствуют о применимости учебного диалога как педагогического средства формирования коммуникативной грамотности  младшего школьника (что расширяет диапазон педагогических средств начальной школы), о влиянии учебного диалога  на развитие сфер индивидуальности ребенка. Разработанные способы внедрения учебного диалога на уроках и внеурочной деятельности  могут быть применены учителями начальной школы, а также, могут   использоваться  в системе профессиональной подготовки и повышения квалификации учителей.</w:t>
      </w:r>
    </w:p>
    <w:p w:rsidR="00713EA6" w:rsidRPr="00713EA6" w:rsidRDefault="00713EA6" w:rsidP="008E5C7D">
      <w:pPr>
        <w:spacing w:line="240" w:lineRule="auto"/>
        <w:rPr>
          <w:rFonts w:ascii="Book Antiqua" w:hAnsi="Book Antiqua"/>
          <w:sz w:val="24"/>
          <w:szCs w:val="24"/>
        </w:rPr>
      </w:pPr>
    </w:p>
    <w:p w:rsidR="00E35234" w:rsidRPr="004D5203" w:rsidRDefault="00E35234" w:rsidP="008E5C7D">
      <w:pPr>
        <w:spacing w:line="240" w:lineRule="auto"/>
        <w:rPr>
          <w:rFonts w:ascii="Book Antiqua" w:hAnsi="Book Antiqua"/>
          <w:sz w:val="24"/>
          <w:szCs w:val="24"/>
        </w:rPr>
      </w:pPr>
    </w:p>
    <w:sectPr w:rsidR="00E35234" w:rsidRPr="004D5203" w:rsidSect="00C44CC3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832" w:rsidRDefault="008B1832" w:rsidP="00FC0966">
      <w:pPr>
        <w:spacing w:before="0" w:after="0" w:line="240" w:lineRule="auto"/>
      </w:pPr>
      <w:r>
        <w:separator/>
      </w:r>
    </w:p>
  </w:endnote>
  <w:endnote w:type="continuationSeparator" w:id="0">
    <w:p w:rsidR="008B1832" w:rsidRDefault="008B1832" w:rsidP="00FC096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832" w:rsidRDefault="008B1832" w:rsidP="00FC0966">
      <w:pPr>
        <w:spacing w:before="0" w:after="0" w:line="240" w:lineRule="auto"/>
      </w:pPr>
      <w:r>
        <w:separator/>
      </w:r>
    </w:p>
  </w:footnote>
  <w:footnote w:type="continuationSeparator" w:id="0">
    <w:p w:rsidR="008B1832" w:rsidRDefault="008B1832" w:rsidP="00FC096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55pt;height:11.55pt" o:bullet="t">
        <v:imagedata r:id="rId1" o:title="mso4B"/>
      </v:shape>
    </w:pict>
  </w:numPicBullet>
  <w:abstractNum w:abstractNumId="0">
    <w:nsid w:val="032431EB"/>
    <w:multiLevelType w:val="multilevel"/>
    <w:tmpl w:val="A7340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756412"/>
    <w:multiLevelType w:val="hybridMultilevel"/>
    <w:tmpl w:val="F35A571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D2C16"/>
    <w:multiLevelType w:val="hybridMultilevel"/>
    <w:tmpl w:val="596016C4"/>
    <w:lvl w:ilvl="0" w:tplc="7C88F598">
      <w:start w:val="4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C40FB"/>
    <w:multiLevelType w:val="multilevel"/>
    <w:tmpl w:val="4DE845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62355E"/>
    <w:multiLevelType w:val="multilevel"/>
    <w:tmpl w:val="3F40F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AE537D"/>
    <w:multiLevelType w:val="hybridMultilevel"/>
    <w:tmpl w:val="576AF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21A83"/>
    <w:multiLevelType w:val="multilevel"/>
    <w:tmpl w:val="79B24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C474AD"/>
    <w:multiLevelType w:val="hybridMultilevel"/>
    <w:tmpl w:val="BCC6B16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2BAA66A9"/>
    <w:multiLevelType w:val="hybridMultilevel"/>
    <w:tmpl w:val="57FCF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392FCC"/>
    <w:multiLevelType w:val="multilevel"/>
    <w:tmpl w:val="C48E16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9E752B"/>
    <w:multiLevelType w:val="hybridMultilevel"/>
    <w:tmpl w:val="755E02BC"/>
    <w:lvl w:ilvl="0" w:tplc="A058CCB2">
      <w:start w:val="2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F87C07"/>
    <w:multiLevelType w:val="hybridMultilevel"/>
    <w:tmpl w:val="4DCAAADA"/>
    <w:lvl w:ilvl="0" w:tplc="B34AB758">
      <w:start w:val="2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61BB7"/>
    <w:multiLevelType w:val="multilevel"/>
    <w:tmpl w:val="3AE4C3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>
    <w:nsid w:val="3C071EA8"/>
    <w:multiLevelType w:val="hybridMultilevel"/>
    <w:tmpl w:val="576AF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E97417"/>
    <w:multiLevelType w:val="multilevel"/>
    <w:tmpl w:val="DB90AF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C64DAB"/>
    <w:multiLevelType w:val="hybridMultilevel"/>
    <w:tmpl w:val="4120E7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302E38"/>
    <w:multiLevelType w:val="multilevel"/>
    <w:tmpl w:val="C7EAE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F6599A"/>
    <w:multiLevelType w:val="multilevel"/>
    <w:tmpl w:val="749863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  <w:b/>
      </w:rPr>
    </w:lvl>
  </w:abstractNum>
  <w:abstractNum w:abstractNumId="18">
    <w:nsid w:val="4FED73F0"/>
    <w:multiLevelType w:val="hybridMultilevel"/>
    <w:tmpl w:val="D0D63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335333"/>
    <w:multiLevelType w:val="hybridMultilevel"/>
    <w:tmpl w:val="6DCEE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260EF1"/>
    <w:multiLevelType w:val="multilevel"/>
    <w:tmpl w:val="CA8E2F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548668C"/>
    <w:multiLevelType w:val="multilevel"/>
    <w:tmpl w:val="9CD2B2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B313AE"/>
    <w:multiLevelType w:val="hybridMultilevel"/>
    <w:tmpl w:val="27403C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177C25"/>
    <w:multiLevelType w:val="multilevel"/>
    <w:tmpl w:val="D8E8DE4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62A806B2"/>
    <w:multiLevelType w:val="hybridMultilevel"/>
    <w:tmpl w:val="576AF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620144"/>
    <w:multiLevelType w:val="multilevel"/>
    <w:tmpl w:val="78B058D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666339D3"/>
    <w:multiLevelType w:val="multilevel"/>
    <w:tmpl w:val="25BE6C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B84F3B"/>
    <w:multiLevelType w:val="multilevel"/>
    <w:tmpl w:val="ADFC11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3C63438"/>
    <w:multiLevelType w:val="multilevel"/>
    <w:tmpl w:val="0DAE1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7037BEE"/>
    <w:multiLevelType w:val="hybridMultilevel"/>
    <w:tmpl w:val="5C3E302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A6149E"/>
    <w:multiLevelType w:val="multilevel"/>
    <w:tmpl w:val="618EE2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BFE1806"/>
    <w:multiLevelType w:val="hybridMultilevel"/>
    <w:tmpl w:val="6DCEE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22"/>
  </w:num>
  <w:num w:numId="4">
    <w:abstractNumId w:val="12"/>
  </w:num>
  <w:num w:numId="5">
    <w:abstractNumId w:val="28"/>
  </w:num>
  <w:num w:numId="6">
    <w:abstractNumId w:val="9"/>
  </w:num>
  <w:num w:numId="7">
    <w:abstractNumId w:val="14"/>
  </w:num>
  <w:num w:numId="8">
    <w:abstractNumId w:val="27"/>
  </w:num>
  <w:num w:numId="9">
    <w:abstractNumId w:val="26"/>
  </w:num>
  <w:num w:numId="10">
    <w:abstractNumId w:val="3"/>
  </w:num>
  <w:num w:numId="11">
    <w:abstractNumId w:val="30"/>
  </w:num>
  <w:num w:numId="12">
    <w:abstractNumId w:val="6"/>
  </w:num>
  <w:num w:numId="13">
    <w:abstractNumId w:val="0"/>
  </w:num>
  <w:num w:numId="14">
    <w:abstractNumId w:val="21"/>
  </w:num>
  <w:num w:numId="15">
    <w:abstractNumId w:val="19"/>
  </w:num>
  <w:num w:numId="16">
    <w:abstractNumId w:val="31"/>
  </w:num>
  <w:num w:numId="17">
    <w:abstractNumId w:val="4"/>
  </w:num>
  <w:num w:numId="18">
    <w:abstractNumId w:val="18"/>
  </w:num>
  <w:num w:numId="19">
    <w:abstractNumId w:val="29"/>
  </w:num>
  <w:num w:numId="20">
    <w:abstractNumId w:val="8"/>
  </w:num>
  <w:num w:numId="21">
    <w:abstractNumId w:val="5"/>
  </w:num>
  <w:num w:numId="22">
    <w:abstractNumId w:val="23"/>
  </w:num>
  <w:num w:numId="23">
    <w:abstractNumId w:val="17"/>
  </w:num>
  <w:num w:numId="24">
    <w:abstractNumId w:val="25"/>
  </w:num>
  <w:num w:numId="25">
    <w:abstractNumId w:val="24"/>
  </w:num>
  <w:num w:numId="26">
    <w:abstractNumId w:val="13"/>
  </w:num>
  <w:num w:numId="27">
    <w:abstractNumId w:val="11"/>
  </w:num>
  <w:num w:numId="28">
    <w:abstractNumId w:val="16"/>
  </w:num>
  <w:num w:numId="29">
    <w:abstractNumId w:val="1"/>
  </w:num>
  <w:num w:numId="30">
    <w:abstractNumId w:val="10"/>
  </w:num>
  <w:num w:numId="31">
    <w:abstractNumId w:val="2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89B"/>
    <w:rsid w:val="00042298"/>
    <w:rsid w:val="000D4B0B"/>
    <w:rsid w:val="00104856"/>
    <w:rsid w:val="001142B7"/>
    <w:rsid w:val="001428FD"/>
    <w:rsid w:val="001B02F9"/>
    <w:rsid w:val="002925EC"/>
    <w:rsid w:val="003A7BC0"/>
    <w:rsid w:val="003F709F"/>
    <w:rsid w:val="00424649"/>
    <w:rsid w:val="00447274"/>
    <w:rsid w:val="004D0B3E"/>
    <w:rsid w:val="004D0E13"/>
    <w:rsid w:val="004D5203"/>
    <w:rsid w:val="005063EF"/>
    <w:rsid w:val="005109FD"/>
    <w:rsid w:val="006C3969"/>
    <w:rsid w:val="006D0A3C"/>
    <w:rsid w:val="006E1AEA"/>
    <w:rsid w:val="00713EA6"/>
    <w:rsid w:val="00797C74"/>
    <w:rsid w:val="008079EC"/>
    <w:rsid w:val="0086232A"/>
    <w:rsid w:val="008B1832"/>
    <w:rsid w:val="008B72E7"/>
    <w:rsid w:val="008D7C37"/>
    <w:rsid w:val="008E5C7D"/>
    <w:rsid w:val="00930079"/>
    <w:rsid w:val="00996BA7"/>
    <w:rsid w:val="00A5789F"/>
    <w:rsid w:val="00AD0B78"/>
    <w:rsid w:val="00AD4117"/>
    <w:rsid w:val="00AD7E85"/>
    <w:rsid w:val="00B95DE1"/>
    <w:rsid w:val="00C44CC3"/>
    <w:rsid w:val="00C470E5"/>
    <w:rsid w:val="00C632DB"/>
    <w:rsid w:val="00CA0468"/>
    <w:rsid w:val="00D03796"/>
    <w:rsid w:val="00D8106C"/>
    <w:rsid w:val="00D907DB"/>
    <w:rsid w:val="00D91778"/>
    <w:rsid w:val="00D9289B"/>
    <w:rsid w:val="00DA6911"/>
    <w:rsid w:val="00DE5A1C"/>
    <w:rsid w:val="00E07D03"/>
    <w:rsid w:val="00E10A9D"/>
    <w:rsid w:val="00E21155"/>
    <w:rsid w:val="00E35234"/>
    <w:rsid w:val="00E54FF5"/>
    <w:rsid w:val="00F22A1A"/>
    <w:rsid w:val="00F568BA"/>
    <w:rsid w:val="00FA3AFF"/>
    <w:rsid w:val="00FC0966"/>
    <w:rsid w:val="00FC52C8"/>
    <w:rsid w:val="00FF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ind w:right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32DB"/>
    <w:pPr>
      <w:spacing w:line="240" w:lineRule="auto"/>
      <w:ind w:righ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2D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2D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2DB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632DB"/>
    <w:pPr>
      <w:spacing w:before="240" w:beforeAutospacing="0" w:after="60" w:afterAutospacing="0" w:line="240" w:lineRule="auto"/>
      <w:ind w:right="0"/>
      <w:jc w:val="left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2DB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2D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2DB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5"/>
    <w:uiPriority w:val="59"/>
    <w:rsid w:val="00C632DB"/>
    <w:pPr>
      <w:spacing w:before="0" w:beforeAutospacing="0" w:after="0" w:afterAutospacing="0" w:line="240" w:lineRule="auto"/>
      <w:ind w:right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C632DB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632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C632DB"/>
    <w:pPr>
      <w:keepNext/>
      <w:keepLines/>
      <w:spacing w:before="200" w:beforeAutospacing="0" w:after="0" w:afterAutospacing="0" w:line="240" w:lineRule="auto"/>
      <w:ind w:right="0"/>
      <w:jc w:val="left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C632DB"/>
    <w:pPr>
      <w:keepNext/>
      <w:keepLines/>
      <w:spacing w:before="200" w:beforeAutospacing="0" w:after="0" w:afterAutospacing="0" w:line="240" w:lineRule="auto"/>
      <w:ind w:right="0"/>
      <w:jc w:val="left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C632DB"/>
    <w:pPr>
      <w:keepNext/>
      <w:keepLines/>
      <w:spacing w:before="200" w:beforeAutospacing="0" w:after="0" w:afterAutospacing="0" w:line="240" w:lineRule="auto"/>
      <w:ind w:right="0"/>
      <w:jc w:val="left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632D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C632DB"/>
    <w:pPr>
      <w:keepNext/>
      <w:keepLines/>
      <w:spacing w:before="200" w:beforeAutospacing="0" w:after="0" w:afterAutospacing="0" w:line="240" w:lineRule="auto"/>
      <w:ind w:right="0"/>
      <w:jc w:val="left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632DB"/>
  </w:style>
  <w:style w:type="character" w:customStyle="1" w:styleId="20">
    <w:name w:val="Заголовок 2 Знак"/>
    <w:basedOn w:val="a0"/>
    <w:link w:val="2"/>
    <w:uiPriority w:val="9"/>
    <w:rsid w:val="00C632D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32D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2">
    <w:name w:val="c2"/>
    <w:basedOn w:val="a"/>
    <w:rsid w:val="00C632DB"/>
    <w:pPr>
      <w:spacing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632DB"/>
  </w:style>
  <w:style w:type="paragraph" w:styleId="a6">
    <w:name w:val="Normal (Web)"/>
    <w:basedOn w:val="a"/>
    <w:uiPriority w:val="99"/>
    <w:rsid w:val="00C632DB"/>
    <w:pPr>
      <w:spacing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632DB"/>
    <w:rPr>
      <w:b/>
      <w:bCs/>
    </w:rPr>
  </w:style>
  <w:style w:type="character" w:customStyle="1" w:styleId="butback">
    <w:name w:val="butback"/>
    <w:basedOn w:val="a0"/>
    <w:rsid w:val="00C632DB"/>
  </w:style>
  <w:style w:type="character" w:customStyle="1" w:styleId="submenu-table">
    <w:name w:val="submenu-table"/>
    <w:basedOn w:val="a0"/>
    <w:rsid w:val="00C632DB"/>
  </w:style>
  <w:style w:type="character" w:styleId="a8">
    <w:name w:val="Emphasis"/>
    <w:basedOn w:val="a0"/>
    <w:uiPriority w:val="20"/>
    <w:qFormat/>
    <w:rsid w:val="00C632DB"/>
    <w:rPr>
      <w:i/>
      <w:iCs/>
    </w:rPr>
  </w:style>
  <w:style w:type="character" w:customStyle="1" w:styleId="desc">
    <w:name w:val="desc"/>
    <w:basedOn w:val="a0"/>
    <w:rsid w:val="00C632DB"/>
  </w:style>
  <w:style w:type="paragraph" w:styleId="a9">
    <w:name w:val="List Paragraph"/>
    <w:basedOn w:val="a"/>
    <w:uiPriority w:val="34"/>
    <w:qFormat/>
    <w:rsid w:val="00C632DB"/>
    <w:pPr>
      <w:spacing w:before="0" w:beforeAutospacing="0" w:after="0" w:afterAutospacing="0" w:line="240" w:lineRule="auto"/>
      <w:ind w:left="720" w:right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C632DB"/>
    <w:pPr>
      <w:spacing w:before="0" w:beforeAutospacing="0" w:after="0" w:afterAutospacing="0" w:line="240" w:lineRule="auto"/>
      <w:ind w:righ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C632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C632DB"/>
    <w:rPr>
      <w:vertAlign w:val="superscript"/>
    </w:rPr>
  </w:style>
  <w:style w:type="character" w:customStyle="1" w:styleId="small">
    <w:name w:val="small"/>
    <w:basedOn w:val="a0"/>
    <w:rsid w:val="00C632DB"/>
  </w:style>
  <w:style w:type="paragraph" w:customStyle="1" w:styleId="13">
    <w:name w:val="Без интервала1"/>
    <w:next w:val="ad"/>
    <w:uiPriority w:val="1"/>
    <w:qFormat/>
    <w:rsid w:val="00C632DB"/>
    <w:pPr>
      <w:spacing w:before="0" w:beforeAutospacing="0" w:after="0" w:afterAutospacing="0" w:line="240" w:lineRule="auto"/>
      <w:ind w:right="0"/>
      <w:jc w:val="left"/>
    </w:pPr>
    <w:rPr>
      <w:rFonts w:eastAsia="Times New Roman"/>
      <w:lang w:eastAsia="ru-RU"/>
    </w:rPr>
  </w:style>
  <w:style w:type="table" w:customStyle="1" w:styleId="22">
    <w:name w:val="Сетка таблицы2"/>
    <w:basedOn w:val="a1"/>
    <w:next w:val="a5"/>
    <w:uiPriority w:val="59"/>
    <w:rsid w:val="00C632DB"/>
    <w:pPr>
      <w:spacing w:before="0" w:beforeAutospacing="0" w:after="0" w:afterAutospacing="0" w:line="240" w:lineRule="auto"/>
      <w:ind w:right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C632DB"/>
    <w:pPr>
      <w:spacing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C632DB"/>
    <w:rPr>
      <w:color w:val="0000FF"/>
      <w:u w:val="single"/>
    </w:rPr>
  </w:style>
  <w:style w:type="paragraph" w:customStyle="1" w:styleId="c19">
    <w:name w:val="c19"/>
    <w:basedOn w:val="a"/>
    <w:rsid w:val="00C632DB"/>
    <w:pPr>
      <w:spacing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632DB"/>
    <w:pPr>
      <w:spacing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C632DB"/>
    <w:pPr>
      <w:spacing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C632DB"/>
    <w:pPr>
      <w:spacing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632DB"/>
    <w:pPr>
      <w:spacing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C632DB"/>
  </w:style>
  <w:style w:type="paragraph" w:customStyle="1" w:styleId="c13">
    <w:name w:val="c13"/>
    <w:basedOn w:val="a"/>
    <w:rsid w:val="00C632DB"/>
    <w:pPr>
      <w:spacing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bit">
    <w:name w:val="gbit"/>
    <w:basedOn w:val="a0"/>
    <w:rsid w:val="00C632DB"/>
  </w:style>
  <w:style w:type="character" w:customStyle="1" w:styleId="goog-inline-block">
    <w:name w:val="goog-inline-block"/>
    <w:basedOn w:val="a0"/>
    <w:rsid w:val="00C632DB"/>
  </w:style>
  <w:style w:type="paragraph" w:customStyle="1" w:styleId="c9">
    <w:name w:val="c9"/>
    <w:basedOn w:val="a"/>
    <w:rsid w:val="00C632DB"/>
    <w:pPr>
      <w:spacing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632DB"/>
  </w:style>
  <w:style w:type="character" w:customStyle="1" w:styleId="c5">
    <w:name w:val="c5"/>
    <w:basedOn w:val="a0"/>
    <w:rsid w:val="00C632DB"/>
  </w:style>
  <w:style w:type="character" w:customStyle="1" w:styleId="c4">
    <w:name w:val="c4"/>
    <w:basedOn w:val="a0"/>
    <w:rsid w:val="00C632DB"/>
  </w:style>
  <w:style w:type="character" w:customStyle="1" w:styleId="c0">
    <w:name w:val="c0"/>
    <w:basedOn w:val="a0"/>
    <w:rsid w:val="00C632DB"/>
  </w:style>
  <w:style w:type="character" w:customStyle="1" w:styleId="itemauthor">
    <w:name w:val="itemauthor"/>
    <w:basedOn w:val="a0"/>
    <w:rsid w:val="00C632DB"/>
  </w:style>
  <w:style w:type="character" w:customStyle="1" w:styleId="itemtextresizertitle">
    <w:name w:val="itemtextresizertitle"/>
    <w:basedOn w:val="a0"/>
    <w:rsid w:val="00C632DB"/>
  </w:style>
  <w:style w:type="paragraph" w:styleId="32">
    <w:name w:val="Body Text 3"/>
    <w:basedOn w:val="a"/>
    <w:link w:val="33"/>
    <w:uiPriority w:val="99"/>
    <w:semiHidden/>
    <w:unhideWhenUsed/>
    <w:rsid w:val="00C632DB"/>
    <w:pPr>
      <w:spacing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C632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C632DB"/>
    <w:pPr>
      <w:spacing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C632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632DB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632DB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C632DB"/>
    <w:pPr>
      <w:spacing w:before="0" w:beforeAutospacing="0" w:after="120" w:afterAutospacing="0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semiHidden/>
    <w:rsid w:val="00C632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next w:val="af2"/>
    <w:link w:val="af3"/>
    <w:qFormat/>
    <w:rsid w:val="00C632DB"/>
    <w:pPr>
      <w:suppressAutoHyphens/>
      <w:spacing w:before="0" w:beforeAutospacing="0" w:after="0" w:afterAutospacing="0" w:line="240" w:lineRule="auto"/>
      <w:ind w:right="0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3">
    <w:name w:val="Название Знак"/>
    <w:basedOn w:val="a0"/>
    <w:link w:val="af1"/>
    <w:rsid w:val="00C632D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2">
    <w:name w:val="Subtitle"/>
    <w:basedOn w:val="a"/>
    <w:next w:val="af"/>
    <w:link w:val="af4"/>
    <w:qFormat/>
    <w:rsid w:val="00C632DB"/>
    <w:pPr>
      <w:suppressAutoHyphens/>
      <w:spacing w:before="0" w:beforeAutospacing="0" w:after="0" w:afterAutospacing="0" w:line="240" w:lineRule="auto"/>
      <w:ind w:right="0"/>
      <w:jc w:val="center"/>
    </w:pPr>
    <w:rPr>
      <w:rFonts w:ascii="Times New Roman" w:eastAsia="Times New Roman" w:hAnsi="Times New Roman" w:cs="Times New Roman"/>
      <w:b/>
      <w:caps/>
      <w:sz w:val="28"/>
      <w:szCs w:val="24"/>
      <w:lang w:eastAsia="ar-SA"/>
    </w:rPr>
  </w:style>
  <w:style w:type="character" w:customStyle="1" w:styleId="af4">
    <w:name w:val="Подзаголовок Знак"/>
    <w:basedOn w:val="a0"/>
    <w:link w:val="af2"/>
    <w:rsid w:val="00C632DB"/>
    <w:rPr>
      <w:rFonts w:ascii="Times New Roman" w:eastAsia="Times New Roman" w:hAnsi="Times New Roman" w:cs="Times New Roman"/>
      <w:b/>
      <w:caps/>
      <w:sz w:val="28"/>
      <w:szCs w:val="24"/>
      <w:lang w:eastAsia="ar-SA"/>
    </w:rPr>
  </w:style>
  <w:style w:type="paragraph" w:styleId="af5">
    <w:name w:val="header"/>
    <w:basedOn w:val="a"/>
    <w:link w:val="af6"/>
    <w:uiPriority w:val="99"/>
    <w:rsid w:val="00C632DB"/>
    <w:pPr>
      <w:tabs>
        <w:tab w:val="center" w:pos="4677"/>
        <w:tab w:val="right" w:pos="9355"/>
      </w:tabs>
      <w:suppressAutoHyphens/>
      <w:spacing w:before="0" w:beforeAutospacing="0" w:after="0" w:afterAutospacing="0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6">
    <w:name w:val="Верхний колонтитул Знак"/>
    <w:basedOn w:val="a0"/>
    <w:link w:val="af5"/>
    <w:uiPriority w:val="99"/>
    <w:rsid w:val="00C632D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7">
    <w:name w:val="footer"/>
    <w:basedOn w:val="a"/>
    <w:link w:val="af8"/>
    <w:uiPriority w:val="99"/>
    <w:unhideWhenUsed/>
    <w:rsid w:val="00C632DB"/>
    <w:pPr>
      <w:tabs>
        <w:tab w:val="center" w:pos="4677"/>
        <w:tab w:val="right" w:pos="9355"/>
      </w:tabs>
      <w:spacing w:before="0" w:beforeAutospacing="0" w:after="0" w:afterAutospacing="0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ижний колонтитул Знак"/>
    <w:basedOn w:val="a0"/>
    <w:link w:val="af7"/>
    <w:uiPriority w:val="99"/>
    <w:rsid w:val="00C632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note text"/>
    <w:basedOn w:val="a"/>
    <w:link w:val="afa"/>
    <w:semiHidden/>
    <w:rsid w:val="00C632DB"/>
    <w:pPr>
      <w:spacing w:before="0" w:beforeAutospacing="0" w:after="0" w:afterAutospacing="0" w:line="240" w:lineRule="auto"/>
      <w:ind w:right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fa">
    <w:name w:val="Текст сноски Знак"/>
    <w:basedOn w:val="a0"/>
    <w:link w:val="af9"/>
    <w:semiHidden/>
    <w:rsid w:val="00C632D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b">
    <w:name w:val="footnote reference"/>
    <w:basedOn w:val="a0"/>
    <w:semiHidden/>
    <w:rsid w:val="00C632DB"/>
    <w:rPr>
      <w:vertAlign w:val="superscript"/>
    </w:rPr>
  </w:style>
  <w:style w:type="character" w:customStyle="1" w:styleId="210">
    <w:name w:val="Заголовок 2 Знак1"/>
    <w:basedOn w:val="a0"/>
    <w:uiPriority w:val="9"/>
    <w:semiHidden/>
    <w:rsid w:val="00C632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10">
    <w:name w:val="Заголовок 4 Знак1"/>
    <w:basedOn w:val="a0"/>
    <w:uiPriority w:val="9"/>
    <w:semiHidden/>
    <w:rsid w:val="00C632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d">
    <w:name w:val="No Spacing"/>
    <w:uiPriority w:val="1"/>
    <w:qFormat/>
    <w:rsid w:val="00C632DB"/>
    <w:pPr>
      <w:spacing w:before="0" w:after="0" w:line="240" w:lineRule="auto"/>
    </w:pPr>
  </w:style>
  <w:style w:type="character" w:customStyle="1" w:styleId="310">
    <w:name w:val="Заголовок 3 Знак1"/>
    <w:basedOn w:val="a0"/>
    <w:uiPriority w:val="9"/>
    <w:semiHidden/>
    <w:rsid w:val="00C632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10">
    <w:name w:val="Заголовок 6 Знак1"/>
    <w:basedOn w:val="a0"/>
    <w:uiPriority w:val="9"/>
    <w:semiHidden/>
    <w:rsid w:val="00C632DB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ind w:right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32DB"/>
    <w:pPr>
      <w:spacing w:line="240" w:lineRule="auto"/>
      <w:ind w:righ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2D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2D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2DB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632DB"/>
    <w:pPr>
      <w:spacing w:before="240" w:beforeAutospacing="0" w:after="60" w:afterAutospacing="0" w:line="240" w:lineRule="auto"/>
      <w:ind w:right="0"/>
      <w:jc w:val="left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2DB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2D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2DB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5"/>
    <w:uiPriority w:val="59"/>
    <w:rsid w:val="00C632DB"/>
    <w:pPr>
      <w:spacing w:before="0" w:beforeAutospacing="0" w:after="0" w:afterAutospacing="0" w:line="240" w:lineRule="auto"/>
      <w:ind w:right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C632DB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632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C632DB"/>
    <w:pPr>
      <w:keepNext/>
      <w:keepLines/>
      <w:spacing w:before="200" w:beforeAutospacing="0" w:after="0" w:afterAutospacing="0" w:line="240" w:lineRule="auto"/>
      <w:ind w:right="0"/>
      <w:jc w:val="left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C632DB"/>
    <w:pPr>
      <w:keepNext/>
      <w:keepLines/>
      <w:spacing w:before="200" w:beforeAutospacing="0" w:after="0" w:afterAutospacing="0" w:line="240" w:lineRule="auto"/>
      <w:ind w:right="0"/>
      <w:jc w:val="left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C632DB"/>
    <w:pPr>
      <w:keepNext/>
      <w:keepLines/>
      <w:spacing w:before="200" w:beforeAutospacing="0" w:after="0" w:afterAutospacing="0" w:line="240" w:lineRule="auto"/>
      <w:ind w:right="0"/>
      <w:jc w:val="left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632D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C632DB"/>
    <w:pPr>
      <w:keepNext/>
      <w:keepLines/>
      <w:spacing w:before="200" w:beforeAutospacing="0" w:after="0" w:afterAutospacing="0" w:line="240" w:lineRule="auto"/>
      <w:ind w:right="0"/>
      <w:jc w:val="left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632DB"/>
  </w:style>
  <w:style w:type="character" w:customStyle="1" w:styleId="20">
    <w:name w:val="Заголовок 2 Знак"/>
    <w:basedOn w:val="a0"/>
    <w:link w:val="2"/>
    <w:uiPriority w:val="9"/>
    <w:rsid w:val="00C632D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32D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2">
    <w:name w:val="c2"/>
    <w:basedOn w:val="a"/>
    <w:rsid w:val="00C632DB"/>
    <w:pPr>
      <w:spacing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632DB"/>
  </w:style>
  <w:style w:type="paragraph" w:styleId="a6">
    <w:name w:val="Normal (Web)"/>
    <w:basedOn w:val="a"/>
    <w:uiPriority w:val="99"/>
    <w:rsid w:val="00C632DB"/>
    <w:pPr>
      <w:spacing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632DB"/>
    <w:rPr>
      <w:b/>
      <w:bCs/>
    </w:rPr>
  </w:style>
  <w:style w:type="character" w:customStyle="1" w:styleId="butback">
    <w:name w:val="butback"/>
    <w:basedOn w:val="a0"/>
    <w:rsid w:val="00C632DB"/>
  </w:style>
  <w:style w:type="character" w:customStyle="1" w:styleId="submenu-table">
    <w:name w:val="submenu-table"/>
    <w:basedOn w:val="a0"/>
    <w:rsid w:val="00C632DB"/>
  </w:style>
  <w:style w:type="character" w:styleId="a8">
    <w:name w:val="Emphasis"/>
    <w:basedOn w:val="a0"/>
    <w:uiPriority w:val="20"/>
    <w:qFormat/>
    <w:rsid w:val="00C632DB"/>
    <w:rPr>
      <w:i/>
      <w:iCs/>
    </w:rPr>
  </w:style>
  <w:style w:type="character" w:customStyle="1" w:styleId="desc">
    <w:name w:val="desc"/>
    <w:basedOn w:val="a0"/>
    <w:rsid w:val="00C632DB"/>
  </w:style>
  <w:style w:type="paragraph" w:styleId="a9">
    <w:name w:val="List Paragraph"/>
    <w:basedOn w:val="a"/>
    <w:uiPriority w:val="34"/>
    <w:qFormat/>
    <w:rsid w:val="00C632DB"/>
    <w:pPr>
      <w:spacing w:before="0" w:beforeAutospacing="0" w:after="0" w:afterAutospacing="0" w:line="240" w:lineRule="auto"/>
      <w:ind w:left="720" w:right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C632DB"/>
    <w:pPr>
      <w:spacing w:before="0" w:beforeAutospacing="0" w:after="0" w:afterAutospacing="0" w:line="240" w:lineRule="auto"/>
      <w:ind w:righ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C632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C632DB"/>
    <w:rPr>
      <w:vertAlign w:val="superscript"/>
    </w:rPr>
  </w:style>
  <w:style w:type="character" w:customStyle="1" w:styleId="small">
    <w:name w:val="small"/>
    <w:basedOn w:val="a0"/>
    <w:rsid w:val="00C632DB"/>
  </w:style>
  <w:style w:type="paragraph" w:customStyle="1" w:styleId="13">
    <w:name w:val="Без интервала1"/>
    <w:next w:val="ad"/>
    <w:uiPriority w:val="1"/>
    <w:qFormat/>
    <w:rsid w:val="00C632DB"/>
    <w:pPr>
      <w:spacing w:before="0" w:beforeAutospacing="0" w:after="0" w:afterAutospacing="0" w:line="240" w:lineRule="auto"/>
      <w:ind w:right="0"/>
      <w:jc w:val="left"/>
    </w:pPr>
    <w:rPr>
      <w:rFonts w:eastAsia="Times New Roman"/>
      <w:lang w:eastAsia="ru-RU"/>
    </w:rPr>
  </w:style>
  <w:style w:type="table" w:customStyle="1" w:styleId="22">
    <w:name w:val="Сетка таблицы2"/>
    <w:basedOn w:val="a1"/>
    <w:next w:val="a5"/>
    <w:uiPriority w:val="59"/>
    <w:rsid w:val="00C632DB"/>
    <w:pPr>
      <w:spacing w:before="0" w:beforeAutospacing="0" w:after="0" w:afterAutospacing="0" w:line="240" w:lineRule="auto"/>
      <w:ind w:right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C632DB"/>
    <w:pPr>
      <w:spacing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C632DB"/>
    <w:rPr>
      <w:color w:val="0000FF"/>
      <w:u w:val="single"/>
    </w:rPr>
  </w:style>
  <w:style w:type="paragraph" w:customStyle="1" w:styleId="c19">
    <w:name w:val="c19"/>
    <w:basedOn w:val="a"/>
    <w:rsid w:val="00C632DB"/>
    <w:pPr>
      <w:spacing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632DB"/>
    <w:pPr>
      <w:spacing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C632DB"/>
    <w:pPr>
      <w:spacing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C632DB"/>
    <w:pPr>
      <w:spacing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632DB"/>
    <w:pPr>
      <w:spacing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C632DB"/>
  </w:style>
  <w:style w:type="paragraph" w:customStyle="1" w:styleId="c13">
    <w:name w:val="c13"/>
    <w:basedOn w:val="a"/>
    <w:rsid w:val="00C632DB"/>
    <w:pPr>
      <w:spacing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bit">
    <w:name w:val="gbit"/>
    <w:basedOn w:val="a0"/>
    <w:rsid w:val="00C632DB"/>
  </w:style>
  <w:style w:type="character" w:customStyle="1" w:styleId="goog-inline-block">
    <w:name w:val="goog-inline-block"/>
    <w:basedOn w:val="a0"/>
    <w:rsid w:val="00C632DB"/>
  </w:style>
  <w:style w:type="paragraph" w:customStyle="1" w:styleId="c9">
    <w:name w:val="c9"/>
    <w:basedOn w:val="a"/>
    <w:rsid w:val="00C632DB"/>
    <w:pPr>
      <w:spacing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632DB"/>
  </w:style>
  <w:style w:type="character" w:customStyle="1" w:styleId="c5">
    <w:name w:val="c5"/>
    <w:basedOn w:val="a0"/>
    <w:rsid w:val="00C632DB"/>
  </w:style>
  <w:style w:type="character" w:customStyle="1" w:styleId="c4">
    <w:name w:val="c4"/>
    <w:basedOn w:val="a0"/>
    <w:rsid w:val="00C632DB"/>
  </w:style>
  <w:style w:type="character" w:customStyle="1" w:styleId="c0">
    <w:name w:val="c0"/>
    <w:basedOn w:val="a0"/>
    <w:rsid w:val="00C632DB"/>
  </w:style>
  <w:style w:type="character" w:customStyle="1" w:styleId="itemauthor">
    <w:name w:val="itemauthor"/>
    <w:basedOn w:val="a0"/>
    <w:rsid w:val="00C632DB"/>
  </w:style>
  <w:style w:type="character" w:customStyle="1" w:styleId="itemtextresizertitle">
    <w:name w:val="itemtextresizertitle"/>
    <w:basedOn w:val="a0"/>
    <w:rsid w:val="00C632DB"/>
  </w:style>
  <w:style w:type="paragraph" w:styleId="32">
    <w:name w:val="Body Text 3"/>
    <w:basedOn w:val="a"/>
    <w:link w:val="33"/>
    <w:uiPriority w:val="99"/>
    <w:semiHidden/>
    <w:unhideWhenUsed/>
    <w:rsid w:val="00C632DB"/>
    <w:pPr>
      <w:spacing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C632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C632DB"/>
    <w:pPr>
      <w:spacing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C632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632DB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632DB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C632DB"/>
    <w:pPr>
      <w:spacing w:before="0" w:beforeAutospacing="0" w:after="120" w:afterAutospacing="0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semiHidden/>
    <w:rsid w:val="00C632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next w:val="af2"/>
    <w:link w:val="af3"/>
    <w:qFormat/>
    <w:rsid w:val="00C632DB"/>
    <w:pPr>
      <w:suppressAutoHyphens/>
      <w:spacing w:before="0" w:beforeAutospacing="0" w:after="0" w:afterAutospacing="0" w:line="240" w:lineRule="auto"/>
      <w:ind w:right="0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3">
    <w:name w:val="Название Знак"/>
    <w:basedOn w:val="a0"/>
    <w:link w:val="af1"/>
    <w:rsid w:val="00C632D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2">
    <w:name w:val="Subtitle"/>
    <w:basedOn w:val="a"/>
    <w:next w:val="af"/>
    <w:link w:val="af4"/>
    <w:qFormat/>
    <w:rsid w:val="00C632DB"/>
    <w:pPr>
      <w:suppressAutoHyphens/>
      <w:spacing w:before="0" w:beforeAutospacing="0" w:after="0" w:afterAutospacing="0" w:line="240" w:lineRule="auto"/>
      <w:ind w:right="0"/>
      <w:jc w:val="center"/>
    </w:pPr>
    <w:rPr>
      <w:rFonts w:ascii="Times New Roman" w:eastAsia="Times New Roman" w:hAnsi="Times New Roman" w:cs="Times New Roman"/>
      <w:b/>
      <w:caps/>
      <w:sz w:val="28"/>
      <w:szCs w:val="24"/>
      <w:lang w:eastAsia="ar-SA"/>
    </w:rPr>
  </w:style>
  <w:style w:type="character" w:customStyle="1" w:styleId="af4">
    <w:name w:val="Подзаголовок Знак"/>
    <w:basedOn w:val="a0"/>
    <w:link w:val="af2"/>
    <w:rsid w:val="00C632DB"/>
    <w:rPr>
      <w:rFonts w:ascii="Times New Roman" w:eastAsia="Times New Roman" w:hAnsi="Times New Roman" w:cs="Times New Roman"/>
      <w:b/>
      <w:caps/>
      <w:sz w:val="28"/>
      <w:szCs w:val="24"/>
      <w:lang w:eastAsia="ar-SA"/>
    </w:rPr>
  </w:style>
  <w:style w:type="paragraph" w:styleId="af5">
    <w:name w:val="header"/>
    <w:basedOn w:val="a"/>
    <w:link w:val="af6"/>
    <w:uiPriority w:val="99"/>
    <w:rsid w:val="00C632DB"/>
    <w:pPr>
      <w:tabs>
        <w:tab w:val="center" w:pos="4677"/>
        <w:tab w:val="right" w:pos="9355"/>
      </w:tabs>
      <w:suppressAutoHyphens/>
      <w:spacing w:before="0" w:beforeAutospacing="0" w:after="0" w:afterAutospacing="0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6">
    <w:name w:val="Верхний колонтитул Знак"/>
    <w:basedOn w:val="a0"/>
    <w:link w:val="af5"/>
    <w:uiPriority w:val="99"/>
    <w:rsid w:val="00C632D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7">
    <w:name w:val="footer"/>
    <w:basedOn w:val="a"/>
    <w:link w:val="af8"/>
    <w:uiPriority w:val="99"/>
    <w:unhideWhenUsed/>
    <w:rsid w:val="00C632DB"/>
    <w:pPr>
      <w:tabs>
        <w:tab w:val="center" w:pos="4677"/>
        <w:tab w:val="right" w:pos="9355"/>
      </w:tabs>
      <w:spacing w:before="0" w:beforeAutospacing="0" w:after="0" w:afterAutospacing="0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ижний колонтитул Знак"/>
    <w:basedOn w:val="a0"/>
    <w:link w:val="af7"/>
    <w:uiPriority w:val="99"/>
    <w:rsid w:val="00C632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note text"/>
    <w:basedOn w:val="a"/>
    <w:link w:val="afa"/>
    <w:semiHidden/>
    <w:rsid w:val="00C632DB"/>
    <w:pPr>
      <w:spacing w:before="0" w:beforeAutospacing="0" w:after="0" w:afterAutospacing="0" w:line="240" w:lineRule="auto"/>
      <w:ind w:right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fa">
    <w:name w:val="Текст сноски Знак"/>
    <w:basedOn w:val="a0"/>
    <w:link w:val="af9"/>
    <w:semiHidden/>
    <w:rsid w:val="00C632D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b">
    <w:name w:val="footnote reference"/>
    <w:basedOn w:val="a0"/>
    <w:semiHidden/>
    <w:rsid w:val="00C632DB"/>
    <w:rPr>
      <w:vertAlign w:val="superscript"/>
    </w:rPr>
  </w:style>
  <w:style w:type="character" w:customStyle="1" w:styleId="210">
    <w:name w:val="Заголовок 2 Знак1"/>
    <w:basedOn w:val="a0"/>
    <w:uiPriority w:val="9"/>
    <w:semiHidden/>
    <w:rsid w:val="00C632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10">
    <w:name w:val="Заголовок 4 Знак1"/>
    <w:basedOn w:val="a0"/>
    <w:uiPriority w:val="9"/>
    <w:semiHidden/>
    <w:rsid w:val="00C632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d">
    <w:name w:val="No Spacing"/>
    <w:uiPriority w:val="1"/>
    <w:qFormat/>
    <w:rsid w:val="00C632DB"/>
    <w:pPr>
      <w:spacing w:before="0" w:after="0" w:line="240" w:lineRule="auto"/>
    </w:pPr>
  </w:style>
  <w:style w:type="character" w:customStyle="1" w:styleId="310">
    <w:name w:val="Заголовок 3 Знак1"/>
    <w:basedOn w:val="a0"/>
    <w:uiPriority w:val="9"/>
    <w:semiHidden/>
    <w:rsid w:val="00C632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10">
    <w:name w:val="Заголовок 6 Знак1"/>
    <w:basedOn w:val="a0"/>
    <w:uiPriority w:val="9"/>
    <w:semiHidden/>
    <w:rsid w:val="00C632DB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8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71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2092727008472476"/>
          <c:y val="0.24975651979672758"/>
          <c:w val="0.72864380551779562"/>
          <c:h val="0.5665817836600212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Sheet1!$B$1:$E$1</c:f>
              <c:strCache>
                <c:ptCount val="3"/>
                <c:pt idx="0">
                  <c:v>сентябрь 2012 г.</c:v>
                </c:pt>
                <c:pt idx="2">
                  <c:v>март 2013 г.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 formatCode="0.00%">
                  <c:v>0.23799999999999999</c:v>
                </c:pt>
                <c:pt idx="2" formatCode="0%">
                  <c:v>0.38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выше среднего</c:v>
                </c:pt>
              </c:strCache>
            </c:strRef>
          </c:tx>
          <c:invertIfNegative val="0"/>
          <c:cat>
            <c:strRef>
              <c:f>Sheet1!$B$1:$E$1</c:f>
              <c:strCache>
                <c:ptCount val="3"/>
                <c:pt idx="0">
                  <c:v>сентябрь 2012 г.</c:v>
                </c:pt>
                <c:pt idx="2">
                  <c:v>март 2013 г.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 formatCode="0.00%">
                  <c:v>0.61899999999999999</c:v>
                </c:pt>
                <c:pt idx="2" formatCode="0.00%">
                  <c:v>0.57299999999999995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Sheet1!$B$1:$E$1</c:f>
              <c:strCache>
                <c:ptCount val="3"/>
                <c:pt idx="0">
                  <c:v>сентябрь 2012 г.</c:v>
                </c:pt>
                <c:pt idx="2">
                  <c:v>март 2013 г.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 formatCode="0.00%">
                  <c:v>9.5000000000000001E-2</c:v>
                </c:pt>
                <c:pt idx="2" formatCode="0.00%">
                  <c:v>4.7E-2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Sheet1!$B$1:$E$1</c:f>
              <c:strCache>
                <c:ptCount val="3"/>
                <c:pt idx="0">
                  <c:v>сентябрь 2012 г.</c:v>
                </c:pt>
                <c:pt idx="2">
                  <c:v>март 2013 г.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 formatCode="0.00%">
                  <c:v>4.7E-2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1201792"/>
        <c:axId val="101203328"/>
      </c:barChart>
      <c:catAx>
        <c:axId val="1012017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01203328"/>
        <c:crosses val="autoZero"/>
        <c:auto val="1"/>
        <c:lblAlgn val="ctr"/>
        <c:lblOffset val="100"/>
        <c:noMultiLvlLbl val="0"/>
      </c:catAx>
      <c:valAx>
        <c:axId val="101203328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01201792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5.0000085494199216E-2"/>
          <c:y val="0"/>
          <c:w val="0.89940923508339954"/>
          <c:h val="0.21039593455073435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5734602942074102"/>
          <c:y val="0.19637653401432928"/>
          <c:w val="0.76085596736214733"/>
          <c:h val="0.6064611604400513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сентябрь 2012 г.</c:v>
                </c:pt>
                <c:pt idx="2">
                  <c:v>март 2013 г.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 formatCode="0.00%">
                  <c:v>0.217</c:v>
                </c:pt>
                <c:pt idx="2" formatCode="0.00%">
                  <c:v>0.34699999999999998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выше среднего</c:v>
                </c:pt>
              </c:strCache>
            </c:strRef>
          </c:tx>
          <c:invertIfNegative val="0"/>
          <c:cat>
            <c:strRef>
              <c:f>Sheet1!$B$1:$E$1</c:f>
              <c:strCache>
                <c:ptCount val="3"/>
                <c:pt idx="0">
                  <c:v>сентябрь 2012 г.</c:v>
                </c:pt>
                <c:pt idx="2">
                  <c:v>март 2013 г.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 formatCode="0.00%">
                  <c:v>0.47799999999999998</c:v>
                </c:pt>
                <c:pt idx="2" formatCode="0.00%">
                  <c:v>0.47799999999999998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сентябрь 2012 г.</c:v>
                </c:pt>
                <c:pt idx="2">
                  <c:v>март 2013 г.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 formatCode="0.00%">
                  <c:v>0.218</c:v>
                </c:pt>
                <c:pt idx="2" formatCode="0%">
                  <c:v>0.13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сентябрь 2012 г.</c:v>
                </c:pt>
                <c:pt idx="2">
                  <c:v>март 2013 г.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 formatCode="0%">
                  <c:v>8.6999999999999994E-2</c:v>
                </c:pt>
                <c:pt idx="2" formatCode="0.00%">
                  <c:v>4.4999999999999998E-2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1246464"/>
        <c:axId val="101248000"/>
      </c:barChart>
      <c:catAx>
        <c:axId val="1012464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1248000"/>
        <c:crosses val="autoZero"/>
        <c:auto val="1"/>
        <c:lblAlgn val="ctr"/>
        <c:lblOffset val="100"/>
        <c:noMultiLvlLbl val="0"/>
      </c:catAx>
      <c:valAx>
        <c:axId val="10124800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.0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1246464"/>
        <c:crosses val="autoZero"/>
        <c:crossBetween val="between"/>
      </c:valAx>
    </c:plotArea>
    <c:legend>
      <c:legendPos val="t"/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7053520483852564"/>
          <c:y val="0"/>
          <c:w val="0.54422343946137164"/>
          <c:h val="0.7134313210848644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Октябрь 2012 г.</c:v>
                </c:pt>
                <c:pt idx="1">
                  <c:v>Март 2013 г.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0.41</c:v>
                </c:pt>
                <c:pt idx="1">
                  <c:v>0.55000000000000004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Октябрь 2012 г.</c:v>
                </c:pt>
                <c:pt idx="1">
                  <c:v>Март 2013 г.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0.44</c:v>
                </c:pt>
                <c:pt idx="1">
                  <c:v>0.4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Октябрь 2012 г.</c:v>
                </c:pt>
                <c:pt idx="1">
                  <c:v>Март 2013 г.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0.15</c:v>
                </c:pt>
                <c:pt idx="1">
                  <c:v>0.05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4954240"/>
        <c:axId val="94955776"/>
        <c:axId val="0"/>
      </c:bar3DChart>
      <c:catAx>
        <c:axId val="94954240"/>
        <c:scaling>
          <c:orientation val="minMax"/>
        </c:scaling>
        <c:delete val="0"/>
        <c:axPos val="l"/>
        <c:majorTickMark val="out"/>
        <c:minorTickMark val="none"/>
        <c:tickLblPos val="nextTo"/>
        <c:crossAx val="94955776"/>
        <c:crosses val="autoZero"/>
        <c:auto val="1"/>
        <c:lblAlgn val="ctr"/>
        <c:lblOffset val="100"/>
        <c:noMultiLvlLbl val="0"/>
      </c:catAx>
      <c:valAx>
        <c:axId val="94955776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9495424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0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6290058479532161"/>
          <c:y val="6.7588397604145631E-2"/>
          <c:w val="0.5678559653727494"/>
          <c:h val="0.68788855239248936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Октябрь 2012 г.</c:v>
                </c:pt>
                <c:pt idx="1">
                  <c:v>Март 2013 г.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0.38</c:v>
                </c:pt>
                <c:pt idx="1">
                  <c:v>0.45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Октябрь 2012 г.</c:v>
                </c:pt>
                <c:pt idx="1">
                  <c:v>Март 2013 г.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0.36</c:v>
                </c:pt>
                <c:pt idx="1">
                  <c:v>0.4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Октябрь 2012 г.</c:v>
                </c:pt>
                <c:pt idx="1">
                  <c:v>Март 2013 г.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0.26</c:v>
                </c:pt>
                <c:pt idx="1">
                  <c:v>0.15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7811584"/>
        <c:axId val="127813120"/>
        <c:axId val="0"/>
      </c:bar3DChart>
      <c:catAx>
        <c:axId val="127811584"/>
        <c:scaling>
          <c:orientation val="minMax"/>
        </c:scaling>
        <c:delete val="0"/>
        <c:axPos val="l"/>
        <c:majorTickMark val="out"/>
        <c:minorTickMark val="none"/>
        <c:tickLblPos val="nextTo"/>
        <c:crossAx val="127813120"/>
        <c:crosses val="autoZero"/>
        <c:auto val="1"/>
        <c:lblAlgn val="l"/>
        <c:lblOffset val="100"/>
        <c:noMultiLvlLbl val="0"/>
      </c:catAx>
      <c:valAx>
        <c:axId val="127813120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12781158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4150042319628614"/>
          <c:y val="0.85593175853018377"/>
          <c:w val="0.83014525352170232"/>
          <c:h val="0.13114320662508666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0"/>
      <c:rotY val="2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7450051964980885"/>
          <c:y val="0"/>
          <c:w val="0.54655111064137119"/>
          <c:h val="0.70978978545113058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Октябрь 2012 г.</c:v>
                </c:pt>
                <c:pt idx="1">
                  <c:v>Март 2013 г.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0.25</c:v>
                </c:pt>
                <c:pt idx="1">
                  <c:v>0.45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Октябрь 2012 г.</c:v>
                </c:pt>
                <c:pt idx="1">
                  <c:v>Март 2013 г.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0.6</c:v>
                </c:pt>
                <c:pt idx="1">
                  <c:v>0.5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Октябрь 2012 г.</c:v>
                </c:pt>
                <c:pt idx="1">
                  <c:v>Март 2013 г.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0.15</c:v>
                </c:pt>
                <c:pt idx="1">
                  <c:v>0.05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7836928"/>
        <c:axId val="127826944"/>
        <c:axId val="0"/>
      </c:bar3DChart>
      <c:valAx>
        <c:axId val="127826944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127836928"/>
        <c:crosses val="autoZero"/>
        <c:crossBetween val="between"/>
      </c:valAx>
      <c:catAx>
        <c:axId val="127836928"/>
        <c:scaling>
          <c:orientation val="minMax"/>
        </c:scaling>
        <c:delete val="0"/>
        <c:axPos val="l"/>
        <c:majorTickMark val="out"/>
        <c:minorTickMark val="none"/>
        <c:tickLblPos val="nextTo"/>
        <c:crossAx val="127826944"/>
        <c:crosses val="autoZero"/>
        <c:auto val="1"/>
        <c:lblAlgn val="ctr"/>
        <c:lblOffset val="100"/>
        <c:noMultiLvlLbl val="0"/>
      </c:catAx>
    </c:plotArea>
    <c:legend>
      <c:legendPos val="b"/>
      <c:layout>
        <c:manualLayout>
          <c:xMode val="edge"/>
          <c:yMode val="edge"/>
          <c:x val="0.14115285762290095"/>
          <c:y val="0.85555395025163139"/>
          <c:w val="0.74426077612781627"/>
          <c:h val="0.1105988586289099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1263192783495913"/>
          <c:y val="6.6066066066066062E-2"/>
          <c:w val="0.60918832244945498"/>
          <c:h val="0.63282542384904594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Октябрь 2012 г.</c:v>
                </c:pt>
                <c:pt idx="1">
                  <c:v>Март 2013 г.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0.25</c:v>
                </c:pt>
                <c:pt idx="1">
                  <c:v>0.35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Октябрь 2012 г.</c:v>
                </c:pt>
                <c:pt idx="1">
                  <c:v>Март 2013 г.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0.55000000000000004</c:v>
                </c:pt>
                <c:pt idx="1">
                  <c:v>0.5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Октябрь 2012 г.</c:v>
                </c:pt>
                <c:pt idx="1">
                  <c:v>Март 2013 г.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0.2</c:v>
                </c:pt>
                <c:pt idx="1">
                  <c:v>0.15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7719296"/>
        <c:axId val="127720832"/>
        <c:axId val="0"/>
      </c:bar3DChart>
      <c:catAx>
        <c:axId val="127719296"/>
        <c:scaling>
          <c:orientation val="minMax"/>
        </c:scaling>
        <c:delete val="0"/>
        <c:axPos val="l"/>
        <c:majorTickMark val="out"/>
        <c:minorTickMark val="none"/>
        <c:tickLblPos val="nextTo"/>
        <c:crossAx val="127720832"/>
        <c:crosses val="autoZero"/>
        <c:auto val="1"/>
        <c:lblAlgn val="ctr"/>
        <c:lblOffset val="100"/>
        <c:noMultiLvlLbl val="0"/>
      </c:catAx>
      <c:valAx>
        <c:axId val="127720832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12771929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7.38534304372363E-2"/>
          <c:y val="0.86136388356860794"/>
          <c:w val="0.79494520174225536"/>
          <c:h val="0.10860608640136199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2268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2013-05-11T12:34:00Z</dcterms:created>
  <dcterms:modified xsi:type="dcterms:W3CDTF">2013-05-11T12:43:00Z</dcterms:modified>
</cp:coreProperties>
</file>