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3" w:rsidRPr="00B82FD2" w:rsidRDefault="004240C3" w:rsidP="004240C3">
      <w:pPr>
        <w:jc w:val="center"/>
        <w:rPr>
          <w:rFonts w:ascii="Monotype Corsiva" w:hAnsi="Monotype Corsiva"/>
          <w:i/>
          <w:sz w:val="48"/>
          <w:szCs w:val="48"/>
        </w:rPr>
      </w:pPr>
      <w:r w:rsidRPr="0032261F">
        <w:rPr>
          <w:sz w:val="28"/>
          <w:szCs w:val="28"/>
        </w:rPr>
        <w:t>ТИТУЛЬНЫЙ ЛИСТ</w:t>
      </w:r>
    </w:p>
    <w:p w:rsidR="004240C3" w:rsidRDefault="004240C3" w:rsidP="004240C3">
      <w:pPr>
        <w:tabs>
          <w:tab w:val="left" w:pos="9288"/>
        </w:tabs>
        <w:ind w:left="360"/>
        <w:rPr>
          <w:sz w:val="28"/>
          <w:szCs w:val="28"/>
        </w:rPr>
      </w:pPr>
    </w:p>
    <w:tbl>
      <w:tblPr>
        <w:tblStyle w:val="a3"/>
        <w:tblW w:w="4789" w:type="pct"/>
        <w:tblInd w:w="648" w:type="dxa"/>
        <w:tblLayout w:type="fixed"/>
        <w:tblLook w:val="01E0"/>
      </w:tblPr>
      <w:tblGrid>
        <w:gridCol w:w="4387"/>
        <w:gridCol w:w="4756"/>
        <w:gridCol w:w="5019"/>
      </w:tblGrid>
      <w:tr w:rsidR="004240C3" w:rsidRPr="0032261F" w:rsidTr="00B67F17">
        <w:trPr>
          <w:trHeight w:val="1587"/>
        </w:trPr>
        <w:tc>
          <w:tcPr>
            <w:tcW w:w="1549" w:type="pct"/>
          </w:tcPr>
          <w:p w:rsidR="004240C3" w:rsidRDefault="004240C3" w:rsidP="00B67F1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Рассмотрено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заседании Метод. совета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Протокол  № __ 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4240C3" w:rsidRPr="00346600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«_____» _______________</w:t>
            </w:r>
          </w:p>
          <w:p w:rsidR="004240C3" w:rsidRPr="0032261F" w:rsidRDefault="004240C3" w:rsidP="00B67F1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:rsidR="004240C3" w:rsidRDefault="004240C3" w:rsidP="00B67F1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№ 2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Т. Ю. Пугачёва</w:t>
            </w:r>
          </w:p>
          <w:p w:rsidR="004240C3" w:rsidRPr="00E97BB2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_____________________</w:t>
            </w:r>
          </w:p>
          <w:p w:rsidR="004240C3" w:rsidRPr="00E97BB2" w:rsidRDefault="004240C3" w:rsidP="00B67F1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pct"/>
          </w:tcPr>
          <w:p w:rsidR="004240C3" w:rsidRDefault="004240C3" w:rsidP="00B67F1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МОУ «СОШ» №2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4240C3" w:rsidRDefault="004240C3" w:rsidP="00B67F1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Дмитриенко</w:t>
            </w:r>
          </w:p>
          <w:p w:rsidR="004240C3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____ </w:t>
            </w:r>
          </w:p>
          <w:p w:rsidR="004240C3" w:rsidRPr="00E97BB2" w:rsidRDefault="004240C3" w:rsidP="00B67F1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«___» ______________</w:t>
            </w:r>
          </w:p>
          <w:p w:rsidR="004240C3" w:rsidRPr="0032261F" w:rsidRDefault="004240C3" w:rsidP="00B67F1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240C3" w:rsidRDefault="004240C3" w:rsidP="004240C3">
      <w:pPr>
        <w:tabs>
          <w:tab w:val="left" w:pos="9288"/>
        </w:tabs>
        <w:rPr>
          <w:sz w:val="28"/>
          <w:szCs w:val="28"/>
        </w:rPr>
      </w:pPr>
    </w:p>
    <w:p w:rsidR="004240C3" w:rsidRPr="0032261F" w:rsidRDefault="004240C3" w:rsidP="004240C3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4240C3" w:rsidRDefault="004240C3" w:rsidP="004240C3">
      <w:pPr>
        <w:tabs>
          <w:tab w:val="left" w:pos="9288"/>
        </w:tabs>
        <w:jc w:val="center"/>
        <w:rPr>
          <w:sz w:val="28"/>
          <w:szCs w:val="28"/>
        </w:rPr>
      </w:pPr>
    </w:p>
    <w:p w:rsidR="004240C3" w:rsidRPr="0040422B" w:rsidRDefault="004240C3" w:rsidP="004240C3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Вилочковой Ларисы Ивановны высшей</w:t>
      </w:r>
      <w:r w:rsidRPr="0040422B">
        <w:rPr>
          <w:b/>
          <w:sz w:val="32"/>
          <w:szCs w:val="32"/>
        </w:rPr>
        <w:t xml:space="preserve"> квалификационной категории</w:t>
      </w:r>
    </w:p>
    <w:p w:rsidR="004240C3" w:rsidRPr="0032261F" w:rsidRDefault="004240C3" w:rsidP="004240C3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4240C3" w:rsidRDefault="004240C3" w:rsidP="004240C3">
      <w:pPr>
        <w:tabs>
          <w:tab w:val="left" w:pos="9288"/>
        </w:tabs>
        <w:jc w:val="center"/>
        <w:rPr>
          <w:sz w:val="28"/>
          <w:szCs w:val="28"/>
        </w:rPr>
      </w:pPr>
    </w:p>
    <w:p w:rsidR="004240C3" w:rsidRDefault="004240C3" w:rsidP="004240C3">
      <w:pPr>
        <w:tabs>
          <w:tab w:val="left" w:pos="9288"/>
        </w:tabs>
        <w:jc w:val="center"/>
        <w:rPr>
          <w:sz w:val="28"/>
          <w:szCs w:val="28"/>
        </w:rPr>
      </w:pPr>
    </w:p>
    <w:p w:rsidR="004240C3" w:rsidRDefault="004240C3" w:rsidP="004240C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системе «Школа 2100»</w:t>
      </w:r>
    </w:p>
    <w:p w:rsidR="004240C3" w:rsidRDefault="004240C3" w:rsidP="004240C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804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ОКРУЖАЮЩЕМУ МИРУ</w:t>
      </w:r>
      <w:r>
        <w:rPr>
          <w:sz w:val="28"/>
          <w:szCs w:val="28"/>
        </w:rPr>
        <w:t xml:space="preserve"> в 1 классе а</w:t>
      </w:r>
    </w:p>
    <w:p w:rsidR="004240C3" w:rsidRPr="0032261F" w:rsidRDefault="004240C3" w:rsidP="004240C3">
      <w:pPr>
        <w:tabs>
          <w:tab w:val="left" w:pos="9288"/>
        </w:tabs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4240C3" w:rsidRPr="00E97BB2" w:rsidRDefault="004240C3" w:rsidP="004240C3">
      <w:pPr>
        <w:tabs>
          <w:tab w:val="left" w:pos="9288"/>
        </w:tabs>
        <w:ind w:left="360"/>
        <w:rPr>
          <w:sz w:val="28"/>
          <w:szCs w:val="28"/>
        </w:rPr>
      </w:pPr>
    </w:p>
    <w:p w:rsidR="004240C3" w:rsidRDefault="004240C3" w:rsidP="004240C3">
      <w:pPr>
        <w:tabs>
          <w:tab w:val="left" w:pos="9288"/>
        </w:tabs>
        <w:ind w:left="5580"/>
        <w:jc w:val="both"/>
      </w:pPr>
    </w:p>
    <w:p w:rsidR="004240C3" w:rsidRPr="0032261F" w:rsidRDefault="004240C3" w:rsidP="004240C3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Принято </w:t>
      </w:r>
      <w:r w:rsidRPr="0032261F">
        <w:t xml:space="preserve">на заседании </w:t>
      </w:r>
    </w:p>
    <w:p w:rsidR="004240C3" w:rsidRPr="0032261F" w:rsidRDefault="004240C3" w:rsidP="004240C3">
      <w:pPr>
        <w:tabs>
          <w:tab w:val="left" w:pos="9288"/>
        </w:tabs>
        <w:ind w:left="5940"/>
        <w:jc w:val="both"/>
      </w:pPr>
      <w:r>
        <w:t xml:space="preserve">                                                                                                 </w:t>
      </w:r>
      <w:r w:rsidRPr="0032261F">
        <w:t>педагогического совета</w:t>
      </w:r>
    </w:p>
    <w:p w:rsidR="004240C3" w:rsidRDefault="004240C3" w:rsidP="004240C3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32261F">
        <w:t>протокол № ____</w:t>
      </w:r>
    </w:p>
    <w:p w:rsidR="004240C3" w:rsidRPr="00E97BB2" w:rsidRDefault="004240C3" w:rsidP="004240C3">
      <w:pPr>
        <w:tabs>
          <w:tab w:val="left" w:pos="9288"/>
        </w:tabs>
        <w:ind w:left="5940"/>
      </w:pPr>
      <w:r>
        <w:t xml:space="preserve">                                                                                                 </w:t>
      </w:r>
      <w:r w:rsidRPr="00E97BB2">
        <w:t>от «___»__</w:t>
      </w:r>
      <w:r>
        <w:t>_____2012</w:t>
      </w:r>
      <w:r w:rsidRPr="00E97BB2">
        <w:t xml:space="preserve"> г.     </w:t>
      </w:r>
    </w:p>
    <w:p w:rsidR="004240C3" w:rsidRPr="00E97BB2" w:rsidRDefault="004240C3" w:rsidP="004240C3">
      <w:pPr>
        <w:tabs>
          <w:tab w:val="left" w:pos="9288"/>
        </w:tabs>
      </w:pPr>
    </w:p>
    <w:p w:rsidR="004240C3" w:rsidRPr="00346600" w:rsidRDefault="004240C3" w:rsidP="004240C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2012 – 2013</w:t>
      </w:r>
      <w:r w:rsidRPr="00E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32261F">
        <w:rPr>
          <w:b/>
          <w:sz w:val="28"/>
          <w:szCs w:val="28"/>
        </w:rPr>
        <w:t>чебный год</w:t>
      </w:r>
    </w:p>
    <w:p w:rsidR="004240C3" w:rsidRDefault="004240C3" w:rsidP="004240C3">
      <w:pPr>
        <w:rPr>
          <w:sz w:val="28"/>
          <w:szCs w:val="28"/>
        </w:rPr>
      </w:pPr>
    </w:p>
    <w:p w:rsidR="004240C3" w:rsidRDefault="004240C3" w:rsidP="004240C3"/>
    <w:p w:rsidR="004240C3" w:rsidRDefault="004240C3" w:rsidP="004240C3"/>
    <w:p w:rsidR="004240C3" w:rsidRDefault="004240C3" w:rsidP="004240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Учебно – тематическое планирование</w:t>
      </w:r>
    </w:p>
    <w:p w:rsidR="004240C3" w:rsidRDefault="004240C3" w:rsidP="004240C3">
      <w:pPr>
        <w:rPr>
          <w:sz w:val="36"/>
          <w:szCs w:val="36"/>
        </w:rPr>
      </w:pP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по                                                                                      </w:t>
      </w:r>
      <w:r>
        <w:rPr>
          <w:b/>
          <w:u w:val="single"/>
        </w:rPr>
        <w:t>окружающему миру</w:t>
      </w:r>
    </w:p>
    <w:p w:rsidR="004240C3" w:rsidRDefault="004240C3" w:rsidP="004240C3">
      <w:r>
        <w:t xml:space="preserve">                                                                                                        предмет</w:t>
      </w: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Класс                                                                                </w:t>
      </w:r>
      <w:r>
        <w:rPr>
          <w:b/>
          <w:u w:val="single"/>
        </w:rPr>
        <w:t>1 - а</w:t>
      </w:r>
    </w:p>
    <w:p w:rsidR="004240C3" w:rsidRDefault="004240C3" w:rsidP="004240C3">
      <w:pPr>
        <w:rPr>
          <w:u w:val="single"/>
        </w:rPr>
      </w:pPr>
    </w:p>
    <w:p w:rsidR="004240C3" w:rsidRDefault="004240C3" w:rsidP="004240C3">
      <w:pPr>
        <w:rPr>
          <w:b/>
        </w:rPr>
      </w:pPr>
      <w:r>
        <w:rPr>
          <w:b/>
        </w:rPr>
        <w:t xml:space="preserve">Учитель                                                                          </w:t>
      </w:r>
      <w:r>
        <w:rPr>
          <w:b/>
          <w:u w:val="single"/>
        </w:rPr>
        <w:t>Вилочкова Лариса Ивановна</w:t>
      </w:r>
    </w:p>
    <w:p w:rsidR="004240C3" w:rsidRDefault="004240C3" w:rsidP="004240C3">
      <w:pPr>
        <w:rPr>
          <w:b/>
        </w:rPr>
      </w:pPr>
    </w:p>
    <w:p w:rsidR="004240C3" w:rsidRDefault="004240C3" w:rsidP="004240C3">
      <w:pPr>
        <w:rPr>
          <w:b/>
        </w:rPr>
      </w:pPr>
      <w:r>
        <w:rPr>
          <w:b/>
        </w:rPr>
        <w:t xml:space="preserve">Количество часов:                  </w:t>
      </w:r>
      <w:r>
        <w:rPr>
          <w:b/>
          <w:u w:val="single"/>
        </w:rPr>
        <w:t xml:space="preserve">  </w:t>
      </w: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Всего часов                                                                     </w:t>
      </w:r>
      <w:r>
        <w:rPr>
          <w:b/>
          <w:u w:val="single"/>
        </w:rPr>
        <w:t>64 часа ;     в неделю  2 часа</w:t>
      </w:r>
    </w:p>
    <w:p w:rsidR="004240C3" w:rsidRDefault="004240C3" w:rsidP="004240C3">
      <w:pPr>
        <w:rPr>
          <w:b/>
        </w:rPr>
      </w:pP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Планирование самостоятельных  работ                   </w:t>
      </w:r>
      <w:r>
        <w:rPr>
          <w:b/>
          <w:u w:val="single"/>
        </w:rPr>
        <w:t>8 работ</w:t>
      </w:r>
    </w:p>
    <w:p w:rsidR="004240C3" w:rsidRDefault="004240C3" w:rsidP="004240C3">
      <w:pPr>
        <w:rPr>
          <w:b/>
          <w:u w:val="single"/>
        </w:rPr>
      </w:pP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Итоговых работ                                                             </w:t>
      </w:r>
      <w:r>
        <w:rPr>
          <w:b/>
          <w:u w:val="single"/>
        </w:rPr>
        <w:t>3 работы</w:t>
      </w:r>
    </w:p>
    <w:p w:rsidR="004240C3" w:rsidRDefault="004240C3" w:rsidP="004240C3">
      <w:pPr>
        <w:rPr>
          <w:b/>
          <w:u w:val="single"/>
        </w:rPr>
      </w:pPr>
    </w:p>
    <w:p w:rsidR="004240C3" w:rsidRDefault="004240C3" w:rsidP="004240C3">
      <w:pPr>
        <w:rPr>
          <w:b/>
        </w:rPr>
      </w:pPr>
      <w:r>
        <w:rPr>
          <w:b/>
        </w:rPr>
        <w:t xml:space="preserve">Планирование составлено на основе                       </w:t>
      </w:r>
      <w:r>
        <w:rPr>
          <w:b/>
          <w:u w:val="single"/>
        </w:rPr>
        <w:t>федерального компонента государственного стандарта основного</w:t>
      </w:r>
      <w:r>
        <w:rPr>
          <w:b/>
        </w:rPr>
        <w:t xml:space="preserve"> </w:t>
      </w: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u w:val="single"/>
        </w:rPr>
        <w:t xml:space="preserve">общего образования;  авторской программы «Окружающий мир» </w:t>
      </w:r>
    </w:p>
    <w:p w:rsidR="004240C3" w:rsidRDefault="004240C3" w:rsidP="004240C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u w:val="single"/>
        </w:rPr>
        <w:t xml:space="preserve">А. А. Вахрушева, О. В. Бурского, О. А. Родыгиной  по образовательной системе    </w:t>
      </w:r>
    </w:p>
    <w:p w:rsidR="004240C3" w:rsidRPr="00C0590B" w:rsidRDefault="004240C3" w:rsidP="004240C3">
      <w:pPr>
        <w:rPr>
          <w:b/>
        </w:rPr>
      </w:pPr>
      <w:r w:rsidRPr="00C0590B">
        <w:rPr>
          <w:b/>
        </w:rPr>
        <w:t xml:space="preserve">                                                                                        «</w:t>
      </w:r>
      <w:r w:rsidRPr="00C0590B">
        <w:rPr>
          <w:b/>
          <w:u w:val="single"/>
        </w:rPr>
        <w:t>Школа 2100», 2004г</w:t>
      </w:r>
      <w:r w:rsidRPr="00C0590B">
        <w:rPr>
          <w:b/>
        </w:rPr>
        <w:t>.</w:t>
      </w:r>
    </w:p>
    <w:p w:rsidR="004240C3" w:rsidRPr="00C0590B" w:rsidRDefault="004240C3" w:rsidP="004240C3">
      <w:pPr>
        <w:rPr>
          <w:b/>
        </w:rPr>
      </w:pPr>
      <w:r w:rsidRPr="00C0590B">
        <w:rPr>
          <w:b/>
        </w:rPr>
        <w:t xml:space="preserve">                                                                                         </w:t>
      </w:r>
    </w:p>
    <w:p w:rsidR="004240C3" w:rsidRPr="001261F4" w:rsidRDefault="004240C3" w:rsidP="004240C3">
      <w:pPr>
        <w:rPr>
          <w:b/>
        </w:rPr>
      </w:pPr>
      <w:r>
        <w:rPr>
          <w:b/>
        </w:rPr>
        <w:t xml:space="preserve">Учебники    и пособия :                                                </w:t>
      </w:r>
    </w:p>
    <w:p w:rsidR="004240C3" w:rsidRPr="001827F2" w:rsidRDefault="004240C3" w:rsidP="004240C3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>
        <w:t>1</w:t>
      </w:r>
      <w:r>
        <w:rPr>
          <w:b/>
        </w:rPr>
        <w:t xml:space="preserve"> </w:t>
      </w:r>
      <w:r w:rsidRPr="001827F2">
        <w:rPr>
          <w:rFonts w:ascii="Times New Roman" w:hAnsi="Times New Roman" w:cs="Times New Roman"/>
        </w:rPr>
        <w:t xml:space="preserve">. </w:t>
      </w:r>
      <w:r w:rsidRPr="001827F2">
        <w:rPr>
          <w:rFonts w:ascii="Times New Roman" w:hAnsi="Times New Roman" w:cs="Times New Roman"/>
          <w:i/>
          <w:iCs/>
        </w:rPr>
        <w:t>Вахрушев, А. А.</w:t>
      </w:r>
      <w:r w:rsidRPr="001827F2">
        <w:rPr>
          <w:rFonts w:ascii="Times New Roman" w:hAnsi="Times New Roman" w:cs="Times New Roman"/>
        </w:rPr>
        <w:t xml:space="preserve">  Окружающий  мир.  1  класс.  («Я  и  мир  вокруг») [Текст] : учебник : в 2 ч. / А. А. Вахрушев, О. В. Бурский, А. С. Раутиан. – М. : Баласс : Школьный дом, 2011.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2. </w:t>
      </w:r>
      <w:r w:rsidRPr="001827F2">
        <w:rPr>
          <w:rFonts w:ascii="Times New Roman" w:hAnsi="Times New Roman" w:cs="Times New Roman"/>
          <w:i/>
          <w:iCs/>
        </w:rPr>
        <w:t>Вахрушев, А. А.</w:t>
      </w:r>
      <w:r w:rsidRPr="001827F2">
        <w:rPr>
          <w:rFonts w:ascii="Times New Roman" w:hAnsi="Times New Roman" w:cs="Times New Roman"/>
        </w:rPr>
        <w:t xml:space="preserve"> Рабочая тетрадь к учебнику «Окружающий мир». 1 класс. («Я и мир вокруг») [Текст] / А. А. Вахрушев, О. В. Бурский, А. С. Раутиан. – М. : Баласс : Школьный дом, 2011.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3. </w:t>
      </w:r>
      <w:r w:rsidRPr="001827F2">
        <w:rPr>
          <w:rFonts w:ascii="Times New Roman" w:hAnsi="Times New Roman" w:cs="Times New Roman"/>
          <w:i/>
          <w:iCs/>
        </w:rPr>
        <w:t>Вахрушев, А. А.</w:t>
      </w:r>
      <w:r w:rsidRPr="001827F2">
        <w:rPr>
          <w:rFonts w:ascii="Times New Roman" w:hAnsi="Times New Roman" w:cs="Times New Roman"/>
        </w:rPr>
        <w:t xml:space="preserve"> Самостоятельные и итоговые работы к учебнику «Окружающий мир» («Я и мир вокруг») для 1 класса [Текст] / А. А. Вахрушев, О. В. Бурский, О. А. Родыгина. – М. : Баласс : Школьный дом, 2011.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4. </w:t>
      </w:r>
      <w:r w:rsidRPr="001827F2">
        <w:rPr>
          <w:rFonts w:ascii="Times New Roman" w:hAnsi="Times New Roman" w:cs="Times New Roman"/>
          <w:i/>
          <w:iCs/>
        </w:rPr>
        <w:t>Курапова, И. И.</w:t>
      </w:r>
      <w:r w:rsidRPr="001827F2">
        <w:rPr>
          <w:rFonts w:ascii="Times New Roman" w:hAnsi="Times New Roman" w:cs="Times New Roman"/>
        </w:rPr>
        <w:t xml:space="preserve"> Мои первые опыты [Текст] : учебное пособие к курсу «Окружающий мир» для 1–2 классов / И. И. Курапова ; под ред. А. А. Вахрушева. – М. : Баласс, 2011.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5. </w:t>
      </w:r>
      <w:r w:rsidRPr="001827F2">
        <w:rPr>
          <w:rFonts w:ascii="Times New Roman" w:hAnsi="Times New Roman" w:cs="Times New Roman"/>
          <w:i/>
          <w:iCs/>
        </w:rPr>
        <w:t>Окружающий</w:t>
      </w:r>
      <w:r w:rsidRPr="001827F2">
        <w:rPr>
          <w:rFonts w:ascii="Times New Roman" w:hAnsi="Times New Roman" w:cs="Times New Roman"/>
        </w:rPr>
        <w:t xml:space="preserve"> мир. 1 класс [Текст] : методические рекомендации для учителя к учебнику «Я и мир вокруг» / А. А. Вахрушев [и др.] ; под ред. А. А. Вахрушева. – М. : Баласс, 2010. </w:t>
      </w:r>
    </w:p>
    <w:p w:rsidR="004240C3" w:rsidRPr="001261F4" w:rsidRDefault="004240C3" w:rsidP="004240C3">
      <w:pPr>
        <w:rPr>
          <w:b/>
          <w:u w:val="single"/>
        </w:rPr>
      </w:pPr>
    </w:p>
    <w:p w:rsidR="004240C3" w:rsidRPr="00B241B8" w:rsidRDefault="004240C3" w:rsidP="004240C3">
      <w:pPr>
        <w:rPr>
          <w:b/>
          <w:u w:val="single"/>
        </w:rPr>
      </w:pPr>
      <w:r w:rsidRPr="006C1F5C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</w:t>
      </w:r>
      <w:r w:rsidRPr="0065717B">
        <w:rPr>
          <w:b/>
        </w:rPr>
        <w:t xml:space="preserve">                           </w:t>
      </w:r>
    </w:p>
    <w:p w:rsidR="004240C3" w:rsidRPr="001827F2" w:rsidRDefault="004240C3" w:rsidP="004240C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94703266"/>
      <w:bookmarkEnd w:id="0"/>
      <w:r w:rsidRPr="001827F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на основе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Примерной основной образовательной программы ОУ и ориентирована на работу по учебно-методическому комплекту:</w:t>
      </w:r>
    </w:p>
    <w:p w:rsidR="004240C3" w:rsidRPr="007701B1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 xml:space="preserve">1. </w:t>
      </w:r>
      <w:r w:rsidRPr="007701B1">
        <w:rPr>
          <w:rFonts w:ascii="Times New Roman" w:hAnsi="Times New Roman" w:cs="Times New Roman"/>
          <w:i/>
          <w:iCs/>
          <w:sz w:val="28"/>
          <w:szCs w:val="28"/>
        </w:rPr>
        <w:t>Вахрушев, А. А.</w:t>
      </w:r>
      <w:r w:rsidRPr="007701B1">
        <w:rPr>
          <w:rFonts w:ascii="Times New Roman" w:hAnsi="Times New Roman" w:cs="Times New Roman"/>
          <w:sz w:val="28"/>
          <w:szCs w:val="28"/>
        </w:rPr>
        <w:t xml:space="preserve">  Окружающий  мир.  1  класс.  («Я  и  мир  вокруг») [Текст] : учебник : в 2 ч. / А. А. Вахрушев, О. В. Бурский, А. С. Раутиан. – М. : Баласс : Школьный дом, 2011.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 xml:space="preserve">2. </w:t>
      </w:r>
      <w:r w:rsidRPr="007701B1">
        <w:rPr>
          <w:rFonts w:ascii="Times New Roman" w:hAnsi="Times New Roman" w:cs="Times New Roman"/>
          <w:i/>
          <w:iCs/>
          <w:sz w:val="28"/>
          <w:szCs w:val="28"/>
        </w:rPr>
        <w:t>Вахрушев, А. А.</w:t>
      </w:r>
      <w:r w:rsidRPr="007701B1">
        <w:rPr>
          <w:rFonts w:ascii="Times New Roman" w:hAnsi="Times New Roman" w:cs="Times New Roman"/>
          <w:sz w:val="28"/>
          <w:szCs w:val="28"/>
        </w:rPr>
        <w:t xml:space="preserve"> Рабочая тетрадь к учебнику «Окружающий мир». 1 класс. («Я и мир вокруг») [Текст] / А. А. Вахрушев, О. В. Бурский, А. С. Раутиан. – М. : Баласс : Школьный дом, 2011.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>3. </w:t>
      </w:r>
      <w:r w:rsidRPr="007701B1">
        <w:rPr>
          <w:rFonts w:ascii="Times New Roman" w:hAnsi="Times New Roman" w:cs="Times New Roman"/>
          <w:i/>
          <w:iCs/>
          <w:sz w:val="28"/>
          <w:szCs w:val="28"/>
        </w:rPr>
        <w:t>Вахрушев, А. А.</w:t>
      </w:r>
      <w:r w:rsidRPr="007701B1">
        <w:rPr>
          <w:rFonts w:ascii="Times New Roman" w:hAnsi="Times New Roman" w:cs="Times New Roman"/>
          <w:sz w:val="28"/>
          <w:szCs w:val="28"/>
        </w:rPr>
        <w:t xml:space="preserve"> Самостоятельные и итоговые работы к учебнику «Окружающий мир» («Я и мир вокруг») для 1 класса [Текст] / А. А. Вахрушев, О. В. Бурский, О. А. Родыгина. – М. : Баласс : Школьный дом, 2011.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 xml:space="preserve">4. </w:t>
      </w:r>
      <w:r w:rsidRPr="007701B1">
        <w:rPr>
          <w:rFonts w:ascii="Times New Roman" w:hAnsi="Times New Roman" w:cs="Times New Roman"/>
          <w:i/>
          <w:iCs/>
          <w:sz w:val="28"/>
          <w:szCs w:val="28"/>
        </w:rPr>
        <w:t>Курапова, И. И.</w:t>
      </w:r>
      <w:r w:rsidRPr="007701B1">
        <w:rPr>
          <w:rFonts w:ascii="Times New Roman" w:hAnsi="Times New Roman" w:cs="Times New Roman"/>
          <w:sz w:val="28"/>
          <w:szCs w:val="28"/>
        </w:rPr>
        <w:t xml:space="preserve"> Мои первые опыты [Текст] : учебное пособие к курсу «Окружающий мир» для 1–2 классов / И. И. Курапова ; под ред. А. А. Вахрушева. – М. : Баласс, 2011.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 xml:space="preserve">5. </w:t>
      </w:r>
      <w:r w:rsidRPr="007701B1">
        <w:rPr>
          <w:rFonts w:ascii="Times New Roman" w:hAnsi="Times New Roman" w:cs="Times New Roman"/>
          <w:i/>
          <w:iCs/>
          <w:sz w:val="28"/>
          <w:szCs w:val="28"/>
        </w:rPr>
        <w:t>Окружающий</w:t>
      </w:r>
      <w:r w:rsidRPr="007701B1">
        <w:rPr>
          <w:rFonts w:ascii="Times New Roman" w:hAnsi="Times New Roman" w:cs="Times New Roman"/>
          <w:sz w:val="28"/>
          <w:szCs w:val="28"/>
        </w:rPr>
        <w:t xml:space="preserve"> мир. 1 класс [Текст] : методические рекомендации для учителя к учебнику «Я и мир вокруг» / А. А. Вахрушев [и др.] ; под ред. А. А. Вахрушева. – М. : Баласс, 2010. </w:t>
      </w:r>
    </w:p>
    <w:p w:rsidR="004240C3" w:rsidRPr="007701B1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1B1">
        <w:rPr>
          <w:rFonts w:ascii="Times New Roman" w:hAnsi="Times New Roman" w:cs="Times New Roman"/>
          <w:sz w:val="28"/>
          <w:szCs w:val="28"/>
        </w:rPr>
        <w:t>Данная программа разработана для учащихся 1 – а класса МОУ СОШ № 2 г. Ртищево Саратовской области в соответствии с уровнем обученности и обучаемости учащихся данного класса</w:t>
      </w:r>
    </w:p>
    <w:p w:rsidR="004240C3" w:rsidRPr="001827F2" w:rsidRDefault="004240C3" w:rsidP="004240C3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Курс «Окружающий мир», имея ярко выраженный интегративный характер, соединяет в равной мере природоведческие, обществоведческие, исторические знания и дает обучающимся материал, необходимый для целостного и системного видения мира в его важнейших взаимосвязях.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«Окружающий мир».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Значение курса «Окружающий мир» состоит в том, что в ходе его изучения школьники: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овладевают основами практико-ориентированных знаний о человеке, природе и обществе;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учатся  осмысливать  причинно-следственные  связи  в  окружающем мире;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осваивают основы адекватного природо- и культуросообразного поведения в окружающей среде;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получают возможность найти свое место в ближайшем окружении, научиться прогнозировать направление своих личных интересов в гармонии с интересами природы и общества;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знакомятся с системой позитивных национальных ценностей, идеалов взаимного уважения и патриотизма.</w:t>
      </w:r>
    </w:p>
    <w:p w:rsidR="004240C3" w:rsidRPr="001827F2" w:rsidRDefault="004240C3" w:rsidP="004240C3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 соответствии с федеральным базисным учебным планом курс «Окружающий  мир»  изучается  с 1 по 4 класс по два часа в неделю. Общий объём учебного времени составляет 270 часов, из них в первом классе – 66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 (наблюдения, опыты, измерения, работу с готовыми моделями, самостоятельное создание несложных моделей)</w:t>
      </w:r>
      <w:r w:rsidRPr="001827F2">
        <w:rPr>
          <w:rFonts w:ascii="Times New Roman" w:hAnsi="Times New Roman" w:cs="Times New Roman"/>
          <w:vertAlign w:val="superscript"/>
        </w:rPr>
        <w:t>1</w:t>
      </w:r>
      <w:r w:rsidRPr="001827F2">
        <w:rPr>
          <w:rFonts w:ascii="Times New Roman" w:hAnsi="Times New Roman" w:cs="Times New Roman"/>
        </w:rPr>
        <w:t>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 соответствии с этим реализуется типовая программа по окружающему миру (автор А. А. Вахрушев) в объеме 2 часа в неделю, 66 часов в год. Из них 2 часа отведено на раздел «Введение в школьную жизнь. Первый раз в первый класс» и 64 часа – непосредственно на курс окружающего мира, в том числе для проведения экскурсий отводится 5 часов.</w:t>
      </w:r>
    </w:p>
    <w:p w:rsidR="004240C3" w:rsidRPr="001827F2" w:rsidRDefault="004240C3" w:rsidP="004240C3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Ценностные ориентиры содержания курса</w:t>
      </w:r>
      <w:r w:rsidRPr="001827F2">
        <w:rPr>
          <w:rFonts w:ascii="Times New Roman" w:hAnsi="Times New Roman" w:cs="Times New Roman"/>
          <w:b/>
          <w:bCs/>
          <w:caps/>
        </w:rPr>
        <w:br/>
        <w:t>«Окружающий мир»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жизни</w:t>
      </w:r>
      <w:r w:rsidRPr="001827F2">
        <w:rPr>
          <w:rFonts w:ascii="Times New Roman" w:hAnsi="Times New Roman" w:cs="Times New Roman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природы</w:t>
      </w:r>
      <w:r w:rsidRPr="001827F2">
        <w:rPr>
          <w:rFonts w:ascii="Times New Roman" w:hAnsi="Times New Roman" w:cs="Times New Roman"/>
        </w:rPr>
        <w:t> основывается на общечеловеческой ценности жизни, на осознании себя частью природного мира – частью живой природы. Любовь к природе означает прежде всего бережное отношение к ней как к среде обитания и выживания человека, а также переживание чувства её красоты, гармонии, совершенства, сохранение и приумножение её богатств.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человека</w:t>
      </w:r>
      <w:r w:rsidRPr="001827F2">
        <w:rPr>
          <w:rFonts w:ascii="Times New Roman" w:hAnsi="Times New Roman" w:cs="Times New Roman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добра</w:t>
      </w:r>
      <w:r w:rsidRPr="001827F2">
        <w:rPr>
          <w:rFonts w:ascii="Times New Roman" w:hAnsi="Times New Roman" w:cs="Times New Roman"/>
        </w:rPr>
        <w:t> – направленность человека на развитие и сохранение жизни через сострадание и милосердие как проявление высшей человеческой способности – любви.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истины</w:t>
      </w:r>
      <w:r w:rsidRPr="001827F2">
        <w:rPr>
          <w:rFonts w:ascii="Times New Roman" w:hAnsi="Times New Roman" w:cs="Times New Roman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семьи</w:t>
      </w:r>
      <w:r w:rsidRPr="001827F2">
        <w:rPr>
          <w:rFonts w:ascii="Times New Roman" w:hAnsi="Times New Roman" w:cs="Times New Roman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сохраняющей жизнеспособность российского общества.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труда и творчества</w:t>
      </w:r>
      <w:r w:rsidRPr="001827F2">
        <w:rPr>
          <w:rFonts w:ascii="Times New Roman" w:hAnsi="Times New Roman" w:cs="Times New Roman"/>
        </w:rPr>
        <w:t> как естественного условия человеческой жизни, состояния нормального человеческого существования.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свободы</w:t>
      </w:r>
      <w:r w:rsidRPr="001827F2">
        <w:rPr>
          <w:rFonts w:ascii="Times New Roman" w:hAnsi="Times New Roman" w:cs="Times New Roman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социальной солидарности</w:t>
      </w:r>
      <w:r w:rsidRPr="001827F2">
        <w:rPr>
          <w:rFonts w:ascii="Times New Roman" w:hAnsi="Times New Roman" w:cs="Times New Roman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гражданственности</w:t>
      </w:r>
      <w:r w:rsidRPr="001827F2">
        <w:rPr>
          <w:rFonts w:ascii="Times New Roman" w:hAnsi="Times New Roman" w:cs="Times New Roman"/>
        </w:rPr>
        <w:t> – осознание человеком себя как члена общества, народа, представителя страны и государства.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патриотизма</w:t>
      </w:r>
      <w:r w:rsidRPr="001827F2">
        <w:rPr>
          <w:rFonts w:ascii="Times New Roman" w:hAnsi="Times New Roman" w:cs="Times New Roman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>Ценность человечества</w:t>
      </w:r>
      <w:r w:rsidRPr="001827F2">
        <w:rPr>
          <w:rFonts w:ascii="Times New Roman" w:hAnsi="Times New Roman" w:cs="Times New Roman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240C3" w:rsidRPr="001827F2" w:rsidRDefault="004240C3" w:rsidP="004240C3">
      <w:pPr>
        <w:pStyle w:val="ParagraphStyle"/>
        <w:keepNext/>
        <w:spacing w:before="240" w:after="120" w:line="252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Как мы понимаем друг друга.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Школьник, его обязанности. Школа. Рука и указательный палец – простейший способ общения. Рука. Указательный палец, его роль в показывании предметов. Речь – основной способ общения людей. Использование слова для называния предмета, признака, действия. Предметы, которые нельзя показать пальцем (далёкие, сказочные, предметы в будущем).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Польза обмена знаниями между людьми. Передача и накопление жизненного опыта – основа благосостояния людей. Источники жизненного опыта: собственный опыт, знания других людей, книги.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Понятия «справа», «слева», «посредине», «за», «перед», «спереди», «сзади», «вперёд», «назад», «влево», «вправо», «выше», «ниже», «верх», «низ»; «раньше» и «позже».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Как мы узнаём, что перед нами.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Предметы  и  их  признаки.  Признаки  общие  с  другими 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Сочетания предметов. Признаки сочетаний: предметы в качестве признаков; предметы с определенными признаками.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Как ты узнаёшь мир.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Органы чувств человека. Глаза – орган зрения, уши – орган слуха, нос – орган обоняния, язык – орган вкуса, кожа – орган осязания. Память – хранилище опыта. Ум. Помощь родителей и учителей детям в узнавании мира. Книга хранит знания и опыт людей. Энциклопедия.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Твоя семья и твои друзья.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Твоя семья и её состав. Взаимопомощь в семье. Роль в семье каждого её члена, «профессии» членов семьи. Твоя помощь семье. Какими качествами должна обладать семья.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Правила безопасного поведения в доме. Опасные и ядовитые вещества. Как вести себя на кухне, в ванне. Правила пользования электроприборами. Правила противопожарной безопасности. Осторожность при общении с малознакомыми и незнакомыми людьми.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Друг и друзья. Общение как взаимодействие людей, обмен мыслями, знаниями, чувствами, воздействие людей друг на друга. Значение общения в жизни человека. Умение общаться. Роль вежливых слов в общении. Улыбка и её роль. Выражения приветствия и прощания, благодарности, просьбы, извинения, отказа, несогласия. Как нужно слушать собеседника. Чудеса общения (слушание, разговор, музыка, рисунки, танцы и т. д.). Виды общения у человека и животных, их сходство.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Что нас окружает.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Город и его особенности. Жилой район: дома, улицы, парки. 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 центры города, зоны отдыха. Село, его особенности. Жизнь людей в сёлах и деревнях. Выращивание растений в огородах, садах и полях, разведение домашних животных. Правила безопасного поведения на улице. Светофор. Дорожные знаки.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Взаимосвязь людей разных профессий в процессе производства хлеба. Сказочный герой Колобок и его путешествие. Хозяйство человека. Роль природных богатств. Добыча их из подземных кладовых. Изготовление вещей на заводах и фабриках. Сельскохозяйственные растения и животные, их помощь человеку. Сельское хозяйство: растениеводство и животноводство. Сфера обслуживания. Транспорт.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Зависимость человека от природы.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богатств в хозяйстве человека. Бережное отношение к  природным  богатствам.  Твёрдые, жидкие и газообразные тела, их отображение в русском языке. Три состояния воды: твёрдое (лед, снег), жидкое (вода), газообразное (пар).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i/>
          <w:iCs/>
        </w:rPr>
        <w:t>Экскурсия</w:t>
      </w:r>
      <w:r w:rsidRPr="001827F2">
        <w:rPr>
          <w:rFonts w:ascii="Times New Roman" w:hAnsi="Times New Roman" w:cs="Times New Roman"/>
        </w:rPr>
        <w:t> «Безопасная дорога в школу».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Живые обитатели планеты.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Растения, грибы, животные, человек – живые организмы. Рост, дыхание, питание, размножение – свойства живых организмов. Смертность живых организмов. Бережное отношение к живым обитателям Земли.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Растения – «кормильцы».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Многообразие растений (цветковые и нецветковые растения). Грибы. Многообразие животных. Связь живых организмов разных «профессий» друг с другом. Их приспособленность к своему месту жизни.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Человек, как и животное, дышит, питается и рождает детёнышей. Сходство человека с животными. Знакомство с назначением различных частей тела человека. Человек – разумное существо. Изготовление вещей. Поступки, свойственные разумному существу. Забота о природе.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Экология – наука о том, как жить в мире с природой, не нарушая её законов. Правила поведения в природе. Задания учащимся на сообразительность: что можно, а чего нельзя делать в природе. Бережное отношение к окружающему миру.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Отчего и почему.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Последовательность событий и её причины. Причина и следствие.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>Времена года.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Осень. Признаки осени: похолодание, короткий день, листопад, лёд на лужах. Окраска листьев. Подготовка животных к зиме.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Зима. Признаки зимы. Погода зимой. Снег, снежинка, сосулька, морозные узоры. Животные и растения зимой. Помощь животным.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Весна. Признаки весны: ледоход, таяние снега, распускание листьев, прилёт птиц, начало цветения растений, гнездование птиц. Цветы-первоцветы. Птицы и их гнёзда.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Лето. Признаки лета: длинный день, короткая ночь, яркое солнце, гроза (гром, молния). Народные приметы. Всё живое приносит потомство. Созревание плодов. Грибы. Путешествие воды. Правила поведения при грозе. Гнёзда и логова животных.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827F2">
        <w:rPr>
          <w:rFonts w:ascii="Times New Roman" w:hAnsi="Times New Roman" w:cs="Times New Roman"/>
          <w:i/>
          <w:iCs/>
        </w:rPr>
        <w:t>Экскурсия в парк «Осенняя природа».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827F2">
        <w:rPr>
          <w:rFonts w:ascii="Times New Roman" w:hAnsi="Times New Roman" w:cs="Times New Roman"/>
          <w:i/>
          <w:iCs/>
        </w:rPr>
        <w:t>Экскурсия в парк «Зимняя природа».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827F2">
        <w:rPr>
          <w:rFonts w:ascii="Times New Roman" w:hAnsi="Times New Roman" w:cs="Times New Roman"/>
          <w:i/>
          <w:iCs/>
        </w:rPr>
        <w:t>Экскурсия в парк «Весенняя природа».</w:t>
      </w:r>
    </w:p>
    <w:p w:rsidR="004240C3" w:rsidRPr="001827F2" w:rsidRDefault="004240C3" w:rsidP="004240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 xml:space="preserve">Обобщение и систематизация знаний, изученных в 1 классе </w:t>
      </w:r>
      <w:r w:rsidRPr="001827F2">
        <w:rPr>
          <w:rFonts w:ascii="Times New Roman" w:hAnsi="Times New Roman" w:cs="Times New Roman"/>
        </w:rPr>
        <w:t>(часы по усмотрению учителя).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i/>
          <w:iCs/>
        </w:rPr>
        <w:t>Портфолио ученика 1 класса</w:t>
      </w:r>
      <w:r w:rsidRPr="001827F2">
        <w:rPr>
          <w:rFonts w:ascii="Times New Roman" w:hAnsi="Times New Roman" w:cs="Times New Roman"/>
        </w:rPr>
        <w:t>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240C3" w:rsidRPr="001827F2" w:rsidRDefault="004240C3" w:rsidP="004240C3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 стандарте реализован ряд новых подходов к отбору содержания предмета «Окружающий мир», которые учитывают приоритеты образования на данном возрастном этапе развития ребенка – более глубокую интеграцию естественнонаучных и обществоведческих знаний об окружающем мире. Преимущества интеграции: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во-первых, интеграция позволит младшим школьникам успешнее осваивать знания о единстве и различиях природного и социального мира, о человеке и его месте в природе и обществе, послужит формированию целостной картины мира и воспитанию позитивного эмоционально-ценностного отношения к нему, экологической и духовно-нравственной культуры;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во-вторых, обеспечит социализацию учащихся, что очень важно для успешного вступления их впоследствии во взрослую жизнь;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в-третьих, интеграция позволит решить задачу пропедевтики изучения предметов естественнонаучного и обществоведческого циклов и, следовательно, обеспечит необходимую преемственность этапов школьного образования;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в-четвертых, интеграция позволяет разгрузить программы от повторов, усложнений и из</w:t>
      </w:r>
      <w:r w:rsidRPr="001827F2">
        <w:rPr>
          <w:rFonts w:ascii="Times New Roman" w:hAnsi="Times New Roman" w:cs="Times New Roman"/>
        </w:rPr>
        <w:softHyphen/>
        <w:t>лишней на данном этапе обучения информации, что увеличивает резервы свободного учебного времени для дифференциации обучения.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Это определило </w:t>
      </w:r>
      <w:r w:rsidRPr="001827F2">
        <w:rPr>
          <w:rFonts w:ascii="Times New Roman" w:hAnsi="Times New Roman" w:cs="Times New Roman"/>
          <w:b/>
          <w:bCs/>
          <w:i/>
          <w:iCs/>
          <w:spacing w:val="45"/>
        </w:rPr>
        <w:t>цель</w:t>
      </w:r>
      <w:r w:rsidRPr="001827F2">
        <w:rPr>
          <w:rFonts w:ascii="Times New Roman" w:hAnsi="Times New Roman" w:cs="Times New Roman"/>
          <w:b/>
          <w:bCs/>
          <w:i/>
          <w:iCs/>
        </w:rPr>
        <w:t xml:space="preserve"> обучения</w:t>
      </w:r>
      <w:r w:rsidRPr="001827F2">
        <w:rPr>
          <w:rFonts w:ascii="Times New Roman" w:hAnsi="Times New Roman" w:cs="Times New Roman"/>
        </w:rPr>
        <w:t xml:space="preserve"> – помочь младшему школьнику осознать целостную картину мира и сформировать оценочное, эмоциональное отношение к нему.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827F2">
        <w:rPr>
          <w:rFonts w:ascii="Times New Roman" w:hAnsi="Times New Roman" w:cs="Times New Roman"/>
        </w:rPr>
        <w:t xml:space="preserve">На основании требований Федерального государственного образовательного стандарта начального общего образования 2009 г. и Международного стандарта качества ИСО 9001:2008 в содержании рабочей программы  предполагается  реализовать актуальные в настоящее время компетентностный, личностно-ориентированный и системно-деятельностный  подходы, которые определяют </w:t>
      </w:r>
      <w:r w:rsidRPr="001827F2">
        <w:rPr>
          <w:rFonts w:ascii="Times New Roman" w:hAnsi="Times New Roman" w:cs="Times New Roman"/>
          <w:b/>
          <w:bCs/>
          <w:i/>
          <w:iCs/>
          <w:spacing w:val="45"/>
        </w:rPr>
        <w:t>задачи</w:t>
      </w:r>
      <w:r w:rsidRPr="001827F2">
        <w:rPr>
          <w:rFonts w:ascii="Times New Roman" w:hAnsi="Times New Roman" w:cs="Times New Roman"/>
          <w:b/>
          <w:bCs/>
          <w:i/>
          <w:iCs/>
        </w:rPr>
        <w:t xml:space="preserve"> обучения: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</w:t>
      </w:r>
      <w:r w:rsidRPr="001827F2">
        <w:rPr>
          <w:rFonts w:ascii="Times New Roman" w:hAnsi="Times New Roman" w:cs="Times New Roman"/>
          <w:i/>
          <w:iCs/>
        </w:rPr>
        <w:t>приобретение знаний</w:t>
      </w:r>
      <w:r w:rsidRPr="001827F2">
        <w:rPr>
          <w:rFonts w:ascii="Times New Roman" w:hAnsi="Times New Roman" w:cs="Times New Roman"/>
        </w:rPr>
        <w:t xml:space="preserve"> об окружающем мире, единстве и различиях социального, о человеке и его месте в природе и обществе;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</w:t>
      </w:r>
      <w:r w:rsidRPr="001827F2">
        <w:rPr>
          <w:rFonts w:ascii="Times New Roman" w:hAnsi="Times New Roman" w:cs="Times New Roman"/>
          <w:i/>
          <w:iCs/>
        </w:rPr>
        <w:t>овладение умениями</w:t>
      </w:r>
      <w:r w:rsidRPr="001827F2">
        <w:rPr>
          <w:rFonts w:ascii="Times New Roman" w:hAnsi="Times New Roman" w:cs="Times New Roman"/>
        </w:rPr>
        <w:t xml:space="preserve"> наблюдать, анализировать, обобщать, характеризовать объекты окружающего мира, рассуждать, решать творческие задачи;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Wingdings" w:hAnsi="Wingdings" w:cs="Wingdings"/>
          <w:noProof/>
        </w:rPr>
        <w:t></w:t>
      </w:r>
      <w:r w:rsidRPr="001827F2">
        <w:rPr>
          <w:rFonts w:ascii="Times New Roman" w:hAnsi="Times New Roman" w:cs="Times New Roman"/>
        </w:rPr>
        <w:t xml:space="preserve"> </w:t>
      </w:r>
      <w:r w:rsidRPr="001827F2">
        <w:rPr>
          <w:rFonts w:ascii="Times New Roman" w:hAnsi="Times New Roman" w:cs="Times New Roman"/>
          <w:i/>
          <w:iCs/>
        </w:rPr>
        <w:t>освоение</w:t>
      </w:r>
      <w:r w:rsidRPr="001827F2">
        <w:rPr>
          <w:rFonts w:ascii="Times New Roman" w:hAnsi="Times New Roman" w:cs="Times New Roman"/>
        </w:rPr>
        <w:t xml:space="preserve"> коммуникативной, рефлексивной, ценностно-ориентационной, смыслопоисковой </w:t>
      </w:r>
      <w:r w:rsidRPr="001827F2">
        <w:rPr>
          <w:rFonts w:ascii="Times New Roman" w:hAnsi="Times New Roman" w:cs="Times New Roman"/>
          <w:i/>
          <w:iCs/>
        </w:rPr>
        <w:t>компетенций</w:t>
      </w:r>
      <w:r w:rsidRPr="001827F2">
        <w:rPr>
          <w:rFonts w:ascii="Times New Roman" w:hAnsi="Times New Roman" w:cs="Times New Roman"/>
        </w:rPr>
        <w:t xml:space="preserve"> и компетенции личностного саморазвития.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>Системно-деятельностный</w:t>
      </w:r>
      <w:r w:rsidRPr="001827F2">
        <w:rPr>
          <w:rFonts w:ascii="Times New Roman" w:hAnsi="Times New Roman" w:cs="Times New Roman"/>
          <w:b/>
          <w:bCs/>
        </w:rPr>
        <w:t xml:space="preserve"> </w:t>
      </w:r>
      <w:r w:rsidRPr="001827F2">
        <w:rPr>
          <w:rFonts w:ascii="Times New Roman" w:hAnsi="Times New Roman" w:cs="Times New Roman"/>
          <w:b/>
          <w:bCs/>
          <w:i/>
          <w:iCs/>
        </w:rPr>
        <w:t>подход</w:t>
      </w:r>
      <w:r w:rsidRPr="001827F2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Предмет «Окружающий мир» как часть системы начального образования призван решать не только частные, но и общие задачи начальной школы. Содержание курса отражает сущность современного образования вообще и начального в особенности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окружающему миру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Прежде всего это ознакомление школьников с разными методами познания окружающего мира. Планируется система наблюдений объектов и явлений окружающего мира, организуется экспериментирование, опытная работа. Структурным элементом урока может стать деятельность моделирования, составление учащимися схем, таблиц, графических рисунков, работа с приборами и готовыми моделями.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развитие разнообразных умений по работе с информацией, поиск ее непосредственно в окружающем мире, в научно-художественной и справочной литературе, работа по ее преобразованию и хранению в табличной, знаковой и схематичной форме.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 зоне внимания находится также анализ научного текста, составление описательных и сюжетных рассказов, пересказ текстов. Не нужно формально подходить к процессу запоминания научной информации, которая представлена в обязательном минимуме. Важно, чтобы ученик мог определить главную мысль научного текста, выразить в связной речи научную информацию, раскрыть свое понимание явления или термина.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Предусмотрены  и  возможности  для организации учебного сотрудничества (например, групповое выполнение практических работ, творческих заданий,  работа  в  парах  и  др.),  что  будет  способствовать  реализации важных задач обязательного минимума – умений учебного общения (взаимодействовать,  давать  объективную  оценку,  учитывать  другие  мнения и пр.).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Освоение содержания невозможно без таких видов практической деятельности детей, как наблюдение, эксперимент, моделирование, что в свою очередь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 (уголок живой природы, уголок документальных обществоведческих материалов и т. п.). Предусмотрены разнообразные приемы учебной и практической деятельности, которые обеспечат формирование содержания специального раздела стандарта «Опыт практической деятельности». Все названное обеспечивает теснейшую связь учебного предмета с жизнью ребенка.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>Компетентностный подход</w:t>
      </w:r>
      <w:r w:rsidRPr="001827F2">
        <w:rPr>
          <w:rFonts w:ascii="Times New Roman" w:hAnsi="Times New Roman" w:cs="Times New Roman"/>
        </w:rPr>
        <w:t xml:space="preserve"> определяет следующие особенности предъявления содер</w:t>
      </w:r>
      <w:r w:rsidRPr="001827F2">
        <w:rPr>
          <w:rFonts w:ascii="Times New Roman" w:hAnsi="Times New Roman" w:cs="Times New Roman"/>
        </w:rPr>
        <w:softHyphen/>
        <w:t xml:space="preserve">жания образования: интегрированный характер предъявления естественнонаучных и обществоведческих знаний, расширение чувственного опыта и практической деятельности школьников, формирование общих учебных навыков, умений и способов деятельности, возможность осуществлять межпредметные связи с другими учебными предметами. Учебный предмет «Окружающий мир»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 и т. д. 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Таким образом, рабочая программа обеспечивает взаимосвязанное развитие и совершенствование ключевых, общепредметных и предметных компетенций.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1827F2">
        <w:rPr>
          <w:rFonts w:ascii="Times New Roman" w:hAnsi="Times New Roman" w:cs="Times New Roman"/>
          <w:i/>
          <w:iCs/>
        </w:rPr>
        <w:t xml:space="preserve"> </w:t>
      </w:r>
      <w:r w:rsidRPr="001827F2">
        <w:rPr>
          <w:rFonts w:ascii="Times New Roman" w:hAnsi="Times New Roman" w:cs="Times New Roman"/>
        </w:rPr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</w:t>
      </w:r>
      <w:r w:rsidRPr="001827F2">
        <w:rPr>
          <w:rFonts w:ascii="Times New Roman" w:hAnsi="Times New Roman" w:cs="Times New Roman"/>
          <w:i/>
          <w:iCs/>
        </w:rPr>
        <w:t xml:space="preserve"> </w:t>
      </w:r>
      <w:r w:rsidRPr="001827F2">
        <w:rPr>
          <w:rFonts w:ascii="Times New Roman" w:hAnsi="Times New Roman" w:cs="Times New Roman"/>
        </w:rPr>
        <w:t>естественнонаучных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</w:t>
      </w:r>
      <w:r w:rsidRPr="001827F2">
        <w:rPr>
          <w:rFonts w:ascii="Times New Roman" w:hAnsi="Times New Roman" w:cs="Times New Roman"/>
          <w:i/>
          <w:iCs/>
        </w:rPr>
        <w:t>,</w:t>
      </w:r>
      <w:r w:rsidRPr="001827F2">
        <w:rPr>
          <w:rFonts w:ascii="Times New Roman" w:hAnsi="Times New Roman" w:cs="Times New Roman"/>
        </w:rPr>
        <w:t xml:space="preserve">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Спроектированная в Программе базовая дидактическая модель педагогического процесса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обобщенных способов предметных и универсальных учебных действий.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межпредметной (комплексной) проверочной работы. Предметная проверочная работа должна включать разноуровневые задачи на ведущие предметные и метапредметные способы/средства действия. Особое внимание в такой проверочной работе будет уделено контролю освоения первоклассниками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С этой целью будет организована специальная работа по сбору информации для оформления предметной странички портфолио.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Для текущего контроля и коррекции хода обучения будут использоваться тестовые методики проверки знаний, умений и навыков, специально разработанные разноуровневые задания, результаты которых будут фиксироваться в специальных оценочных листах.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4240C3" w:rsidRPr="001827F2" w:rsidRDefault="004240C3" w:rsidP="004240C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Для сохранения результатов учебной деятельности предполагается использовать тетрадь открытий, общеклассный справочник.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результаты). </w:t>
      </w: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 xml:space="preserve">Требования к </w:t>
      </w:r>
      <w:r w:rsidRPr="001827F2">
        <w:rPr>
          <w:rFonts w:ascii="Times New Roman" w:hAnsi="Times New Roman" w:cs="Times New Roman"/>
          <w:b/>
          <w:bCs/>
          <w:spacing w:val="30"/>
        </w:rPr>
        <w:t>предметным результатам</w:t>
      </w:r>
      <w:r w:rsidRPr="001827F2">
        <w:rPr>
          <w:rFonts w:ascii="Times New Roman" w:hAnsi="Times New Roman" w:cs="Times New Roman"/>
        </w:rPr>
        <w:t xml:space="preserve"> изучения курса «Окружающий мир» в 1 классе (базовый уровень):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 xml:space="preserve">должны знать: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роль руки и слов в общении;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роль опыта как источника благосостояния людей;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что человек узнает мир с помощью органов чувств, памяти, ума, родителей, учителей и книг;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что такое общение и какова его роль в жизни человека;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что такое город;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основные  профессии  людей  и  взаимопомощь  людей  разных  профессий;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основные природные богатства (солнечный свет, воздух, вода, почва, подземные кладовые, живые организмы и человек) и их роль в жизни человека;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свойства живых организмов (питание, дыхание, рост, размножение) и их отличия от неживых предметов;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основные черты сходства и различия растений и животных;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основные группы домашних животных и растений;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отличительные особенности человека от животных;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элементарные сведения о строении человека;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правила поведения в природе;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основные признаки каждого времени года;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</w:rPr>
        <w:t xml:space="preserve">должны уметь: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называть окружающие предметы и обнаруживать их взаимосвязи;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пользоваться словами, указывающими направление и время;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наблюдать, делать умозаключения;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пользоваться книгой для ответа на возникающие вопросы;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различать профессии людей;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различать природные богатства, живые и неживые;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различать растения и животных;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приводить примеры дикорастущих растений и диких животных (5–10 названий);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приводить примеры культурных растений и домашних животных (5–10 названий);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оценивать правильность поведения в природе;</w:t>
      </w:r>
    </w:p>
    <w:p w:rsidR="004240C3" w:rsidRPr="001827F2" w:rsidRDefault="004240C3" w:rsidP="004240C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оценивать правильность поведения в быту (правила общения, правила ОБЖ, уличного движения);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 xml:space="preserve">способны решать следующие жизненно-практические задачи: </w:t>
      </w:r>
      <w:r w:rsidRPr="001827F2">
        <w:rPr>
          <w:rFonts w:ascii="Times New Roman" w:hAnsi="Times New Roman" w:cs="Times New Roman"/>
        </w:rPr>
        <w:t>ориентироваться в окружающем мире (окружающих предметах), общаться со сверстниками  и  взрослыми,  вести себя в различных ситуациях; сравнивать, классифицировать объекты живой и неживой природы, предметы быта; устанавливать и выявлять причинно-следственные связи в окружающем мире.</w:t>
      </w: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827F2">
        <w:rPr>
          <w:rFonts w:ascii="Times New Roman" w:hAnsi="Times New Roman" w:cs="Times New Roman"/>
          <w:b/>
          <w:bCs/>
          <w:spacing w:val="45"/>
        </w:rPr>
        <w:t>Личностными результатами</w:t>
      </w:r>
      <w:r w:rsidRPr="001827F2">
        <w:rPr>
          <w:rFonts w:ascii="Times New Roman" w:hAnsi="Times New Roman" w:cs="Times New Roman"/>
        </w:rPr>
        <w:t xml:space="preserve"> изучения курса «Окружающий мир» в 1 классе является формирование следующих </w:t>
      </w:r>
      <w:r w:rsidRPr="001827F2">
        <w:rPr>
          <w:rFonts w:ascii="Times New Roman" w:hAnsi="Times New Roman" w:cs="Times New Roman"/>
          <w:b/>
          <w:bCs/>
        </w:rPr>
        <w:t xml:space="preserve">умений: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самостоятельно определять и высказывать самые простые, общие для всех людей правила поведения;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в простых и ясных ситуациях ориентироваться в нравственном содержании  и  смысле  собственных  поступков и поступков окружающих людей (стыдно, честно, виноват, поступил правильно и др.). Регулировать свое поведение на основе усвоенных норм и правил;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признавать свои плохие поступки;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объяснять, что связывает с семьей, друзьями, одноклассниками; оказывать им эмоциональную поддержку и помощь в случаях затруднения;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положительно относиться к школе, проявлять внимание, удивление, желание больше узнать; освоить роль «хорошего ученика»;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проявлять интерес к способам решения новой частной задачи;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иметь представление о себе и своих возможностях; объяснять самому себе, что делает с удовольствием, с интересом, что получается хорошо, а что – нет.</w:t>
      </w: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  <w:spacing w:val="45"/>
        </w:rPr>
        <w:t>Метапредметными результатами</w:t>
      </w:r>
      <w:r w:rsidRPr="001827F2">
        <w:rPr>
          <w:rFonts w:ascii="Times New Roman" w:hAnsi="Times New Roman" w:cs="Times New Roman"/>
        </w:rPr>
        <w:t xml:space="preserve"> изучения курса «Окружающий мир» в 1 классе является формирование следующих универсальных учебных действий (УУД).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>Регулятивные УУД: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b/>
          <w:bCs/>
        </w:rPr>
        <w:t xml:space="preserve">– </w:t>
      </w:r>
      <w:r w:rsidRPr="001827F2">
        <w:rPr>
          <w:rFonts w:ascii="Times New Roman" w:hAnsi="Times New Roman" w:cs="Times New Roman"/>
        </w:rPr>
        <w:t>определять и формулировать цель деятельности на уроке в диалоге с учителем и одноклассниками;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i/>
          <w:iCs/>
        </w:rPr>
        <w:t>–</w:t>
      </w:r>
      <w:r w:rsidRPr="001827F2">
        <w:rPr>
          <w:rFonts w:ascii="Times New Roman" w:hAnsi="Times New Roman" w:cs="Times New Roman"/>
        </w:rPr>
        <w:t xml:space="preserve"> обнаруживать и формулировать учебную проблему в диалоге с учителем и одноклассниками;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i/>
          <w:iCs/>
        </w:rPr>
        <w:t xml:space="preserve">– </w:t>
      </w:r>
      <w:r w:rsidRPr="001827F2">
        <w:rPr>
          <w:rFonts w:ascii="Times New Roman" w:hAnsi="Times New Roman" w:cs="Times New Roman"/>
        </w:rPr>
        <w:t>выделять, фиксировать и проговаривать последовательность операций  предметного  способа  действия  в  диалоге  с  учителем  и  одноклассниками;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i/>
          <w:iCs/>
        </w:rPr>
        <w:t xml:space="preserve">– </w:t>
      </w:r>
      <w:r w:rsidRPr="001827F2">
        <w:rPr>
          <w:rFonts w:ascii="Times New Roman" w:hAnsi="Times New Roman" w:cs="Times New Roman"/>
        </w:rPr>
        <w:t>высказывать свое предположение, предлагать способ его проверки;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работать по инструкции, по предложенному учителем плану;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определять совпадение, сходство и различие своих действий с образцом, учиться отличать верно выполненное задание от неверного;</w:t>
      </w:r>
    </w:p>
    <w:p w:rsidR="004240C3" w:rsidRPr="001827F2" w:rsidRDefault="004240C3" w:rsidP="004240C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оценивать свою работу по заданным учителем критериям, используя оценочные шкалы, знаки «+», «–», Л, С, Т;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проводить пошаговый, пооперационный взаимоконтроль и самоконтроль действий, состоящих из нескольких операций;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совместно с учителем и другими учениками давать эмоциональную оценку деятельности класса на уроке.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>Познавательные</w:t>
      </w:r>
      <w:r w:rsidRPr="001827F2">
        <w:rPr>
          <w:rFonts w:ascii="Times New Roman" w:hAnsi="Times New Roman" w:cs="Times New Roman"/>
        </w:rPr>
        <w:t xml:space="preserve"> </w:t>
      </w:r>
      <w:r w:rsidRPr="001827F2">
        <w:rPr>
          <w:rFonts w:ascii="Times New Roman" w:hAnsi="Times New Roman" w:cs="Times New Roman"/>
          <w:b/>
          <w:bCs/>
          <w:i/>
          <w:iCs/>
        </w:rPr>
        <w:t>УУД: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ориентироваться в своей системе знаний: отличать неизвестное от уже известного в способе действия с помощью учителя и одноклассников;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делать предварительный отбор источников информации: ориентироваться в учебнике (на развороте, в оглавлении, в словаре);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понимать необходимость дополнительной информации для решения задач с неопределенными условиями (задачи-«ловушки») в один «шаг»;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добывать новые знания: задавать вопросы, находить на них ответы, используя учебник, свой жизненный опыт и информацию, полученную на уроке;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перерабатывать полученную информацию: делать выводы в результате совместной работы всего класса, сравнивать и группировать предметы и их образы (объекты живой и неживой природы, предметы быта);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преобразовывать информацию из одной формы в другую: составлять рассказ по результатам, зафиксированным в дневнике наблюдений, таблице, подробно пересказывать небольшие  тексты, называть их тему.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827F2">
        <w:rPr>
          <w:rFonts w:ascii="Times New Roman" w:hAnsi="Times New Roman" w:cs="Times New Roman"/>
          <w:b/>
          <w:bCs/>
          <w:i/>
          <w:iCs/>
        </w:rPr>
        <w:t xml:space="preserve">Коммуникативные УУД: 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оформлять свою мысль в устной и письменной речи;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слушать и понимать речь других;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выделять в тексте ключевые слова;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договариваться с одноклассниками и отвечать на их обращения в ходе общеклассной дискуссии или групповой работы;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– работать в паре по операциям, чередуя роли исполнителя и контролера, выполнять различные роли в группе.</w:t>
      </w:r>
    </w:p>
    <w:p w:rsidR="004240C3" w:rsidRPr="001827F2" w:rsidRDefault="004240C3" w:rsidP="004240C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vertAlign w:val="superscript"/>
        </w:rPr>
      </w:pPr>
      <w:r w:rsidRPr="001827F2"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 w:rsidRPr="001827F2"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 w:rsidRPr="001827F2">
        <w:rPr>
          <w:rFonts w:ascii="Times New Roman" w:hAnsi="Times New Roman" w:cs="Times New Roman"/>
          <w:caps/>
          <w:vertAlign w:val="superscript"/>
        </w:rPr>
        <w:t>4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осуществляться учебный процесс. В 1 классе обучаются дети 6–7 лет. Главная особенность детей этого возраста – первичное осознание позиции школьника, прежде всего через новые обязанности, которые ребенок учится выполнять. Присутствует острое желание быть успешным в учебе, что для ребенка означает «быть хорошим и любимым». Ребенок убежден в том, что у него должно все получаться хорошо, поэтому сильно переживает свои неудачи, не всегда понимает их причины.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Учебная деятельность в классе эффективнее осуществляется в условиях парной и групповой работы. Внимание и память большинства учащихся в основном непроизвольны, то есть для их концентрации им требуется внешняя помощь. Контролировать свои действия способны лишь немногие дети, что сказывается на планировании предстоящей учебно-практической деятельности в соответствии с её целью. Кроме того, первоклассники владеют разными видами речевой деятельности на разных уровнях, имеют и разный уровень предметной подготовки и психологической готовности к школе. Поэтому учащиеся будут осваивать материал каждый на своем уровне и в своем темпе.</w:t>
      </w:r>
    </w:p>
    <w:p w:rsidR="004240C3" w:rsidRPr="001827F2" w:rsidRDefault="004240C3" w:rsidP="004240C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827F2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827F2">
        <w:rPr>
          <w:rFonts w:ascii="Times New Roman" w:hAnsi="Times New Roman" w:cs="Times New Roman"/>
          <w:b/>
          <w:bCs/>
        </w:rPr>
        <w:t>. Интернет-ресурсы.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1. Образовательные проекты портала «Внеурока.ру» (Окружающий мир: задания, тесты, наглядные и занимательные материалы). – Режим доступа : www.vneuroka.ru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2. Официальный сайт Образовательной системы «Школа 2100». – Режим доступа : http://www.school2100.ru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3. Единая коллекция Цифровых Образовательных Ресурсов. – Режим доступа : http://school-collection.edu.ru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4. Презентации уроков «Начальная школа». – Режим доступа : http://nachalka.info/about/193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5. Я иду на урок начальной школы (материалы к уроку). – Режим доступа : www.festival.1september.ru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6. Поурочные планы: методическая копилка, информационные технологии в школе. – Режим доступа : www.uroki.ru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7. Учебные материалы и словари на сайте «Кирилл и Мефодий». – Режим доступа : www.km.ru/ed</w:t>
      </w:r>
    </w:p>
    <w:p w:rsidR="004240C3" w:rsidRPr="001827F2" w:rsidRDefault="004240C3" w:rsidP="004240C3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1827F2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4240C3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27F2">
        <w:rPr>
          <w:rFonts w:ascii="Times New Roman" w:hAnsi="Times New Roman" w:cs="Times New Roman"/>
        </w:rPr>
        <w:t>. Большая энциклопедия Кирилла и Мефодия (CD).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827F2">
        <w:rPr>
          <w:rFonts w:ascii="Times New Roman" w:hAnsi="Times New Roman" w:cs="Times New Roman"/>
        </w:rPr>
        <w:t>. Начальная школа. Уроки Кирилла и Мефодия. Окружающий мир. 1 класс (DVD).</w:t>
      </w: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827F2">
        <w:rPr>
          <w:rFonts w:ascii="Times New Roman" w:hAnsi="Times New Roman" w:cs="Times New Roman"/>
          <w:b/>
          <w:bCs/>
        </w:rPr>
        <w:t>. Наглядные пособия.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1. Натуральные живые объекты – комнатные растения, животные, содержащиеся в аквариуме или в уголке живой природы.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Гербарии.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3. Коллекции горных пород, минералов, полезных ископаемых.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4. Изобразительные наглядные пособия – таблицы, муляжи человеческого торса и отдельных органов и др.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5. Географические и исторические карты.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</w:rPr>
        <w:t>6. Предметы, представляющие быт традиционной и современной семьи, её хозяйства, повседневной и праздничной жизни и многое другое из жизни общества.</w:t>
      </w:r>
    </w:p>
    <w:p w:rsidR="004240C3" w:rsidRPr="001827F2" w:rsidRDefault="004240C3" w:rsidP="004240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240C3" w:rsidRPr="001827F2" w:rsidRDefault="004240C3" w:rsidP="004240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1827F2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4240C3" w:rsidRPr="001827F2" w:rsidRDefault="004240C3" w:rsidP="004240C3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</w:t>
      </w:r>
      <w:r w:rsidRPr="001827F2">
        <w:rPr>
          <w:rFonts w:ascii="Times New Roman" w:hAnsi="Times New Roman" w:cs="Times New Roman"/>
        </w:rPr>
        <w:t>. Компьютер.</w:t>
      </w:r>
    </w:p>
    <w:p w:rsidR="004240C3" w:rsidRDefault="004240C3" w:rsidP="004240C3"/>
    <w:p w:rsidR="004240C3" w:rsidRDefault="004240C3" w:rsidP="004240C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9114971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Таблично-графическая схема рабочей программы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337"/>
        <w:gridCol w:w="1036"/>
        <w:gridCol w:w="1068"/>
        <w:gridCol w:w="1743"/>
        <w:gridCol w:w="1667"/>
        <w:gridCol w:w="1548"/>
        <w:gridCol w:w="1156"/>
        <w:gridCol w:w="1022"/>
        <w:gridCol w:w="1098"/>
        <w:gridCol w:w="1322"/>
        <w:gridCol w:w="691"/>
      </w:tblGrid>
      <w:tr w:rsidR="004240C3" w:rsidTr="00B67F17">
        <w:trPr>
          <w:trHeight w:val="615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система </w:t>
            </w:r>
            <w:r>
              <w:rPr>
                <w:rFonts w:ascii="Times New Roman" w:hAnsi="Times New Roman" w:cs="Times New Roman"/>
              </w:rPr>
              <w:br/>
              <w:t xml:space="preserve">урочной и внеурочной </w:t>
            </w:r>
            <w:r>
              <w:rPr>
                <w:rFonts w:ascii="Times New Roman" w:hAnsi="Times New Roman" w:cs="Times New Roman"/>
              </w:rPr>
              <w:br/>
              <w:t>занятости ученика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и дидактическая </w:t>
            </w:r>
            <w:r>
              <w:rPr>
                <w:rFonts w:ascii="Times New Roman" w:hAnsi="Times New Roman" w:cs="Times New Roman"/>
              </w:rPr>
              <w:br/>
              <w:t xml:space="preserve">модель </w:t>
            </w:r>
            <w:r>
              <w:rPr>
                <w:rFonts w:ascii="Times New Roman" w:hAnsi="Times New Roman" w:cs="Times New Roman"/>
              </w:rPr>
              <w:br/>
              <w:t>педагогического процесса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деятельность, осваи-</w:t>
            </w:r>
            <w:r>
              <w:rPr>
                <w:rFonts w:ascii="Times New Roman" w:hAnsi="Times New Roman" w:cs="Times New Roman"/>
              </w:rPr>
              <w:br/>
              <w:t>ваемая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 занятости.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органи-</w:t>
            </w:r>
            <w:r>
              <w:rPr>
                <w:rFonts w:ascii="Times New Roman" w:hAnsi="Times New Roman" w:cs="Times New Roman"/>
              </w:rPr>
              <w:br/>
              <w:t>зации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совзаимодействия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br/>
              <w:t>методическое обеспечение педагогической системы урочной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внеурочной занятости учащихся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занятость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освоения 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уровень </w:t>
            </w:r>
            <w:r>
              <w:rPr>
                <w:rFonts w:ascii="Times New Roman" w:hAnsi="Times New Roman" w:cs="Times New Roman"/>
              </w:rPr>
              <w:br/>
              <w:t>владения компетенциями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культурно-компетентностного </w:t>
            </w:r>
            <w:r>
              <w:rPr>
                <w:rFonts w:ascii="Times New Roman" w:hAnsi="Times New Roman" w:cs="Times New Roman"/>
              </w:rPr>
              <w:br/>
              <w:t>опыта / приобретенная компетентность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Как мы понимаем друг друга.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(не включают внеурочную деятельность) – 8, аудиторных (занятия, проводимые в урочное и внеурочное время) – 8, внеаудиторных (занятия и экскурсии – внеурочная деятельность) – 2.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создать необходимые условия для использования слова для названия предметов, признаков, действий, для знакомства с понятиями «вперед», «назад», «лево», «право», «верх»,  «низ», а также условия, в которых ученики научатся правильно пользоваться данными понятиями; продемонстрировать, как передается и накапливается жизненный опыт людей; способствовать концентрации внимания учеников на связи указующего жеста и слова;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ученик научится показывать и называть все знакомые предметы в поле зрения, уяснит смысл обыденных, хорошо знакомых слов о предметах природы, их признаках и свойствах; поймет важность обмена знаниями между людьми; научится пользоваться понятиями «вперед», «назад», «лево», «право», «верх», «низ», различать и правильно называть предметы, расположенные спереди и сзади от себя и другого ученика, обращенного к наблюдателю спиной.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Мой дом, моя  школа. Ты – </w:t>
            </w:r>
            <w:r>
              <w:rPr>
                <w:rFonts w:ascii="Times New Roman" w:hAnsi="Times New Roman" w:cs="Times New Roman"/>
              </w:rPr>
              <w:br/>
              <w:t>школьник. Экскурси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школе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маршрутный лист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>основных направлений ориентирования в пространстве, взаимосвязь процесса и результата деятельности: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учебником, опираясь на условные знаки: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определяет, формулирует учебную задачу на уроке в диалоге с учителем и одноклассниками.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сравнивает и группирует предметы, объекты живой и неживой природы, их образы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заданным и самостоятельно вы-</w:t>
            </w:r>
            <w:r>
              <w:rPr>
                <w:rFonts w:ascii="Times New Roman" w:hAnsi="Times New Roman" w:cs="Times New Roman"/>
              </w:rPr>
              <w:br/>
              <w:t>бранным основаниям;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ориентируется в пространстве, используя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Личностно-развиваю-</w:t>
            </w:r>
            <w:r>
              <w:rPr>
                <w:rFonts w:ascii="Times New Roman" w:hAnsi="Times New Roman" w:cs="Times New Roman"/>
              </w:rPr>
              <w:br/>
              <w:t>щая. Ре-продуктивная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                                     бник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0B39FC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Путешествуем, не выходя из класса. Практическая работа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конкретнопрактических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задачи, диалог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DVD «Уроки Кирилла и Мефодия. Окружающий мир.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7.09. 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11.09                                                                                                                    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293B3C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B3C">
              <w:rPr>
                <w:rFonts w:ascii="Times New Roman" w:hAnsi="Times New Roman" w:cs="Times New Roman"/>
                <w:sz w:val="22"/>
                <w:szCs w:val="22"/>
              </w:rPr>
              <w:t xml:space="preserve">Ценный совет. </w:t>
            </w:r>
          </w:p>
          <w:p w:rsidR="004240C3" w:rsidRPr="00293B3C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B3C">
              <w:rPr>
                <w:rFonts w:ascii="Times New Roman" w:hAnsi="Times New Roman" w:cs="Times New Roman"/>
                <w:sz w:val="22"/>
                <w:szCs w:val="22"/>
              </w:rPr>
              <w:t>Зачем нужен жизненный опыт?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93B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93B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рефлексия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2–3 пословицы по теме урока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br/>
              <w:t>и обору-</w:t>
            </w:r>
            <w:r>
              <w:rPr>
                <w:rFonts w:ascii="Times New Roman" w:hAnsi="Times New Roman" w:cs="Times New Roman"/>
              </w:rPr>
              <w:br/>
              <w:t xml:space="preserve">дование для проведения </w:t>
            </w:r>
            <w:r>
              <w:rPr>
                <w:rFonts w:ascii="Times New Roman" w:hAnsi="Times New Roman" w:cs="Times New Roman"/>
              </w:rPr>
              <w:br/>
              <w:t>опытов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Где и куда?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Посе-</w:t>
            </w:r>
            <w:r>
              <w:rPr>
                <w:rFonts w:ascii="Times New Roman" w:hAnsi="Times New Roman" w:cs="Times New Roman"/>
              </w:rPr>
              <w:br/>
              <w:t xml:space="preserve">щение библиотеки, </w:t>
            </w:r>
            <w:r>
              <w:rPr>
                <w:rFonts w:ascii="Times New Roman" w:hAnsi="Times New Roman" w:cs="Times New Roman"/>
              </w:rPr>
              <w:br/>
              <w:t xml:space="preserve">беседа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тему «Как книги помогают людям пе-редавать жизненный опыт»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«вперед», «назад», «лево», «право», «верх»,  «низ»;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понимает </w:t>
            </w:r>
            <w:r>
              <w:rPr>
                <w:rFonts w:ascii="Times New Roman" w:hAnsi="Times New Roman" w:cs="Times New Roman"/>
              </w:rPr>
              <w:br/>
              <w:t>необходимость допол-</w:t>
            </w:r>
            <w:r>
              <w:rPr>
                <w:rFonts w:ascii="Times New Roman" w:hAnsi="Times New Roman" w:cs="Times New Roman"/>
              </w:rPr>
              <w:br/>
              <w:t xml:space="preserve">нительной информации для решения </w:t>
            </w:r>
            <w:r>
              <w:rPr>
                <w:rFonts w:ascii="Times New Roman" w:hAnsi="Times New Roman" w:cs="Times New Roman"/>
              </w:rPr>
              <w:br/>
              <w:t>задач с неопределенными условиями в один-два шага (задачи-</w:t>
            </w:r>
            <w:r>
              <w:rPr>
                <w:rFonts w:ascii="Times New Roman" w:hAnsi="Times New Roman" w:cs="Times New Roman"/>
              </w:rPr>
              <w:br/>
              <w:t>«ловушки»).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старается договариваться, умеет уступать, находить общее </w:t>
            </w:r>
            <w:r>
              <w:rPr>
                <w:rFonts w:ascii="Times New Roman" w:hAnsi="Times New Roman" w:cs="Times New Roman"/>
              </w:rPr>
              <w:br/>
              <w:t xml:space="preserve">решение при работе в паре </w:t>
            </w:r>
            <w:r>
              <w:rPr>
                <w:rFonts w:ascii="Times New Roman" w:hAnsi="Times New Roman" w:cs="Times New Roman"/>
              </w:rPr>
              <w:br/>
              <w:t>и группе.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деятель-ности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Учимся определять направление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задание графического диктанта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br/>
              <w:t xml:space="preserve">«Робот», </w:t>
            </w:r>
            <w:r>
              <w:rPr>
                <w:rFonts w:ascii="Times New Roman" w:hAnsi="Times New Roman" w:cs="Times New Roman"/>
              </w:rPr>
              <w:br/>
              <w:t>реальные предметы вокруг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определять верх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родителей игре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и сюжетные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низ.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менение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самостоя-</w:t>
            </w:r>
            <w:r>
              <w:rPr>
                <w:rFonts w:ascii="Times New Roman" w:hAnsi="Times New Roman" w:cs="Times New Roman"/>
              </w:rPr>
              <w:br/>
              <w:t>тельно определяет и высказывает самые простые правила поведения на уроках;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видуальная, 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картинки, игра «Робот»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 программы: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Как мы узнаем, что перед нами.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 xml:space="preserve">: общих (не включают внеурочную деятельность) – 3, аудиторных (занятия, проводимые в урочное </w:t>
            </w:r>
            <w:r>
              <w:rPr>
                <w:rFonts w:ascii="Times New Roman" w:hAnsi="Times New Roman" w:cs="Times New Roman"/>
              </w:rPr>
              <w:br/>
              <w:t>и внеурочное время) – 4, внеурочных (экскурсия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</w:rPr>
              <w:t xml:space="preserve"> создать необходимые условия для знакомства с разными способами, с помощью которых мы определяем и узнаем предметы (части, характерные свойства, действия, которые можно производить с предметом), а также для группировки предметов в соответствии с их сходством, сопряженностью в природе и в деятельности человека;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выделять и описывать признаки предметов, узнавать предметы по совокупности признаков или свойств, группировать предметы по их совместному расположению в природе (в лесу, в море, в комнате) и сходному использованию в человеческой деятельности (предметы парфюмерии, предметы из парикмахерской, предметы из кухни и т. д.).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их признаки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различных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</w:t>
            </w:r>
            <w:r>
              <w:rPr>
                <w:rFonts w:ascii="Times New Roman" w:hAnsi="Times New Roman" w:cs="Times New Roman"/>
              </w:rPr>
              <w:br/>
              <w:t>5 зага-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>харак-теристик и свойств пред-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овладеет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Диалог, проб-лемные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Фрон-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br/>
              <w:t>и предметы с раз-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предме-тов для состав-ления коллекций </w:t>
            </w:r>
            <w:r>
              <w:rPr>
                <w:rFonts w:ascii="Times New Roman" w:hAnsi="Times New Roman" w:cs="Times New Roman"/>
              </w:rPr>
              <w:br/>
              <w:t xml:space="preserve">(из металла, пластмассы, стекла </w:t>
            </w:r>
            <w:r>
              <w:rPr>
                <w:rFonts w:ascii="Times New Roman" w:hAnsi="Times New Roman" w:cs="Times New Roman"/>
              </w:rPr>
              <w:br/>
              <w:t>и т. д.)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о неживых пред-</w:t>
            </w:r>
            <w:r>
              <w:rPr>
                <w:rFonts w:ascii="Times New Roman" w:hAnsi="Times New Roman" w:cs="Times New Roman"/>
              </w:rPr>
              <w:br/>
              <w:t>метах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метов природы и быта: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призна-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ками и свойствами предметов с выделением существенных и несущественных признаков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(форма, размер, цвет,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назначение):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 выполнять инструкции, точно следовать простейшим алгоритмам.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Коммуникативная: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овладеет </w:t>
            </w:r>
            <w:r>
              <w:rPr>
                <w:rFonts w:ascii="Times New Roman" w:hAnsi="Times New Roman" w:cs="Times New Roman"/>
              </w:rPr>
              <w:br/>
              <w:t xml:space="preserve">умением использовать средства языка в устной </w:t>
            </w:r>
            <w:r>
              <w:rPr>
                <w:rFonts w:ascii="Times New Roman" w:hAnsi="Times New Roman" w:cs="Times New Roman"/>
              </w:rPr>
              <w:br/>
              <w:t>речи в соответствии с условиями общения;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доверяет педагогам;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концент-</w:t>
            </w:r>
            <w:r>
              <w:rPr>
                <w:rFonts w:ascii="Times New Roman" w:hAnsi="Times New Roman" w:cs="Times New Roman"/>
              </w:rPr>
              <w:br/>
              <w:t xml:space="preserve">рируется </w:t>
            </w:r>
            <w:r>
              <w:rPr>
                <w:rFonts w:ascii="Times New Roman" w:hAnsi="Times New Roman" w:cs="Times New Roman"/>
              </w:rPr>
              <w:br/>
              <w:t>на учебе;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оказывает </w:t>
            </w:r>
            <w:r>
              <w:rPr>
                <w:rFonts w:ascii="Times New Roman" w:hAnsi="Times New Roman" w:cs="Times New Roman"/>
              </w:rPr>
              <w:br/>
              <w:t xml:space="preserve">помощь </w:t>
            </w:r>
            <w:r>
              <w:rPr>
                <w:rFonts w:ascii="Times New Roman" w:hAnsi="Times New Roman" w:cs="Times New Roman"/>
              </w:rPr>
              <w:br/>
              <w:t>другим учащимся.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тальная,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личными признаками, иллюстрации с изобра-</w:t>
            </w:r>
            <w:r>
              <w:rPr>
                <w:rFonts w:ascii="Times New Roman" w:hAnsi="Times New Roman" w:cs="Times New Roman"/>
              </w:rPr>
              <w:br/>
              <w:t>жением объектов природы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 предметов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(конструирование способа действия)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картинки </w:t>
            </w:r>
            <w:r>
              <w:rPr>
                <w:rFonts w:ascii="Times New Roman" w:hAnsi="Times New Roman" w:cs="Times New Roman"/>
              </w:rPr>
              <w:br/>
              <w:t xml:space="preserve">по темам: «В классе», «В лесу», «На </w:t>
            </w:r>
            <w:r>
              <w:rPr>
                <w:rFonts w:ascii="Times New Roman" w:hAnsi="Times New Roman" w:cs="Times New Roman"/>
              </w:rPr>
              <w:br/>
              <w:t>море»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деятель-ности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  <w:r>
              <w:rPr>
                <w:rFonts w:ascii="Times New Roman" w:hAnsi="Times New Roman" w:cs="Times New Roman"/>
              </w:rPr>
              <w:br/>
              <w:t>с изобра-</w:t>
            </w:r>
            <w:r>
              <w:rPr>
                <w:rFonts w:ascii="Times New Roman" w:hAnsi="Times New Roman" w:cs="Times New Roman"/>
              </w:rPr>
              <w:br/>
              <w:t xml:space="preserve">жением лишнего предмета </w:t>
            </w:r>
            <w:r>
              <w:rPr>
                <w:rFonts w:ascii="Times New Roman" w:hAnsi="Times New Roman" w:cs="Times New Roman"/>
              </w:rPr>
              <w:br/>
              <w:t>в пейзаже или в ин-</w:t>
            </w:r>
            <w:r>
              <w:rPr>
                <w:rFonts w:ascii="Times New Roman" w:hAnsi="Times New Roman" w:cs="Times New Roman"/>
              </w:rPr>
              <w:br/>
              <w:t>терьере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F65CB5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F65CB5">
              <w:rPr>
                <w:rFonts w:ascii="Times New Roman" w:hAnsi="Times New Roman" w:cs="Times New Roman"/>
                <w:color w:val="FF0000"/>
              </w:rPr>
              <w:t xml:space="preserve">Итоговая проверочная работа </w:t>
            </w:r>
            <w:r w:rsidRPr="00F65CB5">
              <w:rPr>
                <w:rFonts w:ascii="Times New Roman" w:hAnsi="Times New Roman" w:cs="Times New Roman"/>
                <w:i/>
                <w:iCs/>
                <w:color w:val="FF0000"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проверочной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(тестовые задания)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ориентируется в учебнике;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 </w:t>
            </w:r>
            <w:r>
              <w:rPr>
                <w:rFonts w:ascii="Times New Roman" w:hAnsi="Times New Roman" w:cs="Times New Roman"/>
              </w:rPr>
              <w:br/>
              <w:t>ответы на вопросы, используя учебник, свой жизненный опыт и информацию, полученную на уроке;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отличает новое знание от уже известного с помощью учителя;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сравнивает и группирует предметы живой и неживой природы и их образы, выделяя основания для группировки;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выявляет наблюдаемые признаки объектов живой и неживой природы, сезонные изменения и фиксирует их в знаково-символической форме.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имеет представление о себе и своих возможностях;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Времена года.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2, аудиторных – 2, внеурочных (экскурсия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</w:rPr>
              <w:t xml:space="preserve"> создать условия для знакомства с осенними явлениями, изучения признаков осени в разнообразных условиях, проведения и фиксации наблюдений в природе;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учится находить и описы-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признаки осени в природе, проводить наблюдения  и фиксировать результаты наблюдений в календаре природы и в «маленьких» исследованиях.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дидактическая модель педагогического процесса:</w:t>
            </w:r>
            <w:r>
              <w:rPr>
                <w:rFonts w:ascii="Times New Roman" w:hAnsi="Times New Roman" w:cs="Times New Roman"/>
              </w:rPr>
              <w:t xml:space="preserve"> 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Осень: природа готовится </w:t>
            </w:r>
            <w:r>
              <w:rPr>
                <w:rFonts w:ascii="Times New Roman" w:hAnsi="Times New Roman" w:cs="Times New Roman"/>
              </w:rPr>
              <w:br/>
              <w:t xml:space="preserve">к зиме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«Маленькие» исследования на тему: «Признаки осени».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сезонных изменений в живой </w:t>
            </w:r>
            <w:r>
              <w:rPr>
                <w:rFonts w:ascii="Times New Roman" w:hAnsi="Times New Roman" w:cs="Times New Roman"/>
              </w:rPr>
              <w:br/>
              <w:t>и неживой природе осенью: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днев-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ником наблю-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дений: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работает по предложенному плану, используя необходимые средства (учебник, тетрадь открытий).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задает вопросы, экспериментирует, устанавливает причинно-следственные связи между объектами живой и неживой природы</w:t>
            </w:r>
            <w:r>
              <w:rPr>
                <w:rFonts w:ascii="Times New Roman" w:hAnsi="Times New Roman" w:cs="Times New Roman"/>
              </w:rPr>
              <w:br/>
              <w:t xml:space="preserve">(в рамках доступного);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Индивидуаль-ная,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календарь природы, задания </w:t>
            </w:r>
            <w:r>
              <w:rPr>
                <w:rFonts w:ascii="Times New Roman" w:hAnsi="Times New Roman" w:cs="Times New Roman"/>
              </w:rPr>
              <w:br/>
              <w:t xml:space="preserve">на карточках для </w:t>
            </w:r>
            <w:r>
              <w:rPr>
                <w:rFonts w:ascii="Times New Roman" w:hAnsi="Times New Roman" w:cs="Times New Roman"/>
              </w:rPr>
              <w:br/>
              <w:t>«маленьких» исследований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Экскурсия:  «Осень: </w:t>
            </w:r>
            <w:r>
              <w:rPr>
                <w:rFonts w:ascii="Times New Roman" w:hAnsi="Times New Roman" w:cs="Times New Roman"/>
              </w:rPr>
              <w:br/>
              <w:t xml:space="preserve">природа </w:t>
            </w:r>
            <w:r>
              <w:rPr>
                <w:rFonts w:ascii="Times New Roman" w:hAnsi="Times New Roman" w:cs="Times New Roman"/>
              </w:rPr>
              <w:br/>
              <w:t xml:space="preserve">готовится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 зиме».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Экскур-сия «Осень: природа готовится к зиме»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результатов наблюдений </w:t>
            </w:r>
            <w:r>
              <w:rPr>
                <w:rFonts w:ascii="Times New Roman" w:hAnsi="Times New Roman" w:cs="Times New Roman"/>
              </w:rPr>
              <w:br/>
              <w:t>в кален-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календарь природы, задания </w:t>
            </w:r>
            <w:r>
              <w:rPr>
                <w:rFonts w:ascii="Times New Roman" w:hAnsi="Times New Roman" w:cs="Times New Roman"/>
              </w:rPr>
              <w:br/>
              <w:t xml:space="preserve">на карточках для </w:t>
            </w:r>
            <w:r>
              <w:rPr>
                <w:rFonts w:ascii="Times New Roman" w:hAnsi="Times New Roman" w:cs="Times New Roman"/>
              </w:rPr>
              <w:br/>
              <w:t>«малень-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 природы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 xml:space="preserve">содержательный;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выделяет признаки, свойства объектов природы для классификации;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использует символы для обозначения атмосферных явлений.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умеет в рамках совместной учебной деятельности слушать других, высказывать свою точку зрения, вступать в беседу на уроке, в жизни.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оказывает одноклассникам эмоцио-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ких» исследований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нальную поддержку и помощь в случаях затруднения;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Как мы узнаем мир.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4, аудиторных – 4, внеаудиторных (занятия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создать условия для знакомства с функциями органов чувств; учить правильно расшифровывать показания своих органов чувств, правильно пользоваться своей памятью и умозаключениями; помочь разрешить противоречия между ощущениями и реальностью;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ученик усвоит назначение каждого из органов чувств, поймет роль памяти и ума в расшифровке показаний органов чувств, научится правильно соединять показания отдельных органов чувств, пользоваться своей памятью, упорядочивать свой опыт.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дидактическая модель педагогического процесса:</w:t>
            </w:r>
            <w:r>
              <w:rPr>
                <w:rFonts w:ascii="Times New Roman" w:hAnsi="Times New Roman" w:cs="Times New Roman"/>
              </w:rPr>
              <w:t xml:space="preserve"> 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помощники – органы чувств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несколько предметов, разных по вкусу, но оди-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способов получения информации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предмете </w:t>
            </w:r>
            <w:r>
              <w:rPr>
                <w:rFonts w:ascii="Times New Roman" w:hAnsi="Times New Roman" w:cs="Times New Roman"/>
              </w:rPr>
              <w:br/>
              <w:t xml:space="preserve">(при помощи различных </w:t>
            </w:r>
            <w:r>
              <w:rPr>
                <w:rFonts w:ascii="Times New Roman" w:hAnsi="Times New Roman" w:cs="Times New Roman"/>
              </w:rPr>
              <w:br/>
              <w:t>органов чувств, из книг):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определяет, формулирует учебную зада-</w:t>
            </w:r>
            <w:r>
              <w:rPr>
                <w:rFonts w:ascii="Times New Roman" w:hAnsi="Times New Roman" w:cs="Times New Roman"/>
              </w:rPr>
              <w:br/>
              <w:t xml:space="preserve">чу на уроке </w:t>
            </w:r>
            <w:r>
              <w:rPr>
                <w:rFonts w:ascii="Times New Roman" w:hAnsi="Times New Roman" w:cs="Times New Roman"/>
              </w:rPr>
              <w:br/>
              <w:t xml:space="preserve">в диалоге с учителем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СD «Звуки природы»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 / решение конкретно-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практи-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ческих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накового цвета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выделения свойств предметов: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исследовательский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одноклас-</w:t>
            </w:r>
            <w:r>
              <w:rPr>
                <w:rFonts w:ascii="Times New Roman" w:hAnsi="Times New Roman" w:cs="Times New Roman"/>
              </w:rPr>
              <w:br/>
              <w:t>сниками.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использует поиск необходимой информации для </w:t>
            </w:r>
            <w:r>
              <w:rPr>
                <w:rFonts w:ascii="Times New Roman" w:hAnsi="Times New Roman" w:cs="Times New Roman"/>
              </w:rPr>
              <w:br/>
              <w:t xml:space="preserve">выполнения учебных заданий с использованием </w:t>
            </w:r>
            <w:r>
              <w:rPr>
                <w:rFonts w:ascii="Times New Roman" w:hAnsi="Times New Roman" w:cs="Times New Roman"/>
              </w:rPr>
              <w:br/>
              <w:t>учебной литературы;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фиксирует полученные данные в специально под-</w:t>
            </w:r>
            <w:r>
              <w:rPr>
                <w:rFonts w:ascii="Times New Roman" w:hAnsi="Times New Roman" w:cs="Times New Roman"/>
              </w:rPr>
              <w:br/>
              <w:t>готовленной таблице.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старается договариваться, умеет уступать, находить общее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Наши помощники – память и ум </w:t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>
              <w:rPr>
                <w:rFonts w:ascii="Times New Roman" w:hAnsi="Times New Roman" w:cs="Times New Roman"/>
              </w:rPr>
              <w:br/>
              <w:t>2–3 скорого-</w:t>
            </w:r>
            <w:r>
              <w:rPr>
                <w:rFonts w:ascii="Times New Roman" w:hAnsi="Times New Roman" w:cs="Times New Roman"/>
              </w:rPr>
              <w:br/>
              <w:t>ворки по теме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предметы, воспринимаемые </w:t>
            </w:r>
            <w:r>
              <w:rPr>
                <w:rFonts w:ascii="Times New Roman" w:hAnsi="Times New Roman" w:cs="Times New Roman"/>
              </w:rPr>
              <w:br/>
              <w:t>разными органами чувств. Игра «Что изменилось?»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Родители, учителя </w:t>
            </w:r>
            <w:r>
              <w:rPr>
                <w:rFonts w:ascii="Times New Roman" w:hAnsi="Times New Roman" w:cs="Times New Roman"/>
              </w:rPr>
              <w:br/>
              <w:t>и книги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познавательных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Библиотечный час «История </w:t>
            </w:r>
            <w:r>
              <w:rPr>
                <w:rFonts w:ascii="Times New Roman" w:hAnsi="Times New Roman" w:cs="Times New Roman"/>
              </w:rPr>
              <w:br/>
              <w:t>книги»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рас-сказ </w:t>
            </w:r>
            <w:r>
              <w:rPr>
                <w:rFonts w:ascii="Times New Roman" w:hAnsi="Times New Roman" w:cs="Times New Roman"/>
              </w:rPr>
              <w:br/>
              <w:t xml:space="preserve">о своей </w:t>
            </w:r>
            <w:r>
              <w:rPr>
                <w:rFonts w:ascii="Times New Roman" w:hAnsi="Times New Roman" w:cs="Times New Roman"/>
              </w:rPr>
              <w:br/>
              <w:t>домашней библиотеке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книг, энцикло-</w:t>
            </w:r>
            <w:r>
              <w:rPr>
                <w:rFonts w:ascii="Times New Roman" w:hAnsi="Times New Roman" w:cs="Times New Roman"/>
              </w:rPr>
              <w:br/>
              <w:t>педий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75513C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по разделу «Как мы узнаём мир»и </w:t>
            </w:r>
            <w:r>
              <w:rPr>
                <w:rFonts w:ascii="Times New Roman" w:hAnsi="Times New Roman" w:cs="Times New Roman"/>
                <w:iCs/>
                <w:color w:val="92D050"/>
              </w:rPr>
              <w:t>С</w:t>
            </w:r>
            <w:r w:rsidRPr="0017285A">
              <w:rPr>
                <w:rFonts w:ascii="Times New Roman" w:hAnsi="Times New Roman" w:cs="Times New Roman"/>
                <w:iCs/>
                <w:color w:val="92D050"/>
              </w:rPr>
              <w:t>амостоятельная работа №1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индиви-</w:t>
            </w:r>
            <w:r>
              <w:rPr>
                <w:rFonts w:ascii="Times New Roman" w:hAnsi="Times New Roman" w:cs="Times New Roman"/>
              </w:rPr>
              <w:br/>
              <w:t>дуально-личностный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 работе в паре и группе;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оформляет свою мысль в устной речи </w:t>
            </w:r>
            <w:r>
              <w:rPr>
                <w:rFonts w:ascii="Times New Roman" w:hAnsi="Times New Roman" w:cs="Times New Roman"/>
              </w:rPr>
              <w:br/>
              <w:t>в пределах нескольких предложений.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положительно относится к школе, проявляет внимание, интерес, желание больше узнать, осваивает роль «хорошего ученика»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само-стоя-тель- 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Индивидуальная.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Твоя семья и друзья.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6, аудиторных – 6, внеаудиторных (занятия – внеурочная деятельность) – 2.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</w:rPr>
              <w:t xml:space="preserve"> создать необходимые условия для усвоения понятия и роли семьи в жизни человека, закрепить положительное отношение ко всем ее членам; подчеркнуть роль общения и взаимосвязей людей как основы существования человечества; добиться понимания правил безопасного поведения в общественных местах, школе, на улице и дома;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усвоит значение семьи в жизни человека, поймет необходимость взаимопомощи всех членов семьи; научится выбирать правила общения между людьми, которым нужно следовать для комфортного взаимодействия и взаимопонимания.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Ты и твоя семья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Подго-товить выставку фото-графий мам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r>
              <w:rPr>
                <w:rFonts w:ascii="Times New Roman" w:hAnsi="Times New Roman" w:cs="Times New Roman"/>
              </w:rPr>
              <w:br/>
              <w:t xml:space="preserve">и подарить маме как можно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добрых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способов фиксации информации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своей семье</w:t>
            </w:r>
            <w:r>
              <w:rPr>
                <w:rFonts w:ascii="Times New Roman" w:hAnsi="Times New Roman" w:cs="Times New Roman"/>
              </w:rPr>
              <w:br/>
              <w:t>(ведение се-мейного альбома – записи,</w:t>
            </w:r>
            <w:r>
              <w:rPr>
                <w:rFonts w:ascii="Times New Roman" w:hAnsi="Times New Roman" w:cs="Times New Roman"/>
              </w:rPr>
              <w:br/>
              <w:t>фото-, видео-съемка):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Способы получения социальной информации (о семье):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высказывает своё предположение (версию), пробует предлагать </w:t>
            </w:r>
            <w:r>
              <w:rPr>
                <w:rFonts w:ascii="Times New Roman" w:hAnsi="Times New Roman" w:cs="Times New Roman"/>
              </w:rPr>
              <w:br/>
              <w:t xml:space="preserve">способ проверки, отмечает изменения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своих действиях, сравнивает свои достижения.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F1A23">
              <w:rPr>
                <w:rFonts w:ascii="Times New Roman" w:hAnsi="Times New Roman" w:cs="Times New Roman"/>
                <w:sz w:val="22"/>
                <w:szCs w:val="22"/>
              </w:rPr>
              <w:t>определяет тему и главную мысль текста, находит в тексте незнакомые слова, определяет их значение разными способами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дня, циферблат часов, иллюстрации из жизни семьи людей и животных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быть само-стоятель-ными </w:t>
            </w:r>
            <w:r>
              <w:rPr>
                <w:rFonts w:ascii="Times New Roman" w:hAnsi="Times New Roman" w:cs="Times New Roman"/>
                <w:i/>
                <w:iCs/>
              </w:rPr>
              <w:t>(по-становка и решение учебной задачи, комплексное применение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>
              <w:rPr>
                <w:rFonts w:ascii="Times New Roman" w:hAnsi="Times New Roman" w:cs="Times New Roman"/>
              </w:rPr>
              <w:br/>
              <w:t xml:space="preserve">4 самостоятельных дела по </w:t>
            </w:r>
            <w:r>
              <w:rPr>
                <w:rFonts w:ascii="Times New Roman" w:hAnsi="Times New Roman" w:cs="Times New Roman"/>
              </w:rPr>
              <w:br/>
              <w:t>дому, записать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бытовых приборов, прави-ла безопасного поведения дома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Ты и твои друзья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новка и решение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Сфото-графировать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своих друзей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>
              <w:rPr>
                <w:rFonts w:ascii="Times New Roman" w:hAnsi="Times New Roman" w:cs="Times New Roman"/>
              </w:rPr>
              <w:br/>
              <w:t>своих друзей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  <w:r>
              <w:rPr>
                <w:rFonts w:ascii="Times New Roman" w:hAnsi="Times New Roman" w:cs="Times New Roman"/>
              </w:rPr>
              <w:br/>
              <w:t>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r>
              <w:rPr>
                <w:rFonts w:ascii="Times New Roman" w:hAnsi="Times New Roman" w:cs="Times New Roman"/>
              </w:rPr>
              <w:br/>
              <w:t>Д. Карнеги «Правила общения»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владеет информацией о составе семьи, данными биографии </w:t>
            </w:r>
            <w:r>
              <w:rPr>
                <w:rFonts w:ascii="Times New Roman" w:hAnsi="Times New Roman" w:cs="Times New Roman"/>
              </w:rPr>
              <w:br/>
              <w:t xml:space="preserve">членов семьи </w:t>
            </w:r>
            <w:r>
              <w:rPr>
                <w:rFonts w:ascii="Times New Roman" w:hAnsi="Times New Roman" w:cs="Times New Roman"/>
              </w:rPr>
              <w:br/>
              <w:t>(имена, возраст, род занятий);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использует основные формулы речевого этикета в общении со сверстниками и взрослыми;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оценивает поведение людей в быту </w:t>
            </w:r>
            <w:r>
              <w:rPr>
                <w:rFonts w:ascii="Times New Roman" w:hAnsi="Times New Roman" w:cs="Times New Roman"/>
              </w:rPr>
              <w:br/>
              <w:t>(правила общения, ОБЖ, уличного движения).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задает </w:t>
            </w:r>
            <w:r>
              <w:rPr>
                <w:rFonts w:ascii="Times New Roman" w:hAnsi="Times New Roman" w:cs="Times New Roman"/>
              </w:rPr>
              <w:br/>
              <w:t xml:space="preserve">уточняющие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ная, </w:t>
            </w:r>
            <w:r>
              <w:rPr>
                <w:rFonts w:ascii="Times New Roman" w:hAnsi="Times New Roman" w:cs="Times New Roman"/>
              </w:rPr>
              <w:br/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общаться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Позвонить </w:t>
            </w:r>
            <w:r>
              <w:rPr>
                <w:rFonts w:ascii="Times New Roman" w:hAnsi="Times New Roman" w:cs="Times New Roman"/>
              </w:rPr>
              <w:br/>
              <w:t xml:space="preserve">бабушке </w:t>
            </w:r>
            <w:r>
              <w:rPr>
                <w:rFonts w:ascii="Times New Roman" w:hAnsi="Times New Roman" w:cs="Times New Roman"/>
              </w:rPr>
              <w:br/>
              <w:t xml:space="preserve">(дедушке) по телефону, используя формулы </w:t>
            </w:r>
            <w:r>
              <w:rPr>
                <w:rFonts w:ascii="Times New Roman" w:hAnsi="Times New Roman" w:cs="Times New Roman"/>
              </w:rPr>
              <w:br/>
              <w:t>речево-</w:t>
            </w:r>
            <w:r>
              <w:rPr>
                <w:rFonts w:ascii="Times New Roman" w:hAnsi="Times New Roman" w:cs="Times New Roman"/>
              </w:rPr>
              <w:br/>
              <w:t>го эти-</w:t>
            </w:r>
            <w:r>
              <w:rPr>
                <w:rFonts w:ascii="Times New Roman" w:hAnsi="Times New Roman" w:cs="Times New Roman"/>
              </w:rPr>
              <w:br/>
              <w:t>кета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  <w:r>
              <w:rPr>
                <w:rFonts w:ascii="Times New Roman" w:hAnsi="Times New Roman" w:cs="Times New Roman"/>
              </w:rPr>
              <w:br/>
              <w:t>вательная. 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  <w:r>
              <w:rPr>
                <w:rFonts w:ascii="Times New Roman" w:hAnsi="Times New Roman" w:cs="Times New Roman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песней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Пляц-ковского «Улыбка», зеркала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</w:t>
            </w:r>
            <w:r>
              <w:rPr>
                <w:rFonts w:ascii="Times New Roman" w:hAnsi="Times New Roman" w:cs="Times New Roman"/>
              </w:rPr>
              <w:br/>
              <w:t xml:space="preserve">решать </w:t>
            </w:r>
            <w:r>
              <w:rPr>
                <w:rFonts w:ascii="Times New Roman" w:hAnsi="Times New Roman" w:cs="Times New Roman"/>
              </w:rPr>
              <w:br/>
              <w:t>жизненные зада-</w:t>
            </w:r>
            <w:r>
              <w:rPr>
                <w:rFonts w:ascii="Times New Roman" w:hAnsi="Times New Roman" w:cs="Times New Roman"/>
              </w:rPr>
              <w:br/>
              <w:t xml:space="preserve">чи </w:t>
            </w:r>
            <w:r>
              <w:rPr>
                <w:rFonts w:ascii="Times New Roman" w:hAnsi="Times New Roman" w:cs="Times New Roman"/>
                <w:i/>
                <w:iCs/>
              </w:rPr>
              <w:t>(реф-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«Твоя </w:t>
            </w:r>
            <w:r>
              <w:rPr>
                <w:rFonts w:ascii="Times New Roman" w:hAnsi="Times New Roman" w:cs="Times New Roman"/>
              </w:rPr>
              <w:br/>
              <w:t xml:space="preserve">семья </w:t>
            </w:r>
            <w:r>
              <w:rPr>
                <w:rFonts w:ascii="Times New Roman" w:hAnsi="Times New Roman" w:cs="Times New Roman"/>
              </w:rPr>
              <w:br/>
              <w:t>и друзья» – твор-</w:t>
            </w:r>
            <w:r>
              <w:rPr>
                <w:rFonts w:ascii="Times New Roman" w:hAnsi="Times New Roman" w:cs="Times New Roman"/>
              </w:rPr>
              <w:br/>
              <w:t xml:space="preserve">ческая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Рефлексивная. Индивидуальная. Групповая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r>
              <w:rPr>
                <w:rFonts w:ascii="Times New Roman" w:hAnsi="Times New Roman" w:cs="Times New Roman"/>
              </w:rPr>
              <w:br/>
              <w:t xml:space="preserve">ситуации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тему «Как правильно общать-</w:t>
            </w:r>
            <w:r>
              <w:rPr>
                <w:rFonts w:ascii="Times New Roman" w:hAnsi="Times New Roman" w:cs="Times New Roman"/>
              </w:rPr>
              <w:br/>
              <w:t xml:space="preserve">ся?». Вах-рушев </w:t>
            </w:r>
            <w:r>
              <w:rPr>
                <w:rFonts w:ascii="Times New Roman" w:hAnsi="Times New Roman" w:cs="Times New Roman"/>
              </w:rPr>
              <w:br/>
              <w:t>А. А., Бур-ский О. В., Роды-</w:t>
            </w:r>
            <w:r>
              <w:rPr>
                <w:rFonts w:ascii="Times New Roman" w:hAnsi="Times New Roman" w:cs="Times New Roman"/>
              </w:rPr>
              <w:br/>
              <w:t>гина О. 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17285A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7285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Повторение по разделу «Твоя семья и твои друзья»и </w:t>
            </w:r>
            <w:r w:rsidRPr="0017285A">
              <w:rPr>
                <w:rFonts w:ascii="Times New Roman" w:hAnsi="Times New Roman" w:cs="Times New Roman"/>
                <w:iCs/>
                <w:color w:val="92D050"/>
                <w:sz w:val="22"/>
                <w:szCs w:val="22"/>
              </w:rPr>
              <w:t>самостоятельная работа №2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само-стоя-тель-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</w:t>
            </w:r>
            <w:r>
              <w:rPr>
                <w:rFonts w:ascii="Times New Roman" w:hAnsi="Times New Roman" w:cs="Times New Roman"/>
              </w:rPr>
              <w:br/>
              <w:t>высказывает согласие или несогласие, комментирует точку зрения других.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дает оценку своим поступкам, поведению других людей;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объясняет, что связывает ученика с семьей, друзьями, одноклассниками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«Самостоятельные </w:t>
            </w:r>
            <w:r>
              <w:rPr>
                <w:rFonts w:ascii="Times New Roman" w:hAnsi="Times New Roman" w:cs="Times New Roman"/>
              </w:rPr>
              <w:br/>
              <w:t xml:space="preserve">и итоговые работы к учебнику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«Окружающий мир.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Времена года.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4, аудиторных – 4, внеаудиторных (занятия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</w:rPr>
              <w:t xml:space="preserve"> создание условий для знакомства с зимними явлениями, изучения признаков зимы в природе и фиксации своих наблюдений в «маленьких» исследованиях и календаре природы;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находить и описывать признаки зимы, узнает особенности живой и неживой зимней природы; научится проводить исследования и фиксировать результаты наблюдений в календаре природы и «маленьких» исследованиях.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24–</w:t>
            </w:r>
            <w:r>
              <w:rPr>
                <w:rFonts w:ascii="Times New Roman" w:hAnsi="Times New Roman" w:cs="Times New Roman"/>
              </w:rPr>
              <w:br/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Зима: покой природы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Учимся решать жизненные задачи</w:t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исследование </w:t>
            </w:r>
            <w:r>
              <w:rPr>
                <w:rFonts w:ascii="Times New Roman" w:hAnsi="Times New Roman" w:cs="Times New Roman"/>
              </w:rPr>
              <w:br/>
              <w:t xml:space="preserve">по теме «Признаки и свойства снега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льда»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«Маленькие» исследования </w:t>
            </w:r>
            <w:r>
              <w:rPr>
                <w:rFonts w:ascii="Times New Roman" w:hAnsi="Times New Roman" w:cs="Times New Roman"/>
              </w:rPr>
              <w:br/>
              <w:t>на тему «При-</w:t>
            </w:r>
            <w:r>
              <w:rPr>
                <w:rFonts w:ascii="Times New Roman" w:hAnsi="Times New Roman" w:cs="Times New Roman"/>
              </w:rPr>
              <w:br/>
              <w:t xml:space="preserve">знаки </w:t>
            </w:r>
            <w:r>
              <w:rPr>
                <w:rFonts w:ascii="Times New Roman" w:hAnsi="Times New Roman" w:cs="Times New Roman"/>
              </w:rPr>
              <w:br/>
              <w:t xml:space="preserve">зимы». Фиксация результатов наблюдений </w:t>
            </w:r>
            <w:r>
              <w:rPr>
                <w:rFonts w:ascii="Times New Roman" w:hAnsi="Times New Roman" w:cs="Times New Roman"/>
              </w:rPr>
              <w:br/>
              <w:t>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сезонных изменений в живой </w:t>
            </w:r>
            <w:r>
              <w:rPr>
                <w:rFonts w:ascii="Times New Roman" w:hAnsi="Times New Roman" w:cs="Times New Roman"/>
              </w:rPr>
              <w:br/>
              <w:t>и неживой природе зимой: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дневником наблю-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дений: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исследовательский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(эвристический).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работает </w:t>
            </w:r>
            <w:r>
              <w:rPr>
                <w:rFonts w:ascii="Times New Roman" w:hAnsi="Times New Roman" w:cs="Times New Roman"/>
              </w:rPr>
              <w:br/>
              <w:t>по предложенному плану, используя необходимые средства (учебник, тетрадь открытий).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задает вопросы, экспериментирует, устанавливает причинно-следственные связи между объектами живой и неживой природы </w:t>
            </w:r>
            <w:r>
              <w:rPr>
                <w:rFonts w:ascii="Times New Roman" w:hAnsi="Times New Roman" w:cs="Times New Roman"/>
              </w:rPr>
              <w:br/>
              <w:t>(в рамках доступного);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использует символы для обозначения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календарь природы, задания на карточках для «маленьких» исследо-</w:t>
            </w:r>
            <w:r>
              <w:rPr>
                <w:rFonts w:ascii="Times New Roman" w:hAnsi="Times New Roman" w:cs="Times New Roman"/>
              </w:rPr>
              <w:br/>
              <w:t>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Дневник наблюдений </w:t>
            </w:r>
            <w:r>
              <w:rPr>
                <w:rFonts w:ascii="Times New Roman" w:hAnsi="Times New Roman" w:cs="Times New Roman"/>
                <w:color w:val="92D050"/>
              </w:rPr>
              <w:t xml:space="preserve">Самостоятельная работа №3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(рефлексия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учеб-ной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календарь природы, дневники наблю-</w:t>
            </w:r>
            <w:r>
              <w:rPr>
                <w:rFonts w:ascii="Times New Roman" w:hAnsi="Times New Roman" w:cs="Times New Roman"/>
              </w:rPr>
              <w:br/>
              <w:t>дений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атмосферных явлений;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выделяет признаки, свойства объектов природы для классификации.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умеет в рамках совместной учебной деятельности слушать других, высказывать свою </w:t>
            </w:r>
            <w:r>
              <w:rPr>
                <w:rFonts w:ascii="Times New Roman" w:hAnsi="Times New Roman" w:cs="Times New Roman"/>
              </w:rPr>
              <w:br/>
              <w:t>точку зрения, вступать в беседу на уроке, в жизни.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оказывает одноклас-</w:t>
            </w:r>
            <w:r>
              <w:rPr>
                <w:rFonts w:ascii="Times New Roman" w:hAnsi="Times New Roman" w:cs="Times New Roman"/>
              </w:rPr>
              <w:br/>
              <w:t>сникам эмо-</w:t>
            </w:r>
            <w:r>
              <w:rPr>
                <w:rFonts w:ascii="Times New Roman" w:hAnsi="Times New Roman" w:cs="Times New Roman"/>
              </w:rPr>
              <w:br/>
              <w:t xml:space="preserve">циональную поддержку </w:t>
            </w:r>
            <w:r>
              <w:rPr>
                <w:rFonts w:ascii="Times New Roman" w:hAnsi="Times New Roman" w:cs="Times New Roman"/>
              </w:rPr>
              <w:br/>
              <w:t xml:space="preserve">и помощь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17285A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17285A">
              <w:rPr>
                <w:rFonts w:ascii="Times New Roman" w:hAnsi="Times New Roman" w:cs="Times New Roman"/>
                <w:color w:val="FF0000"/>
              </w:rPr>
              <w:t>Итоговая работа №1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случаях затруднения;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объясняет </w:t>
            </w:r>
            <w:r>
              <w:rPr>
                <w:rFonts w:ascii="Times New Roman" w:hAnsi="Times New Roman" w:cs="Times New Roman"/>
              </w:rPr>
              <w:br/>
              <w:t>самому себе, что делает с удовольствием, с интересом, что получается хорошо, 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проверочной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(тестовые задания)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Что нас окружает.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8, аудиторных – 6, внеаудиторных (экскурсия – внеурочная деятельность) – 2.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</w:rPr>
              <w:t xml:space="preserve"> помочь связать воедино знакомую инфраструктуру городского окружения с атрибутами городской жизни, учить самостоятельно ориентироваться в этой обстановке;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ученик усвоит наиболее важные функции города и связь структуры города с этими функциями, познакомится с разнообразием потребностей людей и с профессиями, связанными с удовлетворением этих потребностей.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Город, </w:t>
            </w:r>
            <w:r>
              <w:rPr>
                <w:rFonts w:ascii="Times New Roman" w:hAnsi="Times New Roman" w:cs="Times New Roman"/>
              </w:rPr>
              <w:br/>
              <w:t>в котором мы живем. Экскурсия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городу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>
              <w:rPr>
                <w:rFonts w:ascii="Times New Roman" w:hAnsi="Times New Roman" w:cs="Times New Roman"/>
              </w:rPr>
              <w:br/>
              <w:t xml:space="preserve">о памятных </w:t>
            </w:r>
            <w:r>
              <w:rPr>
                <w:rFonts w:ascii="Times New Roman" w:hAnsi="Times New Roman" w:cs="Times New Roman"/>
              </w:rPr>
              <w:br/>
              <w:t xml:space="preserve">местах </w:t>
            </w:r>
            <w:r>
              <w:rPr>
                <w:rFonts w:ascii="Times New Roman" w:hAnsi="Times New Roman" w:cs="Times New Roman"/>
              </w:rPr>
              <w:br/>
              <w:t>города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функций города, </w:t>
            </w:r>
            <w:r>
              <w:rPr>
                <w:rFonts w:ascii="Times New Roman" w:hAnsi="Times New Roman" w:cs="Times New Roman"/>
              </w:rPr>
              <w:br/>
              <w:t xml:space="preserve">элементарные представления о таких объектах, как бульвар, проспект, улица, проезд, шоссе; знание домашнего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высказывает своё предпо-</w:t>
            </w:r>
            <w:r>
              <w:rPr>
                <w:rFonts w:ascii="Times New Roman" w:hAnsi="Times New Roman" w:cs="Times New Roman"/>
              </w:rPr>
              <w:br/>
              <w:t>ложение (версию), предла-</w:t>
            </w:r>
            <w:r>
              <w:rPr>
                <w:rFonts w:ascii="Times New Roman" w:hAnsi="Times New Roman" w:cs="Times New Roman"/>
              </w:rPr>
              <w:br/>
              <w:t xml:space="preserve">гает способ проверки, </w:t>
            </w:r>
            <w:r>
              <w:rPr>
                <w:rFonts w:ascii="Times New Roman" w:hAnsi="Times New Roman" w:cs="Times New Roman"/>
              </w:rPr>
              <w:br/>
              <w:t xml:space="preserve">совместно </w:t>
            </w:r>
            <w:r>
              <w:rPr>
                <w:rFonts w:ascii="Times New Roman" w:hAnsi="Times New Roman" w:cs="Times New Roman"/>
              </w:rPr>
              <w:br/>
              <w:t xml:space="preserve">с учителем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знаниево-предметный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  <w:r>
              <w:rPr>
                <w:rFonts w:ascii="Times New Roman" w:hAnsi="Times New Roman" w:cs="Times New Roman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br/>
              <w:t xml:space="preserve">разных </w:t>
            </w:r>
            <w:r>
              <w:rPr>
                <w:rFonts w:ascii="Times New Roman" w:hAnsi="Times New Roman" w:cs="Times New Roman"/>
              </w:rPr>
              <w:br/>
              <w:t>городов, иллюстрации с изо-бражением людей разных профессий, планшет-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адреса, правил безопасного перемещения по улице: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извле-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чения инфор-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мации из вывесок (названия магазинов, улиц), дорожных знаков: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дает оценку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класса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использует поиск необходимой информации для </w:t>
            </w:r>
            <w:r>
              <w:rPr>
                <w:rFonts w:ascii="Times New Roman" w:hAnsi="Times New Roman" w:cs="Times New Roman"/>
              </w:rPr>
              <w:br/>
              <w:t>выполнения учебных заданий с использованием ви-деоресурсов;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владеет информацией о своем домашнем адресе, правилах безопасного перемещения на улице;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определяет вид транспорта согласно предложенной класси-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с названиями разных про-</w:t>
            </w:r>
            <w:r>
              <w:rPr>
                <w:rFonts w:ascii="Times New Roman" w:hAnsi="Times New Roman" w:cs="Times New Roman"/>
              </w:rPr>
              <w:br/>
              <w:t xml:space="preserve">фессий. Фильм </w:t>
            </w:r>
            <w:r>
              <w:rPr>
                <w:rFonts w:ascii="Times New Roman" w:hAnsi="Times New Roman" w:cs="Times New Roman"/>
              </w:rPr>
              <w:br/>
              <w:t>о родном городе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в котором мы живём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Наблю-дение «Что нас окру-</w:t>
            </w:r>
            <w:r>
              <w:rPr>
                <w:rFonts w:ascii="Times New Roman" w:hAnsi="Times New Roman" w:cs="Times New Roman"/>
              </w:rPr>
              <w:br/>
              <w:t>жает»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работы коммунальных служб.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 А., Бур-ский О. В., Родыги-</w:t>
            </w:r>
            <w:r>
              <w:rPr>
                <w:rFonts w:ascii="Times New Roman" w:hAnsi="Times New Roman" w:cs="Times New Roman"/>
              </w:rPr>
              <w:br/>
              <w:t xml:space="preserve">на О. А. «Самостоятельные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итого-</w:t>
            </w:r>
            <w:r>
              <w:rPr>
                <w:rFonts w:ascii="Times New Roman" w:hAnsi="Times New Roman" w:cs="Times New Roman"/>
              </w:rPr>
              <w:br/>
              <w:t xml:space="preserve">вые работы к учебнику «Окружающий мир.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293B3C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30 -</w:t>
            </w:r>
            <w:r>
              <w:rPr>
                <w:rFonts w:ascii="Times New Roman" w:hAnsi="Times New Roman" w:cs="Times New Roman"/>
              </w:rPr>
              <w:br/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быть пешеходами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«Безопасная дорога в школу»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(комплексное при-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3–4 дорожных знака, с которыми встречаются по пути </w:t>
            </w:r>
            <w:r>
              <w:rPr>
                <w:rFonts w:ascii="Times New Roman" w:hAnsi="Times New Roman" w:cs="Times New Roman"/>
              </w:rPr>
              <w:br/>
              <w:t>из школы домой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фикации </w:t>
            </w:r>
            <w:r>
              <w:rPr>
                <w:rFonts w:ascii="Times New Roman" w:hAnsi="Times New Roman" w:cs="Times New Roman"/>
              </w:rPr>
              <w:br/>
              <w:t>(наземный, воздушный, морской).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умеет в рамках совместной учебной деятельности слушать других, высказывать свою </w:t>
            </w:r>
            <w:r>
              <w:rPr>
                <w:rFonts w:ascii="Times New Roman" w:hAnsi="Times New Roman" w:cs="Times New Roman"/>
              </w:rPr>
              <w:br/>
              <w:t>точку зрения, вступать в беседу на уроке, в жизни;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проводит несложные наблюдения </w:t>
            </w:r>
            <w:r>
              <w:rPr>
                <w:rFonts w:ascii="Times New Roman" w:hAnsi="Times New Roman" w:cs="Times New Roman"/>
              </w:rPr>
              <w:br/>
              <w:t>и делает са-</w:t>
            </w:r>
            <w:r>
              <w:rPr>
                <w:rFonts w:ascii="Times New Roman" w:hAnsi="Times New Roman" w:cs="Times New Roman"/>
              </w:rPr>
              <w:br/>
              <w:t>мостоятельные выводы.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самостоя-</w:t>
            </w:r>
            <w:r>
              <w:rPr>
                <w:rFonts w:ascii="Times New Roman" w:hAnsi="Times New Roman" w:cs="Times New Roman"/>
              </w:rPr>
              <w:br/>
              <w:t>тельно определяет и выска-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  <w:r>
              <w:rPr>
                <w:rFonts w:ascii="Times New Roman" w:hAnsi="Times New Roman" w:cs="Times New Roman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знаки, иллюстрации правил пове-</w:t>
            </w:r>
            <w:r>
              <w:rPr>
                <w:rFonts w:ascii="Times New Roman" w:hAnsi="Times New Roman" w:cs="Times New Roman"/>
              </w:rPr>
              <w:br/>
              <w:t>дения на дорогах, игра-вик-</w:t>
            </w:r>
            <w:r>
              <w:rPr>
                <w:rFonts w:ascii="Times New Roman" w:hAnsi="Times New Roman" w:cs="Times New Roman"/>
              </w:rPr>
              <w:br/>
              <w:t>торина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Путешествие Колобка </w:t>
            </w:r>
            <w:r>
              <w:rPr>
                <w:rFonts w:ascii="Times New Roman" w:hAnsi="Times New Roman" w:cs="Times New Roman"/>
                <w:i/>
                <w:iCs/>
              </w:rPr>
              <w:t>(решение прак-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тических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презентация «Где растет хлеб?»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br/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Хозяйство человека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чего делают вещи?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практи-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ческих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примеры хозяйственной деятельнос-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Личностно-раз-</w:t>
            </w:r>
            <w:r>
              <w:rPr>
                <w:rFonts w:ascii="Times New Roman" w:hAnsi="Times New Roman" w:cs="Times New Roman"/>
              </w:rPr>
              <w:br/>
              <w:t>вивающая. Объяснительно-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 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те-</w:t>
            </w:r>
            <w:r>
              <w:rPr>
                <w:rFonts w:ascii="Times New Roman" w:hAnsi="Times New Roman" w:cs="Times New Roman"/>
              </w:rPr>
              <w:br/>
              <w:t>ме «Хозяйственная дея-</w:t>
            </w:r>
            <w:r>
              <w:rPr>
                <w:rFonts w:ascii="Times New Roman" w:hAnsi="Times New Roman" w:cs="Times New Roman"/>
              </w:rPr>
              <w:br/>
              <w:t xml:space="preserve">тельность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человека </w:t>
            </w:r>
            <w:r>
              <w:rPr>
                <w:rFonts w:ascii="Times New Roman" w:hAnsi="Times New Roman" w:cs="Times New Roman"/>
              </w:rPr>
              <w:br/>
              <w:t>(фото-</w:t>
            </w:r>
            <w:r>
              <w:rPr>
                <w:rFonts w:ascii="Times New Roman" w:hAnsi="Times New Roman" w:cs="Times New Roman"/>
              </w:rPr>
              <w:br/>
              <w:t>графии)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зывает самые простые правила поведения на улице;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оказывает одноклассникам эмоциональную поддержку и помощь в случаях затруд-</w:t>
            </w:r>
            <w:r>
              <w:rPr>
                <w:rFonts w:ascii="Times New Roman" w:hAnsi="Times New Roman" w:cs="Times New Roman"/>
              </w:rPr>
              <w:br/>
              <w:t>нения;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осознанно использует правила безопасного перемещения по улице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Богатства природы.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4, аудиторных – 4.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</w:rPr>
              <w:t xml:space="preserve"> помочь учащимся провести классификацию природных богатств, разделив их на живые, неживые и силы природы; показать, как человек использует природные богатства в своей деятельности, исследовать три состояния воды (твердое, жидкое, </w:t>
            </w:r>
            <w:r>
              <w:rPr>
                <w:rFonts w:ascii="Times New Roman" w:hAnsi="Times New Roman" w:cs="Times New Roman"/>
              </w:rPr>
              <w:br/>
              <w:t xml:space="preserve">газообразное);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различать живые природные богатства, неживые </w:t>
            </w:r>
            <w:r>
              <w:rPr>
                <w:rFonts w:ascii="Times New Roman" w:hAnsi="Times New Roman" w:cs="Times New Roman"/>
              </w:rPr>
              <w:br/>
              <w:t>и силы природы; проведет исследование трех состояний воды (твердое, жидкое, газообразное); узнает, как природные богатства используются человеком.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36–</w:t>
            </w:r>
            <w:r>
              <w:rPr>
                <w:rFonts w:ascii="Times New Roman" w:hAnsi="Times New Roman" w:cs="Times New Roman"/>
              </w:rPr>
              <w:br/>
              <w:t>37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Богатства природы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92D050"/>
              </w:rPr>
              <w:t>Самостоятельная работа №4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че-</w:t>
            </w:r>
            <w:r>
              <w:rPr>
                <w:rFonts w:ascii="Times New Roman" w:hAnsi="Times New Roman" w:cs="Times New Roman"/>
              </w:rPr>
              <w:br/>
              <w:t>ловек исполь-</w:t>
            </w:r>
            <w:r>
              <w:rPr>
                <w:rFonts w:ascii="Times New Roman" w:hAnsi="Times New Roman" w:cs="Times New Roman"/>
              </w:rPr>
              <w:br/>
              <w:t xml:space="preserve">зует </w:t>
            </w:r>
            <w:r>
              <w:rPr>
                <w:rFonts w:ascii="Times New Roman" w:hAnsi="Times New Roman" w:cs="Times New Roman"/>
              </w:rPr>
              <w:br/>
              <w:t>природные богатства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представления о богатствах природы (полезные ископаемые, продукты животноводства и растениеводства); три состояния вещества (воды) – жидкое, </w:t>
            </w:r>
            <w:r>
              <w:rPr>
                <w:rFonts w:ascii="Times New Roman" w:hAnsi="Times New Roman" w:cs="Times New Roman"/>
              </w:rPr>
              <w:br/>
              <w:t xml:space="preserve">твердое, </w:t>
            </w:r>
            <w:r>
              <w:rPr>
                <w:rFonts w:ascii="Times New Roman" w:hAnsi="Times New Roman" w:cs="Times New Roman"/>
              </w:rPr>
              <w:br/>
              <w:t>газообразное: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реальны-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определяет и формулирует учебную задачу на уроке в диалоге </w:t>
            </w:r>
            <w:r>
              <w:rPr>
                <w:rFonts w:ascii="Times New Roman" w:hAnsi="Times New Roman" w:cs="Times New Roman"/>
              </w:rPr>
              <w:br/>
              <w:t xml:space="preserve">с учителем </w:t>
            </w:r>
            <w:r>
              <w:rPr>
                <w:rFonts w:ascii="Times New Roman" w:hAnsi="Times New Roman" w:cs="Times New Roman"/>
              </w:rPr>
              <w:br/>
              <w:t>и одноклас-</w:t>
            </w:r>
            <w:r>
              <w:rPr>
                <w:rFonts w:ascii="Times New Roman" w:hAnsi="Times New Roman" w:cs="Times New Roman"/>
              </w:rPr>
              <w:br/>
              <w:t>сниками.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задает вопросы, экспериментирует, устанавливает причинно-следственные связи (в рамках доступ-</w:t>
            </w:r>
            <w:r>
              <w:rPr>
                <w:rFonts w:ascii="Times New Roman" w:hAnsi="Times New Roman" w:cs="Times New Roman"/>
              </w:rPr>
              <w:br/>
              <w:t>ного);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выделяет и формулирует проблему, отличает известное от неизвестного;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с изображением добычи полезных ископаемых, работы гидростанций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38–</w:t>
            </w:r>
            <w:r>
              <w:rPr>
                <w:rFonts w:ascii="Times New Roman" w:hAnsi="Times New Roman" w:cs="Times New Roman"/>
              </w:rPr>
              <w:br/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  <w:r>
              <w:rPr>
                <w:rFonts w:ascii="Times New Roman" w:hAnsi="Times New Roman" w:cs="Times New Roman"/>
              </w:rPr>
              <w:br/>
              <w:t xml:space="preserve">тела, жидкости и газы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92D050"/>
              </w:rPr>
              <w:t xml:space="preserve">Самостоятельная работа №5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 / комплексное применение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br/>
              <w:t>«Богатства при-</w:t>
            </w:r>
            <w:r>
              <w:rPr>
                <w:rFonts w:ascii="Times New Roman" w:hAnsi="Times New Roman" w:cs="Times New Roman"/>
              </w:rPr>
              <w:br/>
              <w:t xml:space="preserve">роды </w:t>
            </w:r>
            <w:r>
              <w:rPr>
                <w:rFonts w:ascii="Times New Roman" w:hAnsi="Times New Roman" w:cs="Times New Roman"/>
              </w:rPr>
              <w:br/>
              <w:t>и их свой-</w:t>
            </w:r>
            <w:r>
              <w:rPr>
                <w:rFonts w:ascii="Times New Roman" w:hAnsi="Times New Roman" w:cs="Times New Roman"/>
              </w:rPr>
              <w:br/>
              <w:t>ства»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Репро-дуктивная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предметы</w:t>
            </w:r>
            <w:r>
              <w:rPr>
                <w:rFonts w:ascii="Times New Roman" w:hAnsi="Times New Roman" w:cs="Times New Roman"/>
              </w:rPr>
              <w:br/>
              <w:t xml:space="preserve">(пенал,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д.), жидкости.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 А., Бур-ский О. В., Родыги-</w:t>
            </w:r>
            <w:r>
              <w:rPr>
                <w:rFonts w:ascii="Times New Roman" w:hAnsi="Times New Roman" w:cs="Times New Roman"/>
              </w:rPr>
              <w:br/>
              <w:t xml:space="preserve">на О. А. «Самостоятельные </w:t>
            </w:r>
            <w:r>
              <w:rPr>
                <w:rFonts w:ascii="Times New Roman" w:hAnsi="Times New Roman" w:cs="Times New Roman"/>
              </w:rPr>
              <w:br/>
              <w:t xml:space="preserve">и итоговые работы к учебнику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ми предметами (образцы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полезных ископаемых, вода), иллюстра-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циями: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репродук-</w:t>
            </w:r>
            <w:r>
              <w:rPr>
                <w:rFonts w:ascii="Times New Roman" w:hAnsi="Times New Roman" w:cs="Times New Roman"/>
              </w:rPr>
              <w:br/>
              <w:t>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имеет пред-ставление </w:t>
            </w:r>
            <w:r>
              <w:rPr>
                <w:rFonts w:ascii="Times New Roman" w:hAnsi="Times New Roman" w:cs="Times New Roman"/>
              </w:rPr>
              <w:br/>
              <w:t xml:space="preserve">о богатствах природы, о произведенных из них предметах;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устанавли-</w:t>
            </w:r>
            <w:r>
              <w:rPr>
                <w:rFonts w:ascii="Times New Roman" w:hAnsi="Times New Roman" w:cs="Times New Roman"/>
              </w:rPr>
              <w:br/>
              <w:t xml:space="preserve">вает состояния вещества согласно </w:t>
            </w:r>
            <w:r>
              <w:rPr>
                <w:rFonts w:ascii="Times New Roman" w:hAnsi="Times New Roman" w:cs="Times New Roman"/>
              </w:rPr>
              <w:br/>
              <w:t>предложенной классификации (жидкое, твердое, газообразное).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умеет задавать уточняющие вопросы, старается договариваться, находит общее решение.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«Окружаю-щий мир.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имеет пред-ставление о себе и своих возможностях, объясняет самому себе, что делает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удовольст-</w:t>
            </w:r>
            <w:r>
              <w:rPr>
                <w:rFonts w:ascii="Times New Roman" w:hAnsi="Times New Roman" w:cs="Times New Roman"/>
              </w:rPr>
              <w:br/>
              <w:t>вием, с инте-</w:t>
            </w:r>
            <w:r>
              <w:rPr>
                <w:rFonts w:ascii="Times New Roman" w:hAnsi="Times New Roman" w:cs="Times New Roman"/>
              </w:rPr>
              <w:br/>
              <w:t>ресом, что</w:t>
            </w:r>
            <w:r>
              <w:rPr>
                <w:rFonts w:ascii="Times New Roman" w:hAnsi="Times New Roman" w:cs="Times New Roman"/>
              </w:rPr>
              <w:br/>
              <w:t xml:space="preserve">получается </w:t>
            </w:r>
            <w:r>
              <w:rPr>
                <w:rFonts w:ascii="Times New Roman" w:hAnsi="Times New Roman" w:cs="Times New Roman"/>
              </w:rPr>
              <w:br/>
              <w:t xml:space="preserve">хорошо, </w:t>
            </w:r>
            <w:r>
              <w:rPr>
                <w:rFonts w:ascii="Times New Roman" w:hAnsi="Times New Roman" w:cs="Times New Roman"/>
              </w:rPr>
              <w:br/>
              <w:t>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Времена года.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4, аудиторных – 3, внеаудиторных (экскурсия, занятие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</w:rPr>
              <w:t xml:space="preserve"> создать необходимые условия для определения (выявления) признаков пробуждения природы и учить наблюдать признаки весны на всем ее протяжении, определять последовательность событий в природе и их связи;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находить и описывать признаки весны, проводить исследования и фиксировать результаты </w:t>
            </w:r>
            <w:r>
              <w:rPr>
                <w:rFonts w:ascii="Times New Roman" w:hAnsi="Times New Roman" w:cs="Times New Roman"/>
              </w:rPr>
              <w:br/>
              <w:t>в календаре природы и «маленьких» исследованиях.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Весна: пробуждение природы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Дневник наблюдений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исследование «Свойства растений как живых организмов»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сезонных изменений в живой </w:t>
            </w:r>
            <w:r>
              <w:rPr>
                <w:rFonts w:ascii="Times New Roman" w:hAnsi="Times New Roman" w:cs="Times New Roman"/>
              </w:rPr>
              <w:br/>
              <w:t>и неживой природе весной; условные обозначения атмосферных явлений (дневник наблюдений):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дневником наблюдений, иллюстрациями: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работает </w:t>
            </w:r>
            <w:r>
              <w:rPr>
                <w:rFonts w:ascii="Times New Roman" w:hAnsi="Times New Roman" w:cs="Times New Roman"/>
              </w:rPr>
              <w:br/>
              <w:t>по предложенному плану, используя необходимые средства (учебник, тетрадь открытий).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задает вопросы, экспериментирует, устанавливает причинно-следственные связи между объектами живой и неживой природы </w:t>
            </w:r>
            <w:r>
              <w:rPr>
                <w:rFonts w:ascii="Times New Roman" w:hAnsi="Times New Roman" w:cs="Times New Roman"/>
              </w:rPr>
              <w:br/>
              <w:t>(в рамках доступного);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использует символы для обозначения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Культурно-компетентностный 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знаниево-предметный уровень;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Личностно-развивающая.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 учебной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Календари природы, карточки </w:t>
            </w:r>
            <w:r>
              <w:rPr>
                <w:rFonts w:ascii="Times New Roman" w:hAnsi="Times New Roman" w:cs="Times New Roman"/>
              </w:rPr>
              <w:br/>
              <w:t>с названия-ми весенних месяцев, ил-люстрации ве-</w:t>
            </w:r>
            <w:r>
              <w:rPr>
                <w:rFonts w:ascii="Times New Roman" w:hAnsi="Times New Roman" w:cs="Times New Roman"/>
              </w:rPr>
              <w:br/>
              <w:t xml:space="preserve">сенней </w:t>
            </w:r>
            <w:r>
              <w:rPr>
                <w:rFonts w:ascii="Times New Roman" w:hAnsi="Times New Roman" w:cs="Times New Roman"/>
              </w:rPr>
              <w:br/>
              <w:t>природы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D4024">
              <w:rPr>
                <w:rFonts w:ascii="Times New Roman" w:hAnsi="Times New Roman" w:cs="Times New Roman"/>
                <w:color w:val="FF0000"/>
              </w:rPr>
              <w:t>Итоговая проверочная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24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для проверочной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Весна: пробуждение природы Экскурсия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совместной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Ветки различных</w:t>
            </w:r>
            <w:r>
              <w:rPr>
                <w:rFonts w:ascii="Times New Roman" w:hAnsi="Times New Roman" w:cs="Times New Roman"/>
              </w:rPr>
              <w:br/>
              <w:t>деревьев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почками, презентация «Начало весны»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атмосферных явлений;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выделяет признаки, свойства объектов природы для классификации.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умеет в рамках совместной учебной деятельности слушать других, высказы-</w:t>
            </w:r>
            <w:r>
              <w:rPr>
                <w:rFonts w:ascii="Times New Roman" w:hAnsi="Times New Roman" w:cs="Times New Roman"/>
              </w:rPr>
              <w:br/>
              <w:t xml:space="preserve">вает свою </w:t>
            </w:r>
            <w:r>
              <w:rPr>
                <w:rFonts w:ascii="Times New Roman" w:hAnsi="Times New Roman" w:cs="Times New Roman"/>
              </w:rPr>
              <w:br/>
              <w:t>точку зрения, вступает в беседу на уроке, в жизни.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оказывает одноклассникам эмоциональную поддержку и по-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мощь в случаях затруднения;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Живые обитатели планеты.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6, аудиторных – 6, внеаудиторных (экскурсия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</w:rPr>
              <w:t xml:space="preserve"> создать условия для анализа основных особенностей живых организмов (дыхание, питание, размножение, рост); подвести учащихся к обобщению и выводам о свойствах растений как живых организмов на примере опыта по посадке комнатного </w:t>
            </w:r>
            <w:r>
              <w:rPr>
                <w:rFonts w:ascii="Times New Roman" w:hAnsi="Times New Roman" w:cs="Times New Roman"/>
              </w:rPr>
              <w:br/>
              <w:t xml:space="preserve">растения; сформировать начальное представление о биотическом круговороте веществ и экологическом равновесии, связывающем все живое и неживое;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на примере опыта ученик обобщит свойства живых организмов, выявит сходства и отличия растений и животных, а также определит существующую взаимосвязь между живой и неживой природой.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44–</w:t>
            </w:r>
            <w:r>
              <w:rPr>
                <w:rFonts w:ascii="Times New Roman" w:hAnsi="Times New Roman" w:cs="Times New Roman"/>
              </w:rPr>
              <w:br/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Живое </w:t>
            </w:r>
            <w:r>
              <w:rPr>
                <w:rFonts w:ascii="Times New Roman" w:hAnsi="Times New Roman" w:cs="Times New Roman"/>
              </w:rPr>
              <w:br/>
              <w:t xml:space="preserve">и неживое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учебной задачи / решение конкретно-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«Моя энциклопедия» </w:t>
            </w:r>
            <w:r>
              <w:rPr>
                <w:rFonts w:ascii="Times New Roman" w:hAnsi="Times New Roman" w:cs="Times New Roman"/>
              </w:rPr>
              <w:br/>
              <w:t>(кошки, собаки, комнат-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>признаков объектов живой и неживой природы, свойств животных и растений, их отли-</w:t>
            </w:r>
            <w:r>
              <w:rPr>
                <w:rFonts w:ascii="Times New Roman" w:hAnsi="Times New Roman" w:cs="Times New Roman"/>
              </w:rPr>
              <w:br/>
              <w:t>чительных особенностей: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оценивает правильность выполнения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 уровне адек-</w:t>
            </w:r>
            <w:r>
              <w:rPr>
                <w:rFonts w:ascii="Times New Roman" w:hAnsi="Times New Roman" w:cs="Times New Roman"/>
              </w:rPr>
              <w:br/>
              <w:t xml:space="preserve">ватной ретроспективной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с изображением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живой </w:t>
            </w:r>
            <w:r>
              <w:rPr>
                <w:rFonts w:ascii="Times New Roman" w:hAnsi="Times New Roman" w:cs="Times New Roman"/>
              </w:rPr>
              <w:br/>
              <w:t>и нежи-</w:t>
            </w:r>
            <w:r>
              <w:rPr>
                <w:rFonts w:ascii="Times New Roman" w:hAnsi="Times New Roman" w:cs="Times New Roman"/>
              </w:rPr>
              <w:br/>
              <w:t xml:space="preserve">вой природы, игра «Найди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растения)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иллюстрациями (выделение существенной и несущественной информации):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оценки, предлагает 2–3 критерия для </w:t>
            </w:r>
            <w:r>
              <w:rPr>
                <w:rFonts w:ascii="Times New Roman" w:hAnsi="Times New Roman" w:cs="Times New Roman"/>
              </w:rPr>
              <w:br/>
              <w:t>оценки своих действий.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делает само-стоятельные выводы </w:t>
            </w:r>
            <w:r>
              <w:rPr>
                <w:rFonts w:ascii="Times New Roman" w:hAnsi="Times New Roman" w:cs="Times New Roman"/>
              </w:rPr>
              <w:br/>
              <w:t xml:space="preserve">о свойствах растений </w:t>
            </w:r>
            <w:r>
              <w:rPr>
                <w:rFonts w:ascii="Times New Roman" w:hAnsi="Times New Roman" w:cs="Times New Roman"/>
              </w:rPr>
              <w:br/>
              <w:t>и животных;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 необходимую информацию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растениях и животных с использованием учебной литературы.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учитывает разные мнения и стре-</w:t>
            </w:r>
            <w:r>
              <w:rPr>
                <w:rFonts w:ascii="Times New Roman" w:hAnsi="Times New Roman" w:cs="Times New Roman"/>
              </w:rPr>
              <w:br/>
              <w:t>мится к коор-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неживых предметов признаки живых»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–</w:t>
            </w:r>
            <w:r>
              <w:rPr>
                <w:rFonts w:ascii="Times New Roman" w:hAnsi="Times New Roman" w:cs="Times New Roman"/>
              </w:rPr>
              <w:br/>
              <w:t>47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 </w:t>
            </w:r>
            <w:r>
              <w:rPr>
                <w:rFonts w:ascii="Times New Roman" w:hAnsi="Times New Roman" w:cs="Times New Roman"/>
              </w:rPr>
              <w:br/>
              <w:t xml:space="preserve">и животные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мини-наблюдение над взаимодействием живой и </w:t>
            </w:r>
            <w:r>
              <w:rPr>
                <w:rFonts w:ascii="Times New Roman" w:hAnsi="Times New Roman" w:cs="Times New Roman"/>
              </w:rPr>
              <w:br/>
              <w:t xml:space="preserve">неживой </w:t>
            </w:r>
            <w:r>
              <w:rPr>
                <w:rFonts w:ascii="Times New Roman" w:hAnsi="Times New Roman" w:cs="Times New Roman"/>
              </w:rPr>
              <w:br/>
              <w:t>природы по плану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Допол-</w:t>
            </w:r>
            <w:r>
              <w:rPr>
                <w:rFonts w:ascii="Times New Roman" w:hAnsi="Times New Roman" w:cs="Times New Roman"/>
              </w:rPr>
              <w:br/>
              <w:t xml:space="preserve">нительный </w:t>
            </w:r>
            <w:r>
              <w:rPr>
                <w:rFonts w:ascii="Times New Roman" w:hAnsi="Times New Roman" w:cs="Times New Roman"/>
              </w:rPr>
              <w:br/>
              <w:t>материал, с. 54.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Гербарий, коллекции семян и плодов, </w:t>
            </w:r>
            <w:r>
              <w:rPr>
                <w:rFonts w:ascii="Times New Roman" w:hAnsi="Times New Roman" w:cs="Times New Roman"/>
              </w:rPr>
              <w:br/>
              <w:t>таблицы «Строение растения», «Грибы»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48–</w:t>
            </w:r>
            <w:r>
              <w:rPr>
                <w:rFonts w:ascii="Times New Roman" w:hAnsi="Times New Roman" w:cs="Times New Roman"/>
              </w:rPr>
              <w:br/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4599">
              <w:rPr>
                <w:rFonts w:ascii="Times New Roman" w:hAnsi="Times New Roman" w:cs="Times New Roman"/>
                <w:color w:val="0070C0"/>
              </w:rPr>
              <w:t xml:space="preserve">Комплексная проверочная </w:t>
            </w:r>
            <w:r w:rsidRPr="004D4599">
              <w:rPr>
                <w:rFonts w:ascii="Times New Roman" w:hAnsi="Times New Roman" w:cs="Times New Roman"/>
                <w:color w:val="0070C0"/>
              </w:rPr>
              <w:br/>
              <w:t xml:space="preserve">работа </w:t>
            </w:r>
            <w:r w:rsidRPr="004D4599">
              <w:rPr>
                <w:rFonts w:ascii="Times New Roman" w:hAnsi="Times New Roman" w:cs="Times New Roman"/>
                <w:color w:val="0070C0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в природе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материала для «Порт-</w:t>
            </w:r>
            <w:r>
              <w:rPr>
                <w:rFonts w:ascii="Times New Roman" w:hAnsi="Times New Roman" w:cs="Times New Roman"/>
              </w:rPr>
              <w:br/>
              <w:t>фолио»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Рефлексивная.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животных и растений различных природных зон, </w:t>
            </w:r>
            <w:r>
              <w:rPr>
                <w:rFonts w:ascii="Times New Roman" w:hAnsi="Times New Roman" w:cs="Times New Roman"/>
              </w:rPr>
              <w:br/>
              <w:t xml:space="preserve">сообществ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9"/>
        <w:gridCol w:w="1338"/>
        <w:gridCol w:w="1024"/>
        <w:gridCol w:w="1100"/>
        <w:gridCol w:w="1747"/>
        <w:gridCol w:w="1671"/>
        <w:gridCol w:w="1551"/>
        <w:gridCol w:w="1144"/>
        <w:gridCol w:w="1008"/>
        <w:gridCol w:w="1114"/>
        <w:gridCol w:w="1325"/>
        <w:gridCol w:w="709"/>
      </w:tblGrid>
      <w:tr w:rsidR="004240C3" w:rsidTr="00B67F17">
        <w:trPr>
          <w:trHeight w:val="152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2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динации различных позиций в сотрудничестве;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уступает </w:t>
            </w:r>
            <w:r>
              <w:rPr>
                <w:rFonts w:ascii="Times New Roman" w:hAnsi="Times New Roman" w:cs="Times New Roman"/>
              </w:rPr>
              <w:br/>
              <w:t>и договаривается в случаях, где это необ-</w:t>
            </w:r>
            <w:r>
              <w:rPr>
                <w:rFonts w:ascii="Times New Roman" w:hAnsi="Times New Roman" w:cs="Times New Roman"/>
              </w:rPr>
              <w:br/>
              <w:t>ходимо.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положи-</w:t>
            </w:r>
            <w:r>
              <w:rPr>
                <w:rFonts w:ascii="Times New Roman" w:hAnsi="Times New Roman" w:cs="Times New Roman"/>
              </w:rPr>
              <w:br/>
              <w:t xml:space="preserve">тельно относится к школе, проявляет </w:t>
            </w:r>
            <w:r>
              <w:rPr>
                <w:rFonts w:ascii="Times New Roman" w:hAnsi="Times New Roman" w:cs="Times New Roman"/>
              </w:rPr>
              <w:br/>
              <w:t xml:space="preserve">внимание, удивление, </w:t>
            </w:r>
            <w:r>
              <w:rPr>
                <w:rFonts w:ascii="Times New Roman" w:hAnsi="Times New Roman" w:cs="Times New Roman"/>
              </w:rPr>
              <w:br/>
              <w:t>желание больше узнать, осваивает роль «хорошего ученика»;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имеет пред-ставление </w:t>
            </w:r>
            <w:r>
              <w:rPr>
                <w:rFonts w:ascii="Times New Roman" w:hAnsi="Times New Roman" w:cs="Times New Roman"/>
              </w:rPr>
              <w:br/>
              <w:t>о себе и своих возможностях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(лес, луг, поле). Схемы пище-вых цепей. Материалы комплексной проверочной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Живые обитатели планеты.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8, аудиторных – 8, внеаудиторных (занятия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создать условия для знакомства с наиболее близкими к человеку живыми организмами, которые живут рядом </w:t>
            </w:r>
            <w:r>
              <w:rPr>
                <w:rFonts w:ascii="Times New Roman" w:hAnsi="Times New Roman" w:cs="Times New Roman"/>
              </w:rPr>
              <w:br/>
              <w:t xml:space="preserve">с ним; учить различать огородные, садовые и полевые растения; помочь выявить признаки, отличающие человека от животных, признаки, объединяющие человека с животными; донести до детей идею об ответственности человека за все сущее на Земле как разумного существа;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различать огородные, садовые и полевые растения, познакомится с условиями содержания домашних животных, уяснит признаки, объединяющие человека с животными (строение, дыхание, питание, рост и размножение), и признаки, отличающие человека от животных (речь, разум, ответственность за судьбу всей природы и человечества).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50–</w:t>
            </w:r>
            <w:r>
              <w:rPr>
                <w:rFonts w:ascii="Times New Roman" w:hAnsi="Times New Roman" w:cs="Times New Roman"/>
              </w:rPr>
              <w:br/>
              <w:t>51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Домашние любимцы и комнатные растения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позна-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вательных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библиотеки, поиск интересной информации о домашнем питомце </w:t>
            </w:r>
            <w:r>
              <w:rPr>
                <w:rFonts w:ascii="Times New Roman" w:hAnsi="Times New Roman" w:cs="Times New Roman"/>
              </w:rPr>
              <w:br/>
              <w:t>(комнатном растении)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правилах ухода за комнатными растениями </w:t>
            </w:r>
            <w:r>
              <w:rPr>
                <w:rFonts w:ascii="Times New Roman" w:hAnsi="Times New Roman" w:cs="Times New Roman"/>
              </w:rPr>
              <w:br/>
              <w:t xml:space="preserve">и домашними </w:t>
            </w:r>
            <w:r>
              <w:rPr>
                <w:rFonts w:ascii="Times New Roman" w:hAnsi="Times New Roman" w:cs="Times New Roman"/>
              </w:rPr>
              <w:br/>
              <w:t>живот-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</w:t>
            </w:r>
            <w:r>
              <w:rPr>
                <w:rFonts w:ascii="Times New Roman" w:hAnsi="Times New Roman" w:cs="Times New Roman"/>
              </w:rPr>
              <w:t xml:space="preserve"> огородных, садовых и полевых растений (некоторых видов);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признаков сходства </w:t>
            </w:r>
            <w:r>
              <w:rPr>
                <w:rFonts w:ascii="Times New Roman" w:hAnsi="Times New Roman" w:cs="Times New Roman"/>
              </w:rPr>
              <w:br/>
              <w:t xml:space="preserve">и отличия </w:t>
            </w:r>
            <w:r>
              <w:rPr>
                <w:rFonts w:ascii="Times New Roman" w:hAnsi="Times New Roman" w:cs="Times New Roman"/>
              </w:rPr>
              <w:br/>
              <w:t xml:space="preserve">человека </w:t>
            </w:r>
            <w:r>
              <w:rPr>
                <w:rFonts w:ascii="Times New Roman" w:hAnsi="Times New Roman" w:cs="Times New Roman"/>
              </w:rPr>
              <w:br/>
              <w:t>и животных: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определяет, формулирует учебную задачу на уроке </w:t>
            </w:r>
            <w:r>
              <w:rPr>
                <w:rFonts w:ascii="Times New Roman" w:hAnsi="Times New Roman" w:cs="Times New Roman"/>
              </w:rPr>
              <w:br/>
              <w:t xml:space="preserve">в диалоге </w:t>
            </w:r>
            <w:r>
              <w:rPr>
                <w:rFonts w:ascii="Times New Roman" w:hAnsi="Times New Roman" w:cs="Times New Roman"/>
              </w:rPr>
              <w:br/>
              <w:t xml:space="preserve">с учителем </w:t>
            </w:r>
            <w:r>
              <w:rPr>
                <w:rFonts w:ascii="Times New Roman" w:hAnsi="Times New Roman" w:cs="Times New Roman"/>
              </w:rPr>
              <w:br/>
              <w:t>и одноклас-</w:t>
            </w:r>
            <w:r>
              <w:rPr>
                <w:rFonts w:ascii="Times New Roman" w:hAnsi="Times New Roman" w:cs="Times New Roman"/>
              </w:rPr>
              <w:br/>
              <w:t>сниками.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 необходимую информацию для выполнения учебных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 опыт (как ядро и про-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Изобра-</w:t>
            </w:r>
            <w:r>
              <w:rPr>
                <w:rFonts w:ascii="Times New Roman" w:hAnsi="Times New Roman" w:cs="Times New Roman"/>
              </w:rPr>
              <w:br/>
              <w:t xml:space="preserve">жения домашних </w:t>
            </w:r>
            <w:r>
              <w:rPr>
                <w:rFonts w:ascii="Times New Roman" w:hAnsi="Times New Roman" w:cs="Times New Roman"/>
              </w:rPr>
              <w:br/>
              <w:t xml:space="preserve">питомцев </w:t>
            </w:r>
            <w:r>
              <w:rPr>
                <w:rFonts w:ascii="Times New Roman" w:hAnsi="Times New Roman" w:cs="Times New Roman"/>
              </w:rPr>
              <w:br/>
              <w:t xml:space="preserve">(кошек, собак, попугаев и др.), правила ухода </w:t>
            </w:r>
            <w:r>
              <w:rPr>
                <w:rFonts w:ascii="Times New Roman" w:hAnsi="Times New Roman" w:cs="Times New Roman"/>
              </w:rPr>
              <w:br/>
              <w:t>за ними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52–</w:t>
            </w:r>
            <w:r>
              <w:rPr>
                <w:rFonts w:ascii="Times New Roman" w:hAnsi="Times New Roman" w:cs="Times New Roman"/>
              </w:rPr>
              <w:br/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Наши помощники – домашние животные и культурные растения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4240C3" w:rsidRPr="004D4599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B050"/>
              </w:rPr>
            </w:pPr>
            <w:r w:rsidRPr="004D4599">
              <w:rPr>
                <w:rFonts w:ascii="Times New Roman" w:hAnsi="Times New Roman" w:cs="Times New Roman"/>
                <w:iCs/>
              </w:rPr>
              <w:t>Првторен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4D4599">
              <w:rPr>
                <w:rFonts w:ascii="Times New Roman" w:hAnsi="Times New Roman" w:cs="Times New Roman"/>
                <w:iCs/>
              </w:rPr>
              <w:t>е и</w:t>
            </w:r>
            <w:r w:rsidRPr="004D4599">
              <w:rPr>
                <w:rFonts w:ascii="Times New Roman" w:hAnsi="Times New Roman" w:cs="Times New Roman"/>
                <w:iCs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B050"/>
              </w:rPr>
              <w:t xml:space="preserve">самостоятельная </w:t>
            </w:r>
            <w:r w:rsidRPr="004D4599">
              <w:rPr>
                <w:rFonts w:ascii="Times New Roman" w:hAnsi="Times New Roman" w:cs="Times New Roman"/>
                <w:iCs/>
                <w:color w:val="00B050"/>
              </w:rPr>
              <w:t>работа № 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иллюстрации </w:t>
            </w:r>
            <w:r>
              <w:rPr>
                <w:rFonts w:ascii="Times New Roman" w:hAnsi="Times New Roman" w:cs="Times New Roman"/>
              </w:rPr>
              <w:br/>
              <w:t>домашних животных. Подго-</w:t>
            </w:r>
            <w:r>
              <w:rPr>
                <w:rFonts w:ascii="Times New Roman" w:hAnsi="Times New Roman" w:cs="Times New Roman"/>
              </w:rPr>
              <w:br/>
              <w:t>товить рассказ об одном из них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Способ работы со сравнительными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таблицами: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ситуативно-заинтересованный;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 xml:space="preserve">содержательный; 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с использованием учебной литературы;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сравнивает и различает формы жизни (растения – </w:t>
            </w:r>
            <w:r>
              <w:rPr>
                <w:rFonts w:ascii="Times New Roman" w:hAnsi="Times New Roman" w:cs="Times New Roman"/>
              </w:rPr>
              <w:br/>
              <w:t xml:space="preserve">животные, </w:t>
            </w:r>
            <w:r>
              <w:rPr>
                <w:rFonts w:ascii="Times New Roman" w:hAnsi="Times New Roman" w:cs="Times New Roman"/>
              </w:rPr>
              <w:br/>
              <w:t xml:space="preserve">животные – </w:t>
            </w:r>
            <w:r>
              <w:rPr>
                <w:rFonts w:ascii="Times New Roman" w:hAnsi="Times New Roman" w:cs="Times New Roman"/>
              </w:rPr>
              <w:br/>
              <w:t>человек), виды растений</w:t>
            </w:r>
            <w:r>
              <w:rPr>
                <w:rFonts w:ascii="Times New Roman" w:hAnsi="Times New Roman" w:cs="Times New Roman"/>
              </w:rPr>
              <w:br/>
              <w:t xml:space="preserve">(полевые, </w:t>
            </w:r>
            <w:r>
              <w:rPr>
                <w:rFonts w:ascii="Times New Roman" w:hAnsi="Times New Roman" w:cs="Times New Roman"/>
              </w:rPr>
              <w:br/>
              <w:t>садовые, огородные).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старается договариваться, умеет уступать, находить общее </w:t>
            </w:r>
            <w:r>
              <w:rPr>
                <w:rFonts w:ascii="Times New Roman" w:hAnsi="Times New Roman" w:cs="Times New Roman"/>
              </w:rPr>
              <w:br/>
              <w:t>решение при работе в паре и группе.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самостоя-</w:t>
            </w:r>
            <w:r>
              <w:rPr>
                <w:rFonts w:ascii="Times New Roman" w:hAnsi="Times New Roman" w:cs="Times New Roman"/>
              </w:rPr>
              <w:br/>
              <w:t>тельно опре-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домашних животных, картина «Скотный двор», изображения животных, собранные детьми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54–</w:t>
            </w:r>
            <w:r>
              <w:rPr>
                <w:rFonts w:ascii="Times New Roman" w:hAnsi="Times New Roman" w:cs="Times New Roman"/>
              </w:rPr>
              <w:br/>
              <w:t>55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– разумное </w:t>
            </w:r>
            <w:r>
              <w:rPr>
                <w:rFonts w:ascii="Times New Roman" w:hAnsi="Times New Roman" w:cs="Times New Roman"/>
              </w:rPr>
              <w:br/>
              <w:t xml:space="preserve">существо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изобра-</w:t>
            </w:r>
            <w:r>
              <w:rPr>
                <w:rFonts w:ascii="Times New Roman" w:hAnsi="Times New Roman" w:cs="Times New Roman"/>
              </w:rPr>
              <w:br/>
              <w:t xml:space="preserve">жением </w:t>
            </w:r>
            <w:r>
              <w:rPr>
                <w:rFonts w:ascii="Times New Roman" w:hAnsi="Times New Roman" w:cs="Times New Roman"/>
              </w:rPr>
              <w:br/>
              <w:t>растений и животных, схемы эколо-</w:t>
            </w:r>
            <w:r>
              <w:rPr>
                <w:rFonts w:ascii="Times New Roman" w:hAnsi="Times New Roman" w:cs="Times New Roman"/>
              </w:rPr>
              <w:br/>
              <w:t>гических пирамид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19.0423.04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56–</w:t>
            </w:r>
            <w:r>
              <w:rPr>
                <w:rFonts w:ascii="Times New Roman" w:hAnsi="Times New Roman" w:cs="Times New Roman"/>
              </w:rPr>
              <w:br/>
              <w:t>57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>
              <w:rPr>
                <w:rFonts w:ascii="Times New Roman" w:hAnsi="Times New Roman" w:cs="Times New Roman"/>
              </w:rPr>
              <w:br/>
              <w:t xml:space="preserve">и мы </w:t>
            </w:r>
            <w:r>
              <w:rPr>
                <w:rFonts w:ascii="Times New Roman" w:hAnsi="Times New Roman" w:cs="Times New Roman"/>
                <w:i/>
                <w:iCs/>
              </w:rPr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Проиллюстрировать правила поведе-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Рефлексивная.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Инди-</w:t>
            </w:r>
            <w:r>
              <w:rPr>
                <w:rFonts w:ascii="Times New Roman" w:hAnsi="Times New Roman" w:cs="Times New Roman"/>
              </w:rPr>
              <w:br/>
              <w:t xml:space="preserve">видуальная,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«Правила поведения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природе», «Ред-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B050"/>
              </w:rPr>
              <w:t xml:space="preserve">самостоятельная </w:t>
            </w:r>
            <w:r w:rsidRPr="004D4599">
              <w:rPr>
                <w:rFonts w:ascii="Times New Roman" w:hAnsi="Times New Roman" w:cs="Times New Roman"/>
                <w:color w:val="00B050"/>
              </w:rPr>
              <w:t xml:space="preserve"> работа № 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в природе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деляет и вы-</w:t>
            </w:r>
            <w:r>
              <w:rPr>
                <w:rFonts w:ascii="Times New Roman" w:hAnsi="Times New Roman" w:cs="Times New Roman"/>
              </w:rPr>
              <w:br/>
              <w:t>сказывает самые простые правила поведения в живой природе;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проявляет интерес к способам решения новой частной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 растения (жи-</w:t>
            </w:r>
            <w:r>
              <w:rPr>
                <w:rFonts w:ascii="Times New Roman" w:hAnsi="Times New Roman" w:cs="Times New Roman"/>
              </w:rPr>
              <w:br/>
              <w:t xml:space="preserve">вотные)»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(раздела): </w:t>
            </w:r>
            <w:r>
              <w:rPr>
                <w:rFonts w:ascii="Times New Roman" w:hAnsi="Times New Roman" w:cs="Times New Roman"/>
                <w:b/>
                <w:bCs/>
              </w:rPr>
              <w:t>Времена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(количество часов)</w:t>
            </w:r>
            <w:r>
              <w:rPr>
                <w:rFonts w:ascii="Times New Roman" w:hAnsi="Times New Roman" w:cs="Times New Roman"/>
              </w:rPr>
              <w:t>: общих – 7, аудиторных – 6, внеаудиторных (занятия – внеурочная деятельность) – 1.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</w:rPr>
              <w:t xml:space="preserve"> создать условия для  выявления основных отличительных признаков лета, влияния потепления на жизнь животных и растений, поиска причины и следствия; содержательно подвести итоги учебного года, продемонстрировать всем участникам образовательного процесса учебные и внеучебные достижения  обучающихся;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ученик научится объяснять, что каждое событие имеет свою причину и следствие, подведет итог проделанной работы за учебный год, подготовит отчет по своим наблюдениям и «маленьким» исследованиям.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Базовая дидактическая модель педагогического процесса: </w:t>
            </w:r>
            <w:r>
              <w:rPr>
                <w:rFonts w:ascii="Times New Roman" w:hAnsi="Times New Roman" w:cs="Times New Roman"/>
              </w:rPr>
              <w:t>системно-деятельностная.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Лето – </w:t>
            </w:r>
            <w:r>
              <w:rPr>
                <w:rFonts w:ascii="Times New Roman" w:hAnsi="Times New Roman" w:cs="Times New Roman"/>
              </w:rPr>
              <w:br/>
              <w:t xml:space="preserve">природа цветет </w:t>
            </w:r>
            <w:r>
              <w:rPr>
                <w:rFonts w:ascii="Times New Roman" w:hAnsi="Times New Roman" w:cs="Times New Roman"/>
              </w:rPr>
              <w:br/>
              <w:t>и плодо-</w:t>
            </w:r>
            <w:r>
              <w:rPr>
                <w:rFonts w:ascii="Times New Roman" w:hAnsi="Times New Roman" w:cs="Times New Roman"/>
              </w:rPr>
              <w:br/>
              <w:t xml:space="preserve">носит. Экскурсия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(по-становка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br/>
              <w:t>и сис-</w:t>
            </w:r>
            <w:r>
              <w:rPr>
                <w:rFonts w:ascii="Times New Roman" w:hAnsi="Times New Roman" w:cs="Times New Roman"/>
              </w:rPr>
              <w:br/>
              <w:t xml:space="preserve">тематизация </w:t>
            </w:r>
            <w:r>
              <w:rPr>
                <w:rFonts w:ascii="Times New Roman" w:hAnsi="Times New Roman" w:cs="Times New Roman"/>
              </w:rPr>
              <w:br/>
              <w:t>мате-</w:t>
            </w:r>
            <w:r>
              <w:rPr>
                <w:rFonts w:ascii="Times New Roman" w:hAnsi="Times New Roman" w:cs="Times New Roman"/>
              </w:rPr>
              <w:br/>
              <w:t xml:space="preserve">риала для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>
              <w:rPr>
                <w:rFonts w:ascii="Times New Roman" w:hAnsi="Times New Roman" w:cs="Times New Roman"/>
              </w:rPr>
              <w:br/>
              <w:t xml:space="preserve">3–4 народные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приметы лета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 xml:space="preserve">сезонных изменений в живой </w:t>
            </w:r>
            <w:r>
              <w:rPr>
                <w:rFonts w:ascii="Times New Roman" w:hAnsi="Times New Roman" w:cs="Times New Roman"/>
              </w:rPr>
              <w:br/>
              <w:t>и неживой природе летом: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совместно </w:t>
            </w:r>
            <w:r>
              <w:rPr>
                <w:rFonts w:ascii="Times New Roman" w:hAnsi="Times New Roman" w:cs="Times New Roman"/>
              </w:rPr>
              <w:br/>
              <w:t xml:space="preserve">с учителем </w:t>
            </w:r>
            <w:r>
              <w:rPr>
                <w:rFonts w:ascii="Times New Roman" w:hAnsi="Times New Roman" w:cs="Times New Roman"/>
              </w:rPr>
              <w:br/>
              <w:t xml:space="preserve">планирует свою работу, используя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опыт (как ядро и про-явление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компетент-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летней </w:t>
            </w:r>
            <w:r>
              <w:rPr>
                <w:rFonts w:ascii="Times New Roman" w:hAnsi="Times New Roman" w:cs="Times New Roman"/>
              </w:rPr>
              <w:br/>
              <w:t xml:space="preserve">природы, изображения цветов, грибов, ягод,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«Порт-фолио»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Способ работы с дневником наблюдений: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Ценностное отношение: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ситуативно-заинтересованный; 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средства (учебник, тетрадь открытий), оценивает свою работу по заданным критериям.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задает вопросы, экспериментирует, устанавливает причинно-следственные связи между объектами живой и неживой приро-</w:t>
            </w:r>
            <w:r>
              <w:rPr>
                <w:rFonts w:ascii="Times New Roman" w:hAnsi="Times New Roman" w:cs="Times New Roman"/>
              </w:rPr>
              <w:br/>
              <w:t xml:space="preserve">ды (в рамках доступного);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использует символы для обозначения атмосферных явлений;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ности):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знаниево-предметный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репродуктивно-деятельностный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креативно-преобразовательный уровень;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 и логовищ животных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Отчего </w:t>
            </w:r>
            <w:r>
              <w:rPr>
                <w:rFonts w:ascii="Times New Roman" w:hAnsi="Times New Roman" w:cs="Times New Roman"/>
              </w:rPr>
              <w:br/>
              <w:t xml:space="preserve">и почему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менение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пре-</w:t>
            </w:r>
            <w:r>
              <w:rPr>
                <w:rFonts w:ascii="Times New Roman" w:hAnsi="Times New Roman" w:cs="Times New Roman"/>
              </w:rPr>
              <w:br/>
              <w:t>зентации «Порт-фолио»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результатов наблюдений в календаре природы. Подготовить отчеты </w:t>
            </w:r>
            <w:r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«Маленькие» исследования, фотогра-</w:t>
            </w:r>
            <w:r>
              <w:rPr>
                <w:rFonts w:ascii="Times New Roman" w:hAnsi="Times New Roman" w:cs="Times New Roman"/>
              </w:rPr>
              <w:br/>
              <w:t xml:space="preserve">фии и рисунки, </w:t>
            </w:r>
            <w:r>
              <w:rPr>
                <w:rFonts w:ascii="Times New Roman" w:hAnsi="Times New Roman" w:cs="Times New Roman"/>
              </w:rPr>
              <w:br/>
              <w:t>детские сочинения, дневники наблюдения за по-</w:t>
            </w:r>
            <w:r>
              <w:rPr>
                <w:rFonts w:ascii="Times New Roman" w:hAnsi="Times New Roman" w:cs="Times New Roman"/>
              </w:rPr>
              <w:br/>
              <w:t>годой, коллекции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– </w:t>
            </w: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Pr="00DD2488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Повторение и </w:t>
            </w:r>
            <w:r w:rsidRPr="004D4599">
              <w:rPr>
                <w:rFonts w:ascii="Times New Roman" w:hAnsi="Times New Roman" w:cs="Times New Roman"/>
                <w:color w:val="00B050"/>
              </w:rPr>
              <w:t xml:space="preserve">самостоятельная </w:t>
            </w:r>
            <w:r w:rsidRPr="00DD2488">
              <w:rPr>
                <w:rFonts w:ascii="Times New Roman" w:hAnsi="Times New Roman" w:cs="Times New Roman"/>
                <w:color w:val="00B050"/>
              </w:rPr>
              <w:t>работа №8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D2488">
              <w:rPr>
                <w:rFonts w:ascii="Times New Roman" w:hAnsi="Times New Roman" w:cs="Times New Roman"/>
                <w:color w:val="FF0000"/>
              </w:rPr>
              <w:t>Итоговая проверочная работа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br/>
              <w:t>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Познавательная. Индивидуальная 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 64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Чему на-</w:t>
            </w:r>
            <w:r>
              <w:rPr>
                <w:rFonts w:ascii="Times New Roman" w:hAnsi="Times New Roman" w:cs="Times New Roman"/>
              </w:rPr>
              <w:br/>
              <w:t>учились</w:t>
            </w:r>
            <w:r>
              <w:rPr>
                <w:rFonts w:ascii="Times New Roman" w:hAnsi="Times New Roman" w:cs="Times New Roman"/>
              </w:rPr>
              <w:br/>
              <w:t xml:space="preserve">за год? Учимся  </w:t>
            </w:r>
            <w:r>
              <w:rPr>
                <w:rFonts w:ascii="Times New Roman" w:hAnsi="Times New Roman" w:cs="Times New Roman"/>
              </w:rPr>
              <w:br/>
              <w:t xml:space="preserve">решать </w:t>
            </w:r>
            <w:r>
              <w:rPr>
                <w:rFonts w:ascii="Times New Roman" w:hAnsi="Times New Roman" w:cs="Times New Roman"/>
              </w:rPr>
              <w:br/>
              <w:t>жизненные зада-</w:t>
            </w:r>
            <w:r>
              <w:rPr>
                <w:rFonts w:ascii="Times New Roman" w:hAnsi="Times New Roman" w:cs="Times New Roman"/>
              </w:rPr>
              <w:br/>
              <w:t xml:space="preserve">чи </w:t>
            </w:r>
            <w:r>
              <w:rPr>
                <w:rFonts w:ascii="Times New Roman" w:hAnsi="Times New Roman" w:cs="Times New Roman"/>
                <w:i/>
                <w:iCs/>
              </w:rPr>
              <w:t>(реф-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 xml:space="preserve">содержательный;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выделяет признаки, свойства объектов природы для классификации.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умеет в рамках совместной учебной деятельности слушать </w:t>
            </w:r>
            <w:r>
              <w:rPr>
                <w:rFonts w:ascii="Times New Roman" w:hAnsi="Times New Roman" w:cs="Times New Roman"/>
              </w:rPr>
              <w:br/>
              <w:t xml:space="preserve">других;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высказы-</w:t>
            </w:r>
            <w:r>
              <w:rPr>
                <w:rFonts w:ascii="Times New Roman" w:hAnsi="Times New Roman" w:cs="Times New Roman"/>
              </w:rPr>
              <w:br/>
              <w:t>вает свою точку зрения, вступает в беседу на уроке, в жизни.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оказывает одноклассникам эмоциональную поддержку и помощь в случа-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проб-лемные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Рефлексивная. 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0C3" w:rsidTr="00B67F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 затруднения;</w:t>
            </w:r>
          </w:p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объясняет </w:t>
            </w:r>
            <w:r>
              <w:rPr>
                <w:rFonts w:ascii="Times New Roman" w:hAnsi="Times New Roman" w:cs="Times New Roman"/>
              </w:rPr>
              <w:br/>
              <w:t>самому себе, что делает с удовольствием, с интересом, что получается хорошо, 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C3" w:rsidRDefault="004240C3" w:rsidP="00B67F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240C3" w:rsidRDefault="004240C3" w:rsidP="004240C3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Default="004240C3" w:rsidP="004240C3"/>
    <w:p w:rsidR="004240C3" w:rsidRPr="00A31907" w:rsidRDefault="004240C3" w:rsidP="004240C3">
      <w:r>
        <w:t xml:space="preserve">                                                                                </w:t>
      </w:r>
      <w:r w:rsidRPr="00A31907">
        <w:rPr>
          <w:b/>
          <w:sz w:val="40"/>
          <w:szCs w:val="40"/>
        </w:rPr>
        <w:t>Корректировка программы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423"/>
        <w:gridCol w:w="2346"/>
        <w:gridCol w:w="2877"/>
        <w:gridCol w:w="1245"/>
        <w:gridCol w:w="1377"/>
        <w:gridCol w:w="3920"/>
      </w:tblGrid>
      <w:tr w:rsidR="004240C3" w:rsidRPr="00E1688D" w:rsidTr="00B67F17">
        <w:trPr>
          <w:trHeight w:val="489"/>
        </w:trPr>
        <w:tc>
          <w:tcPr>
            <w:tcW w:w="528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>№</w:t>
            </w:r>
          </w:p>
        </w:tc>
        <w:tc>
          <w:tcPr>
            <w:tcW w:w="1423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>
              <w:t xml:space="preserve">  </w:t>
            </w:r>
            <w:r w:rsidRPr="00E1688D">
              <w:t>Четверть</w:t>
            </w:r>
          </w:p>
        </w:tc>
        <w:tc>
          <w:tcPr>
            <w:tcW w:w="2346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 xml:space="preserve">  Раздел программы</w:t>
            </w:r>
          </w:p>
        </w:tc>
        <w:tc>
          <w:tcPr>
            <w:tcW w:w="2877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4240C3" w:rsidRPr="00E1688D" w:rsidRDefault="004240C3" w:rsidP="00B67F17">
            <w:r>
              <w:t xml:space="preserve">              </w:t>
            </w:r>
            <w:r w:rsidRPr="00E1688D">
              <w:t>Дата</w:t>
            </w:r>
          </w:p>
        </w:tc>
        <w:tc>
          <w:tcPr>
            <w:tcW w:w="3920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pPr>
              <w:jc w:val="center"/>
            </w:pPr>
            <w:r>
              <w:t>Основание для корректировки</w:t>
            </w:r>
          </w:p>
        </w:tc>
      </w:tr>
      <w:tr w:rsidR="004240C3" w:rsidRPr="00E1688D" w:rsidTr="00B67F17">
        <w:trPr>
          <w:trHeight w:val="570"/>
        </w:trPr>
        <w:tc>
          <w:tcPr>
            <w:tcW w:w="528" w:type="dxa"/>
            <w:vMerge/>
          </w:tcPr>
          <w:p w:rsidR="004240C3" w:rsidRPr="00E1688D" w:rsidRDefault="004240C3" w:rsidP="00B67F17"/>
        </w:tc>
        <w:tc>
          <w:tcPr>
            <w:tcW w:w="1423" w:type="dxa"/>
            <w:vMerge/>
          </w:tcPr>
          <w:p w:rsidR="004240C3" w:rsidRPr="00E1688D" w:rsidRDefault="004240C3" w:rsidP="00B67F17"/>
        </w:tc>
        <w:tc>
          <w:tcPr>
            <w:tcW w:w="2346" w:type="dxa"/>
            <w:vMerge/>
          </w:tcPr>
          <w:p w:rsidR="004240C3" w:rsidRPr="00E1688D" w:rsidRDefault="004240C3" w:rsidP="00B67F17"/>
        </w:tc>
        <w:tc>
          <w:tcPr>
            <w:tcW w:w="2877" w:type="dxa"/>
            <w:vMerge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>
            <w:r>
              <w:t>По плану</w:t>
            </w:r>
          </w:p>
        </w:tc>
        <w:tc>
          <w:tcPr>
            <w:tcW w:w="1377" w:type="dxa"/>
          </w:tcPr>
          <w:p w:rsidR="004240C3" w:rsidRPr="00E1688D" w:rsidRDefault="004240C3" w:rsidP="00B67F17">
            <w:r>
              <w:t>Фактически</w:t>
            </w:r>
          </w:p>
        </w:tc>
        <w:tc>
          <w:tcPr>
            <w:tcW w:w="3920" w:type="dxa"/>
            <w:vMerge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</w:tbl>
    <w:p w:rsidR="004240C3" w:rsidRDefault="004240C3" w:rsidP="004240C3"/>
    <w:p w:rsidR="004240C3" w:rsidRPr="00A31907" w:rsidRDefault="004240C3" w:rsidP="004240C3">
      <w:r>
        <w:t xml:space="preserve">                                                                                      </w:t>
      </w:r>
      <w:r w:rsidRPr="00A31907">
        <w:rPr>
          <w:b/>
          <w:sz w:val="40"/>
          <w:szCs w:val="40"/>
        </w:rPr>
        <w:t>Корректировка программы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423"/>
        <w:gridCol w:w="2346"/>
        <w:gridCol w:w="2877"/>
        <w:gridCol w:w="1245"/>
        <w:gridCol w:w="1377"/>
        <w:gridCol w:w="3920"/>
      </w:tblGrid>
      <w:tr w:rsidR="004240C3" w:rsidRPr="00E1688D" w:rsidTr="00B67F17">
        <w:trPr>
          <w:trHeight w:val="489"/>
        </w:trPr>
        <w:tc>
          <w:tcPr>
            <w:tcW w:w="528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>№</w:t>
            </w:r>
          </w:p>
        </w:tc>
        <w:tc>
          <w:tcPr>
            <w:tcW w:w="1423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>
              <w:t xml:space="preserve">  </w:t>
            </w:r>
            <w:r w:rsidRPr="00E1688D">
              <w:t>Четверть</w:t>
            </w:r>
          </w:p>
        </w:tc>
        <w:tc>
          <w:tcPr>
            <w:tcW w:w="2346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 xml:space="preserve">  Раздел программы</w:t>
            </w:r>
          </w:p>
        </w:tc>
        <w:tc>
          <w:tcPr>
            <w:tcW w:w="2877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r w:rsidRPr="00E1688D">
              <w:t xml:space="preserve">          Тема урока</w:t>
            </w:r>
          </w:p>
        </w:tc>
        <w:tc>
          <w:tcPr>
            <w:tcW w:w="2622" w:type="dxa"/>
            <w:gridSpan w:val="2"/>
          </w:tcPr>
          <w:p w:rsidR="004240C3" w:rsidRPr="00E1688D" w:rsidRDefault="004240C3" w:rsidP="00B67F17">
            <w:r>
              <w:t xml:space="preserve">              </w:t>
            </w:r>
            <w:r w:rsidRPr="00E1688D">
              <w:t>Дата</w:t>
            </w:r>
          </w:p>
        </w:tc>
        <w:tc>
          <w:tcPr>
            <w:tcW w:w="3920" w:type="dxa"/>
            <w:vMerge w:val="restart"/>
          </w:tcPr>
          <w:p w:rsidR="004240C3" w:rsidRPr="00E1688D" w:rsidRDefault="004240C3" w:rsidP="00B67F17"/>
          <w:p w:rsidR="004240C3" w:rsidRPr="00E1688D" w:rsidRDefault="004240C3" w:rsidP="00B67F17">
            <w:pPr>
              <w:jc w:val="center"/>
            </w:pPr>
            <w:r>
              <w:t>Основание для корректировки</w:t>
            </w:r>
          </w:p>
        </w:tc>
      </w:tr>
      <w:tr w:rsidR="004240C3" w:rsidRPr="00E1688D" w:rsidTr="00B67F17">
        <w:trPr>
          <w:trHeight w:val="570"/>
        </w:trPr>
        <w:tc>
          <w:tcPr>
            <w:tcW w:w="528" w:type="dxa"/>
            <w:vMerge/>
          </w:tcPr>
          <w:p w:rsidR="004240C3" w:rsidRPr="00E1688D" w:rsidRDefault="004240C3" w:rsidP="00B67F17"/>
        </w:tc>
        <w:tc>
          <w:tcPr>
            <w:tcW w:w="1423" w:type="dxa"/>
            <w:vMerge/>
          </w:tcPr>
          <w:p w:rsidR="004240C3" w:rsidRPr="00E1688D" w:rsidRDefault="004240C3" w:rsidP="00B67F17"/>
        </w:tc>
        <w:tc>
          <w:tcPr>
            <w:tcW w:w="2346" w:type="dxa"/>
            <w:vMerge/>
          </w:tcPr>
          <w:p w:rsidR="004240C3" w:rsidRPr="00E1688D" w:rsidRDefault="004240C3" w:rsidP="00B67F17"/>
        </w:tc>
        <w:tc>
          <w:tcPr>
            <w:tcW w:w="2877" w:type="dxa"/>
            <w:vMerge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>
            <w:r>
              <w:t>По плану</w:t>
            </w:r>
          </w:p>
        </w:tc>
        <w:tc>
          <w:tcPr>
            <w:tcW w:w="1377" w:type="dxa"/>
          </w:tcPr>
          <w:p w:rsidR="004240C3" w:rsidRPr="00E1688D" w:rsidRDefault="004240C3" w:rsidP="00B67F17">
            <w:r>
              <w:t>Фактически</w:t>
            </w:r>
          </w:p>
        </w:tc>
        <w:tc>
          <w:tcPr>
            <w:tcW w:w="3920" w:type="dxa"/>
            <w:vMerge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  <w:tr w:rsidR="004240C3" w:rsidRPr="00E1688D" w:rsidTr="00B67F17">
        <w:trPr>
          <w:trHeight w:val="841"/>
        </w:trPr>
        <w:tc>
          <w:tcPr>
            <w:tcW w:w="528" w:type="dxa"/>
          </w:tcPr>
          <w:p w:rsidR="004240C3" w:rsidRPr="00E1688D" w:rsidRDefault="004240C3" w:rsidP="00B67F17"/>
        </w:tc>
        <w:tc>
          <w:tcPr>
            <w:tcW w:w="1423" w:type="dxa"/>
          </w:tcPr>
          <w:p w:rsidR="004240C3" w:rsidRPr="00E1688D" w:rsidRDefault="004240C3" w:rsidP="00B67F17"/>
        </w:tc>
        <w:tc>
          <w:tcPr>
            <w:tcW w:w="2346" w:type="dxa"/>
          </w:tcPr>
          <w:p w:rsidR="004240C3" w:rsidRPr="00E1688D" w:rsidRDefault="004240C3" w:rsidP="00B67F17"/>
        </w:tc>
        <w:tc>
          <w:tcPr>
            <w:tcW w:w="2877" w:type="dxa"/>
          </w:tcPr>
          <w:p w:rsidR="004240C3" w:rsidRPr="00E1688D" w:rsidRDefault="004240C3" w:rsidP="00B67F17"/>
        </w:tc>
        <w:tc>
          <w:tcPr>
            <w:tcW w:w="1245" w:type="dxa"/>
          </w:tcPr>
          <w:p w:rsidR="004240C3" w:rsidRPr="00E1688D" w:rsidRDefault="004240C3" w:rsidP="00B67F17"/>
        </w:tc>
        <w:tc>
          <w:tcPr>
            <w:tcW w:w="1377" w:type="dxa"/>
          </w:tcPr>
          <w:p w:rsidR="004240C3" w:rsidRPr="00E1688D" w:rsidRDefault="004240C3" w:rsidP="00B67F17"/>
        </w:tc>
        <w:tc>
          <w:tcPr>
            <w:tcW w:w="3920" w:type="dxa"/>
          </w:tcPr>
          <w:p w:rsidR="004240C3" w:rsidRPr="00E1688D" w:rsidRDefault="004240C3" w:rsidP="00B67F17"/>
        </w:tc>
      </w:tr>
    </w:tbl>
    <w:p w:rsidR="004240C3" w:rsidRDefault="004240C3" w:rsidP="004240C3"/>
    <w:p w:rsidR="00365EC9" w:rsidRDefault="00365EC9"/>
    <w:sectPr w:rsidR="00365EC9" w:rsidSect="00FE35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savePreviewPicture/>
  <w:compat/>
  <w:rsids>
    <w:rsidRoot w:val="004240C3"/>
    <w:rsid w:val="00365EC9"/>
    <w:rsid w:val="0042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24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240C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240C3"/>
    <w:rPr>
      <w:color w:val="000000"/>
      <w:sz w:val="20"/>
      <w:szCs w:val="20"/>
    </w:rPr>
  </w:style>
  <w:style w:type="character" w:customStyle="1" w:styleId="Heading">
    <w:name w:val="Heading"/>
    <w:uiPriority w:val="99"/>
    <w:rsid w:val="004240C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240C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240C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240C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240C3"/>
    <w:rPr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40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40C3"/>
  </w:style>
  <w:style w:type="paragraph" w:styleId="a6">
    <w:name w:val="footer"/>
    <w:basedOn w:val="a"/>
    <w:link w:val="a7"/>
    <w:uiPriority w:val="99"/>
    <w:unhideWhenUsed/>
    <w:rsid w:val="004240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2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11948</Words>
  <Characters>68109</Characters>
  <Application>Microsoft Office Word</Application>
  <DocSecurity>0</DocSecurity>
  <Lines>567</Lines>
  <Paragraphs>159</Paragraphs>
  <ScaleCrop>false</ScaleCrop>
  <Company>Grizli777</Company>
  <LinksUpToDate>false</LinksUpToDate>
  <CharactersWithSpaces>79898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2014-05-12T19:41:00Z</dcterms:created>
  <dcterms:modified xsi:type="dcterms:W3CDTF">2014-05-12T19:42:00Z</dcterms:modified>
</cp:coreProperties>
</file>